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067" w:rsidRPr="00A10F68" w:rsidRDefault="00A36067" w:rsidP="00A36067">
      <w:pPr>
        <w:pStyle w:val="a5"/>
        <w:jc w:val="center"/>
        <w:rPr>
          <w:b/>
        </w:rPr>
      </w:pPr>
      <w:r w:rsidRPr="00A10F68">
        <w:rPr>
          <w:b/>
        </w:rPr>
        <w:t>МУНИЦИПАЛЬНЫЕ  ВЕДОМОСТИ</w:t>
      </w:r>
    </w:p>
    <w:p w:rsidR="00A36067" w:rsidRPr="00B03E9E" w:rsidRDefault="00A36067" w:rsidP="00A36067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Стеклянского  сельсовета  Купинского района </w:t>
      </w:r>
      <w:r w:rsidRPr="00B03E9E">
        <w:rPr>
          <w:sz w:val="32"/>
          <w:szCs w:val="32"/>
        </w:rPr>
        <w:t>Новосибирской области</w:t>
      </w:r>
    </w:p>
    <w:p w:rsidR="00A36067" w:rsidRPr="00B03E9E" w:rsidRDefault="00A36067" w:rsidP="00A36067">
      <w:pPr>
        <w:pStyle w:val="a5"/>
        <w:jc w:val="center"/>
        <w:rPr>
          <w:sz w:val="32"/>
          <w:szCs w:val="32"/>
        </w:rPr>
      </w:pPr>
    </w:p>
    <w:p w:rsidR="00A36067" w:rsidRDefault="00A36067" w:rsidP="00A36067">
      <w:pPr>
        <w:pStyle w:val="a5"/>
        <w:jc w:val="center"/>
      </w:pPr>
      <w:r>
        <w:rPr>
          <w:sz w:val="32"/>
          <w:szCs w:val="32"/>
        </w:rPr>
        <w:t>№  31 от 30 декабря 2016 года с</w:t>
      </w:r>
      <w:proofErr w:type="gramStart"/>
      <w:r>
        <w:rPr>
          <w:sz w:val="32"/>
          <w:szCs w:val="32"/>
        </w:rPr>
        <w:t>.</w:t>
      </w:r>
      <w:r w:rsidRPr="00B03E9E">
        <w:rPr>
          <w:sz w:val="32"/>
          <w:szCs w:val="32"/>
        </w:rPr>
        <w:t>С</w:t>
      </w:r>
      <w:proofErr w:type="gramEnd"/>
      <w:r w:rsidRPr="00B03E9E">
        <w:rPr>
          <w:sz w:val="32"/>
          <w:szCs w:val="32"/>
        </w:rPr>
        <w:t>теклянное</w:t>
      </w:r>
    </w:p>
    <w:p w:rsidR="00A36067" w:rsidRPr="00E179C4" w:rsidRDefault="00A36067" w:rsidP="00A36067">
      <w:pPr>
        <w:jc w:val="center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  <w:r w:rsidRPr="00E179C4">
        <w:rPr>
          <w:rFonts w:ascii="Arial" w:hAnsi="Arial" w:cs="Arial"/>
          <w:b/>
          <w:sz w:val="24"/>
          <w:szCs w:val="24"/>
        </w:rPr>
        <w:t>АДМИНИСТРАЦИЯ СТЕКЛЯНСКОГО СЕЛЬСОВЕТА</w:t>
      </w: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  <w:r w:rsidRPr="00E179C4">
        <w:rPr>
          <w:rFonts w:ascii="Arial" w:hAnsi="Arial" w:cs="Arial"/>
          <w:b/>
          <w:sz w:val="24"/>
          <w:szCs w:val="24"/>
        </w:rPr>
        <w:t>КУПИНСКОГО РАЙОНА НОВОСИБИРСКОЙ ОБЛАСТИ</w:t>
      </w: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  <w:r w:rsidRPr="00E179C4">
        <w:rPr>
          <w:rFonts w:ascii="Arial" w:hAnsi="Arial" w:cs="Arial"/>
          <w:b/>
          <w:sz w:val="24"/>
          <w:szCs w:val="24"/>
        </w:rPr>
        <w:t>ПОСТАНОВЛЕНИЕ</w:t>
      </w:r>
    </w:p>
    <w:p w:rsidR="00A36067" w:rsidRPr="00E179C4" w:rsidRDefault="00A36067" w:rsidP="00A36067">
      <w:pPr>
        <w:jc w:val="center"/>
        <w:rPr>
          <w:rFonts w:ascii="Arial" w:hAnsi="Arial" w:cs="Arial"/>
          <w:b/>
          <w:sz w:val="24"/>
          <w:szCs w:val="24"/>
        </w:rPr>
      </w:pPr>
    </w:p>
    <w:p w:rsidR="00A36067" w:rsidRPr="00E179C4" w:rsidRDefault="00A36067" w:rsidP="00A36067">
      <w:pPr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от 27.12.2016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Pr="00E179C4">
        <w:rPr>
          <w:rFonts w:ascii="Arial" w:hAnsi="Arial" w:cs="Arial"/>
          <w:sz w:val="24"/>
          <w:szCs w:val="24"/>
        </w:rPr>
        <w:t xml:space="preserve">  № 89</w:t>
      </w:r>
    </w:p>
    <w:p w:rsidR="00A36067" w:rsidRPr="00E179C4" w:rsidRDefault="00A36067" w:rsidP="00A36067">
      <w:pPr>
        <w:jc w:val="center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с</w:t>
      </w:r>
      <w:proofErr w:type="gramStart"/>
      <w:r w:rsidRPr="00E179C4">
        <w:rPr>
          <w:rFonts w:ascii="Arial" w:hAnsi="Arial" w:cs="Arial"/>
          <w:sz w:val="24"/>
          <w:szCs w:val="24"/>
        </w:rPr>
        <w:t>.С</w:t>
      </w:r>
      <w:proofErr w:type="gramEnd"/>
      <w:r w:rsidRPr="00E179C4">
        <w:rPr>
          <w:rFonts w:ascii="Arial" w:hAnsi="Arial" w:cs="Arial"/>
          <w:sz w:val="24"/>
          <w:szCs w:val="24"/>
        </w:rPr>
        <w:t>теклянное</w:t>
      </w:r>
    </w:p>
    <w:p w:rsidR="00A36067" w:rsidRPr="00E179C4" w:rsidRDefault="00A36067" w:rsidP="00A36067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 xml:space="preserve">Об  утверждении  муниципальной  программы </w:t>
      </w:r>
    </w:p>
    <w:p w:rsidR="00A36067" w:rsidRPr="00E179C4" w:rsidRDefault="00A36067" w:rsidP="00A36067">
      <w:pPr>
        <w:shd w:val="clear" w:color="auto" w:fill="FFFFFF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«Профилактика  терроризма и экстремизма,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 xml:space="preserve">а также минимизации и (или) ликвидации 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 xml:space="preserve">последствий проявлений терроризма и    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экстремизма на территории Стеклянского сельсовета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Купинского района Новосибирской области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на 2017 – 2021 годы»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   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В целях противодействия экстремизму и терроризму, во исполнение Федерального закона от 06.03.2006 № 35-ФЗ «О противодействии терроризму», Федерального закона от 25.07.2002 № 114-ФЗ «О противодействии экстремистской деятельности», Федерального закона от 06.10.2003 № 131-ФЗ «Об общих принципах организации местного самоуправления в Российской Федерации»:</w:t>
      </w: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tabs>
          <w:tab w:val="left" w:pos="555"/>
        </w:tabs>
        <w:ind w:right="25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ПОСТАНОВЛЯЕТ:</w:t>
      </w:r>
    </w:p>
    <w:p w:rsidR="00A36067" w:rsidRPr="00E179C4" w:rsidRDefault="00A36067" w:rsidP="00A36067">
      <w:pPr>
        <w:jc w:val="both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ab/>
      </w:r>
    </w:p>
    <w:p w:rsidR="00A36067" w:rsidRPr="00E179C4" w:rsidRDefault="00A36067" w:rsidP="00A360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1.Утвердить муниципальную  программу </w:t>
      </w:r>
      <w:r w:rsidRPr="00E179C4">
        <w:rPr>
          <w:rFonts w:ascii="Arial" w:hAnsi="Arial" w:cs="Arial"/>
          <w:b/>
          <w:sz w:val="24"/>
          <w:szCs w:val="24"/>
        </w:rPr>
        <w:t>«</w:t>
      </w:r>
      <w:r w:rsidRPr="00E179C4">
        <w:rPr>
          <w:rStyle w:val="a7"/>
          <w:rFonts w:ascii="Arial" w:hAnsi="Arial" w:cs="Arial"/>
          <w:b w:val="0"/>
          <w:sz w:val="24"/>
          <w:szCs w:val="24"/>
        </w:rPr>
        <w:t xml:space="preserve">Профилактика терроризма и экстремизма, а также минимизации и (или) ликвидации последствий проявлений терроризма и экстремизма на территории Стеклянского сельсовета Купинского района Новосибирской области на 2017-2021 годы» </w:t>
      </w:r>
      <w:r w:rsidRPr="00E179C4">
        <w:rPr>
          <w:rFonts w:ascii="Arial" w:hAnsi="Arial" w:cs="Arial"/>
          <w:sz w:val="24"/>
          <w:szCs w:val="24"/>
        </w:rPr>
        <w:t>согласно приложению 1.</w:t>
      </w: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lastRenderedPageBreak/>
        <w:t xml:space="preserve">2. Утвердить мероприятия по реализации муниципальной программы «Профилактика терроризма и экстремизма, а также минимизации и (или) ликвидации последствий проявления терроризма и экстремизма на территории </w:t>
      </w:r>
      <w:r w:rsidRPr="00E179C4">
        <w:rPr>
          <w:rStyle w:val="a7"/>
          <w:rFonts w:ascii="Arial" w:hAnsi="Arial" w:cs="Arial"/>
          <w:b w:val="0"/>
          <w:sz w:val="24"/>
          <w:szCs w:val="24"/>
        </w:rPr>
        <w:t>Стеклянского сельсовета Купинского района Новосибирской области на 2017-2021 годы</w:t>
      </w:r>
      <w:r w:rsidRPr="00E179C4">
        <w:rPr>
          <w:rFonts w:ascii="Arial" w:hAnsi="Arial" w:cs="Arial"/>
          <w:sz w:val="24"/>
          <w:szCs w:val="24"/>
        </w:rPr>
        <w:t>» согласно приложению 2.</w:t>
      </w:r>
    </w:p>
    <w:p w:rsidR="00A36067" w:rsidRPr="00E179C4" w:rsidRDefault="00A36067" w:rsidP="00A3606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bCs/>
          <w:sz w:val="24"/>
          <w:szCs w:val="24"/>
        </w:rPr>
        <w:t>3.Признать утратившим силу Постановление от  26.03.2015 №21 «Об утверждении долгосрочной целевой программы «По профилактике терроризма и экстремизма, а также  минимизации и (или) ликвидации   последствий проявлений терроризма и экстремизма на территории Стеклянского сельсовета  на 2015-2016 годы».</w:t>
      </w:r>
    </w:p>
    <w:p w:rsidR="00A36067" w:rsidRPr="00E179C4" w:rsidRDefault="00A36067" w:rsidP="00A36067">
      <w:pPr>
        <w:pStyle w:val="3"/>
        <w:spacing w:after="0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pStyle w:val="a4"/>
        <w:autoSpaceDE/>
        <w:autoSpaceDN/>
        <w:ind w:left="0" w:firstLine="567"/>
        <w:jc w:val="both"/>
      </w:pPr>
      <w:r w:rsidRPr="00E179C4">
        <w:t>4.Опубликовать настоящее постановление в информационном бюллетене «Муниципальные ведомости» и разместить на официальном сайте администрации Стеклянского сельсовета.</w:t>
      </w:r>
    </w:p>
    <w:p w:rsidR="00A36067" w:rsidRPr="00E179C4" w:rsidRDefault="00A36067" w:rsidP="00A36067">
      <w:pPr>
        <w:pStyle w:val="a4"/>
        <w:autoSpaceDE/>
        <w:autoSpaceDN/>
        <w:ind w:left="784"/>
        <w:jc w:val="both"/>
      </w:pPr>
    </w:p>
    <w:p w:rsidR="00A36067" w:rsidRPr="00E179C4" w:rsidRDefault="00A36067" w:rsidP="00A36067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5.Настоящее постановление вступает в силу после его официального опубликования (обнародования). </w:t>
      </w:r>
    </w:p>
    <w:p w:rsidR="00A36067" w:rsidRPr="00E179C4" w:rsidRDefault="00A36067" w:rsidP="00A36067">
      <w:pPr>
        <w:pStyle w:val="a4"/>
        <w:autoSpaceDE/>
        <w:autoSpaceDN/>
        <w:ind w:left="784"/>
        <w:jc w:val="both"/>
      </w:pPr>
    </w:p>
    <w:p w:rsidR="00A36067" w:rsidRPr="00E179C4" w:rsidRDefault="00A36067" w:rsidP="00A36067">
      <w:pPr>
        <w:pStyle w:val="a4"/>
        <w:autoSpaceDE/>
        <w:autoSpaceDN/>
        <w:ind w:left="0" w:firstLine="567"/>
        <w:jc w:val="both"/>
      </w:pPr>
      <w:r w:rsidRPr="00E179C4">
        <w:t>6.</w:t>
      </w:r>
      <w:proofErr w:type="gramStart"/>
      <w:r w:rsidRPr="00E179C4">
        <w:t>Контроль за</w:t>
      </w:r>
      <w:proofErr w:type="gramEnd"/>
      <w:r w:rsidRPr="00E179C4">
        <w:t xml:space="preserve"> выполнением постановления оставляю за собой.</w:t>
      </w: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Глава Стеклянского сельсовета                                                  Е.В. Сасина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 xml:space="preserve">   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br w:type="page"/>
      </w:r>
      <w:r w:rsidRPr="00E179C4">
        <w:rPr>
          <w:rFonts w:ascii="Arial" w:hAnsi="Arial" w:cs="Arial"/>
          <w:spacing w:val="-3"/>
          <w:sz w:val="24"/>
          <w:szCs w:val="24"/>
        </w:rPr>
        <w:lastRenderedPageBreak/>
        <w:t>Приложение 1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к постановлению администрации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Стеклянского сельсовета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Купинского района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Новосибирской области</w:t>
      </w:r>
    </w:p>
    <w:p w:rsidR="00A36067" w:rsidRPr="00E179C4" w:rsidRDefault="00A36067" w:rsidP="00A36067">
      <w:pPr>
        <w:shd w:val="clear" w:color="auto" w:fill="FFFFFF"/>
        <w:jc w:val="right"/>
        <w:rPr>
          <w:rFonts w:ascii="Arial" w:hAnsi="Arial" w:cs="Arial"/>
          <w:spacing w:val="-3"/>
          <w:sz w:val="24"/>
          <w:szCs w:val="24"/>
        </w:rPr>
      </w:pPr>
      <w:r w:rsidRPr="00E179C4">
        <w:rPr>
          <w:rFonts w:ascii="Arial" w:hAnsi="Arial" w:cs="Arial"/>
          <w:spacing w:val="-3"/>
          <w:sz w:val="24"/>
          <w:szCs w:val="24"/>
        </w:rPr>
        <w:t>от 27.12.2016  № 89</w:t>
      </w:r>
    </w:p>
    <w:p w:rsidR="00A36067" w:rsidRPr="00E179C4" w:rsidRDefault="00A36067" w:rsidP="00A36067">
      <w:pPr>
        <w:pStyle w:val="2"/>
        <w:jc w:val="center"/>
        <w:rPr>
          <w:b w:val="0"/>
          <w:i w:val="0"/>
          <w:sz w:val="24"/>
          <w:szCs w:val="24"/>
        </w:rPr>
      </w:pPr>
      <w:r w:rsidRPr="00E179C4">
        <w:rPr>
          <w:rStyle w:val="a3"/>
          <w:rFonts w:eastAsiaTheme="majorEastAsia"/>
          <w:b/>
          <w:i w:val="0"/>
          <w:sz w:val="24"/>
          <w:szCs w:val="24"/>
        </w:rPr>
        <w:t>Муниципальная программа</w:t>
      </w:r>
      <w:r w:rsidRPr="00E179C4">
        <w:rPr>
          <w:b w:val="0"/>
          <w:i w:val="0"/>
          <w:sz w:val="24"/>
          <w:szCs w:val="24"/>
        </w:rPr>
        <w:br/>
      </w:r>
      <w:r w:rsidRPr="00E179C4">
        <w:rPr>
          <w:rStyle w:val="a3"/>
          <w:rFonts w:eastAsiaTheme="majorEastAsia"/>
          <w:b/>
          <w:i w:val="0"/>
          <w:sz w:val="24"/>
          <w:szCs w:val="24"/>
        </w:rPr>
        <w:t xml:space="preserve">  «Профилактика терроризма и экстремизма, минимизации и ликвидации последствий проявлений терроризма и экстремизма на территории Стеклянского сельсовета Купинского района Новосибирской области на 2017-2021 годы».</w:t>
      </w:r>
      <w:bookmarkStart w:id="0" w:name="sub_99"/>
      <w:bookmarkEnd w:id="0"/>
    </w:p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 xml:space="preserve">                        Паспорт муниципальной программы </w:t>
      </w:r>
      <w:r w:rsidRPr="00E179C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6211"/>
      </w:tblGrid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</w:t>
            </w:r>
          </w:p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  программа  «Профилактика  терроризма  и   экстремизма, 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а также минимизации и (или) ликвидации последствий проявления терроризма и экстремизма </w:t>
            </w: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на территории  Стеклянского сельсовета Купинского района Новосибирской области  на  2017-2021 годы», (далее - Программа)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1. Федеральный закон  от  06.03.2006 № 35-ФЗ «О противодействии терроризму»,   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2. Федеральный   закон  от  25.07.2002 № 114-ФЗ «О  противодействии экстремистской  деятельности»,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3. 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Заказчик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 Стеклянского сельсовета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 Стеклянского сельсовета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Цели и задачи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 xml:space="preserve">цель Программы: 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 - реализация государственной политики в области профилактики терроризма и экстремизма в Российской Федерации;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совершенствование системы профилактических мер антитеррористической и </w:t>
            </w:r>
            <w:proofErr w:type="spellStart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направленности; 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предупреждение террористических и экстремистских проявлений на территории сельского поселения;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- уменьшение проявлений экстремизма и негативного отношения к лицам других национальностей и религиозных </w:t>
            </w:r>
            <w:proofErr w:type="spellStart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конфессий</w:t>
            </w:r>
            <w:proofErr w:type="spellEnd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формирование у населения внутренней потребности в толерантном поведении к людям других национальностей и религиозных </w:t>
            </w:r>
            <w:proofErr w:type="spellStart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конфессий</w:t>
            </w:r>
            <w:proofErr w:type="spellEnd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основе ценностей многонационального российского общества, культурного самосознания, принципов соблюдения прав и свобод человека.  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  <w:t>Основные задачи Программы:</w:t>
            </w: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    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повышение      уровня      межведомственного взаимодействия по профилактике терроризма  и экстремизма;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сведение к минимуму проявлений терроризма  и  экстремизма на территории  сельского поселения;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усиление антитеррористической защищенности  объектов социальной сферы;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- привлечение    граждан,    негосударственных структур, в том  числе  СМИ  и  общественных объединений,  для  обеспечения  максимальной эффективности деятельности  по  профилактике  проявлений терроризма и экстремизма;  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-проведение воспитательной, пропагандистской работы с населением сельского поселения, направленной на предупреждение террористической и экстремистской деятельности, повышение бдительности;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- 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lastRenderedPageBreak/>
              <w:t>Важнейшие оценочные показатели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в  результате  реализации   мероприятий Программы улучшится социальная  защищенность  общества и техническая оснащенность объектов социальной сферы, образования,   здравоохранения   для   предотвращения  возникновения террористической    угрозы,   произойдет  совершенствование   </w:t>
            </w: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профилактики межнациональных конфликтов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lastRenderedPageBreak/>
              <w:t>Сроки и этапы реализации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Программы будет осуществлена  в  течение 2017-2021 годов в 5 этапов:   </w:t>
            </w:r>
            <w:proofErr w:type="gramStart"/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I этап – 2017 год;    II этап – 2018 год;  III этап - 2019 год, </w:t>
            </w:r>
            <w:r w:rsidRPr="00E179C4">
              <w:rPr>
                <w:rFonts w:ascii="Arial" w:hAnsi="Arial" w:cs="Arial"/>
                <w:sz w:val="24"/>
                <w:szCs w:val="24"/>
              </w:rPr>
              <w:t>IV этап – 2020 год; V этап – 2021 год.</w:t>
            </w:r>
            <w:proofErr w:type="gramEnd"/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Исполнители основных мероприятий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spacing w:before="150" w:after="150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Стеклянского сельсовета, </w:t>
            </w:r>
            <w:r w:rsidRPr="00E179C4">
              <w:rPr>
                <w:rFonts w:ascii="Arial" w:hAnsi="Arial" w:cs="Arial"/>
                <w:sz w:val="24"/>
                <w:szCs w:val="24"/>
              </w:rPr>
              <w:t>Школы,  КДЦ, библиотека, ЖКХ.</w:t>
            </w:r>
          </w:p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для реализации программных мероприятий  по   профилактике  терроризма и экстремизма на территории сельсовета  на  2017-2021  годы  из  бюджета  сельского поселения  выделить 30 тыс. рублей.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Размер, расходуемых средств на реализацию программы, может уточняться и корректироваться, исходя из возможностей бюджета сельского п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селения, инфляционных процессов и экономической ситуации на территории сельского поселения.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Программы  позволит снизить возможность совершения террористических актов на территории сельского поселения, создать систему технической  защиты объектов социальной сферы, образования, здравоохранения и объектов с массовым пребыванием граждан.</w:t>
            </w:r>
          </w:p>
        </w:tc>
      </w:tr>
      <w:tr w:rsidR="00A36067" w:rsidRPr="00E179C4" w:rsidTr="00105014">
        <w:tc>
          <w:tcPr>
            <w:tcW w:w="4785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sz w:val="24"/>
                <w:szCs w:val="24"/>
              </w:rPr>
              <w:t xml:space="preserve">Система организации </w:t>
            </w:r>
            <w:proofErr w:type="gramStart"/>
            <w:r w:rsidRPr="00E179C4">
              <w:rPr>
                <w:rFonts w:ascii="Arial" w:hAnsi="Arial" w:cs="Arial"/>
                <w:b/>
                <w:sz w:val="24"/>
                <w:szCs w:val="24"/>
              </w:rPr>
              <w:t>контроля за</w:t>
            </w:r>
            <w:proofErr w:type="gramEnd"/>
            <w:r w:rsidRPr="00E179C4">
              <w:rPr>
                <w:rFonts w:ascii="Arial" w:hAnsi="Arial" w:cs="Arial"/>
                <w:b/>
                <w:sz w:val="24"/>
                <w:szCs w:val="24"/>
              </w:rPr>
              <w:t xml:space="preserve"> исполнением Программы</w:t>
            </w:r>
          </w:p>
        </w:tc>
        <w:tc>
          <w:tcPr>
            <w:tcW w:w="4786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9C4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E179C4">
              <w:rPr>
                <w:rFonts w:ascii="Arial" w:hAnsi="Arial" w:cs="Arial"/>
                <w:sz w:val="24"/>
                <w:szCs w:val="24"/>
              </w:rPr>
              <w:t xml:space="preserve"> исполнением программных мероприятий  осуществляется     администрацией  сельского поселения.</w:t>
            </w:r>
          </w:p>
        </w:tc>
      </w:tr>
    </w:tbl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widowControl w:val="0"/>
        <w:numPr>
          <w:ilvl w:val="0"/>
          <w:numId w:val="3"/>
        </w:numPr>
        <w:adjustRightInd w:val="0"/>
        <w:spacing w:before="100" w:after="100"/>
        <w:ind w:left="0" w:firstLine="0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sub_100"/>
      <w:bookmarkEnd w:id="1"/>
      <w:r w:rsidRPr="00E179C4">
        <w:rPr>
          <w:rStyle w:val="a3"/>
          <w:rFonts w:ascii="Arial" w:hAnsi="Arial" w:cs="Arial"/>
          <w:sz w:val="24"/>
          <w:szCs w:val="24"/>
        </w:rPr>
        <w:t>Содержание проблемы и обоснование необходимости ее решения программными методами</w:t>
      </w:r>
    </w:p>
    <w:p w:rsidR="00A36067" w:rsidRPr="00E179C4" w:rsidRDefault="00A36067" w:rsidP="00A36067">
      <w:pPr>
        <w:tabs>
          <w:tab w:val="left" w:pos="709"/>
        </w:tabs>
        <w:spacing w:before="100" w:after="100"/>
        <w:jc w:val="both"/>
        <w:rPr>
          <w:rStyle w:val="a3"/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  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 Учитывая поступающую в правоохранительные органы информацию об активизации деятельности членов </w:t>
      </w:r>
      <w:proofErr w:type="spellStart"/>
      <w:r w:rsidRPr="00E179C4">
        <w:rPr>
          <w:rFonts w:ascii="Arial" w:hAnsi="Arial" w:cs="Arial"/>
          <w:sz w:val="24"/>
          <w:szCs w:val="24"/>
        </w:rPr>
        <w:t>бандформирований</w:t>
      </w:r>
      <w:proofErr w:type="spellEnd"/>
      <w:r w:rsidRPr="00E179C4">
        <w:rPr>
          <w:rFonts w:ascii="Arial" w:hAnsi="Arial" w:cs="Arial"/>
          <w:sz w:val="24"/>
          <w:szCs w:val="24"/>
        </w:rPr>
        <w:t xml:space="preserve"> по планированию террористических акций в различных городах страны,  терроризм все больше приобретает характер реальной угрозы для безопасности жителей сельского поселения.  Наиболее остро встает проблема обеспечения антитеррористической </w:t>
      </w:r>
      <w:r w:rsidRPr="00E179C4">
        <w:rPr>
          <w:rFonts w:ascii="Arial" w:hAnsi="Arial" w:cs="Arial"/>
          <w:sz w:val="24"/>
          <w:szCs w:val="24"/>
        </w:rPr>
        <w:lastRenderedPageBreak/>
        <w:t>защищенности объектов социальной сферы. 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 Характерными недостатками по обеспечению безопасности на ряде объектов социальной сферы, образования, здравоохранения, культуры являются: отсутствие тревожной кнопки, систем оповещения, видеонаблюдения, металлических дверей и надежного ограждения. 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 Наиболее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 Именно этим и вызвана необходимость решения данной задачи муниципальной программой. </w:t>
      </w:r>
      <w:bookmarkStart w:id="2" w:name="sub_200"/>
      <w:bookmarkEnd w:id="2"/>
      <w:r w:rsidRPr="00E179C4">
        <w:rPr>
          <w:rStyle w:val="a3"/>
          <w:rFonts w:ascii="Arial" w:hAnsi="Arial" w:cs="Arial"/>
          <w:sz w:val="24"/>
          <w:szCs w:val="24"/>
        </w:rPr>
        <w:t> </w:t>
      </w:r>
    </w:p>
    <w:p w:rsidR="00A36067" w:rsidRPr="00E179C4" w:rsidRDefault="00A36067" w:rsidP="00A36067">
      <w:pPr>
        <w:tabs>
          <w:tab w:val="left" w:pos="709"/>
        </w:tabs>
        <w:spacing w:before="100" w:after="100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widowControl w:val="0"/>
        <w:numPr>
          <w:ilvl w:val="0"/>
          <w:numId w:val="3"/>
        </w:numPr>
        <w:adjustRightInd w:val="0"/>
        <w:spacing w:before="100" w:after="100"/>
        <w:jc w:val="center"/>
        <w:rPr>
          <w:rFonts w:ascii="Arial" w:hAnsi="Arial" w:cs="Arial"/>
          <w:b/>
          <w:bCs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Цели и задачи Программы, сроки и этапы ее реализации</w:t>
      </w:r>
    </w:p>
    <w:p w:rsidR="00A36067" w:rsidRPr="00E179C4" w:rsidRDefault="00A36067" w:rsidP="00A36067">
      <w:pPr>
        <w:tabs>
          <w:tab w:val="left" w:pos="709"/>
        </w:tabs>
        <w:spacing w:before="100" w:after="100"/>
        <w:jc w:val="both"/>
        <w:rPr>
          <w:rFonts w:ascii="Arial" w:hAnsi="Arial" w:cs="Arial"/>
          <w:b/>
          <w:bCs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   Основными целями Программы являются реализация государственной политики в области профилактики терроризма и экстремизма в Российской Федерации, совершенствование системы профилактических мер антитеррористической и </w:t>
      </w:r>
      <w:proofErr w:type="spellStart"/>
      <w:r w:rsidRPr="00E179C4">
        <w:rPr>
          <w:rFonts w:ascii="Arial" w:hAnsi="Arial" w:cs="Arial"/>
          <w:sz w:val="24"/>
          <w:szCs w:val="24"/>
        </w:rPr>
        <w:t>антиэкстремистской</w:t>
      </w:r>
      <w:proofErr w:type="spellEnd"/>
      <w:r w:rsidRPr="00E179C4">
        <w:rPr>
          <w:rFonts w:ascii="Arial" w:hAnsi="Arial" w:cs="Arial"/>
          <w:sz w:val="24"/>
          <w:szCs w:val="24"/>
        </w:rPr>
        <w:t xml:space="preserve"> направленности, предупреждение террористических и экстремистских проявлений на территории поселения, укрепление межнационального согласия, достижение взаимопонимания и взаимного уважения в вопросах межэтнического и межкультурного сотрудничества. </w:t>
      </w:r>
      <w:proofErr w:type="gramStart"/>
      <w:r w:rsidRPr="00E179C4">
        <w:rPr>
          <w:rFonts w:ascii="Arial" w:hAnsi="Arial" w:cs="Arial"/>
          <w:sz w:val="24"/>
          <w:szCs w:val="24"/>
        </w:rPr>
        <w:t>Основными задачами Программы являются повышение уровня межведомственного взаимодействия по профилактике терроризма и экстремизма, сведение к минимуму проявлений терроризма и экстремизма на территории сельского поселения, усиление антитеррористической защищенности объектов социальной сферы, привлечение граждан, негосударственных структур, в том числе СМИ и общественных объединений, для обеспечения максимальной эффективности деятельности по профилактике проявлений терроризма и экстремизма, проведение воспитательной, пропагандистской работы с населением поселения, направленной</w:t>
      </w:r>
      <w:proofErr w:type="gramEnd"/>
      <w:r w:rsidRPr="00E179C4">
        <w:rPr>
          <w:rFonts w:ascii="Arial" w:hAnsi="Arial" w:cs="Arial"/>
          <w:sz w:val="24"/>
          <w:szCs w:val="24"/>
        </w:rPr>
        <w:t xml:space="preserve"> на предупреждение террористической и экстремистской деятельности, повышение бдительности. Исполнение мероприятий, предусмотренных Программой, позволит решить наиболее острые проблемы, стоящие перед органами местного самоуправления и обществом, в части создания положительных тенденций повышения уровня антитеррористической устойчивости поселения, что в результате окажет непосредственное влияние на укрепление общей безопасности. Программа будет осуществлена в течение 2017-2021 годов в 3 этапа: </w:t>
      </w:r>
      <w:proofErr w:type="gramStart"/>
      <w:r w:rsidRPr="00E179C4">
        <w:rPr>
          <w:rFonts w:ascii="Arial" w:hAnsi="Arial" w:cs="Arial"/>
          <w:sz w:val="24"/>
          <w:szCs w:val="24"/>
        </w:rPr>
        <w:t>I этап – 2017 год; II этап – 2018  год; III этап - 2019 год</w:t>
      </w:r>
      <w:bookmarkStart w:id="3" w:name="sub_300"/>
      <w:bookmarkEnd w:id="3"/>
      <w:r w:rsidRPr="00E179C4">
        <w:rPr>
          <w:rFonts w:ascii="Arial" w:hAnsi="Arial" w:cs="Arial"/>
          <w:sz w:val="24"/>
          <w:szCs w:val="24"/>
        </w:rPr>
        <w:t>; IV этап – 2020 год; V этап – 2021 год.</w:t>
      </w:r>
      <w:proofErr w:type="gramEnd"/>
    </w:p>
    <w:p w:rsidR="00A36067" w:rsidRPr="00E179C4" w:rsidRDefault="00A36067" w:rsidP="00A36067">
      <w:pPr>
        <w:widowControl w:val="0"/>
        <w:numPr>
          <w:ilvl w:val="0"/>
          <w:numId w:val="3"/>
        </w:numPr>
        <w:adjustRightInd w:val="0"/>
        <w:spacing w:before="100" w:after="100"/>
        <w:jc w:val="center"/>
        <w:rPr>
          <w:rFonts w:ascii="Arial" w:hAnsi="Arial" w:cs="Arial"/>
          <w:b/>
          <w:bCs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Программные мероприятия</w:t>
      </w:r>
    </w:p>
    <w:p w:rsidR="00A36067" w:rsidRPr="00E179C4" w:rsidRDefault="00A36067" w:rsidP="00A36067">
      <w:pPr>
        <w:tabs>
          <w:tab w:val="left" w:pos="993"/>
        </w:tabs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Программа включает мероприятия по приоритетным направлениям в сфере профилактики терроризма и экстремизма: </w:t>
      </w:r>
    </w:p>
    <w:p w:rsidR="00A36067" w:rsidRPr="00E179C4" w:rsidRDefault="00A36067" w:rsidP="00A36067">
      <w:pPr>
        <w:widowControl w:val="0"/>
        <w:numPr>
          <w:ilvl w:val="0"/>
          <w:numId w:val="1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информационно-пропагандистское противодействие терроризму и экстремизму; </w:t>
      </w:r>
    </w:p>
    <w:p w:rsidR="00A36067" w:rsidRPr="00E179C4" w:rsidRDefault="00A36067" w:rsidP="00A36067">
      <w:pPr>
        <w:widowControl w:val="0"/>
        <w:numPr>
          <w:ilvl w:val="0"/>
          <w:numId w:val="1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организационно-технические мероприятия; </w:t>
      </w:r>
    </w:p>
    <w:p w:rsidR="00A36067" w:rsidRPr="00E179C4" w:rsidRDefault="00A36067" w:rsidP="00A36067">
      <w:pPr>
        <w:widowControl w:val="0"/>
        <w:numPr>
          <w:ilvl w:val="0"/>
          <w:numId w:val="1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усиление антитеррористической защищенности объектов социальной сферы. </w:t>
      </w:r>
      <w:bookmarkStart w:id="4" w:name="sub_301"/>
      <w:bookmarkEnd w:id="4"/>
      <w:r w:rsidRPr="00E179C4">
        <w:rPr>
          <w:rStyle w:val="a3"/>
          <w:rFonts w:ascii="Arial" w:hAnsi="Arial" w:cs="Arial"/>
          <w:sz w:val="24"/>
          <w:szCs w:val="24"/>
        </w:rPr>
        <w:t> </w:t>
      </w:r>
    </w:p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1. Информационно-пропагандистское противодействие терроризму и экстремизму</w:t>
      </w:r>
      <w:r w:rsidRPr="00E179C4">
        <w:rPr>
          <w:rFonts w:ascii="Arial" w:hAnsi="Arial" w:cs="Arial"/>
          <w:sz w:val="24"/>
          <w:szCs w:val="24"/>
        </w:rPr>
        <w:t>  </w:t>
      </w:r>
    </w:p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В целях реализации данного направления Программы запланировано проведение следующих мероприятий: 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lastRenderedPageBreak/>
        <w:t>циклы «круглых столов», лекции, через учреждения образования и культур, библиотечную сеть, сходы граждан,  общественные слушания и прочие общественные мероприятия по вопросам профилактики проявлений терроризма и экстремизма, укрепления нравственного здоровья в обществе, межнациональных отношений;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реализация молодежных программ, направленных на профилактику насильственного поведения молодежи, встречи с молодежью с участием представителей правоохранительных органов и общественных национальных объединений; 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организация и проведение мероприятий, направленных на повышение толерантности населения.  </w:t>
      </w:r>
      <w:bookmarkStart w:id="5" w:name="sub_302"/>
      <w:bookmarkEnd w:id="5"/>
      <w:r w:rsidRPr="00E179C4">
        <w:rPr>
          <w:rStyle w:val="a3"/>
          <w:rFonts w:ascii="Arial" w:hAnsi="Arial" w:cs="Arial"/>
          <w:sz w:val="24"/>
          <w:szCs w:val="24"/>
        </w:rPr>
        <w:t> </w:t>
      </w:r>
    </w:p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2. Организационно-технические мероприятия</w:t>
      </w:r>
      <w:r w:rsidRPr="00E179C4">
        <w:rPr>
          <w:rFonts w:ascii="Arial" w:hAnsi="Arial" w:cs="Arial"/>
          <w:sz w:val="24"/>
          <w:szCs w:val="24"/>
        </w:rPr>
        <w:t>  </w:t>
      </w:r>
    </w:p>
    <w:p w:rsidR="00A36067" w:rsidRPr="00E179C4" w:rsidRDefault="00A36067" w:rsidP="00A36067">
      <w:pPr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В целях реализации данного направления будут проведены следующие мероприятия: 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оказание содействия уполномоченным правоохранительным органам в осуществлении оперативно-розыскных и процессуальных действий, направленных на выявление, предупреждение, пресечение, раскрытие и расследование возможных террористических и экстремистских проявлений на территории поселения;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формирование списка объектов повышенной техногенной и экологической опасности;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организация постоянного </w:t>
      </w:r>
      <w:proofErr w:type="gramStart"/>
      <w:r w:rsidRPr="00E179C4">
        <w:rPr>
          <w:rFonts w:ascii="Arial" w:hAnsi="Arial" w:cs="Arial"/>
          <w:sz w:val="24"/>
          <w:szCs w:val="24"/>
        </w:rPr>
        <w:t>контроля за</w:t>
      </w:r>
      <w:proofErr w:type="gramEnd"/>
      <w:r w:rsidRPr="00E179C4">
        <w:rPr>
          <w:rFonts w:ascii="Arial" w:hAnsi="Arial" w:cs="Arial"/>
          <w:sz w:val="24"/>
          <w:szCs w:val="24"/>
        </w:rPr>
        <w:t xml:space="preserve"> наличием и исправностью замков на дверях нежилых помещений;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выявление, предупреждение и пресечение экстремистской деятельности общественных организаций, религиозных объединений, физических лиц;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вовлечение общественности в предупреждение экстремистской деятельности; профилактика экстремизма среди несовершеннолетних и молодежи; 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проверки состояния антитеррористической защищенности особо важных и стратегических объектов, предприятий критической инфраструктуры, мест массового пребывания граждан; 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проведение комплексных обследований объектов жизнеобеспечения, потенциально опасных объектов на предмет проверки </w:t>
      </w:r>
      <w:proofErr w:type="spellStart"/>
      <w:r w:rsidRPr="00E179C4">
        <w:rPr>
          <w:rFonts w:ascii="Arial" w:hAnsi="Arial" w:cs="Arial"/>
          <w:sz w:val="24"/>
          <w:szCs w:val="24"/>
        </w:rPr>
        <w:t>режимно-охранных</w:t>
      </w:r>
      <w:proofErr w:type="spellEnd"/>
      <w:r w:rsidRPr="00E179C4">
        <w:rPr>
          <w:rFonts w:ascii="Arial" w:hAnsi="Arial" w:cs="Arial"/>
          <w:sz w:val="24"/>
          <w:szCs w:val="24"/>
        </w:rPr>
        <w:t xml:space="preserve"> мер;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организация информирования граждан о действиях при угрозе возникновения террористических актов в местах массового пребывания; </w:t>
      </w:r>
    </w:p>
    <w:p w:rsidR="00A36067" w:rsidRPr="00E179C4" w:rsidRDefault="00A36067" w:rsidP="00A36067">
      <w:pPr>
        <w:widowControl w:val="0"/>
        <w:numPr>
          <w:ilvl w:val="0"/>
          <w:numId w:val="2"/>
        </w:numPr>
        <w:tabs>
          <w:tab w:val="left" w:pos="993"/>
        </w:tabs>
        <w:adjustRightInd w:val="0"/>
        <w:spacing w:before="100" w:after="100"/>
        <w:ind w:left="0" w:firstLine="709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организация пропаганды патриотизма, здорового образа жизни подростков, молодежи, их ориентация на духовные ценности.</w:t>
      </w:r>
    </w:p>
    <w:p w:rsidR="00A36067" w:rsidRPr="00E179C4" w:rsidRDefault="00A36067" w:rsidP="00A36067">
      <w:pPr>
        <w:spacing w:before="100" w:after="100"/>
        <w:jc w:val="center"/>
        <w:rPr>
          <w:rFonts w:ascii="Arial" w:hAnsi="Arial" w:cs="Arial"/>
          <w:b/>
          <w:bCs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IV. Ресурсное обеспечение Программы</w:t>
      </w:r>
    </w:p>
    <w:p w:rsidR="00A36067" w:rsidRPr="00E179C4" w:rsidRDefault="00A36067" w:rsidP="00A36067">
      <w:pPr>
        <w:tabs>
          <w:tab w:val="left" w:pos="709"/>
        </w:tabs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  Финансирование Программы предполагается осуществлять за счет средств бюджета сельского поселения. Для реализации программных мероприятий из бюджета поселения необходимо выделить  (рублей):  </w:t>
      </w:r>
    </w:p>
    <w:tbl>
      <w:tblPr>
        <w:tblW w:w="9356" w:type="dxa"/>
        <w:tblInd w:w="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1276"/>
        <w:gridCol w:w="1276"/>
        <w:gridCol w:w="1134"/>
        <w:gridCol w:w="1276"/>
        <w:gridCol w:w="1134"/>
        <w:gridCol w:w="992"/>
      </w:tblGrid>
      <w:tr w:rsidR="00A36067" w:rsidRPr="00E179C4" w:rsidTr="00105014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ind w:right="-5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ind w:right="-5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6067" w:rsidRPr="00E179C4" w:rsidRDefault="00A36067" w:rsidP="00105014">
            <w:pPr>
              <w:spacing w:before="100" w:after="100"/>
              <w:jc w:val="center"/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36067" w:rsidRPr="00E179C4" w:rsidRDefault="00A36067" w:rsidP="00105014">
            <w:pPr>
              <w:spacing w:before="100" w:after="100"/>
              <w:jc w:val="center"/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</w:tr>
      <w:tr w:rsidR="00A36067" w:rsidRPr="00E179C4" w:rsidTr="00105014"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 Стеклянского сельсовета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6067" w:rsidRPr="00E179C4" w:rsidRDefault="00A36067" w:rsidP="00105014">
            <w:pPr>
              <w:spacing w:before="100" w:after="10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</w:tr>
      <w:tr w:rsidR="00A36067" w:rsidRPr="00E179C4" w:rsidTr="00105014"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36067" w:rsidRPr="00E179C4" w:rsidRDefault="00A36067" w:rsidP="00105014">
            <w:pPr>
              <w:spacing w:before="100" w:after="10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A36067" w:rsidRPr="00E179C4" w:rsidRDefault="00A36067" w:rsidP="00105014">
            <w:pPr>
              <w:spacing w:before="100" w:after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</w:tr>
    </w:tbl>
    <w:p w:rsidR="00A36067" w:rsidRPr="00E179C4" w:rsidRDefault="00A36067" w:rsidP="00A36067">
      <w:pPr>
        <w:tabs>
          <w:tab w:val="left" w:pos="0"/>
        </w:tabs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A36067" w:rsidRPr="00E179C4" w:rsidRDefault="00A36067" w:rsidP="00A36067">
      <w:pPr>
        <w:tabs>
          <w:tab w:val="left" w:pos="0"/>
        </w:tabs>
        <w:spacing w:before="100" w:after="10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С учетом возможностей бюджета сельского поселения, объемы средств, направляемых на реализацию Программы, уточняются при разработке </w:t>
      </w:r>
      <w:proofErr w:type="gramStart"/>
      <w:r w:rsidRPr="00E179C4">
        <w:rPr>
          <w:rFonts w:ascii="Arial" w:hAnsi="Arial" w:cs="Arial"/>
          <w:sz w:val="24"/>
          <w:szCs w:val="24"/>
        </w:rPr>
        <w:t>проекта решения Совета депутатов сельского поселения</w:t>
      </w:r>
      <w:proofErr w:type="gramEnd"/>
      <w:r w:rsidRPr="00E179C4">
        <w:rPr>
          <w:rFonts w:ascii="Arial" w:hAnsi="Arial" w:cs="Arial"/>
          <w:sz w:val="24"/>
          <w:szCs w:val="24"/>
        </w:rPr>
        <w:t xml:space="preserve"> о бюджете на очередной финансовый год. </w:t>
      </w:r>
      <w:bookmarkStart w:id="6" w:name="sub_500"/>
      <w:bookmarkEnd w:id="6"/>
      <w:r w:rsidRPr="00E179C4">
        <w:rPr>
          <w:rStyle w:val="a3"/>
          <w:rFonts w:ascii="Arial" w:hAnsi="Arial" w:cs="Arial"/>
          <w:sz w:val="24"/>
          <w:szCs w:val="24"/>
        </w:rPr>
        <w:t> </w:t>
      </w:r>
    </w:p>
    <w:p w:rsidR="00A36067" w:rsidRPr="00E179C4" w:rsidRDefault="00A36067" w:rsidP="00A36067">
      <w:pPr>
        <w:spacing w:before="100" w:after="100"/>
        <w:jc w:val="center"/>
        <w:rPr>
          <w:rFonts w:ascii="Arial" w:hAnsi="Arial" w:cs="Arial"/>
          <w:b/>
          <w:bCs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V. Организация управления реализацией Программы и контроль над ходом ее выполнения</w:t>
      </w:r>
    </w:p>
    <w:p w:rsidR="00A36067" w:rsidRPr="00E179C4" w:rsidRDefault="00A36067" w:rsidP="00A36067">
      <w:pPr>
        <w:tabs>
          <w:tab w:val="left" w:pos="0"/>
          <w:tab w:val="left" w:pos="709"/>
        </w:tabs>
        <w:spacing w:before="100" w:after="10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   Контроль над исполнением программных мероприятий осуществляется администрацией Стеклянского сельсовета Купинского района Новосибирской области. Ответственными за выполнение мероприятий Программы в установленные сроки являются исполнители Программы.  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бюджета поселения. </w:t>
      </w:r>
    </w:p>
    <w:p w:rsidR="00A36067" w:rsidRPr="00E179C4" w:rsidRDefault="00A36067" w:rsidP="00A36067">
      <w:pPr>
        <w:spacing w:before="100" w:after="100"/>
        <w:jc w:val="center"/>
        <w:rPr>
          <w:rFonts w:ascii="Arial" w:hAnsi="Arial" w:cs="Arial"/>
          <w:b/>
          <w:bCs/>
          <w:sz w:val="24"/>
          <w:szCs w:val="24"/>
        </w:rPr>
      </w:pPr>
      <w:r w:rsidRPr="00E179C4">
        <w:rPr>
          <w:rStyle w:val="a3"/>
          <w:rFonts w:ascii="Arial" w:hAnsi="Arial" w:cs="Arial"/>
          <w:sz w:val="24"/>
          <w:szCs w:val="24"/>
        </w:rPr>
        <w:t>VI. Ожидаемые результаты реализации Программы</w:t>
      </w:r>
    </w:p>
    <w:p w:rsidR="00A36067" w:rsidRPr="00E179C4" w:rsidRDefault="00A36067" w:rsidP="00A36067">
      <w:pPr>
        <w:shd w:val="clear" w:color="auto" w:fill="FFFFFF"/>
        <w:spacing w:before="226"/>
        <w:ind w:right="25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      Реализация мероприятий Программы позволит снизить возможность совершения террористических актов на территории сельского поселения </w:t>
      </w:r>
      <w:proofErr w:type="spellStart"/>
      <w:r w:rsidRPr="00E179C4">
        <w:rPr>
          <w:rFonts w:ascii="Arial" w:hAnsi="Arial" w:cs="Arial"/>
          <w:sz w:val="24"/>
          <w:szCs w:val="24"/>
        </w:rPr>
        <w:t>Луговской</w:t>
      </w:r>
      <w:proofErr w:type="spellEnd"/>
      <w:r w:rsidRPr="00E179C4">
        <w:rPr>
          <w:rFonts w:ascii="Arial" w:hAnsi="Arial" w:cs="Arial"/>
          <w:sz w:val="24"/>
          <w:szCs w:val="24"/>
        </w:rPr>
        <w:t>, создать систему технической защиты объектов социальной сферы, образования, здравоохранения и объектов с массовым пребыванием граждан.</w:t>
      </w: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ind w:right="283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E179C4">
        <w:rPr>
          <w:rFonts w:ascii="Arial" w:hAnsi="Arial" w:cs="Arial"/>
          <w:b/>
          <w:spacing w:val="-3"/>
          <w:sz w:val="24"/>
          <w:szCs w:val="24"/>
          <w:lang w:val="en-US"/>
        </w:rPr>
        <w:t>VII</w:t>
      </w:r>
      <w:r w:rsidRPr="00E179C4">
        <w:rPr>
          <w:rFonts w:ascii="Arial" w:hAnsi="Arial" w:cs="Arial"/>
          <w:b/>
          <w:spacing w:val="-3"/>
          <w:sz w:val="24"/>
          <w:szCs w:val="24"/>
        </w:rPr>
        <w:t>. Основные мероприятия Программы</w:t>
      </w:r>
    </w:p>
    <w:p w:rsidR="00A36067" w:rsidRPr="00E179C4" w:rsidRDefault="00A36067" w:rsidP="00A36067">
      <w:pPr>
        <w:shd w:val="clear" w:color="auto" w:fill="FFFFFF"/>
        <w:ind w:right="283"/>
        <w:jc w:val="center"/>
        <w:rPr>
          <w:rFonts w:ascii="Arial" w:hAnsi="Arial" w:cs="Arial"/>
          <w:b/>
          <w:spacing w:val="-3"/>
          <w:sz w:val="24"/>
          <w:szCs w:val="24"/>
        </w:rPr>
      </w:pPr>
      <w:r w:rsidRPr="00E179C4">
        <w:rPr>
          <w:rFonts w:ascii="Arial" w:hAnsi="Arial" w:cs="Arial"/>
          <w:b/>
          <w:spacing w:val="-3"/>
          <w:sz w:val="24"/>
          <w:szCs w:val="24"/>
        </w:rPr>
        <w:t>«Профилактика терроризма и экстремизма, а также минимизации и (или) ликвидации последствий проявлений терроризма и экстремизма на территории Стеклянского сельсовета Купинского района Новосибирской области»  на 2017 – 2021 годы»</w:t>
      </w: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2031"/>
        <w:gridCol w:w="1134"/>
        <w:gridCol w:w="992"/>
        <w:gridCol w:w="1559"/>
        <w:gridCol w:w="850"/>
        <w:gridCol w:w="709"/>
        <w:gridCol w:w="709"/>
        <w:gridCol w:w="709"/>
        <w:gridCol w:w="709"/>
        <w:gridCol w:w="709"/>
      </w:tblGrid>
      <w:tr w:rsidR="00A36067" w:rsidRPr="00E179C4" w:rsidTr="00105014">
        <w:tc>
          <w:tcPr>
            <w:tcW w:w="521" w:type="dxa"/>
            <w:vMerge w:val="restart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E179C4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E179C4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179C4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Сроки исполнения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Объем финансирования, тыс. </w:t>
            </w:r>
            <w:proofErr w:type="spellStart"/>
            <w:r w:rsidRPr="00E179C4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6067" w:rsidRPr="00E179C4" w:rsidTr="00105014">
        <w:tc>
          <w:tcPr>
            <w:tcW w:w="521" w:type="dxa"/>
            <w:vMerge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Информировать жителей  о порядке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действий при угрозе возникновения те</w:t>
            </w:r>
            <w:r w:rsidRPr="00E179C4">
              <w:rPr>
                <w:rFonts w:ascii="Arial" w:hAnsi="Arial" w:cs="Arial"/>
                <w:sz w:val="24"/>
                <w:szCs w:val="24"/>
              </w:rPr>
              <w:t>р</w:t>
            </w:r>
            <w:r w:rsidRPr="00E179C4">
              <w:rPr>
                <w:rFonts w:ascii="Arial" w:hAnsi="Arial" w:cs="Arial"/>
                <w:sz w:val="24"/>
                <w:szCs w:val="24"/>
              </w:rPr>
              <w:t>рористических актов, п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средст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вом размещения информации в муниц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пальных средствах масс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вой информации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Специалист админи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страции сельсовета</w:t>
            </w: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Постоянно в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 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в бюджета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Организовать подготовку проектов, изготовле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ние, приобретение буклетов, плакатов, памяток и рек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мендаций  для учрежд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ний, предприятий, орган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заций, расположенных на территории   сельского поселения по антитерр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ри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стической тематике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</w:t>
            </w: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ежеквартально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Обеспечить подготовку и размещение в местах ма</w:t>
            </w:r>
            <w:r w:rsidRPr="00E179C4">
              <w:rPr>
                <w:rFonts w:ascii="Arial" w:hAnsi="Arial" w:cs="Arial"/>
                <w:sz w:val="24"/>
                <w:szCs w:val="24"/>
              </w:rPr>
              <w:t>с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сового пребывания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гра</w:t>
            </w:r>
            <w:r w:rsidRPr="00E179C4">
              <w:rPr>
                <w:rFonts w:ascii="Arial" w:hAnsi="Arial" w:cs="Arial"/>
                <w:sz w:val="24"/>
                <w:szCs w:val="24"/>
              </w:rPr>
              <w:t>ж</w:t>
            </w:r>
            <w:r w:rsidRPr="00E179C4">
              <w:rPr>
                <w:rFonts w:ascii="Arial" w:hAnsi="Arial" w:cs="Arial"/>
                <w:sz w:val="24"/>
                <w:szCs w:val="24"/>
              </w:rPr>
              <w:t>дан информацион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ных м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>териалов о действиях в случае возникновения у</w:t>
            </w:r>
            <w:r w:rsidRPr="00E179C4">
              <w:rPr>
                <w:rFonts w:ascii="Arial" w:hAnsi="Arial" w:cs="Arial"/>
                <w:sz w:val="24"/>
                <w:szCs w:val="24"/>
              </w:rPr>
              <w:t>г</w:t>
            </w:r>
            <w:r w:rsidRPr="00E179C4">
              <w:rPr>
                <w:rFonts w:ascii="Arial" w:hAnsi="Arial" w:cs="Arial"/>
                <w:sz w:val="24"/>
                <w:szCs w:val="24"/>
              </w:rPr>
              <w:t>роз террористического характера, а также разм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щение соответствующей информа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ции на стендах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ления; 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МКОУ </w:t>
            </w:r>
            <w:proofErr w:type="spellStart"/>
            <w:r w:rsidRPr="00E179C4">
              <w:rPr>
                <w:rFonts w:ascii="Arial" w:hAnsi="Arial" w:cs="Arial"/>
                <w:sz w:val="24"/>
                <w:szCs w:val="24"/>
              </w:rPr>
              <w:t>Стеклянская</w:t>
            </w:r>
            <w:proofErr w:type="spellEnd"/>
            <w:r w:rsidRPr="00E179C4">
              <w:rPr>
                <w:rFonts w:ascii="Arial" w:hAnsi="Arial" w:cs="Arial"/>
                <w:sz w:val="24"/>
                <w:szCs w:val="24"/>
              </w:rPr>
              <w:t xml:space="preserve"> СОШ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До 01.03.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Запрашивать и получать в установленном по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рядке необходимые материалы и информацию в территор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альных органах фед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ральных ор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ганов исполн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тельной власти, исполн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тельных органов госуда</w:t>
            </w:r>
            <w:r w:rsidRPr="00E179C4">
              <w:rPr>
                <w:rFonts w:ascii="Arial" w:hAnsi="Arial" w:cs="Arial"/>
                <w:sz w:val="24"/>
                <w:szCs w:val="24"/>
              </w:rPr>
              <w:t>р</w:t>
            </w:r>
            <w:r w:rsidRPr="00E179C4">
              <w:rPr>
                <w:rFonts w:ascii="Arial" w:hAnsi="Arial" w:cs="Arial"/>
                <w:sz w:val="24"/>
                <w:szCs w:val="24"/>
              </w:rPr>
              <w:t>ственной власти   прав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охранительных органов, об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щественных объедин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ний, организаций и дол</w:t>
            </w:r>
            <w:r w:rsidRPr="00E179C4">
              <w:rPr>
                <w:rFonts w:ascii="Arial" w:hAnsi="Arial" w:cs="Arial"/>
                <w:sz w:val="24"/>
                <w:szCs w:val="24"/>
              </w:rPr>
              <w:t>ж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ностных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лиц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Проводить комплекс м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роприятий по выявлению и пресечению изготовления и распространения лит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ратуры, аудио- и видеом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>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Осуществлять еженедел</w:t>
            </w:r>
            <w:r w:rsidRPr="00E179C4">
              <w:rPr>
                <w:rFonts w:ascii="Arial" w:hAnsi="Arial" w:cs="Arial"/>
                <w:sz w:val="24"/>
                <w:szCs w:val="24"/>
              </w:rPr>
              <w:t>ь</w:t>
            </w:r>
            <w:r w:rsidRPr="00E179C4">
              <w:rPr>
                <w:rFonts w:ascii="Arial" w:hAnsi="Arial" w:cs="Arial"/>
                <w:sz w:val="24"/>
                <w:szCs w:val="24"/>
              </w:rPr>
              <w:t>ный обход территории   на предмет выявления и ли</w:t>
            </w:r>
            <w:r w:rsidRPr="00E179C4">
              <w:rPr>
                <w:rFonts w:ascii="Arial" w:hAnsi="Arial" w:cs="Arial"/>
                <w:sz w:val="24"/>
                <w:szCs w:val="24"/>
              </w:rPr>
              <w:t>к</w:t>
            </w:r>
            <w:r w:rsidRPr="00E179C4">
              <w:rPr>
                <w:rFonts w:ascii="Arial" w:hAnsi="Arial" w:cs="Arial"/>
                <w:sz w:val="24"/>
                <w:szCs w:val="24"/>
              </w:rPr>
              <w:t>вида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ции последствий эк</w:t>
            </w:r>
            <w:r w:rsidRPr="00E179C4">
              <w:rPr>
                <w:rFonts w:ascii="Arial" w:hAnsi="Arial" w:cs="Arial"/>
                <w:sz w:val="24"/>
                <w:szCs w:val="24"/>
              </w:rPr>
              <w:t>с</w:t>
            </w:r>
            <w:r w:rsidRPr="00E179C4">
              <w:rPr>
                <w:rFonts w:ascii="Arial" w:hAnsi="Arial" w:cs="Arial"/>
                <w:sz w:val="24"/>
                <w:szCs w:val="24"/>
              </w:rPr>
              <w:t>тремистской деятельн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сти, которые проявляются в виде нанесения на архитектурные сооружения символов и знаков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экстр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мистской направленности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</w:t>
            </w: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Проведение регулярных обследований на предмет технического с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стояния подвальных и чердачных помещений,  </w:t>
            </w:r>
            <w:proofErr w:type="spellStart"/>
            <w:r w:rsidRPr="00E179C4">
              <w:rPr>
                <w:rFonts w:ascii="Arial" w:hAnsi="Arial" w:cs="Arial"/>
                <w:sz w:val="24"/>
                <w:szCs w:val="24"/>
              </w:rPr>
              <w:t>электрощ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товых</w:t>
            </w:r>
            <w:proofErr w:type="spellEnd"/>
            <w:r w:rsidRPr="00E179C4">
              <w:rPr>
                <w:rFonts w:ascii="Arial" w:hAnsi="Arial" w:cs="Arial"/>
                <w:sz w:val="24"/>
                <w:szCs w:val="24"/>
              </w:rPr>
              <w:t xml:space="preserve"> и др. подсобных п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мещений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ления;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участковые уполномоченные полиции 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Осуществлять еженедел</w:t>
            </w:r>
            <w:r w:rsidRPr="00E179C4">
              <w:rPr>
                <w:rFonts w:ascii="Arial" w:hAnsi="Arial" w:cs="Arial"/>
                <w:sz w:val="24"/>
                <w:szCs w:val="24"/>
              </w:rPr>
              <w:t>ь</w:t>
            </w:r>
            <w:r w:rsidRPr="00E179C4">
              <w:rPr>
                <w:rFonts w:ascii="Arial" w:hAnsi="Arial" w:cs="Arial"/>
                <w:sz w:val="24"/>
                <w:szCs w:val="24"/>
              </w:rPr>
              <w:t>ный обход территории   на предмет выяв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 xml:space="preserve">ления мест концентрации молодежи. 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Организация в образовательных учреждениях профилакт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ческой работы, напра</w:t>
            </w:r>
            <w:r w:rsidRPr="00E179C4">
              <w:rPr>
                <w:rFonts w:ascii="Arial" w:hAnsi="Arial" w:cs="Arial"/>
                <w:sz w:val="24"/>
                <w:szCs w:val="24"/>
              </w:rPr>
              <w:t>в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ленной на недопущение вовлечения детей и по</w:t>
            </w:r>
            <w:r w:rsidRPr="00E179C4">
              <w:rPr>
                <w:rFonts w:ascii="Arial" w:hAnsi="Arial" w:cs="Arial"/>
                <w:sz w:val="24"/>
                <w:szCs w:val="24"/>
              </w:rPr>
              <w:t>д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ростков в незаконную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де</w:t>
            </w:r>
            <w:r w:rsidRPr="00E179C4">
              <w:rPr>
                <w:rFonts w:ascii="Arial" w:hAnsi="Arial" w:cs="Arial"/>
                <w:sz w:val="24"/>
                <w:szCs w:val="24"/>
              </w:rPr>
              <w:t>я</w:t>
            </w:r>
            <w:r w:rsidRPr="00E179C4">
              <w:rPr>
                <w:rFonts w:ascii="Arial" w:hAnsi="Arial" w:cs="Arial"/>
                <w:sz w:val="24"/>
                <w:szCs w:val="24"/>
              </w:rPr>
              <w:t>тельность религиозных сект и экстремистских о</w:t>
            </w:r>
            <w:r w:rsidRPr="00E179C4">
              <w:rPr>
                <w:rFonts w:ascii="Arial" w:hAnsi="Arial" w:cs="Arial"/>
                <w:sz w:val="24"/>
                <w:szCs w:val="24"/>
              </w:rPr>
              <w:t>р</w:t>
            </w:r>
            <w:r w:rsidRPr="00E179C4">
              <w:rPr>
                <w:rFonts w:ascii="Arial" w:hAnsi="Arial" w:cs="Arial"/>
                <w:sz w:val="24"/>
                <w:szCs w:val="24"/>
              </w:rPr>
              <w:t>ганизаций. Распростран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ние идей межнационал</w:t>
            </w:r>
            <w:r w:rsidRPr="00E179C4">
              <w:rPr>
                <w:rFonts w:ascii="Arial" w:hAnsi="Arial" w:cs="Arial"/>
                <w:sz w:val="24"/>
                <w:szCs w:val="24"/>
              </w:rPr>
              <w:t>ь</w:t>
            </w:r>
            <w:r w:rsidRPr="00E179C4">
              <w:rPr>
                <w:rFonts w:ascii="Arial" w:hAnsi="Arial" w:cs="Arial"/>
                <w:sz w:val="24"/>
                <w:szCs w:val="24"/>
              </w:rPr>
              <w:t>ной терпимости, дружбы, добрососедства, взаимн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го уважения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администр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ления;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МКОУ </w:t>
            </w:r>
            <w:proofErr w:type="spellStart"/>
            <w:r w:rsidRPr="00E179C4">
              <w:rPr>
                <w:rFonts w:ascii="Arial" w:hAnsi="Arial" w:cs="Arial"/>
                <w:sz w:val="24"/>
                <w:szCs w:val="24"/>
              </w:rPr>
              <w:t>Стеклянская</w:t>
            </w:r>
            <w:proofErr w:type="spellEnd"/>
            <w:r w:rsidRPr="00E179C4">
              <w:rPr>
                <w:rFonts w:ascii="Arial" w:hAnsi="Arial" w:cs="Arial"/>
                <w:sz w:val="24"/>
                <w:szCs w:val="24"/>
              </w:rPr>
              <w:t xml:space="preserve"> СОШ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Организовать размещение на информационных стен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дах информации для тр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бований действующе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го миграционного законод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>тельства, а также контак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ных телефонов о том, куда следует об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ращаться в случаях совершения в отношении них против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правных действий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Организовать и провести тематические меро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 xml:space="preserve">приятия: фестивали,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ко</w:t>
            </w:r>
            <w:r w:rsidRPr="00E179C4">
              <w:rPr>
                <w:rFonts w:ascii="Arial" w:hAnsi="Arial" w:cs="Arial"/>
                <w:sz w:val="24"/>
                <w:szCs w:val="24"/>
              </w:rPr>
              <w:t>н</w:t>
            </w:r>
            <w:r w:rsidRPr="00E179C4">
              <w:rPr>
                <w:rFonts w:ascii="Arial" w:hAnsi="Arial" w:cs="Arial"/>
                <w:sz w:val="24"/>
                <w:szCs w:val="24"/>
              </w:rPr>
              <w:t>курсы, викторины, с целью формирования у граждан уважительного отношения к традициям и обычаям различных народов и н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>циональностей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ния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раз в квартал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Проводить тематические беседы в коллек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тивах учащихся государстве</w:t>
            </w:r>
            <w:r w:rsidRPr="00E179C4">
              <w:rPr>
                <w:rFonts w:ascii="Arial" w:hAnsi="Arial" w:cs="Arial"/>
                <w:sz w:val="24"/>
                <w:szCs w:val="24"/>
              </w:rPr>
              <w:t>н</w:t>
            </w:r>
            <w:r w:rsidRPr="00E179C4">
              <w:rPr>
                <w:rFonts w:ascii="Arial" w:hAnsi="Arial" w:cs="Arial"/>
                <w:sz w:val="24"/>
                <w:szCs w:val="24"/>
              </w:rPr>
              <w:t>ных образова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тельных у</w:t>
            </w:r>
            <w:r w:rsidRPr="00E179C4">
              <w:rPr>
                <w:rFonts w:ascii="Arial" w:hAnsi="Arial" w:cs="Arial"/>
                <w:sz w:val="24"/>
                <w:szCs w:val="24"/>
              </w:rPr>
              <w:t>ч</w:t>
            </w:r>
            <w:r w:rsidRPr="00E179C4">
              <w:rPr>
                <w:rFonts w:ascii="Arial" w:hAnsi="Arial" w:cs="Arial"/>
                <w:sz w:val="24"/>
                <w:szCs w:val="24"/>
              </w:rPr>
              <w:t>реждений школьных и д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школьных, расположе</w:t>
            </w:r>
            <w:r w:rsidRPr="00E179C4">
              <w:rPr>
                <w:rFonts w:ascii="Arial" w:hAnsi="Arial" w:cs="Arial"/>
                <w:sz w:val="24"/>
                <w:szCs w:val="24"/>
              </w:rPr>
              <w:t>н</w:t>
            </w:r>
            <w:r w:rsidRPr="00E179C4">
              <w:rPr>
                <w:rFonts w:ascii="Arial" w:hAnsi="Arial" w:cs="Arial"/>
                <w:sz w:val="24"/>
                <w:szCs w:val="24"/>
              </w:rPr>
              <w:t>ных на территории   по действиям населения при возникновении террор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стических угроз и ЧС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администрация  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1 раз в квартал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Создание на базе библи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теки зонального информ</w:t>
            </w:r>
            <w:r w:rsidRPr="00E179C4">
              <w:rPr>
                <w:rFonts w:ascii="Arial" w:hAnsi="Arial" w:cs="Arial"/>
                <w:sz w:val="24"/>
                <w:szCs w:val="24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</w:rPr>
              <w:t>ционного центра по пр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блемам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профилактики терроризма и экстреми</w:t>
            </w:r>
            <w:r w:rsidRPr="00E179C4">
              <w:rPr>
                <w:rFonts w:ascii="Arial" w:hAnsi="Arial" w:cs="Arial"/>
                <w:sz w:val="24"/>
                <w:szCs w:val="24"/>
              </w:rPr>
              <w:t>з</w:t>
            </w:r>
            <w:r w:rsidRPr="00E179C4">
              <w:rPr>
                <w:rFonts w:ascii="Arial" w:hAnsi="Arial" w:cs="Arial"/>
                <w:sz w:val="24"/>
                <w:szCs w:val="24"/>
              </w:rPr>
              <w:t>ма. Изготовление инфо</w:t>
            </w:r>
            <w:r w:rsidRPr="00E179C4">
              <w:rPr>
                <w:rFonts w:ascii="Arial" w:hAnsi="Arial" w:cs="Arial"/>
                <w:sz w:val="24"/>
                <w:szCs w:val="24"/>
              </w:rPr>
              <w:t>р</w:t>
            </w:r>
            <w:r w:rsidRPr="00E179C4">
              <w:rPr>
                <w:rFonts w:ascii="Arial" w:hAnsi="Arial" w:cs="Arial"/>
                <w:sz w:val="24"/>
                <w:szCs w:val="24"/>
              </w:rPr>
              <w:t>мационно-пропагандистских мат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риалов профилактического характера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 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ления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spacing w:before="300" w:after="3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До 01.03.</w:t>
            </w: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Привлечение  актива и общественности  в де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я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тельности формирований правоохранительной н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а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правленности, добровол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ь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ных народных дружин, оперативных отрядов, активизация работы вн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штатных сотрудников м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лиции по вопросам пред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у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преждения и профилакт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ки возникновения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 терр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ристических актов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актив 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</w:t>
            </w: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Организовать и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провести круглые столы, семи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нары, с привлечением должн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стных лиц и спе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циалистов по мерам предупред</w:t>
            </w:r>
            <w:r w:rsidRPr="00E179C4">
              <w:rPr>
                <w:rFonts w:ascii="Arial" w:hAnsi="Arial" w:cs="Arial"/>
                <w:sz w:val="24"/>
                <w:szCs w:val="24"/>
              </w:rPr>
              <w:t>и</w:t>
            </w:r>
            <w:r w:rsidRPr="00E179C4">
              <w:rPr>
                <w:rFonts w:ascii="Arial" w:hAnsi="Arial" w:cs="Arial"/>
                <w:sz w:val="24"/>
                <w:szCs w:val="24"/>
              </w:rPr>
              <w:t>тельного характера при угрозах террористической и экс</w:t>
            </w:r>
            <w:r w:rsidRPr="00E179C4">
              <w:rPr>
                <w:rFonts w:ascii="Arial" w:hAnsi="Arial" w:cs="Arial"/>
                <w:sz w:val="24"/>
                <w:szCs w:val="24"/>
              </w:rPr>
              <w:softHyphen/>
              <w:t>тремистской напра</w:t>
            </w:r>
            <w:r w:rsidRPr="00E179C4">
              <w:rPr>
                <w:rFonts w:ascii="Arial" w:hAnsi="Arial" w:cs="Arial"/>
                <w:sz w:val="24"/>
                <w:szCs w:val="24"/>
              </w:rPr>
              <w:t>в</w:t>
            </w:r>
            <w:r w:rsidRPr="00E179C4">
              <w:rPr>
                <w:rFonts w:ascii="Arial" w:hAnsi="Arial" w:cs="Arial"/>
                <w:sz w:val="24"/>
                <w:szCs w:val="24"/>
              </w:rPr>
              <w:t>ленности</w:t>
            </w:r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админи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страция  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 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раз в </w:t>
            </w: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квартал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 xml:space="preserve">за счет </w:t>
            </w: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36067" w:rsidRPr="00E179C4" w:rsidTr="00105014">
        <w:tc>
          <w:tcPr>
            <w:tcW w:w="521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31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9C4">
              <w:rPr>
                <w:rFonts w:ascii="Arial" w:hAnsi="Arial" w:cs="Arial"/>
                <w:sz w:val="24"/>
                <w:szCs w:val="24"/>
              </w:rPr>
              <w:t>Через средства массовой информации информир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вать граждан о наличии в  сельском поселений т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лефонных линий для с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общения фактов  угроз    террористической и эк</w:t>
            </w:r>
            <w:r w:rsidRPr="00E179C4">
              <w:rPr>
                <w:rFonts w:ascii="Arial" w:hAnsi="Arial" w:cs="Arial"/>
                <w:sz w:val="24"/>
                <w:szCs w:val="24"/>
              </w:rPr>
              <w:t>с</w:t>
            </w:r>
            <w:r w:rsidRPr="00E179C4">
              <w:rPr>
                <w:rFonts w:ascii="Arial" w:hAnsi="Arial" w:cs="Arial"/>
                <w:sz w:val="24"/>
                <w:szCs w:val="24"/>
              </w:rPr>
              <w:t>тремистской направленн</w:t>
            </w:r>
            <w:r w:rsidRPr="00E179C4">
              <w:rPr>
                <w:rFonts w:ascii="Arial" w:hAnsi="Arial" w:cs="Arial"/>
                <w:sz w:val="24"/>
                <w:szCs w:val="24"/>
              </w:rPr>
              <w:t>о</w:t>
            </w:r>
            <w:r w:rsidRPr="00E179C4">
              <w:rPr>
                <w:rFonts w:ascii="Arial" w:hAnsi="Arial" w:cs="Arial"/>
                <w:sz w:val="24"/>
                <w:szCs w:val="24"/>
              </w:rPr>
              <w:t>сти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информацио</w:t>
            </w:r>
            <w:r w:rsidRPr="00E179C4">
              <w:rPr>
                <w:rFonts w:ascii="Arial" w:hAnsi="Arial" w:cs="Arial"/>
                <w:sz w:val="24"/>
                <w:szCs w:val="24"/>
              </w:rPr>
              <w:t>н</w:t>
            </w:r>
            <w:r w:rsidRPr="00E179C4">
              <w:rPr>
                <w:rFonts w:ascii="Arial" w:hAnsi="Arial" w:cs="Arial"/>
                <w:sz w:val="24"/>
                <w:szCs w:val="24"/>
              </w:rPr>
              <w:t>ные стенды а</w:t>
            </w:r>
            <w:r w:rsidRPr="00E179C4">
              <w:rPr>
                <w:rFonts w:ascii="Arial" w:hAnsi="Arial" w:cs="Arial"/>
                <w:sz w:val="24"/>
                <w:szCs w:val="24"/>
              </w:rPr>
              <w:t>д</w:t>
            </w:r>
            <w:r w:rsidRPr="00E179C4">
              <w:rPr>
                <w:rFonts w:ascii="Arial" w:hAnsi="Arial" w:cs="Arial"/>
                <w:sz w:val="24"/>
                <w:szCs w:val="24"/>
              </w:rPr>
              <w:t>министрации  сельского пос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 xml:space="preserve">ления;  </w:t>
            </w: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color w:val="000000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1559" w:type="dxa"/>
            <w:shd w:val="clear" w:color="auto" w:fill="auto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за счет средс</w:t>
            </w:r>
            <w:r w:rsidRPr="00E179C4">
              <w:rPr>
                <w:rFonts w:ascii="Arial" w:hAnsi="Arial" w:cs="Arial"/>
                <w:sz w:val="24"/>
                <w:szCs w:val="24"/>
              </w:rPr>
              <w:t>т</w:t>
            </w:r>
            <w:r w:rsidRPr="00E179C4">
              <w:rPr>
                <w:rFonts w:ascii="Arial" w:hAnsi="Arial" w:cs="Arial"/>
                <w:sz w:val="24"/>
                <w:szCs w:val="24"/>
              </w:rPr>
              <w:t>в бюджета сельского посел</w:t>
            </w:r>
            <w:r w:rsidRPr="00E179C4">
              <w:rPr>
                <w:rFonts w:ascii="Arial" w:hAnsi="Arial" w:cs="Arial"/>
                <w:sz w:val="24"/>
                <w:szCs w:val="24"/>
              </w:rPr>
              <w:t>е</w:t>
            </w:r>
            <w:r w:rsidRPr="00E179C4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36067" w:rsidRPr="00E179C4" w:rsidRDefault="00A36067" w:rsidP="001050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</w:p>
          <w:p w:rsidR="00A36067" w:rsidRPr="00E179C4" w:rsidRDefault="00A36067" w:rsidP="00105014">
            <w:pPr>
              <w:rPr>
                <w:rFonts w:ascii="Arial" w:hAnsi="Arial" w:cs="Arial"/>
                <w:sz w:val="24"/>
                <w:szCs w:val="24"/>
              </w:rPr>
            </w:pPr>
            <w:r w:rsidRPr="00E179C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:rsidR="00A36067" w:rsidRPr="00E179C4" w:rsidRDefault="00A36067" w:rsidP="00A36067">
      <w:pPr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 </w:t>
      </w: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spacing w:before="226"/>
        <w:ind w:right="250"/>
        <w:rPr>
          <w:rFonts w:ascii="Arial" w:hAnsi="Arial" w:cs="Arial"/>
          <w:b/>
          <w:spacing w:val="-3"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Приложение 2</w:t>
      </w: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Стеклянского сельсовета</w:t>
      </w: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Купинского района</w:t>
      </w: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Новосибирской области</w:t>
      </w:r>
    </w:p>
    <w:p w:rsidR="00A36067" w:rsidRPr="00E179C4" w:rsidRDefault="00A36067" w:rsidP="00A36067">
      <w:pPr>
        <w:shd w:val="clear" w:color="auto" w:fill="FFFFFF"/>
        <w:ind w:right="250"/>
        <w:jc w:val="right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от 27.12.2016 года №89</w:t>
      </w:r>
    </w:p>
    <w:p w:rsidR="00A36067" w:rsidRPr="00E179C4" w:rsidRDefault="00A36067" w:rsidP="00A36067">
      <w:pPr>
        <w:shd w:val="clear" w:color="auto" w:fill="FFFFFF"/>
        <w:ind w:right="250"/>
        <w:jc w:val="center"/>
        <w:rPr>
          <w:rFonts w:ascii="Arial" w:hAnsi="Arial" w:cs="Arial"/>
          <w:b/>
          <w:sz w:val="24"/>
          <w:szCs w:val="24"/>
        </w:rPr>
      </w:pPr>
    </w:p>
    <w:p w:rsidR="00A36067" w:rsidRPr="00E179C4" w:rsidRDefault="00A36067" w:rsidP="00A36067">
      <w:pPr>
        <w:shd w:val="clear" w:color="auto" w:fill="FFFFFF"/>
        <w:ind w:right="250"/>
        <w:jc w:val="center"/>
        <w:rPr>
          <w:rFonts w:ascii="Arial" w:hAnsi="Arial" w:cs="Arial"/>
          <w:b/>
          <w:sz w:val="24"/>
          <w:szCs w:val="24"/>
        </w:rPr>
      </w:pPr>
      <w:r w:rsidRPr="00E179C4">
        <w:rPr>
          <w:rFonts w:ascii="Arial" w:hAnsi="Arial" w:cs="Arial"/>
          <w:b/>
          <w:sz w:val="24"/>
          <w:szCs w:val="24"/>
        </w:rPr>
        <w:t>Мероприятия по реализации муниципальной программы «Профилактика терроризма и экстремизма, а также минимизации и (или) ликвидации последствий проявления терроризма и экстремизма на территории Стеклянского сельсовета Купинского района Новосибирской области на период 2017-2021 годы»</w:t>
      </w:r>
    </w:p>
    <w:p w:rsidR="00A36067" w:rsidRPr="00E179C4" w:rsidRDefault="00A36067" w:rsidP="00A36067">
      <w:pPr>
        <w:shd w:val="clear" w:color="auto" w:fill="FFFFFF"/>
        <w:ind w:right="250"/>
        <w:jc w:val="center"/>
        <w:rPr>
          <w:rFonts w:ascii="Arial" w:hAnsi="Arial" w:cs="Arial"/>
          <w:b/>
          <w:sz w:val="24"/>
          <w:szCs w:val="24"/>
        </w:rPr>
      </w:pP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Оказание содействия уполномоченным правоохранительным органам в осуществлении оперативно-розыскных и процессуальных действий, направленных на выявление, предупреждение, пресечение, раскрытие и расследование возможных террористических и экстремистских проявлений на территории поселения.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Формирование списка объектов повышенной техногенной и экологической опасности.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Организация постоянного </w:t>
      </w:r>
      <w:proofErr w:type="gramStart"/>
      <w:r w:rsidRPr="00E179C4">
        <w:rPr>
          <w:rFonts w:ascii="Arial" w:hAnsi="Arial" w:cs="Arial"/>
          <w:sz w:val="24"/>
          <w:szCs w:val="24"/>
        </w:rPr>
        <w:t>контроля за</w:t>
      </w:r>
      <w:proofErr w:type="gramEnd"/>
      <w:r w:rsidRPr="00E179C4">
        <w:rPr>
          <w:rFonts w:ascii="Arial" w:hAnsi="Arial" w:cs="Arial"/>
          <w:sz w:val="24"/>
          <w:szCs w:val="24"/>
        </w:rPr>
        <w:t xml:space="preserve"> наличием и исправностью замков на дверях нежилых помещений.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Выявление, предупреждение и пресечение экстремистской деятельности общественных организаций, религиозных объединений, физических лиц.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Вовлечение общественности в предупреждение экстремистской деятельности; профилактика экстремизма среди несовершеннолетних и молодежи. 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>Проверки состояния антитеррористической защищенности особо важных и стратегических объектов, предприятий критической инфраструктуры, мест массового пребывания граждан. 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Проведение комплексных обследований объектов жизнеобеспечения, потенциально опасных объектов на предмет проверки </w:t>
      </w:r>
      <w:proofErr w:type="spellStart"/>
      <w:r w:rsidRPr="00E179C4">
        <w:rPr>
          <w:rFonts w:ascii="Arial" w:hAnsi="Arial" w:cs="Arial"/>
          <w:sz w:val="24"/>
          <w:szCs w:val="24"/>
        </w:rPr>
        <w:t>режимно-охранных</w:t>
      </w:r>
      <w:proofErr w:type="spellEnd"/>
      <w:r w:rsidRPr="00E179C4">
        <w:rPr>
          <w:rFonts w:ascii="Arial" w:hAnsi="Arial" w:cs="Arial"/>
          <w:sz w:val="24"/>
          <w:szCs w:val="24"/>
        </w:rPr>
        <w:t xml:space="preserve"> мер.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t xml:space="preserve">Организация информирования граждан о действиях при угрозе возникновения террористических актов в местах массового пребывания. </w:t>
      </w:r>
    </w:p>
    <w:p w:rsidR="00A36067" w:rsidRPr="00E179C4" w:rsidRDefault="00A36067" w:rsidP="00A36067">
      <w:pPr>
        <w:widowControl w:val="0"/>
        <w:numPr>
          <w:ilvl w:val="0"/>
          <w:numId w:val="4"/>
        </w:numPr>
        <w:tabs>
          <w:tab w:val="left" w:pos="0"/>
        </w:tabs>
        <w:adjustRightInd w:val="0"/>
        <w:spacing w:before="100" w:after="100"/>
        <w:ind w:left="0" w:firstLine="360"/>
        <w:jc w:val="both"/>
        <w:rPr>
          <w:rFonts w:ascii="Arial" w:hAnsi="Arial" w:cs="Arial"/>
          <w:sz w:val="24"/>
          <w:szCs w:val="24"/>
        </w:rPr>
      </w:pPr>
      <w:r w:rsidRPr="00E179C4">
        <w:rPr>
          <w:rFonts w:ascii="Arial" w:hAnsi="Arial" w:cs="Arial"/>
          <w:sz w:val="24"/>
          <w:szCs w:val="24"/>
        </w:rPr>
        <w:lastRenderedPageBreak/>
        <w:t>Организация пропаганды патриотизма, здорового образа жизни подростков, молодежи, их ориентация на духовные ценности.</w:t>
      </w:r>
    </w:p>
    <w:p w:rsidR="00A36067" w:rsidRPr="00E179C4" w:rsidRDefault="00A36067" w:rsidP="00A36067">
      <w:pPr>
        <w:shd w:val="clear" w:color="auto" w:fill="FFFFFF"/>
        <w:ind w:right="250"/>
        <w:jc w:val="center"/>
        <w:rPr>
          <w:rFonts w:ascii="Arial" w:hAnsi="Arial" w:cs="Arial"/>
          <w:b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28"/>
      </w:tblGrid>
      <w:tr w:rsidR="00A36067" w:rsidRPr="005E78F2" w:rsidTr="00105014">
        <w:trPr>
          <w:trHeight w:val="143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67" w:rsidRPr="005E78F2" w:rsidRDefault="00A36067" w:rsidP="00105014">
            <w:pPr>
              <w:rPr>
                <w:sz w:val="18"/>
                <w:szCs w:val="18"/>
              </w:rPr>
            </w:pPr>
            <w:r w:rsidRPr="005E78F2">
              <w:rPr>
                <w:sz w:val="18"/>
                <w:szCs w:val="18"/>
              </w:rPr>
              <w:t>Орган издания:  администрация  Стеклянского  сельсовета. Адрес:  ул. Центральная 35   с</w:t>
            </w:r>
            <w:proofErr w:type="gramStart"/>
            <w:r w:rsidRPr="005E78F2">
              <w:rPr>
                <w:sz w:val="18"/>
                <w:szCs w:val="18"/>
              </w:rPr>
              <w:t>.С</w:t>
            </w:r>
            <w:proofErr w:type="gramEnd"/>
            <w:r w:rsidRPr="005E78F2">
              <w:rPr>
                <w:sz w:val="18"/>
                <w:szCs w:val="18"/>
              </w:rPr>
              <w:t xml:space="preserve">теклянное   Купинского района  </w:t>
            </w:r>
          </w:p>
          <w:p w:rsidR="00A36067" w:rsidRPr="005E78F2" w:rsidRDefault="00A36067" w:rsidP="00105014">
            <w:pPr>
              <w:rPr>
                <w:sz w:val="18"/>
                <w:szCs w:val="18"/>
              </w:rPr>
            </w:pPr>
            <w:r w:rsidRPr="005E78F2">
              <w:rPr>
                <w:sz w:val="18"/>
                <w:szCs w:val="18"/>
              </w:rPr>
              <w:t>Новосибирской области</w:t>
            </w:r>
          </w:p>
          <w:p w:rsidR="00A36067" w:rsidRPr="005E78F2" w:rsidRDefault="00A36067" w:rsidP="00105014">
            <w:pPr>
              <w:rPr>
                <w:sz w:val="18"/>
                <w:szCs w:val="18"/>
              </w:rPr>
            </w:pPr>
            <w:r w:rsidRPr="005E78F2">
              <w:rPr>
                <w:sz w:val="18"/>
                <w:szCs w:val="18"/>
              </w:rPr>
              <w:t>телефон    45  322</w:t>
            </w:r>
          </w:p>
        </w:tc>
      </w:tr>
    </w:tbl>
    <w:tbl>
      <w:tblPr>
        <w:tblpPr w:leftFromText="180" w:rightFromText="180" w:vertAnchor="text" w:horzAnchor="page" w:tblpX="10086" w:tblpY="10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0"/>
      </w:tblGrid>
      <w:tr w:rsidR="00A36067" w:rsidRPr="005E78F2" w:rsidTr="00105014">
        <w:trPr>
          <w:trHeight w:val="143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067" w:rsidRPr="005E78F2" w:rsidRDefault="00A36067" w:rsidP="00105014">
            <w:pPr>
              <w:rPr>
                <w:sz w:val="16"/>
                <w:szCs w:val="16"/>
              </w:rPr>
            </w:pPr>
            <w:r w:rsidRPr="005E78F2">
              <w:rPr>
                <w:sz w:val="16"/>
                <w:szCs w:val="16"/>
              </w:rPr>
              <w:t xml:space="preserve">Муниципальные  ведомости  № </w:t>
            </w:r>
            <w:r>
              <w:rPr>
                <w:sz w:val="16"/>
                <w:szCs w:val="16"/>
              </w:rPr>
              <w:t>31</w:t>
            </w:r>
          </w:p>
          <w:p w:rsidR="00A36067" w:rsidRPr="005E78F2" w:rsidRDefault="00A36067" w:rsidP="0010501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Pr="005E78F2">
              <w:rPr>
                <w:sz w:val="16"/>
                <w:szCs w:val="16"/>
              </w:rPr>
              <w:t xml:space="preserve"> декабря 2016  года </w:t>
            </w:r>
          </w:p>
          <w:p w:rsidR="00A36067" w:rsidRPr="005E78F2" w:rsidRDefault="00A36067" w:rsidP="00105014">
            <w:pPr>
              <w:rPr>
                <w:sz w:val="16"/>
                <w:szCs w:val="16"/>
              </w:rPr>
            </w:pPr>
            <w:r w:rsidRPr="005E78F2">
              <w:rPr>
                <w:sz w:val="16"/>
                <w:szCs w:val="16"/>
              </w:rPr>
              <w:t>тираж – 10 экземпляров</w:t>
            </w:r>
          </w:p>
          <w:p w:rsidR="00A36067" w:rsidRPr="005E78F2" w:rsidRDefault="00A36067" w:rsidP="00105014">
            <w:pPr>
              <w:rPr>
                <w:sz w:val="16"/>
                <w:szCs w:val="16"/>
              </w:rPr>
            </w:pPr>
            <w:r w:rsidRPr="005E78F2">
              <w:rPr>
                <w:sz w:val="16"/>
                <w:szCs w:val="16"/>
              </w:rPr>
              <w:t xml:space="preserve">Принято решением 15  сессии </w:t>
            </w:r>
          </w:p>
          <w:p w:rsidR="00A36067" w:rsidRPr="005E78F2" w:rsidRDefault="00A36067" w:rsidP="00105014">
            <w:pPr>
              <w:rPr>
                <w:sz w:val="16"/>
                <w:szCs w:val="16"/>
              </w:rPr>
            </w:pPr>
            <w:r w:rsidRPr="005E78F2">
              <w:rPr>
                <w:sz w:val="16"/>
                <w:szCs w:val="16"/>
              </w:rPr>
              <w:t>3 созыва  22.12.2006г</w:t>
            </w:r>
          </w:p>
        </w:tc>
      </w:tr>
    </w:tbl>
    <w:p w:rsidR="00603B2C" w:rsidRDefault="00603B2C"/>
    <w:sectPr w:rsidR="00603B2C" w:rsidSect="00A36067">
      <w:pgSz w:w="16838" w:h="11906" w:orient="landscape"/>
      <w:pgMar w:top="426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259C"/>
    <w:multiLevelType w:val="hybridMultilevel"/>
    <w:tmpl w:val="3200A358"/>
    <w:lvl w:ilvl="0" w:tplc="940E6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34186E"/>
    <w:multiLevelType w:val="hybridMultilevel"/>
    <w:tmpl w:val="98CE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3A6AC5"/>
    <w:multiLevelType w:val="hybridMultilevel"/>
    <w:tmpl w:val="C478E668"/>
    <w:lvl w:ilvl="0" w:tplc="6B0E90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37356"/>
    <w:multiLevelType w:val="hybridMultilevel"/>
    <w:tmpl w:val="3FA4C78C"/>
    <w:lvl w:ilvl="0" w:tplc="940E6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36067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3E1E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6067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14"/>
    <w:pPr>
      <w:autoSpaceDE w:val="0"/>
      <w:autoSpaceDN w:val="0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803D14"/>
    <w:pPr>
      <w:keepNext/>
      <w:autoSpaceDE/>
      <w:autoSpaceDN/>
      <w:ind w:right="4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A36067"/>
    <w:pPr>
      <w:keepNext/>
      <w:autoSpaceDE/>
      <w:autoSpaceDN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ind w:left="720"/>
      <w:contextualSpacing/>
    </w:pPr>
    <w:rPr>
      <w:rFonts w:eastAsia="Times New Roman"/>
    </w:rPr>
  </w:style>
  <w:style w:type="paragraph" w:styleId="a5">
    <w:name w:val="Title"/>
    <w:basedOn w:val="a"/>
    <w:next w:val="a"/>
    <w:link w:val="a6"/>
    <w:qFormat/>
    <w:rsid w:val="00A36067"/>
    <w:pPr>
      <w:pBdr>
        <w:bottom w:val="single" w:sz="8" w:space="4" w:color="4F81BD" w:themeColor="accent1"/>
      </w:pBdr>
      <w:autoSpaceDE/>
      <w:autoSpaceDN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A360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rsid w:val="00A3606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7">
    <w:name w:val=" Знак Знак"/>
    <w:rsid w:val="00A36067"/>
    <w:rPr>
      <w:b/>
      <w:bCs/>
      <w:kern w:val="36"/>
      <w:sz w:val="48"/>
      <w:szCs w:val="48"/>
      <w:lang w:val="ru-RU" w:eastAsia="ru-RU" w:bidi="ar-SA"/>
    </w:rPr>
  </w:style>
  <w:style w:type="paragraph" w:styleId="3">
    <w:name w:val="Body Text 3"/>
    <w:basedOn w:val="a"/>
    <w:link w:val="30"/>
    <w:rsid w:val="00A36067"/>
    <w:pPr>
      <w:autoSpaceDE/>
      <w:autoSpaceDN/>
      <w:spacing w:after="120"/>
    </w:pPr>
    <w:rPr>
      <w:rFonts w:eastAsia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36067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3306</Words>
  <Characters>18849</Characters>
  <Application>Microsoft Office Word</Application>
  <DocSecurity>0</DocSecurity>
  <Lines>157</Lines>
  <Paragraphs>44</Paragraphs>
  <ScaleCrop>false</ScaleCrop>
  <Company>RePack by SPecialiST</Company>
  <LinksUpToDate>false</LinksUpToDate>
  <CharactersWithSpaces>22111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2017-02-08T04:41:00Z</dcterms:created>
  <dcterms:modified xsi:type="dcterms:W3CDTF">2017-02-08T04:42:00Z</dcterms:modified>
</cp:coreProperties>
</file>