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56" w:rsidRDefault="00396E56" w:rsidP="00396E5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 СЕЛЬСОВЕТА</w:t>
      </w:r>
    </w:p>
    <w:p w:rsidR="00396E56" w:rsidRDefault="00396E56" w:rsidP="00396E56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396E56" w:rsidRDefault="00396E56" w:rsidP="00396E56">
      <w:pPr>
        <w:jc w:val="center"/>
        <w:rPr>
          <w:b/>
          <w:sz w:val="28"/>
          <w:szCs w:val="28"/>
        </w:rPr>
      </w:pPr>
    </w:p>
    <w:p w:rsidR="00396E56" w:rsidRDefault="00396E56" w:rsidP="00396E56">
      <w:pPr>
        <w:jc w:val="center"/>
        <w:rPr>
          <w:b/>
          <w:sz w:val="28"/>
          <w:szCs w:val="28"/>
        </w:rPr>
      </w:pPr>
    </w:p>
    <w:p w:rsidR="00396E56" w:rsidRDefault="00396E56" w:rsidP="00396E5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396E56" w:rsidRDefault="00396E56" w:rsidP="00396E56">
      <w:pPr>
        <w:jc w:val="center"/>
        <w:rPr>
          <w:sz w:val="28"/>
          <w:szCs w:val="28"/>
        </w:rPr>
      </w:pPr>
    </w:p>
    <w:p w:rsidR="00396E56" w:rsidRDefault="00304D36" w:rsidP="00396E56">
      <w:pPr>
        <w:rPr>
          <w:sz w:val="28"/>
          <w:szCs w:val="28"/>
        </w:rPr>
      </w:pPr>
      <w:r>
        <w:rPr>
          <w:sz w:val="28"/>
          <w:szCs w:val="28"/>
        </w:rPr>
        <w:t>31.01.2019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</w:t>
      </w:r>
    </w:p>
    <w:p w:rsidR="00396E56" w:rsidRDefault="00396E56" w:rsidP="00396E5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Стеклянное</w:t>
      </w:r>
    </w:p>
    <w:p w:rsidR="00603B2C" w:rsidRDefault="00603B2C"/>
    <w:p w:rsidR="00304D36" w:rsidRPr="00304D36" w:rsidRDefault="00304D36" w:rsidP="00304D36">
      <w:pPr>
        <w:pStyle w:val="consplusnormal"/>
        <w:spacing w:before="0" w:beforeAutospacing="0" w:after="0" w:afterAutospacing="0"/>
        <w:jc w:val="center"/>
        <w:rPr>
          <w:bCs/>
          <w:color w:val="000000"/>
        </w:rPr>
      </w:pPr>
      <w:r>
        <w:rPr>
          <w:b/>
          <w:sz w:val="28"/>
          <w:szCs w:val="28"/>
        </w:rPr>
        <w:t xml:space="preserve"> </w:t>
      </w:r>
      <w:r w:rsidRPr="00304D36">
        <w:t xml:space="preserve">О внесении изменений в постановление администрации Стеклянского сельсовета Купинского района Новосибирской области  от 23.01.2012   № 16 </w:t>
      </w:r>
      <w:r w:rsidRPr="00304D36">
        <w:rPr>
          <w:color w:val="000000"/>
        </w:rPr>
        <w:t xml:space="preserve">«Об утверждении административного регламента </w:t>
      </w:r>
      <w:r w:rsidRPr="00304D36">
        <w:rPr>
          <w:bCs/>
          <w:color w:val="000000"/>
        </w:rPr>
        <w:t xml:space="preserve">исполнения  муниципальной услуги «Прием заявлений, документов, а также постановка граждан на учет в качестве нуждающихся в жилых помещениях </w:t>
      </w:r>
      <w:r w:rsidRPr="00304D36">
        <w:rPr>
          <w:color w:val="000000"/>
        </w:rPr>
        <w:t>»</w:t>
      </w:r>
    </w:p>
    <w:p w:rsidR="00304D36" w:rsidRPr="00304D36" w:rsidRDefault="00304D36" w:rsidP="00304D36">
      <w:pPr>
        <w:jc w:val="center"/>
      </w:pPr>
    </w:p>
    <w:p w:rsidR="00304D36" w:rsidRPr="00304D36" w:rsidRDefault="00304D36" w:rsidP="00304D36">
      <w:pPr>
        <w:ind w:firstLine="708"/>
        <w:jc w:val="both"/>
      </w:pPr>
      <w:r w:rsidRPr="00304D36">
        <w:t xml:space="preserve"> В соответствии с Федеральными Законами от 13.07.2015  № 218-ФЗ «О государственной регистрации недвижимости», статьей 4 Закона НСО от 04.11.2005 № 337-ОЗ </w:t>
      </w:r>
      <w:proofErr w:type="gramStart"/>
      <w:r w:rsidRPr="00304D36">
        <w:t xml:space="preserve">( </w:t>
      </w:r>
      <w:proofErr w:type="gramEnd"/>
      <w:r w:rsidRPr="00304D36">
        <w:t>в редакции вступившего в силу Закона Новосибирской области от 30.11.2018 № 306-ОЗ «О внесении изменений в отдельные законы Новосибирской области», Федеральным законом от  27.07.2010 г.  № 210-ФЗ    «Об  организации  предоставления  государственных  и  муниципальных  услуг»,  Уставом  Стеклянского  сельсовета Купинского района Новосибирской области</w:t>
      </w:r>
    </w:p>
    <w:p w:rsidR="00304D36" w:rsidRPr="00304D36" w:rsidRDefault="00304D36" w:rsidP="00304D36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04D36" w:rsidRPr="00304D36" w:rsidRDefault="00304D36" w:rsidP="00304D36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04D36">
        <w:rPr>
          <w:rFonts w:ascii="Times New Roman" w:hAnsi="Times New Roman"/>
          <w:sz w:val="24"/>
          <w:szCs w:val="24"/>
        </w:rPr>
        <w:t>П</w:t>
      </w:r>
      <w:proofErr w:type="gramEnd"/>
      <w:r w:rsidRPr="00304D36">
        <w:rPr>
          <w:rFonts w:ascii="Times New Roman" w:hAnsi="Times New Roman"/>
          <w:sz w:val="24"/>
          <w:szCs w:val="24"/>
        </w:rPr>
        <w:t xml:space="preserve"> О С Т А Н О В Л Я Е Т :</w:t>
      </w:r>
    </w:p>
    <w:p w:rsidR="00304D36" w:rsidRPr="00304D36" w:rsidRDefault="00304D36" w:rsidP="00304D36">
      <w:pPr>
        <w:pStyle w:val="consplusnormal"/>
        <w:spacing w:before="0" w:beforeAutospacing="0" w:after="0" w:afterAutospacing="0"/>
        <w:jc w:val="both"/>
      </w:pPr>
      <w:r w:rsidRPr="00304D36">
        <w:rPr>
          <w:b/>
        </w:rPr>
        <w:t xml:space="preserve">           </w:t>
      </w:r>
      <w:r w:rsidRPr="00304D36">
        <w:t>1</w:t>
      </w:r>
      <w:r w:rsidRPr="00304D36">
        <w:rPr>
          <w:b/>
        </w:rPr>
        <w:t xml:space="preserve">. </w:t>
      </w:r>
      <w:r w:rsidRPr="00304D36">
        <w:t>Внести в  постановление</w:t>
      </w:r>
      <w:r w:rsidRPr="00304D36">
        <w:rPr>
          <w:b/>
        </w:rPr>
        <w:t xml:space="preserve"> </w:t>
      </w:r>
      <w:r w:rsidRPr="00304D36">
        <w:t>администрации  Стеклянского  сельсовета Купинского района Новосибирской области  от 23.01.2012   № 16 «</w:t>
      </w:r>
      <w:r w:rsidRPr="00304D36">
        <w:rPr>
          <w:rStyle w:val="a3"/>
          <w:rFonts w:cs="Arial"/>
          <w:b w:val="0"/>
        </w:rPr>
        <w:t xml:space="preserve">Об утверждении административного регламента </w:t>
      </w:r>
      <w:r w:rsidRPr="00304D36">
        <w:rPr>
          <w:bCs/>
          <w:color w:val="000000"/>
        </w:rPr>
        <w:t xml:space="preserve">исполнения  муниципальной услуги «Прием заявлений, документов, а также постановка граждан на учет в качестве нуждающихся в жилых помещениях  </w:t>
      </w:r>
      <w:r w:rsidRPr="00304D36">
        <w:rPr>
          <w:rStyle w:val="a3"/>
          <w:rFonts w:cs="Arial"/>
          <w:b w:val="0"/>
        </w:rPr>
        <w:t xml:space="preserve"> </w:t>
      </w:r>
      <w:r w:rsidRPr="00304D36">
        <w:t xml:space="preserve">следующие изменения: </w:t>
      </w:r>
    </w:p>
    <w:p w:rsidR="00304D36" w:rsidRPr="00304D36" w:rsidRDefault="00304D36" w:rsidP="00304D36">
      <w:pPr>
        <w:pStyle w:val="Normal"/>
        <w:ind w:firstLine="540"/>
        <w:jc w:val="both"/>
        <w:rPr>
          <w:color w:val="000000"/>
        </w:rPr>
      </w:pPr>
      <w:r w:rsidRPr="00304D36">
        <w:t xml:space="preserve">1.1. В пункте 2.6. </w:t>
      </w:r>
      <w:r w:rsidRPr="00304D36">
        <w:rPr>
          <w:b/>
        </w:rPr>
        <w:t>подпункт 2)</w:t>
      </w:r>
      <w:r w:rsidRPr="00304D36">
        <w:t xml:space="preserve"> </w:t>
      </w:r>
      <w:r w:rsidRPr="00304D36">
        <w:rPr>
          <w:color w:val="000000"/>
        </w:rPr>
        <w:t xml:space="preserve">дополнить абзацем следующего содержания: </w:t>
      </w:r>
    </w:p>
    <w:p w:rsidR="00304D36" w:rsidRPr="00304D36" w:rsidRDefault="00304D36" w:rsidP="00304D36">
      <w:pPr>
        <w:pStyle w:val="Normal"/>
        <w:ind w:firstLine="540"/>
        <w:jc w:val="both"/>
        <w:rPr>
          <w:color w:val="000000"/>
        </w:rPr>
      </w:pPr>
      <w:r w:rsidRPr="00304D36">
        <w:rPr>
          <w:color w:val="000000"/>
        </w:rPr>
        <w:t>«Если гражданин (заявитель) не предоставил договор социального найма, специалист администрации обязан истребовать такой договор».</w:t>
      </w:r>
    </w:p>
    <w:p w:rsidR="00304D36" w:rsidRPr="00304D36" w:rsidRDefault="00304D36" w:rsidP="00304D36">
      <w:pPr>
        <w:pStyle w:val="Normal"/>
        <w:ind w:firstLine="540"/>
        <w:jc w:val="both"/>
        <w:rPr>
          <w:color w:val="000000"/>
        </w:rPr>
      </w:pPr>
      <w:r w:rsidRPr="00304D36">
        <w:rPr>
          <w:color w:val="000000"/>
        </w:rPr>
        <w:t xml:space="preserve">1.2. </w:t>
      </w:r>
      <w:r w:rsidRPr="00304D36">
        <w:rPr>
          <w:b/>
          <w:color w:val="000000"/>
        </w:rPr>
        <w:t>Пункт 2.7</w:t>
      </w:r>
      <w:r w:rsidRPr="00304D36">
        <w:rPr>
          <w:color w:val="000000"/>
        </w:rPr>
        <w:t xml:space="preserve"> изложить в следующей редакции:</w:t>
      </w:r>
    </w:p>
    <w:p w:rsidR="00304D36" w:rsidRPr="00304D36" w:rsidRDefault="00304D36" w:rsidP="00304D36">
      <w:pPr>
        <w:pStyle w:val="Normal"/>
        <w:ind w:firstLine="540"/>
        <w:jc w:val="both"/>
      </w:pPr>
      <w:r w:rsidRPr="00304D36">
        <w:t>« выписка из Единого государственного реестра недвижимости».</w:t>
      </w:r>
    </w:p>
    <w:p w:rsidR="00304D36" w:rsidRPr="00304D36" w:rsidRDefault="00304D36" w:rsidP="00304D36">
      <w:pPr>
        <w:pStyle w:val="Normal"/>
        <w:ind w:firstLine="540"/>
        <w:jc w:val="both"/>
      </w:pPr>
      <w:r w:rsidRPr="00304D36">
        <w:t xml:space="preserve"> 2. Специалисту  администрации  Стеклянского сельсовета:</w:t>
      </w:r>
    </w:p>
    <w:p w:rsidR="00304D36" w:rsidRPr="00304D36" w:rsidRDefault="00304D36" w:rsidP="00304D36">
      <w:pPr>
        <w:jc w:val="both"/>
      </w:pPr>
      <w:r w:rsidRPr="00304D36">
        <w:t xml:space="preserve">         2.1. опубликовать настоящее постановление в периодическом печатном издании администрации  Стеклянского сельсовета «Муниципальные ведомости»;</w:t>
      </w:r>
    </w:p>
    <w:p w:rsidR="00304D36" w:rsidRPr="00304D36" w:rsidRDefault="00304D36" w:rsidP="00304D36">
      <w:pPr>
        <w:tabs>
          <w:tab w:val="left" w:pos="180"/>
          <w:tab w:val="left" w:pos="360"/>
          <w:tab w:val="left" w:pos="900"/>
        </w:tabs>
        <w:jc w:val="both"/>
      </w:pPr>
      <w:r w:rsidRPr="00304D36">
        <w:t xml:space="preserve">        2.2. </w:t>
      </w:r>
      <w:proofErr w:type="gramStart"/>
      <w:r w:rsidRPr="00304D36">
        <w:t>разместить</w:t>
      </w:r>
      <w:proofErr w:type="gramEnd"/>
      <w:r w:rsidRPr="00304D36">
        <w:t xml:space="preserve"> настоящее постановление на официальном сайте администрации  Стеклянского сельсовета в сети «Интернет».</w:t>
      </w:r>
    </w:p>
    <w:p w:rsidR="00304D36" w:rsidRPr="00304D36" w:rsidRDefault="00304D36" w:rsidP="00304D36">
      <w:pPr>
        <w:tabs>
          <w:tab w:val="left" w:pos="900"/>
        </w:tabs>
        <w:jc w:val="both"/>
      </w:pPr>
      <w:r w:rsidRPr="00304D36">
        <w:t xml:space="preserve">         3. </w:t>
      </w:r>
      <w:proofErr w:type="gramStart"/>
      <w:r w:rsidRPr="00304D36">
        <w:t>Контроль за</w:t>
      </w:r>
      <w:proofErr w:type="gramEnd"/>
      <w:r w:rsidRPr="00304D36">
        <w:t xml:space="preserve"> исполнением настоящего постановления оставляю за собой.</w:t>
      </w:r>
    </w:p>
    <w:p w:rsidR="00304D36" w:rsidRPr="00304D36" w:rsidRDefault="00304D36" w:rsidP="00304D36">
      <w:pPr>
        <w:pStyle w:val="a5"/>
        <w:spacing w:line="276" w:lineRule="auto"/>
        <w:jc w:val="both"/>
      </w:pPr>
    </w:p>
    <w:p w:rsidR="008108B5" w:rsidRPr="00304D36" w:rsidRDefault="008108B5" w:rsidP="008108B5">
      <w:pPr>
        <w:jc w:val="both"/>
      </w:pPr>
    </w:p>
    <w:p w:rsidR="00396E56" w:rsidRPr="00304D36" w:rsidRDefault="008108B5" w:rsidP="00396E56">
      <w:pPr>
        <w:ind w:firstLine="708"/>
        <w:jc w:val="both"/>
      </w:pPr>
      <w:r w:rsidRPr="00304D36">
        <w:rPr>
          <w:b/>
        </w:rPr>
        <w:t xml:space="preserve"> </w:t>
      </w:r>
    </w:p>
    <w:p w:rsidR="00396E56" w:rsidRPr="00304D36" w:rsidRDefault="00396E56" w:rsidP="00396E56"/>
    <w:p w:rsidR="00396E56" w:rsidRPr="00304D36" w:rsidRDefault="00396E56"/>
    <w:p w:rsidR="00396E56" w:rsidRPr="00304D36" w:rsidRDefault="00396E56"/>
    <w:p w:rsidR="00396E56" w:rsidRPr="00304D36" w:rsidRDefault="00396E56">
      <w:r w:rsidRPr="00304D36">
        <w:t xml:space="preserve"> Глава Стеклянского сельсовета                                        </w:t>
      </w:r>
      <w:r w:rsidR="00304D36">
        <w:t xml:space="preserve">                    </w:t>
      </w:r>
      <w:proofErr w:type="spellStart"/>
      <w:r w:rsidRPr="00304D36">
        <w:t>Е.В.Сасина</w:t>
      </w:r>
      <w:proofErr w:type="spellEnd"/>
    </w:p>
    <w:sectPr w:rsidR="00396E56" w:rsidRPr="00304D36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E56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04D36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96E56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26F4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108B5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95D10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BF6563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4CDC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11AD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basedOn w:val="a"/>
    <w:rsid w:val="00304D36"/>
    <w:pPr>
      <w:spacing w:before="100" w:beforeAutospacing="1" w:after="100" w:afterAutospacing="1"/>
    </w:pPr>
  </w:style>
  <w:style w:type="paragraph" w:styleId="a5">
    <w:name w:val="No Spacing"/>
    <w:qFormat/>
    <w:rsid w:val="00304D36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304D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rmal">
    <w:name w:val="Normal Знак Знак Знак"/>
    <w:rsid w:val="00304D36"/>
    <w:pPr>
      <w:snapToGri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2019-01-31T09:40:00Z</cp:lastPrinted>
  <dcterms:created xsi:type="dcterms:W3CDTF">2019-01-31T07:34:00Z</dcterms:created>
  <dcterms:modified xsi:type="dcterms:W3CDTF">2019-01-31T09:43:00Z</dcterms:modified>
</cp:coreProperties>
</file>