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28" w:rsidRDefault="00065228" w:rsidP="00065228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065228" w:rsidRDefault="00065228" w:rsidP="00065228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065228" w:rsidRDefault="00065228" w:rsidP="00065228">
      <w:pPr>
        <w:tabs>
          <w:tab w:val="left" w:pos="7890"/>
        </w:tabs>
        <w:jc w:val="center"/>
        <w:rPr>
          <w:sz w:val="28"/>
          <w:szCs w:val="28"/>
        </w:rPr>
      </w:pPr>
    </w:p>
    <w:p w:rsidR="00065228" w:rsidRDefault="00065228" w:rsidP="00065228">
      <w:pPr>
        <w:tabs>
          <w:tab w:val="left" w:pos="7890"/>
        </w:tabs>
        <w:jc w:val="center"/>
        <w:rPr>
          <w:sz w:val="28"/>
          <w:szCs w:val="28"/>
        </w:rPr>
      </w:pPr>
    </w:p>
    <w:p w:rsidR="00065228" w:rsidRDefault="00065228" w:rsidP="00065228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65228" w:rsidRDefault="00065228" w:rsidP="00065228">
      <w:pPr>
        <w:tabs>
          <w:tab w:val="left" w:pos="7890"/>
        </w:tabs>
        <w:jc w:val="center"/>
        <w:rPr>
          <w:sz w:val="28"/>
          <w:szCs w:val="28"/>
        </w:rPr>
      </w:pPr>
    </w:p>
    <w:p w:rsidR="00065228" w:rsidRDefault="00065228" w:rsidP="00065228">
      <w:pPr>
        <w:tabs>
          <w:tab w:val="left" w:pos="7890"/>
        </w:tabs>
        <w:jc w:val="center"/>
        <w:rPr>
          <w:sz w:val="28"/>
          <w:szCs w:val="28"/>
        </w:rPr>
      </w:pPr>
    </w:p>
    <w:p w:rsidR="00065228" w:rsidRDefault="00065228" w:rsidP="00065228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17.10.2016 г                                                                                            № 86</w:t>
      </w:r>
    </w:p>
    <w:p w:rsidR="00065228" w:rsidRDefault="00065228" w:rsidP="00065228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065228" w:rsidRDefault="00065228" w:rsidP="00065228">
      <w:pPr>
        <w:tabs>
          <w:tab w:val="left" w:pos="7890"/>
        </w:tabs>
        <w:rPr>
          <w:sz w:val="28"/>
          <w:szCs w:val="28"/>
        </w:rPr>
      </w:pPr>
    </w:p>
    <w:p w:rsidR="00065228" w:rsidRDefault="00065228" w:rsidP="00065228">
      <w:pPr>
        <w:jc w:val="center"/>
        <w:rPr>
          <w:sz w:val="28"/>
          <w:szCs w:val="28"/>
        </w:rPr>
      </w:pPr>
      <w:r>
        <w:rPr>
          <w:sz w:val="28"/>
          <w:szCs w:val="28"/>
        </w:rPr>
        <w:t>О безопасности людей на водных объектах на территории Стеклянского сельсовета в осенне-зимний период 2016-2017 годов.</w:t>
      </w:r>
    </w:p>
    <w:p w:rsidR="00065228" w:rsidRDefault="00065228" w:rsidP="00065228">
      <w:pPr>
        <w:jc w:val="both"/>
        <w:rPr>
          <w:sz w:val="28"/>
          <w:szCs w:val="28"/>
        </w:rPr>
      </w:pPr>
    </w:p>
    <w:p w:rsidR="00065228" w:rsidRDefault="00065228" w:rsidP="00065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правил, охраны  жизни  людей  на водных объектах, </w:t>
      </w:r>
      <w:r w:rsidR="0053141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планом мероприятий, проведения месячника безопасности людей на территории Стеклянского сельсовета.    </w:t>
      </w:r>
    </w:p>
    <w:p w:rsidR="00065228" w:rsidRDefault="00065228" w:rsidP="00065228">
      <w:pPr>
        <w:rPr>
          <w:sz w:val="28"/>
          <w:szCs w:val="28"/>
        </w:rPr>
      </w:pPr>
    </w:p>
    <w:p w:rsidR="00065228" w:rsidRDefault="00065228" w:rsidP="00065228">
      <w:pPr>
        <w:rPr>
          <w:sz w:val="28"/>
          <w:szCs w:val="28"/>
        </w:rPr>
      </w:pPr>
      <w:r>
        <w:rPr>
          <w:sz w:val="28"/>
          <w:szCs w:val="28"/>
        </w:rPr>
        <w:t xml:space="preserve">   1.  Запретить выход на лед в районе оз.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теклянное, оз. «Горького» и оз. «Двойное» в осенне-зимний период 2016-2017 годов.</w:t>
      </w:r>
    </w:p>
    <w:p w:rsidR="00065228" w:rsidRDefault="00065228" w:rsidP="00065228">
      <w:pPr>
        <w:rPr>
          <w:sz w:val="28"/>
          <w:szCs w:val="28"/>
        </w:rPr>
      </w:pPr>
      <w:r>
        <w:rPr>
          <w:sz w:val="28"/>
          <w:szCs w:val="28"/>
        </w:rPr>
        <w:t xml:space="preserve">   2.  Срочно установить  информационные  щиты  « Выезд (выход) на лед  запрещен».</w:t>
      </w:r>
    </w:p>
    <w:p w:rsidR="00065228" w:rsidRDefault="00065228" w:rsidP="00065228">
      <w:pPr>
        <w:rPr>
          <w:sz w:val="28"/>
          <w:szCs w:val="28"/>
        </w:rPr>
      </w:pPr>
      <w:r>
        <w:rPr>
          <w:sz w:val="28"/>
          <w:szCs w:val="28"/>
        </w:rPr>
        <w:t xml:space="preserve">   3.  Специалистам  администрации  ознакомить  население.</w:t>
      </w:r>
    </w:p>
    <w:p w:rsidR="00065228" w:rsidRDefault="00065228" w:rsidP="00065228">
      <w:pPr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данное распоряжение  в бюллетене  «Муниципальные ведомости».</w:t>
      </w:r>
    </w:p>
    <w:p w:rsidR="00065228" w:rsidRDefault="00065228" w:rsidP="00065228">
      <w:pPr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 за собой.</w:t>
      </w:r>
    </w:p>
    <w:p w:rsidR="00065228" w:rsidRDefault="00065228" w:rsidP="00065228">
      <w:pPr>
        <w:rPr>
          <w:sz w:val="28"/>
          <w:szCs w:val="28"/>
        </w:rPr>
      </w:pPr>
    </w:p>
    <w:p w:rsidR="00065228" w:rsidRDefault="00065228" w:rsidP="00065228">
      <w:pPr>
        <w:rPr>
          <w:sz w:val="28"/>
          <w:szCs w:val="28"/>
        </w:rPr>
      </w:pPr>
    </w:p>
    <w:p w:rsidR="00065228" w:rsidRDefault="00065228" w:rsidP="00065228">
      <w:pPr>
        <w:rPr>
          <w:sz w:val="28"/>
          <w:szCs w:val="28"/>
        </w:rPr>
      </w:pPr>
    </w:p>
    <w:p w:rsidR="00065228" w:rsidRDefault="00065228" w:rsidP="00065228">
      <w:pPr>
        <w:rPr>
          <w:sz w:val="28"/>
          <w:szCs w:val="28"/>
        </w:rPr>
      </w:pPr>
    </w:p>
    <w:p w:rsidR="00065228" w:rsidRDefault="00065228" w:rsidP="00065228">
      <w:pPr>
        <w:rPr>
          <w:sz w:val="28"/>
          <w:szCs w:val="28"/>
        </w:rPr>
      </w:pPr>
    </w:p>
    <w:p w:rsidR="00065228" w:rsidRDefault="00065228" w:rsidP="00065228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 Стеклянского сельсовета                                        И.В. </w:t>
      </w:r>
      <w:proofErr w:type="spellStart"/>
      <w:r>
        <w:rPr>
          <w:sz w:val="28"/>
          <w:szCs w:val="28"/>
        </w:rPr>
        <w:t>Сердюкова</w:t>
      </w:r>
      <w:proofErr w:type="spellEnd"/>
    </w:p>
    <w:p w:rsidR="00065228" w:rsidRDefault="00065228" w:rsidP="00065228"/>
    <w:p w:rsidR="00065228" w:rsidRDefault="00065228" w:rsidP="00065228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228"/>
    <w:rsid w:val="00004058"/>
    <w:rsid w:val="000129ED"/>
    <w:rsid w:val="00030B31"/>
    <w:rsid w:val="00034E0F"/>
    <w:rsid w:val="00037272"/>
    <w:rsid w:val="00061E35"/>
    <w:rsid w:val="00064700"/>
    <w:rsid w:val="00065228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1192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1417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39F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2016-10-17T03:19:00Z</cp:lastPrinted>
  <dcterms:created xsi:type="dcterms:W3CDTF">2016-10-17T02:47:00Z</dcterms:created>
  <dcterms:modified xsi:type="dcterms:W3CDTF">2016-10-17T03:21:00Z</dcterms:modified>
</cp:coreProperties>
</file>