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C" w:rsidRPr="00993C24" w:rsidRDefault="006145CC" w:rsidP="006145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93C24">
        <w:rPr>
          <w:sz w:val="28"/>
          <w:szCs w:val="28"/>
        </w:rPr>
        <w:t xml:space="preserve"> СТЕКЛЯНСКОГО  СЕЛЬСОВЕТА</w:t>
      </w:r>
    </w:p>
    <w:p w:rsidR="006145CC" w:rsidRPr="00993C24" w:rsidRDefault="006145CC" w:rsidP="006145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r w:rsidRPr="00993C24">
        <w:rPr>
          <w:sz w:val="28"/>
          <w:szCs w:val="28"/>
        </w:rPr>
        <w:t>НОВОСИБИРСКОЙ ОБЛАСТИ</w:t>
      </w:r>
    </w:p>
    <w:p w:rsidR="006145CC" w:rsidRPr="00993C24" w:rsidRDefault="006145CC" w:rsidP="006145CC">
      <w:pPr>
        <w:jc w:val="center"/>
        <w:rPr>
          <w:sz w:val="28"/>
          <w:szCs w:val="28"/>
        </w:rPr>
      </w:pPr>
    </w:p>
    <w:p w:rsidR="006145CC" w:rsidRPr="00993C24" w:rsidRDefault="006145CC" w:rsidP="006145CC">
      <w:pPr>
        <w:jc w:val="center"/>
        <w:rPr>
          <w:sz w:val="28"/>
          <w:szCs w:val="28"/>
        </w:rPr>
      </w:pPr>
    </w:p>
    <w:p w:rsidR="006145CC" w:rsidRPr="00993C24" w:rsidRDefault="006145CC" w:rsidP="006145CC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ПОСТАНОВЛЕНИЕ</w:t>
      </w:r>
    </w:p>
    <w:p w:rsidR="006145CC" w:rsidRPr="00993C24" w:rsidRDefault="006145CC" w:rsidP="006145CC">
      <w:pPr>
        <w:jc w:val="center"/>
        <w:rPr>
          <w:sz w:val="28"/>
          <w:szCs w:val="28"/>
        </w:rPr>
      </w:pPr>
    </w:p>
    <w:p w:rsidR="006145CC" w:rsidRPr="00993C24" w:rsidRDefault="006145CC" w:rsidP="006145CC">
      <w:pPr>
        <w:jc w:val="center"/>
        <w:rPr>
          <w:sz w:val="28"/>
          <w:szCs w:val="28"/>
        </w:rPr>
      </w:pPr>
      <w:r>
        <w:rPr>
          <w:sz w:val="28"/>
          <w:szCs w:val="28"/>
        </w:rPr>
        <w:t>01.02.2017</w:t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</w:t>
      </w:r>
    </w:p>
    <w:p w:rsidR="006145CC" w:rsidRPr="00993C24" w:rsidRDefault="006145CC" w:rsidP="006145CC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с</w:t>
      </w:r>
      <w:proofErr w:type="gramStart"/>
      <w:r w:rsidRPr="00993C24">
        <w:rPr>
          <w:sz w:val="28"/>
          <w:szCs w:val="28"/>
        </w:rPr>
        <w:t>.С</w:t>
      </w:r>
      <w:proofErr w:type="gramEnd"/>
      <w:r w:rsidRPr="00993C24">
        <w:rPr>
          <w:sz w:val="28"/>
          <w:szCs w:val="28"/>
        </w:rPr>
        <w:t>теклянное</w:t>
      </w:r>
    </w:p>
    <w:p w:rsidR="006145CC" w:rsidRDefault="006145CC" w:rsidP="006145CC">
      <w:pPr>
        <w:jc w:val="center"/>
      </w:pPr>
    </w:p>
    <w:p w:rsidR="006145CC" w:rsidRDefault="006145CC" w:rsidP="006145CC">
      <w:pPr>
        <w:jc w:val="center"/>
      </w:pPr>
    </w:p>
    <w:p w:rsidR="006145CC" w:rsidRPr="006145CC" w:rsidRDefault="006145CC" w:rsidP="006145CC">
      <w:pPr>
        <w:jc w:val="center"/>
        <w:rPr>
          <w:bCs/>
          <w:sz w:val="22"/>
          <w:szCs w:val="22"/>
        </w:rPr>
      </w:pPr>
      <w:r w:rsidRPr="006145CC">
        <w:rPr>
          <w:sz w:val="28"/>
          <w:szCs w:val="28"/>
        </w:rPr>
        <w:t>О внесении изменений в постановление</w:t>
      </w:r>
      <w:r w:rsidRPr="006145CC">
        <w:t xml:space="preserve"> </w:t>
      </w:r>
      <w:r w:rsidRPr="006145CC">
        <w:rPr>
          <w:sz w:val="28"/>
          <w:szCs w:val="28"/>
        </w:rPr>
        <w:t>№ 24 от 23.01.2012 «</w:t>
      </w:r>
      <w:r w:rsidRPr="006145C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6145CC">
        <w:rPr>
          <w:sz w:val="28"/>
          <w:szCs w:val="28"/>
        </w:rPr>
        <w:t>признанию помещения жилым помещением, жилого помещения пригодным (непригодным) для проживания»</w:t>
      </w:r>
    </w:p>
    <w:p w:rsidR="006145CC" w:rsidRDefault="006145CC" w:rsidP="006145CC">
      <w:pPr>
        <w:jc w:val="center"/>
        <w:rPr>
          <w:b/>
          <w:sz w:val="28"/>
          <w:szCs w:val="28"/>
        </w:rPr>
      </w:pPr>
    </w:p>
    <w:p w:rsidR="006145CC" w:rsidRDefault="006145CC" w:rsidP="006145CC">
      <w:pPr>
        <w:jc w:val="center"/>
        <w:rPr>
          <w:b/>
          <w:sz w:val="28"/>
          <w:szCs w:val="28"/>
        </w:rPr>
      </w:pPr>
    </w:p>
    <w:p w:rsidR="006145CC" w:rsidRDefault="006145CC" w:rsidP="00614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ст.15 Жилищного кодекса Российской Федерации, Постановления Правительства Российской Федерации от 28.01.2006 № 47,</w:t>
      </w:r>
    </w:p>
    <w:p w:rsidR="006145CC" w:rsidRDefault="006145CC" w:rsidP="006145CC">
      <w:pPr>
        <w:jc w:val="both"/>
        <w:rPr>
          <w:sz w:val="28"/>
          <w:szCs w:val="28"/>
        </w:rPr>
      </w:pPr>
    </w:p>
    <w:p w:rsidR="006145CC" w:rsidRDefault="006145CC" w:rsidP="006145CC">
      <w:pPr>
        <w:pStyle w:val="a5"/>
        <w:jc w:val="both"/>
        <w:rPr>
          <w:b w:val="0"/>
        </w:rPr>
      </w:pPr>
      <w:r>
        <w:rPr>
          <w:b w:val="0"/>
        </w:rPr>
        <w:t>ПОСТАНОВЛЯЮ:</w:t>
      </w:r>
    </w:p>
    <w:p w:rsidR="006145CC" w:rsidRDefault="006145CC" w:rsidP="006145CC">
      <w:pPr>
        <w:pStyle w:val="a5"/>
        <w:jc w:val="both"/>
        <w:rPr>
          <w:b w:val="0"/>
        </w:rPr>
      </w:pPr>
    </w:p>
    <w:p w:rsidR="006145CC" w:rsidRPr="00E23021" w:rsidRDefault="006145CC" w:rsidP="006145CC">
      <w:pPr>
        <w:pStyle w:val="a5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постановление администрации Стеклянского сельсовета </w:t>
      </w:r>
      <w:r w:rsidRPr="00016528">
        <w:rPr>
          <w:b w:val="0"/>
        </w:rPr>
        <w:t xml:space="preserve">от </w:t>
      </w:r>
      <w:r>
        <w:rPr>
          <w:b w:val="0"/>
        </w:rPr>
        <w:t>23.01.2012 №24</w:t>
      </w:r>
      <w:r w:rsidRPr="00016528">
        <w:rPr>
          <w:b w:val="0"/>
        </w:rPr>
        <w:t xml:space="preserve"> </w:t>
      </w:r>
      <w:r w:rsidRPr="00E23021">
        <w:rPr>
          <w:b w:val="0"/>
        </w:rPr>
        <w:t>«</w:t>
      </w:r>
      <w:r w:rsidRPr="006E6FEF">
        <w:rPr>
          <w:b w:val="0"/>
          <w:bCs w:val="0"/>
        </w:rPr>
        <w:t xml:space="preserve">Об утверждении административного Регламента предоставления муниципальной услуги по </w:t>
      </w:r>
      <w:r>
        <w:rPr>
          <w:b w:val="0"/>
          <w:bCs w:val="0"/>
        </w:rPr>
        <w:t>признанию помещения жилым помещением, жилого помещения пригодным (непригодным) для проживания</w:t>
      </w:r>
      <w:r w:rsidRPr="00E23021">
        <w:rPr>
          <w:b w:val="0"/>
        </w:rPr>
        <w:t>»</w:t>
      </w:r>
      <w:r>
        <w:rPr>
          <w:b w:val="0"/>
        </w:rPr>
        <w:t>:</w:t>
      </w:r>
    </w:p>
    <w:p w:rsidR="006145CC" w:rsidRPr="006145CC" w:rsidRDefault="006145CC" w:rsidP="006145CC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6145CC">
        <w:rPr>
          <w:sz w:val="28"/>
          <w:szCs w:val="28"/>
        </w:rPr>
        <w:t xml:space="preserve">- пункт 2.3 Административного регламента изложить в новой редакции: </w:t>
      </w:r>
    </w:p>
    <w:p w:rsidR="006145CC" w:rsidRPr="007A33C1" w:rsidRDefault="006145CC" w:rsidP="006145CC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i/>
          <w:sz w:val="28"/>
          <w:szCs w:val="28"/>
        </w:rPr>
      </w:pPr>
      <w:r w:rsidRPr="007A33C1">
        <w:rPr>
          <w:i/>
          <w:sz w:val="28"/>
          <w:szCs w:val="28"/>
        </w:rPr>
        <w:t>«Результатом предоставления муниципальной услуги является:</w:t>
      </w:r>
    </w:p>
    <w:p w:rsidR="006145CC" w:rsidRPr="007A33C1" w:rsidRDefault="006145CC" w:rsidP="006145CC">
      <w:pPr>
        <w:ind w:left="709"/>
        <w:jc w:val="both"/>
        <w:rPr>
          <w:i/>
          <w:sz w:val="28"/>
          <w:szCs w:val="28"/>
        </w:rPr>
      </w:pPr>
      <w:r w:rsidRPr="007A33C1">
        <w:rPr>
          <w:i/>
          <w:sz w:val="28"/>
          <w:szCs w:val="28"/>
        </w:rPr>
        <w:t xml:space="preserve">- </w:t>
      </w:r>
      <w:r w:rsidR="007A33C1" w:rsidRPr="007A33C1">
        <w:rPr>
          <w:i/>
          <w:sz w:val="28"/>
          <w:szCs w:val="28"/>
        </w:rPr>
        <w:t>признание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</w:t>
      </w:r>
      <w:r w:rsidRPr="007A33C1">
        <w:rPr>
          <w:i/>
          <w:sz w:val="28"/>
          <w:szCs w:val="28"/>
        </w:rPr>
        <w:t>;</w:t>
      </w:r>
    </w:p>
    <w:p w:rsidR="006145CC" w:rsidRPr="007A33C1" w:rsidRDefault="006145CC" w:rsidP="006145CC">
      <w:pPr>
        <w:ind w:left="709"/>
        <w:jc w:val="both"/>
        <w:rPr>
          <w:i/>
          <w:sz w:val="28"/>
          <w:szCs w:val="28"/>
        </w:rPr>
      </w:pPr>
      <w:r w:rsidRPr="007A33C1">
        <w:rPr>
          <w:i/>
          <w:sz w:val="28"/>
          <w:szCs w:val="28"/>
        </w:rPr>
        <w:t>- отказ в предоставлении муниципальной услуги</w:t>
      </w:r>
      <w:r w:rsidRPr="007A33C1">
        <w:rPr>
          <w:i/>
        </w:rPr>
        <w:t>».</w:t>
      </w:r>
    </w:p>
    <w:p w:rsidR="006145CC" w:rsidRPr="006145CC" w:rsidRDefault="006145CC" w:rsidP="006145CC">
      <w:pPr>
        <w:widowControl/>
        <w:autoSpaceDE/>
        <w:autoSpaceDN/>
        <w:adjustRightInd/>
        <w:ind w:left="720"/>
        <w:jc w:val="both"/>
      </w:pPr>
    </w:p>
    <w:p w:rsidR="006145CC" w:rsidRPr="007929F1" w:rsidRDefault="006145CC" w:rsidP="006145CC">
      <w:pPr>
        <w:pStyle w:val="a5"/>
        <w:ind w:left="720" w:hanging="180"/>
        <w:jc w:val="both"/>
        <w:rPr>
          <w:b w:val="0"/>
        </w:rPr>
      </w:pPr>
      <w:r>
        <w:rPr>
          <w:b w:val="0"/>
        </w:rPr>
        <w:t>2.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6145CC" w:rsidRDefault="006145CC" w:rsidP="006145CC">
      <w:pPr>
        <w:ind w:hanging="360"/>
        <w:rPr>
          <w:sz w:val="28"/>
          <w:szCs w:val="28"/>
        </w:rPr>
      </w:pPr>
    </w:p>
    <w:p w:rsidR="006145CC" w:rsidRDefault="006145CC" w:rsidP="006145CC">
      <w:pPr>
        <w:rPr>
          <w:sz w:val="28"/>
          <w:szCs w:val="28"/>
        </w:rPr>
      </w:pPr>
    </w:p>
    <w:p w:rsidR="006145CC" w:rsidRDefault="006145CC" w:rsidP="006145CC">
      <w:pPr>
        <w:rPr>
          <w:sz w:val="28"/>
          <w:szCs w:val="28"/>
        </w:rPr>
      </w:pPr>
    </w:p>
    <w:p w:rsidR="006145CC" w:rsidRDefault="006145CC" w:rsidP="006145CC">
      <w:r>
        <w:rPr>
          <w:sz w:val="28"/>
          <w:szCs w:val="28"/>
        </w:rPr>
        <w:t>Глава Стеклянского сельсовета         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4B037652"/>
    <w:multiLevelType w:val="hybridMultilevel"/>
    <w:tmpl w:val="CEB8F9EA"/>
    <w:lvl w:ilvl="0" w:tplc="84F6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5CC"/>
    <w:rsid w:val="00004058"/>
    <w:rsid w:val="000129ED"/>
    <w:rsid w:val="00030B31"/>
    <w:rsid w:val="00034E0F"/>
    <w:rsid w:val="00037272"/>
    <w:rsid w:val="000516FF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7D01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45C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33C1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rsid w:val="006145CC"/>
    <w:pPr>
      <w:widowControl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6145CC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2017-02-01T08:15:00Z</cp:lastPrinted>
  <dcterms:created xsi:type="dcterms:W3CDTF">2017-02-01T06:20:00Z</dcterms:created>
  <dcterms:modified xsi:type="dcterms:W3CDTF">2017-02-01T08:15:00Z</dcterms:modified>
</cp:coreProperties>
</file>