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32" w:rsidRDefault="00211532" w:rsidP="0021153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 СЕЛЬСОВЕТА</w:t>
      </w:r>
    </w:p>
    <w:p w:rsidR="00211532" w:rsidRDefault="00211532" w:rsidP="0021153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</w:p>
    <w:p w:rsidR="00211532" w:rsidRDefault="00211532" w:rsidP="00211532">
      <w:pPr>
        <w:jc w:val="center"/>
        <w:rPr>
          <w:sz w:val="28"/>
          <w:szCs w:val="28"/>
        </w:rPr>
      </w:pPr>
    </w:p>
    <w:p w:rsidR="00211532" w:rsidRDefault="00211532" w:rsidP="00211532">
      <w:pPr>
        <w:jc w:val="center"/>
        <w:rPr>
          <w:sz w:val="28"/>
          <w:szCs w:val="28"/>
        </w:rPr>
      </w:pPr>
    </w:p>
    <w:p w:rsidR="00211532" w:rsidRDefault="00211532" w:rsidP="0021153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11532" w:rsidRDefault="00211532" w:rsidP="00211532">
      <w:pPr>
        <w:rPr>
          <w:sz w:val="28"/>
          <w:szCs w:val="28"/>
        </w:rPr>
      </w:pPr>
    </w:p>
    <w:p w:rsidR="00211532" w:rsidRDefault="00211532" w:rsidP="00211532">
      <w:pPr>
        <w:rPr>
          <w:sz w:val="28"/>
          <w:szCs w:val="28"/>
        </w:rPr>
      </w:pPr>
    </w:p>
    <w:p w:rsidR="00211532" w:rsidRDefault="00211532" w:rsidP="00211532">
      <w:pPr>
        <w:rPr>
          <w:sz w:val="28"/>
          <w:szCs w:val="28"/>
        </w:rPr>
      </w:pPr>
      <w:r>
        <w:rPr>
          <w:sz w:val="28"/>
          <w:szCs w:val="28"/>
        </w:rPr>
        <w:t>28.09.2017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F36D4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№ 45</w:t>
      </w:r>
    </w:p>
    <w:p w:rsidR="00211532" w:rsidRDefault="00211532" w:rsidP="00211532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теклянное</w:t>
      </w:r>
    </w:p>
    <w:p w:rsidR="00211532" w:rsidRDefault="00211532" w:rsidP="00211532">
      <w:pPr>
        <w:jc w:val="center"/>
        <w:rPr>
          <w:sz w:val="28"/>
          <w:szCs w:val="28"/>
        </w:rPr>
      </w:pPr>
    </w:p>
    <w:p w:rsidR="00211532" w:rsidRDefault="00211532" w:rsidP="00211532">
      <w:pPr>
        <w:jc w:val="center"/>
        <w:rPr>
          <w:sz w:val="28"/>
          <w:szCs w:val="28"/>
        </w:rPr>
      </w:pPr>
    </w:p>
    <w:p w:rsidR="00211532" w:rsidRDefault="00211532" w:rsidP="00211532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постановлении администрации Стеклянского сельсовета Купинского района Новосибирской области от 16.12.2016г. № 85</w:t>
      </w:r>
    </w:p>
    <w:p w:rsidR="00211532" w:rsidRDefault="00211532" w:rsidP="00211532">
      <w:pPr>
        <w:jc w:val="center"/>
        <w:rPr>
          <w:sz w:val="28"/>
          <w:szCs w:val="28"/>
        </w:rPr>
      </w:pPr>
    </w:p>
    <w:p w:rsidR="00211532" w:rsidRDefault="00211532" w:rsidP="00211532">
      <w:pPr>
        <w:jc w:val="center"/>
        <w:rPr>
          <w:sz w:val="28"/>
          <w:szCs w:val="28"/>
        </w:rPr>
      </w:pPr>
    </w:p>
    <w:p w:rsidR="00211532" w:rsidRDefault="00211532" w:rsidP="00211532">
      <w:pPr>
        <w:rPr>
          <w:sz w:val="28"/>
          <w:szCs w:val="28"/>
        </w:rPr>
      </w:pPr>
      <w:r>
        <w:rPr>
          <w:sz w:val="28"/>
          <w:szCs w:val="28"/>
        </w:rPr>
        <w:t>В соответствии с пунктом 1 статьи 160.1 Бюджетного кодекса Российской Федерации:</w:t>
      </w:r>
    </w:p>
    <w:p w:rsidR="00211532" w:rsidRDefault="00211532" w:rsidP="00211532">
      <w:pPr>
        <w:rPr>
          <w:sz w:val="28"/>
          <w:szCs w:val="28"/>
        </w:rPr>
      </w:pPr>
    </w:p>
    <w:p w:rsidR="00211532" w:rsidRDefault="00211532" w:rsidP="00211532">
      <w:pPr>
        <w:pStyle w:val="a4"/>
        <w:numPr>
          <w:ilvl w:val="0"/>
          <w:numId w:val="1"/>
        </w:numPr>
      </w:pPr>
      <w:r>
        <w:t>Включить в приложении № 1 к постановлению администрации Стеклянского сельсовета Купинского района Новосибирской области от 16.12.2016 года № 85 следующий код дохода:</w:t>
      </w:r>
    </w:p>
    <w:p w:rsidR="00211532" w:rsidRDefault="00211532" w:rsidP="00211532"/>
    <w:p w:rsidR="00211532" w:rsidRDefault="00211532" w:rsidP="00211532"/>
    <w:tbl>
      <w:tblPr>
        <w:tblStyle w:val="a5"/>
        <w:tblW w:w="0" w:type="auto"/>
        <w:tblInd w:w="720" w:type="dxa"/>
        <w:tblLook w:val="04A0"/>
      </w:tblPr>
      <w:tblGrid>
        <w:gridCol w:w="1201"/>
        <w:gridCol w:w="2596"/>
        <w:gridCol w:w="5054"/>
      </w:tblGrid>
      <w:tr w:rsidR="00211532" w:rsidTr="00211532">
        <w:tc>
          <w:tcPr>
            <w:tcW w:w="1231" w:type="dxa"/>
          </w:tcPr>
          <w:p w:rsidR="00211532" w:rsidRDefault="00211532" w:rsidP="00211532">
            <w:pPr>
              <w:pStyle w:val="a4"/>
              <w:ind w:left="0"/>
            </w:pPr>
            <w:r>
              <w:t>463</w:t>
            </w:r>
          </w:p>
        </w:tc>
        <w:tc>
          <w:tcPr>
            <w:tcW w:w="2410" w:type="dxa"/>
          </w:tcPr>
          <w:p w:rsidR="00211532" w:rsidRDefault="00211532" w:rsidP="00211532">
            <w:pPr>
              <w:pStyle w:val="a4"/>
              <w:ind w:left="0"/>
            </w:pPr>
            <w:r>
              <w:t>21960010100000151</w:t>
            </w:r>
          </w:p>
        </w:tc>
        <w:tc>
          <w:tcPr>
            <w:tcW w:w="5210" w:type="dxa"/>
          </w:tcPr>
          <w:p w:rsidR="00211532" w:rsidRDefault="00211532" w:rsidP="00211532">
            <w:pPr>
              <w:pStyle w:val="a4"/>
              <w:ind w:left="0"/>
            </w:pPr>
            <w:r>
              <w:t>Воз</w:t>
            </w:r>
            <w:r w:rsidR="00F36D47">
              <w:t>в</w:t>
            </w:r>
            <w:r>
              <w:t>рат прочих остатков субсидий, субвенций и иных межбюджетных трансфертов, имеющих целевое назначение, прошлых лет из бюджетов сельских посе</w:t>
            </w:r>
            <w:r w:rsidR="00F36D47">
              <w:t>лений</w:t>
            </w:r>
          </w:p>
        </w:tc>
      </w:tr>
    </w:tbl>
    <w:p w:rsidR="00211532" w:rsidRPr="00211532" w:rsidRDefault="00211532" w:rsidP="00211532">
      <w:pPr>
        <w:pStyle w:val="a4"/>
      </w:pPr>
    </w:p>
    <w:p w:rsidR="00211532" w:rsidRDefault="00211532" w:rsidP="00211532">
      <w:pPr>
        <w:jc w:val="center"/>
      </w:pPr>
    </w:p>
    <w:p w:rsidR="00603B2C" w:rsidRDefault="00603B2C"/>
    <w:p w:rsidR="00F36D47" w:rsidRDefault="00F36D47"/>
    <w:p w:rsidR="00F36D47" w:rsidRDefault="00F36D47"/>
    <w:p w:rsidR="00F36D47" w:rsidRDefault="00F36D47"/>
    <w:p w:rsidR="00F36D47" w:rsidRDefault="00F36D47"/>
    <w:p w:rsidR="00F36D47" w:rsidRDefault="00F36D47"/>
    <w:p w:rsidR="00F36D47" w:rsidRDefault="00F36D47"/>
    <w:p w:rsidR="00F36D47" w:rsidRPr="00F36D47" w:rsidRDefault="00F36D47">
      <w:pPr>
        <w:rPr>
          <w:sz w:val="28"/>
          <w:szCs w:val="28"/>
        </w:rPr>
      </w:pPr>
      <w:r w:rsidRPr="00F36D47">
        <w:rPr>
          <w:sz w:val="28"/>
          <w:szCs w:val="28"/>
        </w:rPr>
        <w:t>Глава Стеклянского сельсовета</w:t>
      </w:r>
      <w:r>
        <w:rPr>
          <w:sz w:val="28"/>
          <w:szCs w:val="28"/>
        </w:rPr>
        <w:t xml:space="preserve">      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sectPr w:rsidR="00F36D47" w:rsidRPr="00F36D47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86911"/>
    <w:multiLevelType w:val="hybridMultilevel"/>
    <w:tmpl w:val="08561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532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1532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A78D1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36D47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3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03D14"/>
    <w:pPr>
      <w:keepNext/>
      <w:widowControl/>
      <w:autoSpaceDE/>
      <w:autoSpaceDN/>
      <w:adjustRightInd/>
      <w:ind w:right="40"/>
      <w:jc w:val="center"/>
      <w:outlineLvl w:val="0"/>
    </w:pPr>
    <w:rPr>
      <w:rFonts w:eastAsia="Calibr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widowControl/>
      <w:adjustRightInd/>
      <w:ind w:left="720"/>
      <w:contextualSpacing/>
    </w:pPr>
    <w:rPr>
      <w:sz w:val="28"/>
      <w:szCs w:val="28"/>
    </w:rPr>
  </w:style>
  <w:style w:type="table" w:styleId="a5">
    <w:name w:val="Table Grid"/>
    <w:basedOn w:val="a1"/>
    <w:uiPriority w:val="59"/>
    <w:rsid w:val="00211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3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2017-09-28T03:42:00Z</cp:lastPrinted>
  <dcterms:created xsi:type="dcterms:W3CDTF">2017-09-28T03:29:00Z</dcterms:created>
  <dcterms:modified xsi:type="dcterms:W3CDTF">2017-09-28T03:42:00Z</dcterms:modified>
</cp:coreProperties>
</file>