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СОВЕТ  ДЕПУТАТОВ  СТЕКЛЯНСКОГО  СЕЛЬСОВЕТА</w:t>
      </w: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КУПИНСКОГО  РАЙОНА НОВОСИБИРСКОЙ  ОБЛАСТИ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FC5E02" w:rsidP="00FC5E02">
      <w:pPr>
        <w:jc w:val="center"/>
        <w:rPr>
          <w:szCs w:val="28"/>
        </w:rPr>
      </w:pPr>
      <w:r>
        <w:rPr>
          <w:szCs w:val="28"/>
        </w:rPr>
        <w:t>ПРОТОКОЛ</w:t>
      </w:r>
    </w:p>
    <w:p w:rsidR="00FC5E02" w:rsidRDefault="009F36A1" w:rsidP="00FC5E02">
      <w:pPr>
        <w:jc w:val="center"/>
        <w:rPr>
          <w:szCs w:val="28"/>
        </w:rPr>
      </w:pPr>
      <w:r>
        <w:rPr>
          <w:szCs w:val="28"/>
        </w:rPr>
        <w:t xml:space="preserve"> шес</w:t>
      </w:r>
      <w:r w:rsidR="00926FCE">
        <w:rPr>
          <w:szCs w:val="28"/>
        </w:rPr>
        <w:t>т</w:t>
      </w:r>
      <w:r>
        <w:rPr>
          <w:szCs w:val="28"/>
        </w:rPr>
        <w:t>надцатой</w:t>
      </w:r>
      <w:r w:rsidR="00FC5E02">
        <w:rPr>
          <w:szCs w:val="28"/>
        </w:rPr>
        <w:t xml:space="preserve"> сессии пятого созыва</w:t>
      </w:r>
    </w:p>
    <w:p w:rsidR="00FC5E02" w:rsidRDefault="00FC5E02" w:rsidP="00FC5E02">
      <w:pPr>
        <w:jc w:val="center"/>
        <w:rPr>
          <w:szCs w:val="28"/>
        </w:rPr>
      </w:pPr>
    </w:p>
    <w:p w:rsidR="00FC5E02" w:rsidRDefault="009F36A1" w:rsidP="00FC5E02">
      <w:pPr>
        <w:rPr>
          <w:szCs w:val="28"/>
        </w:rPr>
      </w:pPr>
      <w:r>
        <w:rPr>
          <w:szCs w:val="28"/>
        </w:rPr>
        <w:t>16.06</w:t>
      </w:r>
      <w:r w:rsidR="00FC5E02">
        <w:rPr>
          <w:szCs w:val="28"/>
        </w:rPr>
        <w:t xml:space="preserve">.2017 </w:t>
      </w:r>
      <w:r w:rsidR="00926FCE">
        <w:rPr>
          <w:szCs w:val="28"/>
        </w:rPr>
        <w:t>г.</w:t>
      </w:r>
      <w:r w:rsidR="00FC5E02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№  16</w:t>
      </w:r>
    </w:p>
    <w:p w:rsidR="00FC5E02" w:rsidRDefault="00FC5E02" w:rsidP="00FC5E02"/>
    <w:p w:rsidR="00FC5E02" w:rsidRDefault="00FC5E02" w:rsidP="00FC5E02">
      <w:r>
        <w:t xml:space="preserve">                                                    </w:t>
      </w:r>
      <w:proofErr w:type="gramStart"/>
      <w:r>
        <w:t>с</w:t>
      </w:r>
      <w:proofErr w:type="gramEnd"/>
      <w:r>
        <w:t>. Стеклянное</w:t>
      </w:r>
    </w:p>
    <w:p w:rsidR="00FC5E02" w:rsidRDefault="00FC5E02" w:rsidP="00FC5E02">
      <w:pPr>
        <w:rPr>
          <w:szCs w:val="28"/>
        </w:rPr>
      </w:pPr>
    </w:p>
    <w:p w:rsidR="00FC5E02" w:rsidRDefault="00FC5E02" w:rsidP="00FC5E02">
      <w:pPr>
        <w:rPr>
          <w:szCs w:val="28"/>
        </w:rPr>
      </w:pPr>
      <w:r>
        <w:rPr>
          <w:szCs w:val="28"/>
        </w:rPr>
        <w:t>Председатель  сессии:                                  Жидкова Светлана Ивановна</w:t>
      </w:r>
    </w:p>
    <w:p w:rsidR="00FC5E02" w:rsidRDefault="00FC5E02" w:rsidP="00FC5E02">
      <w:pPr>
        <w:rPr>
          <w:szCs w:val="28"/>
        </w:rPr>
      </w:pPr>
      <w:r>
        <w:rPr>
          <w:szCs w:val="28"/>
        </w:rPr>
        <w:t xml:space="preserve">Секретарь  сессии:                                        </w:t>
      </w:r>
      <w:proofErr w:type="spellStart"/>
      <w:r>
        <w:rPr>
          <w:szCs w:val="28"/>
        </w:rPr>
        <w:t>Трубоченко</w:t>
      </w:r>
      <w:proofErr w:type="spellEnd"/>
      <w:r>
        <w:rPr>
          <w:szCs w:val="28"/>
        </w:rPr>
        <w:t xml:space="preserve"> Наталья Владимировна                                                                      </w:t>
      </w:r>
    </w:p>
    <w:p w:rsidR="00FC5E02" w:rsidRDefault="00FC5E02" w:rsidP="00FC5E02">
      <w:pPr>
        <w:rPr>
          <w:szCs w:val="28"/>
        </w:rPr>
      </w:pPr>
    </w:p>
    <w:p w:rsidR="00FC5E02" w:rsidRDefault="00FC5E02" w:rsidP="00FC5E02">
      <w:pPr>
        <w:jc w:val="both"/>
        <w:rPr>
          <w:szCs w:val="28"/>
        </w:rPr>
      </w:pPr>
      <w:r>
        <w:rPr>
          <w:szCs w:val="28"/>
        </w:rPr>
        <w:t>Присутствовали  депутаты:</w:t>
      </w:r>
    </w:p>
    <w:p w:rsidR="00FC5E02" w:rsidRDefault="00FC5E02" w:rsidP="00FC5E0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Жидкова С.И.,  </w:t>
      </w:r>
      <w:proofErr w:type="spellStart"/>
      <w:r>
        <w:rPr>
          <w:color w:val="000000"/>
          <w:szCs w:val="28"/>
        </w:rPr>
        <w:t>Посная</w:t>
      </w:r>
      <w:proofErr w:type="spellEnd"/>
      <w:r>
        <w:rPr>
          <w:color w:val="000000"/>
          <w:szCs w:val="28"/>
        </w:rPr>
        <w:t xml:space="preserve"> Л.Г., </w:t>
      </w:r>
      <w:proofErr w:type="spellStart"/>
      <w:r>
        <w:rPr>
          <w:color w:val="000000"/>
          <w:szCs w:val="28"/>
        </w:rPr>
        <w:t>Белоцкий</w:t>
      </w:r>
      <w:proofErr w:type="spellEnd"/>
      <w:r>
        <w:rPr>
          <w:color w:val="000000"/>
          <w:szCs w:val="28"/>
        </w:rPr>
        <w:t xml:space="preserve"> Н.В., </w:t>
      </w:r>
      <w:proofErr w:type="spellStart"/>
      <w:r>
        <w:rPr>
          <w:color w:val="000000"/>
          <w:szCs w:val="28"/>
        </w:rPr>
        <w:t>Пашинская</w:t>
      </w:r>
      <w:proofErr w:type="spellEnd"/>
      <w:r>
        <w:rPr>
          <w:color w:val="000000"/>
          <w:szCs w:val="28"/>
        </w:rPr>
        <w:t xml:space="preserve"> Е.</w:t>
      </w:r>
      <w:r w:rsidR="009F36A1">
        <w:rPr>
          <w:color w:val="000000"/>
          <w:szCs w:val="28"/>
        </w:rPr>
        <w:t xml:space="preserve">В., </w:t>
      </w:r>
      <w:proofErr w:type="spellStart"/>
      <w:r w:rsidR="009F36A1">
        <w:rPr>
          <w:color w:val="000000"/>
          <w:szCs w:val="28"/>
        </w:rPr>
        <w:t>Циммер</w:t>
      </w:r>
      <w:proofErr w:type="spellEnd"/>
      <w:r w:rsidR="009F36A1">
        <w:rPr>
          <w:color w:val="000000"/>
          <w:szCs w:val="28"/>
        </w:rPr>
        <w:t xml:space="preserve"> В.Л., </w:t>
      </w:r>
      <w:proofErr w:type="spellStart"/>
      <w:r w:rsidR="009F36A1">
        <w:rPr>
          <w:color w:val="000000"/>
          <w:szCs w:val="28"/>
        </w:rPr>
        <w:t>Трубоченко</w:t>
      </w:r>
      <w:proofErr w:type="spellEnd"/>
      <w:r w:rsidR="009F36A1">
        <w:rPr>
          <w:color w:val="000000"/>
          <w:szCs w:val="28"/>
        </w:rPr>
        <w:t xml:space="preserve"> Н.В., </w:t>
      </w:r>
      <w:proofErr w:type="spellStart"/>
      <w:r w:rsidR="009F36A1">
        <w:rPr>
          <w:color w:val="000000"/>
          <w:szCs w:val="28"/>
        </w:rPr>
        <w:t>Даудрих</w:t>
      </w:r>
      <w:proofErr w:type="spellEnd"/>
      <w:r w:rsidR="009F36A1">
        <w:rPr>
          <w:color w:val="000000"/>
          <w:szCs w:val="28"/>
        </w:rPr>
        <w:t xml:space="preserve"> Е.В.</w:t>
      </w:r>
      <w:r w:rsidR="00926FCE">
        <w:rPr>
          <w:color w:val="000000"/>
          <w:szCs w:val="28"/>
        </w:rPr>
        <w:t xml:space="preserve">, </w:t>
      </w:r>
      <w:proofErr w:type="spellStart"/>
      <w:r w:rsidR="00926FCE">
        <w:rPr>
          <w:color w:val="000000"/>
          <w:szCs w:val="28"/>
        </w:rPr>
        <w:t>Мартовая</w:t>
      </w:r>
      <w:proofErr w:type="spellEnd"/>
      <w:r w:rsidR="00926FCE">
        <w:rPr>
          <w:color w:val="000000"/>
          <w:szCs w:val="28"/>
        </w:rPr>
        <w:t xml:space="preserve"> Н.А.</w:t>
      </w:r>
    </w:p>
    <w:p w:rsidR="00FC5E02" w:rsidRDefault="00FC5E02" w:rsidP="00FC5E02">
      <w:pPr>
        <w:rPr>
          <w:szCs w:val="28"/>
        </w:rPr>
      </w:pPr>
    </w:p>
    <w:p w:rsidR="00FC5E02" w:rsidRDefault="00FC5E02" w:rsidP="00FC5E02">
      <w:pPr>
        <w:tabs>
          <w:tab w:val="left" w:pos="255"/>
        </w:tabs>
        <w:jc w:val="both"/>
      </w:pPr>
      <w:r>
        <w:rPr>
          <w:szCs w:val="28"/>
        </w:rPr>
        <w:t xml:space="preserve">Приглашенные: Сасина Е.В.  –   </w:t>
      </w:r>
      <w:r w:rsidR="009F36A1">
        <w:rPr>
          <w:szCs w:val="28"/>
        </w:rPr>
        <w:t xml:space="preserve">Глава Стеклянского   сельсовета, </w:t>
      </w:r>
      <w:proofErr w:type="spellStart"/>
      <w:r w:rsidR="009F36A1">
        <w:rPr>
          <w:szCs w:val="28"/>
        </w:rPr>
        <w:t>Дюла</w:t>
      </w:r>
      <w:proofErr w:type="spellEnd"/>
      <w:r w:rsidR="009F36A1">
        <w:rPr>
          <w:szCs w:val="28"/>
        </w:rPr>
        <w:t xml:space="preserve"> Е.Н. – специалист администрации</w:t>
      </w:r>
    </w:p>
    <w:p w:rsidR="00FC5E02" w:rsidRDefault="00FC5E02" w:rsidP="00FC5E02">
      <w:pPr>
        <w:rPr>
          <w:b/>
        </w:rPr>
      </w:pPr>
      <w:r>
        <w:rPr>
          <w:b/>
          <w:szCs w:val="28"/>
        </w:rPr>
        <w:t xml:space="preserve">                                          </w:t>
      </w:r>
      <w:r>
        <w:rPr>
          <w:b/>
        </w:rPr>
        <w:t xml:space="preserve">                                                            </w:t>
      </w:r>
    </w:p>
    <w:p w:rsidR="006D4958" w:rsidRPr="006D4958" w:rsidRDefault="00FC5E02" w:rsidP="006D4958">
      <w:pPr>
        <w:jc w:val="both"/>
        <w:rPr>
          <w:szCs w:val="28"/>
        </w:rPr>
      </w:pPr>
      <w:r>
        <w:rPr>
          <w:b/>
        </w:rPr>
        <w:t xml:space="preserve">                                          </w:t>
      </w:r>
      <w:r>
        <w:rPr>
          <w:szCs w:val="28"/>
        </w:rPr>
        <w:t xml:space="preserve">  ПОВЕСТКА  ДНЯ </w:t>
      </w:r>
      <w:r w:rsidR="006D4958">
        <w:rPr>
          <w:bCs/>
          <w:szCs w:val="28"/>
        </w:rPr>
        <w:t xml:space="preserve"> </w:t>
      </w:r>
    </w:p>
    <w:p w:rsidR="006D4958" w:rsidRDefault="006D4958" w:rsidP="006D4958">
      <w:pPr>
        <w:pStyle w:val="a4"/>
        <w:numPr>
          <w:ilvl w:val="0"/>
          <w:numId w:val="3"/>
        </w:numPr>
        <w:rPr>
          <w:szCs w:val="28"/>
        </w:rPr>
      </w:pPr>
      <w:r w:rsidRPr="00395F22">
        <w:rPr>
          <w:bCs/>
          <w:szCs w:val="28"/>
        </w:rPr>
        <w:t xml:space="preserve">О начале формирования избирательной комиссии </w:t>
      </w:r>
      <w:r w:rsidRPr="00395F22">
        <w:rPr>
          <w:szCs w:val="28"/>
        </w:rPr>
        <w:t xml:space="preserve"> Стеклянского    сельсовета Купинского района Новосибирской области.</w:t>
      </w:r>
      <w:r w:rsidR="00832A7E">
        <w:rPr>
          <w:szCs w:val="28"/>
        </w:rPr>
        <w:t>(56)</w:t>
      </w:r>
    </w:p>
    <w:p w:rsidR="006D4958" w:rsidRPr="00395F22" w:rsidRDefault="006D4958" w:rsidP="006D4958">
      <w:pPr>
        <w:pStyle w:val="a4"/>
        <w:ind w:left="786"/>
        <w:rPr>
          <w:szCs w:val="28"/>
        </w:rPr>
      </w:pPr>
    </w:p>
    <w:p w:rsidR="006D4958" w:rsidRPr="006D4958" w:rsidRDefault="006D4958" w:rsidP="006D4958">
      <w:pPr>
        <w:pStyle w:val="12"/>
        <w:numPr>
          <w:ilvl w:val="0"/>
          <w:numId w:val="3"/>
        </w:numPr>
        <w:shd w:val="clear" w:color="auto" w:fill="auto"/>
        <w:spacing w:before="0" w:after="307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95F22">
        <w:rPr>
          <w:rStyle w:val="11"/>
          <w:rFonts w:ascii="Times New Roman" w:hAnsi="Times New Roman"/>
          <w:color w:val="000000"/>
          <w:sz w:val="28"/>
          <w:szCs w:val="28"/>
        </w:rPr>
        <w:t xml:space="preserve">Об утверждении дополнительных оснований признания  </w:t>
      </w:r>
      <w:proofErr w:type="gramStart"/>
      <w:r w:rsidRPr="00395F22">
        <w:rPr>
          <w:rStyle w:val="11"/>
          <w:rFonts w:ascii="Times New Roman" w:hAnsi="Times New Roman"/>
          <w:color w:val="000000"/>
          <w:sz w:val="28"/>
          <w:szCs w:val="28"/>
        </w:rPr>
        <w:t>безнадежными</w:t>
      </w:r>
      <w:proofErr w:type="gramEnd"/>
      <w:r w:rsidRPr="00395F22">
        <w:rPr>
          <w:rStyle w:val="11"/>
          <w:rFonts w:ascii="Times New Roman" w:hAnsi="Times New Roman"/>
          <w:color w:val="000000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>.</w:t>
      </w:r>
      <w:r w:rsidR="00832A7E">
        <w:rPr>
          <w:rStyle w:val="11"/>
          <w:rFonts w:ascii="Times New Roman" w:hAnsi="Times New Roman"/>
          <w:color w:val="000000"/>
          <w:sz w:val="28"/>
          <w:szCs w:val="28"/>
        </w:rPr>
        <w:t>(57)</w:t>
      </w:r>
    </w:p>
    <w:p w:rsidR="00FC5E02" w:rsidRPr="006D4958" w:rsidRDefault="006D4958" w:rsidP="006D4958">
      <w:pPr>
        <w:pStyle w:val="a4"/>
        <w:numPr>
          <w:ilvl w:val="0"/>
          <w:numId w:val="3"/>
        </w:numPr>
        <w:rPr>
          <w:szCs w:val="28"/>
        </w:rPr>
      </w:pPr>
      <w:r w:rsidRPr="006D4958">
        <w:rPr>
          <w:szCs w:val="28"/>
        </w:rPr>
        <w:t>Об утверждении положения о муниципальной службе в Стеклянском    сельсовете</w:t>
      </w:r>
      <w:r w:rsidR="00FC5E02" w:rsidRPr="006D4958">
        <w:rPr>
          <w:szCs w:val="28"/>
        </w:rPr>
        <w:t xml:space="preserve"> </w:t>
      </w:r>
      <w:r w:rsidR="00832A7E">
        <w:rPr>
          <w:szCs w:val="28"/>
        </w:rPr>
        <w:t>(58)</w:t>
      </w:r>
    </w:p>
    <w:p w:rsidR="00FC5E02" w:rsidRDefault="00FC5E02" w:rsidP="00FC5E02">
      <w:pPr>
        <w:tabs>
          <w:tab w:val="left" w:pos="3645"/>
        </w:tabs>
        <w:jc w:val="both"/>
        <w:rPr>
          <w:bCs/>
          <w:szCs w:val="28"/>
        </w:rPr>
      </w:pPr>
    </w:p>
    <w:p w:rsidR="00FC5E02" w:rsidRDefault="006A0E2A" w:rsidP="00FC5E02">
      <w:pPr>
        <w:tabs>
          <w:tab w:val="left" w:pos="3645"/>
        </w:tabs>
        <w:jc w:val="both"/>
      </w:pPr>
      <w:r>
        <w:t>1</w:t>
      </w:r>
      <w:r w:rsidR="00FC5E02">
        <w:t xml:space="preserve">.СЛУШАЛИ: </w:t>
      </w:r>
      <w:r w:rsidR="007A7C4C">
        <w:t xml:space="preserve"> О формировании избирательной комиссии Стеклянского сельсовета</w:t>
      </w:r>
      <w:r w:rsidR="007A7C4C">
        <w:rPr>
          <w:bCs/>
          <w:szCs w:val="28"/>
        </w:rPr>
        <w:t xml:space="preserve"> </w:t>
      </w:r>
      <w:proofErr w:type="spellStart"/>
      <w:r>
        <w:rPr>
          <w:szCs w:val="28"/>
        </w:rPr>
        <w:t>Сасину</w:t>
      </w:r>
      <w:proofErr w:type="spellEnd"/>
      <w:r>
        <w:rPr>
          <w:szCs w:val="28"/>
        </w:rPr>
        <w:t xml:space="preserve"> Елену Викторовну</w:t>
      </w:r>
      <w:r w:rsidR="005C7EDF">
        <w:rPr>
          <w:szCs w:val="28"/>
        </w:rPr>
        <w:t xml:space="preserve"> </w:t>
      </w:r>
      <w:r w:rsidR="00FC5E02">
        <w:rPr>
          <w:szCs w:val="28"/>
        </w:rPr>
        <w:t xml:space="preserve">- </w:t>
      </w:r>
      <w:r w:rsidR="007A7C4C">
        <w:rPr>
          <w:szCs w:val="28"/>
        </w:rPr>
        <w:t xml:space="preserve"> Г</w:t>
      </w:r>
      <w:r>
        <w:rPr>
          <w:szCs w:val="28"/>
        </w:rPr>
        <w:t xml:space="preserve">лаву </w:t>
      </w:r>
      <w:r w:rsidR="007A7C4C">
        <w:rPr>
          <w:szCs w:val="28"/>
        </w:rPr>
        <w:t xml:space="preserve"> </w:t>
      </w:r>
      <w:r w:rsidR="00FC5E02">
        <w:rPr>
          <w:szCs w:val="28"/>
        </w:rPr>
        <w:t xml:space="preserve"> сельсовета: </w:t>
      </w:r>
      <w:r w:rsidR="00B458DA">
        <w:rPr>
          <w:szCs w:val="28"/>
        </w:rPr>
        <w:t xml:space="preserve"> В связи с истечением  22.08.2017 года</w:t>
      </w:r>
      <w:r w:rsidR="00B458DA">
        <w:rPr>
          <w:i/>
          <w:szCs w:val="28"/>
        </w:rPr>
        <w:t xml:space="preserve"> </w:t>
      </w:r>
      <w:r w:rsidR="00B458DA">
        <w:rPr>
          <w:szCs w:val="28"/>
        </w:rPr>
        <w:t xml:space="preserve">срока полномочий </w:t>
      </w:r>
      <w:r w:rsidR="00B458DA">
        <w:rPr>
          <w:bCs/>
          <w:szCs w:val="28"/>
        </w:rPr>
        <w:t>избирательной комиссии Стеклянского сельсовета</w:t>
      </w:r>
      <w:r w:rsidR="00B458DA">
        <w:rPr>
          <w:szCs w:val="28"/>
        </w:rPr>
        <w:t xml:space="preserve"> Купинского района Новосибирской области,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</w:t>
      </w:r>
      <w:r w:rsidR="00926FCE">
        <w:rPr>
          <w:szCs w:val="28"/>
        </w:rPr>
        <w:t>ендума в Новосибирской области» нужно начать процедуру формирования избирательной комиссии.</w:t>
      </w:r>
    </w:p>
    <w:p w:rsidR="00B458DA" w:rsidRDefault="00FC5E02" w:rsidP="00B458DA">
      <w:pPr>
        <w:pStyle w:val="a5"/>
        <w:ind w:firstLine="720"/>
        <w:jc w:val="both"/>
        <w:rPr>
          <w:bCs/>
          <w:sz w:val="28"/>
          <w:szCs w:val="28"/>
        </w:rPr>
      </w:pPr>
      <w:r w:rsidRPr="00B458DA">
        <w:rPr>
          <w:sz w:val="28"/>
          <w:szCs w:val="28"/>
        </w:rPr>
        <w:t>РЕШИЛИ</w:t>
      </w:r>
      <w:r>
        <w:t xml:space="preserve">: </w:t>
      </w:r>
      <w:r w:rsidR="00B458DA">
        <w:t xml:space="preserve"> </w:t>
      </w:r>
      <w:r w:rsidR="00B458DA">
        <w:rPr>
          <w:sz w:val="28"/>
          <w:szCs w:val="28"/>
        </w:rPr>
        <w:t xml:space="preserve">Начать процедуру формирования </w:t>
      </w:r>
      <w:r w:rsidR="00B458DA">
        <w:rPr>
          <w:bCs/>
          <w:sz w:val="28"/>
          <w:szCs w:val="28"/>
        </w:rPr>
        <w:t xml:space="preserve">избирательной комиссии </w:t>
      </w:r>
      <w:r w:rsidR="00B458DA">
        <w:rPr>
          <w:sz w:val="28"/>
          <w:szCs w:val="28"/>
        </w:rPr>
        <w:t>Стеклянского сельсовета Купинского района Новосибирской области</w:t>
      </w:r>
      <w:r w:rsidR="00B458DA">
        <w:rPr>
          <w:i/>
          <w:sz w:val="28"/>
          <w:szCs w:val="28"/>
        </w:rPr>
        <w:t xml:space="preserve"> </w:t>
      </w:r>
      <w:r w:rsidR="00B458DA">
        <w:rPr>
          <w:bCs/>
          <w:sz w:val="28"/>
          <w:szCs w:val="28"/>
        </w:rPr>
        <w:t xml:space="preserve">в </w:t>
      </w:r>
      <w:r w:rsidR="00B458DA">
        <w:rPr>
          <w:bCs/>
          <w:sz w:val="28"/>
          <w:szCs w:val="28"/>
        </w:rPr>
        <w:lastRenderedPageBreak/>
        <w:t xml:space="preserve">количестве 6 членов избирательной комиссии </w:t>
      </w:r>
      <w:r w:rsidR="00B458DA">
        <w:rPr>
          <w:sz w:val="28"/>
          <w:szCs w:val="28"/>
        </w:rPr>
        <w:t xml:space="preserve">Стеклянского сельсовета Купинского района Новосибирской области </w:t>
      </w:r>
      <w:r w:rsidR="00B458DA">
        <w:rPr>
          <w:i/>
          <w:sz w:val="28"/>
          <w:szCs w:val="28"/>
        </w:rPr>
        <w:t xml:space="preserve"> </w:t>
      </w:r>
      <w:r w:rsidR="00B458DA">
        <w:rPr>
          <w:bCs/>
          <w:sz w:val="28"/>
          <w:szCs w:val="28"/>
        </w:rPr>
        <w:t xml:space="preserve"> с правом решающего голоса</w:t>
      </w:r>
      <w:r w:rsidR="00B458DA">
        <w:rPr>
          <w:sz w:val="28"/>
          <w:szCs w:val="28"/>
        </w:rPr>
        <w:t>.</w:t>
      </w:r>
    </w:p>
    <w:p w:rsidR="00FC5E02" w:rsidRDefault="00FC5E02" w:rsidP="00FC5E02">
      <w:pPr>
        <w:tabs>
          <w:tab w:val="left" w:pos="3645"/>
        </w:tabs>
        <w:jc w:val="both"/>
      </w:pPr>
    </w:p>
    <w:p w:rsidR="00FC5E02" w:rsidRDefault="00FC5E02" w:rsidP="00FC5E02">
      <w:pPr>
        <w:tabs>
          <w:tab w:val="left" w:pos="3645"/>
        </w:tabs>
        <w:jc w:val="both"/>
      </w:pPr>
      <w:r>
        <w:t>Голосование: единогласно.</w:t>
      </w:r>
    </w:p>
    <w:p w:rsidR="00FC5E02" w:rsidRDefault="00FC5E02" w:rsidP="00FC5E02">
      <w:pPr>
        <w:tabs>
          <w:tab w:val="left" w:pos="3645"/>
        </w:tabs>
        <w:jc w:val="both"/>
      </w:pPr>
    </w:p>
    <w:p w:rsidR="006A0E2A" w:rsidRPr="00926FCE" w:rsidRDefault="006A0E2A" w:rsidP="00926FCE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B458DA">
        <w:rPr>
          <w:rFonts w:ascii="Times New Roman" w:hAnsi="Times New Roman"/>
          <w:b w:val="0"/>
          <w:sz w:val="28"/>
          <w:szCs w:val="28"/>
        </w:rPr>
        <w:t>2. СЛУШАЛИ:</w:t>
      </w:r>
      <w:r w:rsidRPr="00B458DA">
        <w:rPr>
          <w:b w:val="0"/>
        </w:rPr>
        <w:t xml:space="preserve"> </w:t>
      </w:r>
      <w:r w:rsidR="00B458DA" w:rsidRPr="00B458DA">
        <w:rPr>
          <w:b w:val="0"/>
          <w:color w:val="000000"/>
        </w:rPr>
        <w:t xml:space="preserve"> </w:t>
      </w:r>
      <w:r w:rsidR="00B458DA" w:rsidRPr="00B458DA">
        <w:rPr>
          <w:rStyle w:val="11"/>
          <w:rFonts w:ascii="Times New Roman" w:hAnsi="Times New Roman"/>
          <w:color w:val="000000"/>
          <w:sz w:val="28"/>
          <w:szCs w:val="28"/>
        </w:rPr>
        <w:t xml:space="preserve">Об утверждении дополнительных оснований признания  </w:t>
      </w:r>
      <w:proofErr w:type="gramStart"/>
      <w:r w:rsidR="00B458DA" w:rsidRPr="00B458DA">
        <w:rPr>
          <w:rStyle w:val="11"/>
          <w:rFonts w:ascii="Times New Roman" w:hAnsi="Times New Roman"/>
          <w:color w:val="000000"/>
          <w:sz w:val="28"/>
          <w:szCs w:val="28"/>
        </w:rPr>
        <w:t>безнадежными</w:t>
      </w:r>
      <w:proofErr w:type="gramEnd"/>
      <w:r w:rsidR="00B458DA" w:rsidRPr="00B458DA">
        <w:rPr>
          <w:rStyle w:val="11"/>
          <w:rFonts w:ascii="Times New Roman" w:hAnsi="Times New Roman"/>
          <w:color w:val="000000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 w:rsidR="00B458DA">
        <w:rPr>
          <w:rStyle w:val="11"/>
          <w:rFonts w:ascii="Times New Roman" w:hAnsi="Times New Roman"/>
          <w:color w:val="000000"/>
          <w:sz w:val="28"/>
          <w:szCs w:val="28"/>
        </w:rPr>
        <w:t xml:space="preserve"> –</w:t>
      </w:r>
      <w:r w:rsidR="0047684C">
        <w:rPr>
          <w:rStyle w:val="11"/>
          <w:rFonts w:ascii="Times New Roman" w:hAnsi="Times New Roman"/>
          <w:color w:val="000000"/>
          <w:sz w:val="28"/>
          <w:szCs w:val="28"/>
        </w:rPr>
        <w:t xml:space="preserve"> </w:t>
      </w:r>
      <w:r w:rsidR="00B458DA">
        <w:rPr>
          <w:rStyle w:val="11"/>
          <w:rFonts w:ascii="Times New Roman" w:hAnsi="Times New Roman"/>
          <w:color w:val="000000"/>
          <w:sz w:val="28"/>
          <w:szCs w:val="28"/>
        </w:rPr>
        <w:t xml:space="preserve">специалиста администрации </w:t>
      </w:r>
      <w:proofErr w:type="spellStart"/>
      <w:r w:rsidR="00B458DA">
        <w:rPr>
          <w:rStyle w:val="11"/>
          <w:rFonts w:ascii="Times New Roman" w:hAnsi="Times New Roman"/>
          <w:color w:val="000000"/>
          <w:sz w:val="28"/>
          <w:szCs w:val="28"/>
        </w:rPr>
        <w:t>Дюла</w:t>
      </w:r>
      <w:proofErr w:type="spellEnd"/>
      <w:r w:rsidR="00B458DA">
        <w:rPr>
          <w:rStyle w:val="11"/>
          <w:rFonts w:ascii="Times New Roman" w:hAnsi="Times New Roman"/>
          <w:color w:val="000000"/>
          <w:sz w:val="28"/>
          <w:szCs w:val="28"/>
        </w:rPr>
        <w:t xml:space="preserve"> Елену Николаевну</w:t>
      </w:r>
      <w:r w:rsidR="0047684C">
        <w:rPr>
          <w:rStyle w:val="11"/>
          <w:rFonts w:ascii="Times New Roman" w:hAnsi="Times New Roman"/>
          <w:color w:val="000000"/>
          <w:sz w:val="28"/>
          <w:szCs w:val="28"/>
        </w:rPr>
        <w:t>:</w:t>
      </w:r>
      <w:r w:rsidR="0047684C" w:rsidRPr="00F22521">
        <w:rPr>
          <w:rFonts w:ascii="Times New Roman" w:hAnsi="Times New Roman"/>
          <w:b w:val="0"/>
          <w:sz w:val="28"/>
          <w:szCs w:val="28"/>
        </w:rPr>
        <w:t xml:space="preserve">     </w:t>
      </w:r>
      <w:r w:rsidR="0047684C">
        <w:rPr>
          <w:rFonts w:ascii="Times New Roman" w:hAnsi="Times New Roman"/>
          <w:b w:val="0"/>
          <w:sz w:val="28"/>
          <w:szCs w:val="28"/>
        </w:rPr>
        <w:t xml:space="preserve"> На основании</w:t>
      </w:r>
      <w:r w:rsidR="0047684C" w:rsidRPr="00F2252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7684C" w:rsidRPr="00F22521">
        <w:rPr>
          <w:rFonts w:ascii="Times New Roman" w:hAnsi="Times New Roman"/>
          <w:b w:val="0"/>
          <w:sz w:val="28"/>
          <w:szCs w:val="28"/>
        </w:rPr>
        <w:t>установленных</w:t>
      </w:r>
      <w:proofErr w:type="gramEnd"/>
      <w:r w:rsidR="0047684C" w:rsidRPr="00F22521">
        <w:rPr>
          <w:rFonts w:ascii="Times New Roman" w:hAnsi="Times New Roman"/>
          <w:b w:val="0"/>
          <w:sz w:val="28"/>
          <w:szCs w:val="28"/>
        </w:rPr>
        <w:t xml:space="preserve"> пунктами 1.4 статья 59 Налогового кодекса Российской Федерации, </w:t>
      </w:r>
      <w:r w:rsidR="00926FCE">
        <w:rPr>
          <w:rFonts w:ascii="Times New Roman" w:hAnsi="Times New Roman"/>
          <w:b w:val="0"/>
          <w:sz w:val="28"/>
          <w:szCs w:val="28"/>
        </w:rPr>
        <w:t>установлены дополнительные основания по признанию безнадежными к взысканию недоимки.</w:t>
      </w:r>
    </w:p>
    <w:p w:rsidR="006A0E2A" w:rsidRPr="0047684C" w:rsidRDefault="006A0E2A" w:rsidP="0047684C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 w:rsidRPr="0047684C">
        <w:rPr>
          <w:rFonts w:ascii="Times New Roman" w:hAnsi="Times New Roman"/>
          <w:b w:val="0"/>
          <w:sz w:val="28"/>
          <w:szCs w:val="28"/>
        </w:rPr>
        <w:t xml:space="preserve">РЕШИЛИ: </w:t>
      </w:r>
      <w:r w:rsidR="00B458DA" w:rsidRPr="0047684C">
        <w:rPr>
          <w:rFonts w:ascii="Times New Roman" w:hAnsi="Times New Roman"/>
          <w:b w:val="0"/>
          <w:sz w:val="28"/>
          <w:szCs w:val="28"/>
        </w:rPr>
        <w:t xml:space="preserve"> </w:t>
      </w:r>
      <w:r w:rsidR="0047684C" w:rsidRPr="0047684C">
        <w:rPr>
          <w:rFonts w:ascii="Times New Roman" w:hAnsi="Times New Roman"/>
          <w:b w:val="0"/>
          <w:sz w:val="28"/>
          <w:szCs w:val="28"/>
        </w:rPr>
        <w:t>Признать безнадежными  к взысканию и подлежащих</w:t>
      </w:r>
      <w:r w:rsidR="0047684C">
        <w:rPr>
          <w:rFonts w:ascii="Times New Roman" w:hAnsi="Times New Roman"/>
          <w:b w:val="0"/>
          <w:sz w:val="28"/>
          <w:szCs w:val="28"/>
        </w:rPr>
        <w:t xml:space="preserve"> списанию дополнительные основания.</w:t>
      </w:r>
    </w:p>
    <w:p w:rsidR="00FC5E02" w:rsidRDefault="006A0E2A" w:rsidP="00832A7E">
      <w:r>
        <w:t>Голосование: единогласно.</w:t>
      </w:r>
    </w:p>
    <w:p w:rsidR="0047684C" w:rsidRDefault="0047684C" w:rsidP="0047684C">
      <w:pPr>
        <w:tabs>
          <w:tab w:val="left" w:pos="3645"/>
        </w:tabs>
        <w:jc w:val="both"/>
      </w:pPr>
    </w:p>
    <w:p w:rsidR="0047684C" w:rsidRDefault="0047684C" w:rsidP="0047684C">
      <w:pPr>
        <w:tabs>
          <w:tab w:val="left" w:pos="2180"/>
          <w:tab w:val="center" w:pos="4677"/>
        </w:tabs>
        <w:jc w:val="both"/>
        <w:rPr>
          <w:szCs w:val="28"/>
        </w:rPr>
      </w:pPr>
      <w:r w:rsidRPr="0047684C">
        <w:rPr>
          <w:szCs w:val="28"/>
        </w:rPr>
        <w:t>3. СЛУШАЛИ</w:t>
      </w:r>
      <w:r w:rsidRPr="00B458DA">
        <w:rPr>
          <w:b/>
          <w:szCs w:val="28"/>
        </w:rPr>
        <w:t>:</w:t>
      </w:r>
      <w:r w:rsidRPr="00B458DA">
        <w:rPr>
          <w:b/>
        </w:rPr>
        <w:t xml:space="preserve"> </w:t>
      </w:r>
      <w:r w:rsidRPr="00B458DA">
        <w:rPr>
          <w:b/>
          <w:color w:val="000000"/>
        </w:rPr>
        <w:t xml:space="preserve"> </w:t>
      </w:r>
      <w:r>
        <w:rPr>
          <w:rStyle w:val="11"/>
          <w:b w:val="0"/>
          <w:color w:val="000000"/>
          <w:szCs w:val="28"/>
        </w:rPr>
        <w:t xml:space="preserve"> </w:t>
      </w:r>
      <w:r>
        <w:rPr>
          <w:szCs w:val="28"/>
        </w:rPr>
        <w:t xml:space="preserve">Об утверждении Положения о муниципальной службе Стеклянского сельсовета Купинского района Новосибирской области  -   Главу  сельсовета – </w:t>
      </w:r>
      <w:proofErr w:type="spellStart"/>
      <w:r>
        <w:rPr>
          <w:szCs w:val="28"/>
        </w:rPr>
        <w:t>Сасину</w:t>
      </w:r>
      <w:proofErr w:type="spellEnd"/>
      <w:r>
        <w:rPr>
          <w:szCs w:val="28"/>
        </w:rPr>
        <w:t xml:space="preserve"> Елену Викторовну: </w:t>
      </w:r>
      <w:r w:rsidRPr="00B64390">
        <w:rPr>
          <w:szCs w:val="28"/>
        </w:rPr>
        <w:t>В соответствии</w:t>
      </w:r>
      <w:r w:rsidRPr="00B64390">
        <w:rPr>
          <w:b/>
          <w:szCs w:val="28"/>
        </w:rPr>
        <w:t xml:space="preserve"> с </w:t>
      </w:r>
      <w:r w:rsidRPr="00B64390">
        <w:rPr>
          <w:szCs w:val="28"/>
        </w:rPr>
        <w:t>Федеральным законом от 02.03.2007 № 25-ФЗ «О мун</w:t>
      </w:r>
      <w:r>
        <w:rPr>
          <w:szCs w:val="28"/>
        </w:rPr>
        <w:t>иципальной службе в Российской Ф</w:t>
      </w:r>
      <w:r w:rsidRPr="00B64390">
        <w:rPr>
          <w:szCs w:val="28"/>
        </w:rPr>
        <w:t>едерации», Федеральным законом от 06.10.2003г. № 131-ФЗ «Об общих принципах организации местного самоуправления в Российской Федерации»,  законами</w:t>
      </w:r>
      <w:r>
        <w:rPr>
          <w:szCs w:val="28"/>
        </w:rPr>
        <w:t xml:space="preserve"> Новосибирской области</w:t>
      </w:r>
      <w:r w:rsidRPr="00B64390">
        <w:rPr>
          <w:szCs w:val="28"/>
        </w:rPr>
        <w:t>,</w:t>
      </w:r>
      <w:r>
        <w:rPr>
          <w:szCs w:val="28"/>
        </w:rPr>
        <w:t xml:space="preserve"> </w:t>
      </w:r>
      <w:r w:rsidRPr="00B64390">
        <w:rPr>
          <w:szCs w:val="28"/>
        </w:rPr>
        <w:t>регулирующими вопросы муниципальной службы, муниципальными нормативными правовыми актами, регламентирующими прохождение муниципальной службы</w:t>
      </w:r>
      <w:r w:rsidR="00EE6637">
        <w:rPr>
          <w:szCs w:val="28"/>
        </w:rPr>
        <w:t>.</w:t>
      </w:r>
      <w:r w:rsidRPr="00B64390">
        <w:rPr>
          <w:szCs w:val="28"/>
        </w:rPr>
        <w:t xml:space="preserve"> </w:t>
      </w:r>
      <w:r w:rsidR="00EE6637">
        <w:rPr>
          <w:szCs w:val="28"/>
        </w:rPr>
        <w:t xml:space="preserve"> </w:t>
      </w:r>
    </w:p>
    <w:p w:rsidR="0047684C" w:rsidRPr="0047684C" w:rsidRDefault="0047684C" w:rsidP="0047684C">
      <w:pPr>
        <w:tabs>
          <w:tab w:val="left" w:pos="2180"/>
          <w:tab w:val="center" w:pos="4677"/>
        </w:tabs>
        <w:jc w:val="both"/>
        <w:rPr>
          <w:szCs w:val="28"/>
        </w:rPr>
      </w:pPr>
    </w:p>
    <w:p w:rsidR="0047684C" w:rsidRDefault="0047684C" w:rsidP="0047684C">
      <w:pPr>
        <w:tabs>
          <w:tab w:val="left" w:pos="2180"/>
          <w:tab w:val="center" w:pos="4677"/>
        </w:tabs>
        <w:autoSpaceDE w:val="0"/>
        <w:autoSpaceDN w:val="0"/>
        <w:jc w:val="both"/>
      </w:pPr>
      <w:r w:rsidRPr="0047684C">
        <w:rPr>
          <w:szCs w:val="28"/>
        </w:rPr>
        <w:t>РЕШИЛИ</w:t>
      </w:r>
      <w:r w:rsidRPr="0047684C">
        <w:rPr>
          <w:b/>
          <w:szCs w:val="28"/>
        </w:rPr>
        <w:t xml:space="preserve">:   </w:t>
      </w:r>
      <w:r w:rsidRPr="00E0364C">
        <w:t>Утвердить Положение  о муниципальной службе  Стеклянского сельсовета Купинского района Новосибирской области.</w:t>
      </w:r>
    </w:p>
    <w:p w:rsidR="0047684C" w:rsidRPr="0047684C" w:rsidRDefault="0047684C" w:rsidP="0047684C">
      <w:pPr>
        <w:tabs>
          <w:tab w:val="left" w:pos="2180"/>
          <w:tab w:val="center" w:pos="4677"/>
        </w:tabs>
        <w:autoSpaceDE w:val="0"/>
        <w:autoSpaceDN w:val="0"/>
        <w:jc w:val="both"/>
      </w:pPr>
    </w:p>
    <w:p w:rsidR="0047684C" w:rsidRDefault="0047684C" w:rsidP="0047684C">
      <w:r>
        <w:t>Голосование: единогласно.</w:t>
      </w:r>
    </w:p>
    <w:p w:rsidR="0047684C" w:rsidRDefault="0047684C" w:rsidP="0047684C"/>
    <w:p w:rsidR="0047684C" w:rsidRDefault="0047684C" w:rsidP="0047684C"/>
    <w:p w:rsidR="00FC5E02" w:rsidRDefault="00FC5E02" w:rsidP="00FC5E02">
      <w:pPr>
        <w:tabs>
          <w:tab w:val="left" w:pos="3645"/>
        </w:tabs>
        <w:jc w:val="both"/>
      </w:pPr>
    </w:p>
    <w:p w:rsidR="00FC5E02" w:rsidRDefault="00FC5E02" w:rsidP="00FC5E02">
      <w:pPr>
        <w:tabs>
          <w:tab w:val="left" w:pos="3645"/>
        </w:tabs>
        <w:jc w:val="both"/>
      </w:pPr>
      <w:r>
        <w:t>Председатель Совета депутатов                                                       С.И. Жидкова</w:t>
      </w:r>
    </w:p>
    <w:p w:rsidR="00FC5E02" w:rsidRDefault="00FC5E02" w:rsidP="00FC5E02">
      <w:pPr>
        <w:tabs>
          <w:tab w:val="left" w:pos="3645"/>
        </w:tabs>
        <w:jc w:val="both"/>
      </w:pPr>
    </w:p>
    <w:p w:rsidR="00FC5E02" w:rsidRDefault="00FC5E02" w:rsidP="00FC5E02">
      <w:pPr>
        <w:tabs>
          <w:tab w:val="left" w:pos="3645"/>
        </w:tabs>
        <w:jc w:val="both"/>
      </w:pPr>
    </w:p>
    <w:p w:rsidR="00FC5E02" w:rsidRDefault="00FC5E02" w:rsidP="00FC5E02">
      <w:pPr>
        <w:tabs>
          <w:tab w:val="left" w:pos="3645"/>
        </w:tabs>
        <w:jc w:val="both"/>
      </w:pPr>
      <w:r>
        <w:t>Глава Стеклянского сельсовета                                                          Е.В. Сасина</w:t>
      </w:r>
    </w:p>
    <w:p w:rsidR="00FC5E02" w:rsidRDefault="00FC5E02" w:rsidP="00FC5E02">
      <w:pPr>
        <w:tabs>
          <w:tab w:val="left" w:pos="3645"/>
        </w:tabs>
        <w:jc w:val="both"/>
      </w:pPr>
    </w:p>
    <w:p w:rsidR="00FC5E02" w:rsidRDefault="00FC5E02" w:rsidP="00FC5E02">
      <w:pPr>
        <w:tabs>
          <w:tab w:val="left" w:pos="3645"/>
        </w:tabs>
        <w:jc w:val="both"/>
      </w:pPr>
    </w:p>
    <w:p w:rsidR="00FC5E02" w:rsidRDefault="00FC5E02" w:rsidP="00FC5E02">
      <w:pPr>
        <w:tabs>
          <w:tab w:val="left" w:pos="3645"/>
        </w:tabs>
        <w:jc w:val="both"/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679D"/>
    <w:multiLevelType w:val="hybridMultilevel"/>
    <w:tmpl w:val="C3AE881E"/>
    <w:lvl w:ilvl="0" w:tplc="0C521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C0307"/>
    <w:multiLevelType w:val="hybridMultilevel"/>
    <w:tmpl w:val="62165784"/>
    <w:lvl w:ilvl="0" w:tplc="69F434B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684C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C7EDF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E2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4958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7C4C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2A7E"/>
    <w:rsid w:val="008619C6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044"/>
    <w:rsid w:val="00916B3F"/>
    <w:rsid w:val="009232F3"/>
    <w:rsid w:val="00926FCE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36A1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58DA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5CF9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1E1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E6637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C5E02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6D4958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6D495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</w:rPr>
  </w:style>
  <w:style w:type="paragraph" w:styleId="a5">
    <w:name w:val="Body Text"/>
    <w:basedOn w:val="a"/>
    <w:link w:val="a6"/>
    <w:semiHidden/>
    <w:unhideWhenUsed/>
    <w:rsid w:val="00B458DA"/>
    <w:rPr>
      <w:sz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458D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2017-06-16T08:46:00Z</cp:lastPrinted>
  <dcterms:created xsi:type="dcterms:W3CDTF">2017-05-25T03:07:00Z</dcterms:created>
  <dcterms:modified xsi:type="dcterms:W3CDTF">2017-06-16T08:46:00Z</dcterms:modified>
</cp:coreProperties>
</file>