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СОВЕТ  ДЕПУТАТОВ  СТЕКЛЯНСКОГО  СЕЛЬСОВЕТА</w:t>
      </w: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КУПИНСКОГО  РАЙОНА НОВОСИБИРСКОЙ  ОБЛАСТИ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ПРОТОКОЛ</w:t>
      </w:r>
    </w:p>
    <w:p w:rsidR="00FC5E02" w:rsidRDefault="009F36A1" w:rsidP="00FC5E02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427D8">
        <w:rPr>
          <w:szCs w:val="28"/>
        </w:rPr>
        <w:t xml:space="preserve"> Восемнадцатой </w:t>
      </w:r>
      <w:r w:rsidR="00FC5E02">
        <w:rPr>
          <w:szCs w:val="28"/>
        </w:rPr>
        <w:t xml:space="preserve"> сессии пятого созыва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3B2816" w:rsidP="00FC5E02">
      <w:pPr>
        <w:rPr>
          <w:szCs w:val="28"/>
        </w:rPr>
      </w:pPr>
      <w:r>
        <w:rPr>
          <w:szCs w:val="28"/>
        </w:rPr>
        <w:t>18.08</w:t>
      </w:r>
      <w:r w:rsidR="00FC5E02">
        <w:rPr>
          <w:szCs w:val="28"/>
        </w:rPr>
        <w:t xml:space="preserve">.2017 </w:t>
      </w:r>
      <w:r w:rsidR="00926FCE">
        <w:rPr>
          <w:szCs w:val="28"/>
        </w:rPr>
        <w:t>г.</w:t>
      </w:r>
      <w:r w:rsidR="00FC5E02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№  18</w:t>
      </w:r>
    </w:p>
    <w:p w:rsidR="00FC5E02" w:rsidRDefault="00FC5E02" w:rsidP="00FC5E02"/>
    <w:p w:rsidR="00FC5E02" w:rsidRDefault="00FC5E02" w:rsidP="00FC5E02">
      <w:r>
        <w:t xml:space="preserve">                                                    </w:t>
      </w:r>
      <w:proofErr w:type="gramStart"/>
      <w:r>
        <w:t>с</w:t>
      </w:r>
      <w:proofErr w:type="gramEnd"/>
      <w:r>
        <w:t>. Стеклянное</w:t>
      </w:r>
    </w:p>
    <w:p w:rsidR="00FC5E02" w:rsidRDefault="00FC5E02" w:rsidP="00FC5E02">
      <w:pPr>
        <w:rPr>
          <w:szCs w:val="28"/>
        </w:rPr>
      </w:pPr>
    </w:p>
    <w:p w:rsidR="00FC5E02" w:rsidRPr="003B2816" w:rsidRDefault="00FC5E02" w:rsidP="00FC5E02">
      <w:pPr>
        <w:rPr>
          <w:sz w:val="24"/>
          <w:szCs w:val="24"/>
        </w:rPr>
      </w:pPr>
      <w:r w:rsidRPr="003B2816">
        <w:rPr>
          <w:sz w:val="24"/>
          <w:szCs w:val="24"/>
        </w:rPr>
        <w:t>Председатель  сессии:                                  Жидкова Светлана Ивановна</w:t>
      </w:r>
    </w:p>
    <w:p w:rsidR="00FC5E02" w:rsidRPr="003B2816" w:rsidRDefault="00FC5E02" w:rsidP="00FC5E02">
      <w:pPr>
        <w:rPr>
          <w:sz w:val="24"/>
          <w:szCs w:val="24"/>
        </w:rPr>
      </w:pPr>
      <w:r w:rsidRPr="003B2816">
        <w:rPr>
          <w:sz w:val="24"/>
          <w:szCs w:val="24"/>
        </w:rPr>
        <w:t xml:space="preserve">Секретарь  сессии:                                        </w:t>
      </w:r>
      <w:r w:rsidR="0036693B">
        <w:rPr>
          <w:sz w:val="24"/>
          <w:szCs w:val="24"/>
        </w:rPr>
        <w:t xml:space="preserve"> Клы</w:t>
      </w:r>
      <w:r w:rsidR="00C64889">
        <w:rPr>
          <w:sz w:val="24"/>
          <w:szCs w:val="24"/>
        </w:rPr>
        <w:t>кова Ирина Васильевна</w:t>
      </w:r>
    </w:p>
    <w:p w:rsidR="00FC5E02" w:rsidRPr="003B2816" w:rsidRDefault="00FC5E02" w:rsidP="00FC5E02">
      <w:pPr>
        <w:rPr>
          <w:sz w:val="24"/>
          <w:szCs w:val="24"/>
        </w:rPr>
      </w:pPr>
    </w:p>
    <w:p w:rsidR="00FC5E02" w:rsidRPr="003B2816" w:rsidRDefault="00FC5E02" w:rsidP="00FC5E02">
      <w:pPr>
        <w:jc w:val="both"/>
        <w:rPr>
          <w:sz w:val="24"/>
          <w:szCs w:val="24"/>
        </w:rPr>
      </w:pPr>
      <w:r w:rsidRPr="003B2816">
        <w:rPr>
          <w:sz w:val="24"/>
          <w:szCs w:val="24"/>
        </w:rPr>
        <w:t>Присутствовали  депутаты:</w:t>
      </w:r>
    </w:p>
    <w:p w:rsidR="00FC5E02" w:rsidRPr="00BF276A" w:rsidRDefault="00FC5E02" w:rsidP="00FC5E02">
      <w:pPr>
        <w:jc w:val="both"/>
        <w:rPr>
          <w:color w:val="000000"/>
          <w:sz w:val="24"/>
          <w:szCs w:val="24"/>
        </w:rPr>
      </w:pPr>
      <w:r w:rsidRPr="00BF276A">
        <w:rPr>
          <w:color w:val="000000"/>
          <w:sz w:val="24"/>
          <w:szCs w:val="24"/>
        </w:rPr>
        <w:t xml:space="preserve">Жидкова С.И.,  </w:t>
      </w:r>
      <w:proofErr w:type="spellStart"/>
      <w:r w:rsidRPr="00BF276A">
        <w:rPr>
          <w:color w:val="000000"/>
          <w:sz w:val="24"/>
          <w:szCs w:val="24"/>
        </w:rPr>
        <w:t>Посная</w:t>
      </w:r>
      <w:proofErr w:type="spellEnd"/>
      <w:r w:rsidRPr="00BF276A">
        <w:rPr>
          <w:color w:val="000000"/>
          <w:sz w:val="24"/>
          <w:szCs w:val="24"/>
        </w:rPr>
        <w:t xml:space="preserve"> Л.Г., </w:t>
      </w:r>
      <w:proofErr w:type="spellStart"/>
      <w:r w:rsidRPr="00BF276A">
        <w:rPr>
          <w:color w:val="000000"/>
          <w:sz w:val="24"/>
          <w:szCs w:val="24"/>
        </w:rPr>
        <w:t>Белоцкий</w:t>
      </w:r>
      <w:proofErr w:type="spellEnd"/>
      <w:r w:rsidRPr="00BF276A">
        <w:rPr>
          <w:color w:val="000000"/>
          <w:sz w:val="24"/>
          <w:szCs w:val="24"/>
        </w:rPr>
        <w:t xml:space="preserve"> Н.В., </w:t>
      </w:r>
      <w:r w:rsidR="001D4DEA" w:rsidRPr="00BF276A">
        <w:rPr>
          <w:color w:val="000000"/>
          <w:sz w:val="24"/>
          <w:szCs w:val="24"/>
        </w:rPr>
        <w:t xml:space="preserve"> </w:t>
      </w:r>
      <w:r w:rsidR="009F36A1" w:rsidRPr="00BF276A">
        <w:rPr>
          <w:color w:val="000000"/>
          <w:sz w:val="24"/>
          <w:szCs w:val="24"/>
        </w:rPr>
        <w:t xml:space="preserve"> </w:t>
      </w:r>
      <w:proofErr w:type="spellStart"/>
      <w:r w:rsidR="009F36A1" w:rsidRPr="00BF276A">
        <w:rPr>
          <w:color w:val="000000"/>
          <w:sz w:val="24"/>
          <w:szCs w:val="24"/>
        </w:rPr>
        <w:t>Циммер</w:t>
      </w:r>
      <w:proofErr w:type="spellEnd"/>
      <w:r w:rsidR="009F36A1" w:rsidRPr="00BF276A">
        <w:rPr>
          <w:color w:val="000000"/>
          <w:sz w:val="24"/>
          <w:szCs w:val="24"/>
        </w:rPr>
        <w:t xml:space="preserve"> В.Л., </w:t>
      </w:r>
      <w:r w:rsidR="00C64889">
        <w:rPr>
          <w:color w:val="000000"/>
          <w:sz w:val="24"/>
          <w:szCs w:val="24"/>
        </w:rPr>
        <w:t xml:space="preserve"> </w:t>
      </w:r>
      <w:r w:rsidR="009F36A1" w:rsidRPr="00BF276A">
        <w:rPr>
          <w:color w:val="000000"/>
          <w:sz w:val="24"/>
          <w:szCs w:val="24"/>
        </w:rPr>
        <w:t xml:space="preserve"> </w:t>
      </w:r>
      <w:proofErr w:type="spellStart"/>
      <w:r w:rsidR="009F36A1" w:rsidRPr="00BF276A">
        <w:rPr>
          <w:color w:val="000000"/>
          <w:sz w:val="24"/>
          <w:szCs w:val="24"/>
        </w:rPr>
        <w:t>Даудрих</w:t>
      </w:r>
      <w:proofErr w:type="spellEnd"/>
      <w:r w:rsidR="009F36A1" w:rsidRPr="00BF276A">
        <w:rPr>
          <w:color w:val="000000"/>
          <w:sz w:val="24"/>
          <w:szCs w:val="24"/>
        </w:rPr>
        <w:t xml:space="preserve"> Е.В.</w:t>
      </w:r>
      <w:r w:rsidR="00926FCE" w:rsidRPr="00BF276A">
        <w:rPr>
          <w:color w:val="000000"/>
          <w:sz w:val="24"/>
          <w:szCs w:val="24"/>
        </w:rPr>
        <w:t xml:space="preserve">, </w:t>
      </w:r>
      <w:proofErr w:type="spellStart"/>
      <w:r w:rsidR="00926FCE" w:rsidRPr="00BF276A">
        <w:rPr>
          <w:color w:val="000000"/>
          <w:sz w:val="24"/>
          <w:szCs w:val="24"/>
        </w:rPr>
        <w:t>Мартовая</w:t>
      </w:r>
      <w:proofErr w:type="spellEnd"/>
      <w:r w:rsidR="00926FCE" w:rsidRPr="00BF276A">
        <w:rPr>
          <w:color w:val="000000"/>
          <w:sz w:val="24"/>
          <w:szCs w:val="24"/>
        </w:rPr>
        <w:t xml:space="preserve"> Н.А.</w:t>
      </w:r>
      <w:r w:rsidR="00EA5456" w:rsidRPr="00BF276A">
        <w:rPr>
          <w:color w:val="000000"/>
          <w:sz w:val="24"/>
          <w:szCs w:val="24"/>
        </w:rPr>
        <w:t>, Клыкова И.В..</w:t>
      </w:r>
    </w:p>
    <w:p w:rsidR="00FC5E02" w:rsidRPr="00BF276A" w:rsidRDefault="00FC5E02" w:rsidP="00FC5E02">
      <w:pPr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25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Приглашенные: Сасина Е.В.  –   </w:t>
      </w:r>
      <w:r w:rsidR="009F36A1" w:rsidRPr="00BF276A">
        <w:rPr>
          <w:sz w:val="24"/>
          <w:szCs w:val="24"/>
        </w:rPr>
        <w:t xml:space="preserve">Глава Стеклянского   сельсовета, </w:t>
      </w:r>
      <w:proofErr w:type="spellStart"/>
      <w:r w:rsidR="009F36A1" w:rsidRPr="00BF276A">
        <w:rPr>
          <w:sz w:val="24"/>
          <w:szCs w:val="24"/>
        </w:rPr>
        <w:t>Дюла</w:t>
      </w:r>
      <w:proofErr w:type="spellEnd"/>
      <w:r w:rsidR="009F36A1" w:rsidRPr="00BF276A">
        <w:rPr>
          <w:sz w:val="24"/>
          <w:szCs w:val="24"/>
        </w:rPr>
        <w:t xml:space="preserve"> Е.Н. – специалист администрации</w:t>
      </w:r>
      <w:r w:rsidR="003B2816">
        <w:rPr>
          <w:sz w:val="24"/>
          <w:szCs w:val="24"/>
        </w:rPr>
        <w:t xml:space="preserve">. </w:t>
      </w:r>
    </w:p>
    <w:p w:rsidR="00FC5E02" w:rsidRPr="00BF276A" w:rsidRDefault="00FC5E02" w:rsidP="00FC5E02">
      <w:pPr>
        <w:rPr>
          <w:b/>
          <w:sz w:val="24"/>
          <w:szCs w:val="24"/>
        </w:rPr>
      </w:pPr>
      <w:r w:rsidRPr="00BF276A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D4958" w:rsidRPr="00BF276A" w:rsidRDefault="00FC5E02" w:rsidP="006D4958">
      <w:pPr>
        <w:jc w:val="both"/>
        <w:rPr>
          <w:sz w:val="24"/>
          <w:szCs w:val="24"/>
        </w:rPr>
      </w:pPr>
      <w:r w:rsidRPr="00BF276A">
        <w:rPr>
          <w:b/>
          <w:sz w:val="24"/>
          <w:szCs w:val="24"/>
        </w:rPr>
        <w:t xml:space="preserve">                                          </w:t>
      </w:r>
      <w:r w:rsidRPr="00BF276A">
        <w:rPr>
          <w:sz w:val="24"/>
          <w:szCs w:val="24"/>
        </w:rPr>
        <w:t xml:space="preserve">  ПОВЕСТКА  ДНЯ </w:t>
      </w:r>
      <w:r w:rsidR="006D4958" w:rsidRPr="00BF276A">
        <w:rPr>
          <w:bCs/>
          <w:sz w:val="24"/>
          <w:szCs w:val="24"/>
        </w:rPr>
        <w:t xml:space="preserve"> </w:t>
      </w:r>
    </w:p>
    <w:p w:rsidR="003B2816" w:rsidRPr="003B2816" w:rsidRDefault="003B2816" w:rsidP="003B2816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Cs w:val="28"/>
        </w:rPr>
        <w:t xml:space="preserve">О </w:t>
      </w:r>
      <w:r w:rsidRPr="003B2816">
        <w:rPr>
          <w:sz w:val="24"/>
          <w:szCs w:val="24"/>
        </w:rPr>
        <w:t>формировании избирательной   комиссии Стеклянского сельсовета Купинского района Новосибирской области.</w:t>
      </w:r>
      <w:r>
        <w:rPr>
          <w:sz w:val="24"/>
          <w:szCs w:val="24"/>
        </w:rPr>
        <w:t>(62)</w:t>
      </w:r>
    </w:p>
    <w:p w:rsidR="003B2816" w:rsidRPr="003B2816" w:rsidRDefault="003B2816" w:rsidP="003B2816">
      <w:pPr>
        <w:pStyle w:val="a4"/>
        <w:numPr>
          <w:ilvl w:val="0"/>
          <w:numId w:val="5"/>
        </w:numPr>
        <w:rPr>
          <w:sz w:val="24"/>
          <w:szCs w:val="24"/>
        </w:rPr>
      </w:pPr>
      <w:r w:rsidRPr="003B2816">
        <w:rPr>
          <w:sz w:val="24"/>
          <w:szCs w:val="24"/>
        </w:rPr>
        <w:t>Об утверждении порядка,   ведения перечня видов муниципального контроля и органов местного самоуправления, уполномоченных на их осуществление.</w:t>
      </w:r>
      <w:r>
        <w:rPr>
          <w:sz w:val="24"/>
          <w:szCs w:val="24"/>
        </w:rPr>
        <w:t>(63)</w:t>
      </w:r>
    </w:p>
    <w:p w:rsidR="003B2816" w:rsidRPr="003B2816" w:rsidRDefault="003B2816" w:rsidP="003B2816">
      <w:pPr>
        <w:pStyle w:val="a4"/>
        <w:numPr>
          <w:ilvl w:val="0"/>
          <w:numId w:val="5"/>
        </w:numPr>
        <w:rPr>
          <w:sz w:val="24"/>
          <w:szCs w:val="24"/>
        </w:rPr>
      </w:pPr>
      <w:r w:rsidRPr="003B2816">
        <w:rPr>
          <w:sz w:val="24"/>
          <w:szCs w:val="24"/>
        </w:rPr>
        <w:t>О приведении в соответствие с законодательством пункта 24  решения № 43 Совета депутатов Стеклянского сельсовета Купинского района Новосибирской области от 16.12.2016г.</w:t>
      </w:r>
      <w:r>
        <w:rPr>
          <w:sz w:val="24"/>
          <w:szCs w:val="24"/>
        </w:rPr>
        <w:t>(64)</w:t>
      </w:r>
    </w:p>
    <w:p w:rsidR="003B2816" w:rsidRPr="003B2816" w:rsidRDefault="003B2816" w:rsidP="003B2816">
      <w:pPr>
        <w:pStyle w:val="a4"/>
        <w:numPr>
          <w:ilvl w:val="0"/>
          <w:numId w:val="5"/>
        </w:numPr>
        <w:rPr>
          <w:sz w:val="24"/>
          <w:szCs w:val="24"/>
        </w:rPr>
      </w:pPr>
      <w:r w:rsidRPr="003B2816">
        <w:rPr>
          <w:sz w:val="24"/>
          <w:szCs w:val="24"/>
        </w:rPr>
        <w:t>О внесении изменений в Регламент Совета депутатов Стеклянского сельсовета Купинского района.</w:t>
      </w:r>
      <w:r>
        <w:rPr>
          <w:sz w:val="24"/>
          <w:szCs w:val="24"/>
        </w:rPr>
        <w:t>(65)</w:t>
      </w:r>
    </w:p>
    <w:p w:rsidR="003B2816" w:rsidRDefault="003B2816" w:rsidP="003B2816">
      <w:pPr>
        <w:pStyle w:val="a4"/>
        <w:numPr>
          <w:ilvl w:val="0"/>
          <w:numId w:val="5"/>
        </w:numPr>
        <w:rPr>
          <w:sz w:val="24"/>
          <w:szCs w:val="24"/>
        </w:rPr>
      </w:pPr>
      <w:r w:rsidRPr="003B2816">
        <w:rPr>
          <w:sz w:val="24"/>
          <w:szCs w:val="24"/>
        </w:rPr>
        <w:t>Об утверждении Положения о старосте сельского поселения.</w:t>
      </w:r>
      <w:r>
        <w:rPr>
          <w:sz w:val="24"/>
          <w:szCs w:val="24"/>
        </w:rPr>
        <w:t>(66)</w:t>
      </w:r>
    </w:p>
    <w:p w:rsidR="005C1186" w:rsidRPr="005C1186" w:rsidRDefault="005C1186" w:rsidP="003B2816">
      <w:pPr>
        <w:pStyle w:val="a4"/>
        <w:numPr>
          <w:ilvl w:val="0"/>
          <w:numId w:val="5"/>
        </w:numPr>
        <w:rPr>
          <w:sz w:val="24"/>
          <w:szCs w:val="24"/>
        </w:rPr>
      </w:pPr>
      <w:r w:rsidRPr="005C1186">
        <w:rPr>
          <w:spacing w:val="-2"/>
          <w:sz w:val="24"/>
          <w:szCs w:val="24"/>
        </w:rPr>
        <w:t xml:space="preserve">Об установлении Порядка </w:t>
      </w:r>
      <w:r w:rsidRPr="005C1186">
        <w:rPr>
          <w:sz w:val="24"/>
          <w:szCs w:val="24"/>
        </w:rPr>
        <w:t>осуществления мероприятий, связанных с разграничением имущества, находящегося в муниципальной собственности Стеклянского сельсовета  Купинского района Новосибирской области и иными муниципальными образованиями Новосибирской области</w:t>
      </w:r>
      <w:r>
        <w:rPr>
          <w:sz w:val="24"/>
          <w:szCs w:val="24"/>
        </w:rPr>
        <w:t xml:space="preserve"> (67)</w:t>
      </w:r>
    </w:p>
    <w:p w:rsidR="003B2816" w:rsidRPr="003B2816" w:rsidRDefault="003B2816" w:rsidP="003B2816">
      <w:pPr>
        <w:tabs>
          <w:tab w:val="left" w:pos="3195"/>
        </w:tabs>
        <w:jc w:val="both"/>
        <w:rPr>
          <w:color w:val="000000"/>
          <w:sz w:val="24"/>
          <w:szCs w:val="24"/>
        </w:rPr>
      </w:pPr>
    </w:p>
    <w:p w:rsidR="003B2816" w:rsidRDefault="003B2816" w:rsidP="003B2816">
      <w:r>
        <w:rPr>
          <w:color w:val="000000"/>
        </w:rPr>
        <w:t xml:space="preserve"> </w:t>
      </w:r>
    </w:p>
    <w:p w:rsidR="00FC5E02" w:rsidRPr="00BF276A" w:rsidRDefault="00FC5E02" w:rsidP="00FC5E02">
      <w:pPr>
        <w:tabs>
          <w:tab w:val="left" w:pos="3645"/>
        </w:tabs>
        <w:jc w:val="both"/>
        <w:rPr>
          <w:bCs/>
          <w:sz w:val="24"/>
          <w:szCs w:val="24"/>
        </w:rPr>
      </w:pPr>
    </w:p>
    <w:p w:rsidR="00EA5456" w:rsidRPr="00BF276A" w:rsidRDefault="006A0E2A" w:rsidP="00EA5456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9D3B54">
        <w:rPr>
          <w:rFonts w:ascii="Times New Roman" w:hAnsi="Times New Roman"/>
          <w:b w:val="0"/>
          <w:sz w:val="24"/>
          <w:szCs w:val="24"/>
        </w:rPr>
        <w:t>1</w:t>
      </w:r>
      <w:r w:rsidR="00FC5E02" w:rsidRPr="009D3B54">
        <w:rPr>
          <w:rFonts w:ascii="Times New Roman" w:hAnsi="Times New Roman"/>
          <w:b w:val="0"/>
          <w:sz w:val="24"/>
          <w:szCs w:val="24"/>
        </w:rPr>
        <w:t>.СЛУШАЛИ:</w:t>
      </w:r>
      <w:r w:rsidR="00FC5E02" w:rsidRPr="00BF276A">
        <w:rPr>
          <w:rFonts w:ascii="Times New Roman" w:hAnsi="Times New Roman"/>
          <w:b w:val="0"/>
          <w:sz w:val="24"/>
          <w:szCs w:val="24"/>
        </w:rPr>
        <w:t xml:space="preserve"> </w:t>
      </w:r>
      <w:r w:rsidR="007A7C4C" w:rsidRPr="00BF276A">
        <w:rPr>
          <w:rFonts w:ascii="Times New Roman" w:hAnsi="Times New Roman"/>
          <w:b w:val="0"/>
          <w:sz w:val="24"/>
          <w:szCs w:val="24"/>
        </w:rPr>
        <w:t xml:space="preserve"> </w:t>
      </w:r>
      <w:r w:rsidR="003B2816">
        <w:rPr>
          <w:rStyle w:val="11"/>
          <w:rFonts w:ascii="Times New Roman" w:hAnsi="Times New Roman"/>
          <w:color w:val="000000"/>
          <w:sz w:val="24"/>
          <w:szCs w:val="24"/>
        </w:rPr>
        <w:t xml:space="preserve"> О формировании избирательной комиссии Стеклянского сельсовета –</w:t>
      </w:r>
      <w:r w:rsidR="0086134B">
        <w:rPr>
          <w:rStyle w:val="11"/>
          <w:rFonts w:ascii="Times New Roman" w:hAnsi="Times New Roman"/>
          <w:color w:val="000000"/>
          <w:sz w:val="24"/>
          <w:szCs w:val="24"/>
        </w:rPr>
        <w:t xml:space="preserve"> </w:t>
      </w:r>
      <w:r w:rsidR="003B2816">
        <w:rPr>
          <w:rStyle w:val="11"/>
          <w:rFonts w:ascii="Times New Roman" w:hAnsi="Times New Roman"/>
          <w:color w:val="000000"/>
          <w:sz w:val="24"/>
          <w:szCs w:val="24"/>
        </w:rPr>
        <w:t>председателя Совета депутатов С.И.Жидкову</w:t>
      </w:r>
      <w:r w:rsidR="00EA5456" w:rsidRPr="00BF276A">
        <w:rPr>
          <w:rFonts w:ascii="Times New Roman" w:hAnsi="Times New Roman"/>
          <w:b w:val="0"/>
          <w:sz w:val="24"/>
          <w:szCs w:val="24"/>
        </w:rPr>
        <w:t xml:space="preserve"> </w:t>
      </w:r>
      <w:r w:rsidR="0036693B">
        <w:rPr>
          <w:rFonts w:ascii="Times New Roman" w:hAnsi="Times New Roman"/>
          <w:b w:val="0"/>
          <w:sz w:val="24"/>
          <w:szCs w:val="24"/>
        </w:rPr>
        <w:t xml:space="preserve"> </w:t>
      </w:r>
      <w:r w:rsidR="00EA5456" w:rsidRPr="00BF276A">
        <w:rPr>
          <w:rFonts w:ascii="Times New Roman" w:hAnsi="Times New Roman"/>
          <w:b w:val="0"/>
          <w:sz w:val="24"/>
          <w:szCs w:val="24"/>
        </w:rPr>
        <w:t xml:space="preserve"> Стеклянского сельсовета. </w:t>
      </w:r>
      <w:r w:rsidR="0086134B">
        <w:rPr>
          <w:rFonts w:ascii="Times New Roman" w:hAnsi="Times New Roman"/>
          <w:b w:val="0"/>
          <w:sz w:val="24"/>
          <w:szCs w:val="24"/>
        </w:rPr>
        <w:t xml:space="preserve"> В Совет депутатов поступило три заявления от кандидатов, предложенных территориальной комиссией Купинского района и четыре заявления от кандидатов, предложенных политическими партиями. Всего членов избирательной комиссии с правом решающего голоса 6</w:t>
      </w:r>
      <w:r w:rsidR="0036693B">
        <w:rPr>
          <w:rFonts w:ascii="Times New Roman" w:hAnsi="Times New Roman"/>
          <w:b w:val="0"/>
          <w:sz w:val="24"/>
          <w:szCs w:val="24"/>
        </w:rPr>
        <w:t>.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36693B" w:rsidRDefault="00FC5E02" w:rsidP="00BC2FAD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 w:rsidRPr="009D3B54">
        <w:rPr>
          <w:rFonts w:ascii="Times New Roman" w:hAnsi="Times New Roman"/>
          <w:b w:val="0"/>
          <w:sz w:val="24"/>
          <w:szCs w:val="24"/>
        </w:rPr>
        <w:t>РЕШИЛИ</w:t>
      </w:r>
      <w:r w:rsidR="0036693B">
        <w:rPr>
          <w:rFonts w:ascii="Times New Roman" w:hAnsi="Times New Roman"/>
          <w:b w:val="0"/>
          <w:sz w:val="24"/>
          <w:szCs w:val="24"/>
        </w:rPr>
        <w:t>:</w:t>
      </w:r>
      <w:r w:rsidR="0036693B">
        <w:rPr>
          <w:rFonts w:ascii="Times New Roman" w:hAnsi="Times New Roman"/>
          <w:sz w:val="24"/>
          <w:szCs w:val="24"/>
        </w:rPr>
        <w:t xml:space="preserve"> </w:t>
      </w:r>
      <w:r w:rsidR="0036693B" w:rsidRPr="0036693B">
        <w:rPr>
          <w:rFonts w:ascii="Times New Roman" w:hAnsi="Times New Roman"/>
          <w:b w:val="0"/>
          <w:sz w:val="24"/>
          <w:szCs w:val="24"/>
        </w:rPr>
        <w:t xml:space="preserve">Сформировать избирательную комиссию Стеклянского  сельсовета Купинского района Новосибирской области </w:t>
      </w:r>
      <w:r w:rsidR="0036693B" w:rsidRPr="0036693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36693B" w:rsidRPr="0036693B">
        <w:rPr>
          <w:rFonts w:ascii="Times New Roman" w:hAnsi="Times New Roman"/>
          <w:b w:val="0"/>
          <w:sz w:val="24"/>
          <w:szCs w:val="24"/>
        </w:rPr>
        <w:t>в количестве 6 членов с правом решающего голоса, назначив в её состав</w:t>
      </w:r>
      <w:r w:rsidR="0036693B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="0036693B">
        <w:rPr>
          <w:rFonts w:ascii="Times New Roman" w:hAnsi="Times New Roman"/>
          <w:b w:val="0"/>
          <w:sz w:val="24"/>
          <w:szCs w:val="24"/>
        </w:rPr>
        <w:t>Дюла</w:t>
      </w:r>
      <w:proofErr w:type="spellEnd"/>
      <w:r w:rsidR="0036693B">
        <w:rPr>
          <w:rFonts w:ascii="Times New Roman" w:hAnsi="Times New Roman"/>
          <w:b w:val="0"/>
          <w:sz w:val="24"/>
          <w:szCs w:val="24"/>
        </w:rPr>
        <w:t xml:space="preserve"> Е.Н., Гнедова Е.А., Целина И.Н., </w:t>
      </w:r>
      <w:proofErr w:type="gramStart"/>
      <w:r w:rsidR="0036693B">
        <w:rPr>
          <w:rFonts w:ascii="Times New Roman" w:hAnsi="Times New Roman"/>
          <w:b w:val="0"/>
          <w:sz w:val="24"/>
          <w:szCs w:val="24"/>
        </w:rPr>
        <w:t>предложенных</w:t>
      </w:r>
      <w:proofErr w:type="gramEnd"/>
      <w:r w:rsidR="0036693B">
        <w:rPr>
          <w:rFonts w:ascii="Times New Roman" w:hAnsi="Times New Roman"/>
          <w:b w:val="0"/>
          <w:sz w:val="24"/>
          <w:szCs w:val="24"/>
        </w:rPr>
        <w:t xml:space="preserve">, </w:t>
      </w:r>
      <w:r w:rsidR="0036693B" w:rsidRPr="0036693B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комиссией Купинского района </w:t>
      </w:r>
      <w:r w:rsidR="0036693B" w:rsidRPr="0036693B">
        <w:rPr>
          <w:rFonts w:ascii="Times New Roman" w:hAnsi="Times New Roman"/>
          <w:b w:val="0"/>
          <w:sz w:val="24"/>
          <w:szCs w:val="24"/>
        </w:rPr>
        <w:lastRenderedPageBreak/>
        <w:t>голосовали – единогласно.</w:t>
      </w:r>
      <w:r w:rsidR="0036693B">
        <w:rPr>
          <w:rFonts w:ascii="Times New Roman" w:hAnsi="Times New Roman"/>
          <w:b w:val="0"/>
          <w:sz w:val="24"/>
          <w:szCs w:val="24"/>
        </w:rPr>
        <w:t xml:space="preserve"> Кандидатуры от политических партий:</w:t>
      </w:r>
    </w:p>
    <w:p w:rsidR="00FC5E02" w:rsidRPr="00C64889" w:rsidRDefault="0036693B" w:rsidP="00C64889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Тимонова Ю.В. «за» </w:t>
      </w:r>
      <w:r w:rsidR="00C64889">
        <w:rPr>
          <w:rFonts w:ascii="Times New Roman" w:hAnsi="Times New Roman"/>
          <w:b w:val="0"/>
          <w:sz w:val="24"/>
          <w:szCs w:val="24"/>
        </w:rPr>
        <w:t>7, «против» 0;</w:t>
      </w:r>
      <w:r w:rsidR="00C64889" w:rsidRPr="00C6488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64889">
        <w:rPr>
          <w:rFonts w:ascii="Times New Roman" w:hAnsi="Times New Roman"/>
          <w:b w:val="0"/>
          <w:sz w:val="24"/>
          <w:szCs w:val="24"/>
        </w:rPr>
        <w:t>Спешилова</w:t>
      </w:r>
      <w:proofErr w:type="spellEnd"/>
      <w:r w:rsidR="00C64889">
        <w:rPr>
          <w:rFonts w:ascii="Times New Roman" w:hAnsi="Times New Roman"/>
          <w:b w:val="0"/>
          <w:sz w:val="24"/>
          <w:szCs w:val="24"/>
        </w:rPr>
        <w:t xml:space="preserve"> Т.А. «за» 7, «против» 0;</w:t>
      </w:r>
      <w:r w:rsidR="00C64889" w:rsidRPr="00C64889">
        <w:rPr>
          <w:rFonts w:ascii="Times New Roman" w:hAnsi="Times New Roman"/>
          <w:b w:val="0"/>
          <w:sz w:val="24"/>
          <w:szCs w:val="24"/>
        </w:rPr>
        <w:t xml:space="preserve"> </w:t>
      </w:r>
      <w:r w:rsidR="00C6488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64889">
        <w:rPr>
          <w:rFonts w:ascii="Times New Roman" w:hAnsi="Times New Roman"/>
          <w:b w:val="0"/>
          <w:sz w:val="24"/>
          <w:szCs w:val="24"/>
        </w:rPr>
        <w:t>Даничкина</w:t>
      </w:r>
      <w:proofErr w:type="spellEnd"/>
      <w:r w:rsidR="00C64889">
        <w:rPr>
          <w:rFonts w:ascii="Times New Roman" w:hAnsi="Times New Roman"/>
          <w:b w:val="0"/>
          <w:sz w:val="24"/>
          <w:szCs w:val="24"/>
        </w:rPr>
        <w:t xml:space="preserve"> О.А. «за» 7, «против» 0;</w:t>
      </w:r>
      <w:r w:rsidR="00C64889" w:rsidRPr="00C64889">
        <w:rPr>
          <w:rFonts w:ascii="Times New Roman" w:hAnsi="Times New Roman"/>
          <w:b w:val="0"/>
          <w:sz w:val="24"/>
          <w:szCs w:val="24"/>
        </w:rPr>
        <w:t xml:space="preserve"> </w:t>
      </w:r>
      <w:r w:rsidR="00C6488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64889">
        <w:rPr>
          <w:rFonts w:ascii="Times New Roman" w:hAnsi="Times New Roman"/>
          <w:b w:val="0"/>
          <w:sz w:val="24"/>
          <w:szCs w:val="24"/>
        </w:rPr>
        <w:t>Пашинский</w:t>
      </w:r>
      <w:proofErr w:type="spellEnd"/>
      <w:r w:rsidR="00C64889">
        <w:rPr>
          <w:rFonts w:ascii="Times New Roman" w:hAnsi="Times New Roman"/>
          <w:b w:val="0"/>
          <w:sz w:val="24"/>
          <w:szCs w:val="24"/>
        </w:rPr>
        <w:t xml:space="preserve"> А.А. «за» 0, «против» 7.</w:t>
      </w:r>
    </w:p>
    <w:p w:rsidR="0086134B" w:rsidRPr="0086134B" w:rsidRDefault="006A0E2A" w:rsidP="0086134B">
      <w:pPr>
        <w:spacing w:before="100" w:beforeAutospacing="1" w:after="100" w:afterAutospacing="1"/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2. СЛУШАЛИ: </w:t>
      </w:r>
      <w:r w:rsidR="00B458DA" w:rsidRPr="00BF276A">
        <w:rPr>
          <w:color w:val="000000"/>
          <w:sz w:val="24"/>
          <w:szCs w:val="24"/>
        </w:rPr>
        <w:t xml:space="preserve"> </w:t>
      </w:r>
      <w:r w:rsidR="00BC2FAD" w:rsidRPr="00BF276A">
        <w:rPr>
          <w:rStyle w:val="11"/>
          <w:color w:val="000000"/>
          <w:sz w:val="24"/>
          <w:szCs w:val="24"/>
        </w:rPr>
        <w:t xml:space="preserve"> </w:t>
      </w:r>
      <w:r w:rsidR="0086134B">
        <w:rPr>
          <w:b/>
          <w:sz w:val="24"/>
          <w:szCs w:val="24"/>
        </w:rPr>
        <w:t xml:space="preserve"> </w:t>
      </w:r>
      <w:proofErr w:type="gramStart"/>
      <w:r w:rsidR="0086134B" w:rsidRPr="0086134B">
        <w:rPr>
          <w:sz w:val="24"/>
          <w:szCs w:val="24"/>
        </w:rPr>
        <w:t xml:space="preserve">Об утверждении порядка,   ведения перечня видов муниципального контроля и органов местного самоуправления, уполномоченных на их осуществление – Главу Стеклянского сельсовета </w:t>
      </w:r>
      <w:proofErr w:type="spellStart"/>
      <w:r w:rsidR="0086134B" w:rsidRPr="0086134B">
        <w:rPr>
          <w:sz w:val="24"/>
          <w:szCs w:val="24"/>
        </w:rPr>
        <w:t>Сасину</w:t>
      </w:r>
      <w:proofErr w:type="spellEnd"/>
      <w:r w:rsidR="0086134B" w:rsidRPr="0086134B">
        <w:rPr>
          <w:sz w:val="24"/>
          <w:szCs w:val="24"/>
        </w:rPr>
        <w:t xml:space="preserve"> Е.В.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86134B" w:rsidRPr="0086134B">
        <w:rPr>
          <w:sz w:val="24"/>
          <w:szCs w:val="24"/>
        </w:rPr>
        <w:t xml:space="preserve"> контроля», </w:t>
      </w:r>
      <w:r w:rsidR="0086134B">
        <w:rPr>
          <w:sz w:val="24"/>
          <w:szCs w:val="24"/>
        </w:rPr>
        <w:t xml:space="preserve"> </w:t>
      </w:r>
      <w:r w:rsidR="009D3B54">
        <w:rPr>
          <w:sz w:val="24"/>
          <w:szCs w:val="24"/>
        </w:rPr>
        <w:t>с предложением прокуратуры Купинского района</w:t>
      </w:r>
    </w:p>
    <w:p w:rsidR="006A0E2A" w:rsidRPr="0086134B" w:rsidRDefault="006A0E2A" w:rsidP="00926FCE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</w:p>
    <w:p w:rsidR="009D3B54" w:rsidRDefault="006A0E2A" w:rsidP="009D3B54">
      <w:pPr>
        <w:rPr>
          <w:sz w:val="24"/>
          <w:szCs w:val="24"/>
        </w:rPr>
      </w:pPr>
      <w:r w:rsidRPr="009D3B54">
        <w:rPr>
          <w:sz w:val="24"/>
          <w:szCs w:val="24"/>
        </w:rPr>
        <w:t xml:space="preserve">РЕШИЛИ: </w:t>
      </w:r>
      <w:r w:rsidR="00B458DA" w:rsidRPr="009D3B54">
        <w:rPr>
          <w:sz w:val="24"/>
          <w:szCs w:val="24"/>
        </w:rPr>
        <w:t xml:space="preserve"> </w:t>
      </w:r>
      <w:r w:rsidR="00BC2FAD" w:rsidRPr="009D3B54">
        <w:rPr>
          <w:b/>
          <w:sz w:val="24"/>
          <w:szCs w:val="24"/>
        </w:rPr>
        <w:t xml:space="preserve"> </w:t>
      </w:r>
      <w:r w:rsidR="009D3B54" w:rsidRPr="009D3B54">
        <w:rPr>
          <w:sz w:val="24"/>
          <w:szCs w:val="24"/>
        </w:rPr>
        <w:t>Утвердить «Порядок ведения перечня видов муниципального контроля и органов местного самоуправления, уполномоченных на их осуществление, на территории Стеклянского сельсовета Купинского района Новосибирской области » и  утвердить форму перечня видов муниципального контроля и органов местного самоуправления, уп</w:t>
      </w:r>
      <w:r w:rsidR="009D3B54">
        <w:rPr>
          <w:sz w:val="24"/>
          <w:szCs w:val="24"/>
        </w:rPr>
        <w:t>олномоченных на их осуществлени</w:t>
      </w:r>
      <w:r w:rsidR="00C64889">
        <w:rPr>
          <w:sz w:val="24"/>
          <w:szCs w:val="24"/>
        </w:rPr>
        <w:t>е</w:t>
      </w:r>
      <w:r w:rsidR="009D3B54" w:rsidRPr="009D3B54">
        <w:rPr>
          <w:sz w:val="24"/>
          <w:szCs w:val="24"/>
        </w:rPr>
        <w:t>.</w:t>
      </w:r>
    </w:p>
    <w:p w:rsidR="00FC5E02" w:rsidRPr="009D3B54" w:rsidRDefault="009D3B54" w:rsidP="009D3B54">
      <w:pPr>
        <w:rPr>
          <w:sz w:val="24"/>
          <w:szCs w:val="24"/>
        </w:rPr>
      </w:pPr>
      <w:r w:rsidRPr="009D3B54">
        <w:rPr>
          <w:sz w:val="24"/>
          <w:szCs w:val="24"/>
        </w:rPr>
        <w:br/>
        <w:t xml:space="preserve"> </w:t>
      </w:r>
      <w:r w:rsidRPr="00BF276A">
        <w:rPr>
          <w:sz w:val="24"/>
          <w:szCs w:val="24"/>
        </w:rPr>
        <w:t>Голосование: единогласно</w:t>
      </w:r>
    </w:p>
    <w:p w:rsidR="0047684C" w:rsidRPr="00BF276A" w:rsidRDefault="0047684C" w:rsidP="0047684C">
      <w:pPr>
        <w:tabs>
          <w:tab w:val="left" w:pos="3645"/>
        </w:tabs>
        <w:jc w:val="both"/>
        <w:rPr>
          <w:sz w:val="24"/>
          <w:szCs w:val="24"/>
        </w:rPr>
      </w:pPr>
    </w:p>
    <w:p w:rsidR="007A29F2" w:rsidRPr="00751B8B" w:rsidRDefault="00751B8B" w:rsidP="00751B8B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</w:t>
      </w:r>
      <w:r w:rsidR="0047684C" w:rsidRPr="00751B8B">
        <w:rPr>
          <w:rFonts w:ascii="Times New Roman" w:hAnsi="Times New Roman"/>
          <w:b w:val="0"/>
          <w:sz w:val="24"/>
          <w:szCs w:val="24"/>
        </w:rPr>
        <w:t xml:space="preserve">СЛУШАЛИ: </w:t>
      </w:r>
      <w:r w:rsidR="0047684C" w:rsidRPr="00751B8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D3B54" w:rsidRPr="00751B8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gramStart"/>
      <w:r w:rsidR="009D3B54" w:rsidRPr="00751B8B">
        <w:rPr>
          <w:rFonts w:ascii="Times New Roman" w:hAnsi="Times New Roman"/>
          <w:b w:val="0"/>
          <w:sz w:val="24"/>
          <w:szCs w:val="24"/>
        </w:rPr>
        <w:t xml:space="preserve">О приведении в соответствие с законодательством пункта 24  решения № 43 Совета депутатов Стеклянского сельсовета Купинского района Новосибирской области от 16.12.2016г – Главу Стеклянского сельсовета </w:t>
      </w:r>
      <w:proofErr w:type="spellStart"/>
      <w:r w:rsidR="009D3B54" w:rsidRPr="00751B8B">
        <w:rPr>
          <w:rFonts w:ascii="Times New Roman" w:hAnsi="Times New Roman"/>
          <w:b w:val="0"/>
          <w:sz w:val="24"/>
          <w:szCs w:val="24"/>
        </w:rPr>
        <w:t>Сасину</w:t>
      </w:r>
      <w:proofErr w:type="spellEnd"/>
      <w:r w:rsidR="009D3B54" w:rsidRPr="00751B8B">
        <w:rPr>
          <w:rFonts w:ascii="Times New Roman" w:hAnsi="Times New Roman"/>
          <w:b w:val="0"/>
          <w:sz w:val="24"/>
          <w:szCs w:val="24"/>
        </w:rPr>
        <w:t xml:space="preserve"> Е.В.</w:t>
      </w:r>
      <w:r w:rsidRPr="00751B8B">
        <w:rPr>
          <w:rFonts w:ascii="Times New Roman" w:hAnsi="Times New Roman"/>
          <w:b w:val="0"/>
          <w:sz w:val="24"/>
          <w:szCs w:val="24"/>
        </w:rPr>
        <w:t xml:space="preserve"> В соответствии  с  ч.4 ст.7, ч.2 ст.43   Федерального закона от 06.10.2003  № 131- ФЗ «Об общих принципах организации местного самоуправления в Российской Федерации»,  пункта 5 статьи 242 Бюджетного кодекса РФ</w:t>
      </w:r>
      <w:proofErr w:type="gramEnd"/>
      <w:r w:rsidRPr="00751B8B">
        <w:rPr>
          <w:rFonts w:ascii="Times New Roman" w:hAnsi="Times New Roman"/>
          <w:b w:val="0"/>
          <w:sz w:val="24"/>
          <w:szCs w:val="24"/>
        </w:rPr>
        <w:t>, на основании представления прокуратуры Купинского района №2-20/2017 от 21.07.2017 года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751B8B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751B8B" w:rsidRPr="00751B8B" w:rsidRDefault="0047684C" w:rsidP="00751B8B">
      <w:pPr>
        <w:rPr>
          <w:sz w:val="24"/>
          <w:szCs w:val="24"/>
        </w:rPr>
      </w:pPr>
      <w:r w:rsidRPr="00BF276A">
        <w:rPr>
          <w:sz w:val="24"/>
          <w:szCs w:val="24"/>
        </w:rPr>
        <w:t>РЕШИЛИ</w:t>
      </w:r>
      <w:r w:rsidRPr="00BF276A">
        <w:rPr>
          <w:b/>
          <w:sz w:val="24"/>
          <w:szCs w:val="24"/>
        </w:rPr>
        <w:t xml:space="preserve">:   </w:t>
      </w:r>
      <w:r w:rsidR="007A29F2" w:rsidRPr="00BF276A">
        <w:rPr>
          <w:sz w:val="24"/>
          <w:szCs w:val="24"/>
        </w:rPr>
        <w:t xml:space="preserve"> </w:t>
      </w:r>
      <w:r w:rsidR="00751B8B">
        <w:rPr>
          <w:sz w:val="24"/>
          <w:szCs w:val="24"/>
        </w:rPr>
        <w:t xml:space="preserve"> </w:t>
      </w:r>
      <w:r w:rsidR="00751B8B" w:rsidRPr="00A03A11">
        <w:rPr>
          <w:b/>
          <w:szCs w:val="28"/>
        </w:rPr>
        <w:t xml:space="preserve">  </w:t>
      </w:r>
      <w:r w:rsidR="00751B8B" w:rsidRPr="00751B8B">
        <w:rPr>
          <w:sz w:val="24"/>
          <w:szCs w:val="24"/>
        </w:rPr>
        <w:t>Пункт 24 решения № 43одиннадцатой  сессии пятого созыва от 16.12.2016 года  « О местном бюджете Стеклянского сельсовета Купинского района Новосибирской области на 2017 год и плановый период 2018 и 2019 годов » изложить в следующей редакции:</w:t>
      </w:r>
    </w:p>
    <w:p w:rsidR="00751B8B" w:rsidRPr="00751B8B" w:rsidRDefault="00751B8B" w:rsidP="00751B8B">
      <w:pPr>
        <w:autoSpaceDE w:val="0"/>
        <w:autoSpaceDN w:val="0"/>
        <w:spacing w:line="312" w:lineRule="auto"/>
        <w:rPr>
          <w:sz w:val="24"/>
          <w:szCs w:val="24"/>
        </w:rPr>
      </w:pPr>
      <w:r w:rsidRPr="00751B8B">
        <w:rPr>
          <w:sz w:val="24"/>
          <w:szCs w:val="24"/>
        </w:rPr>
        <w:t xml:space="preserve">        «24)  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</w:t>
      </w:r>
      <w:proofErr w:type="gramStart"/>
      <w:r w:rsidRPr="00751B8B">
        <w:rPr>
          <w:sz w:val="24"/>
          <w:szCs w:val="24"/>
        </w:rPr>
        <w:t>и</w:t>
      </w:r>
      <w:proofErr w:type="gramEnd"/>
      <w:r w:rsidRPr="00751B8B">
        <w:rPr>
          <w:sz w:val="24"/>
          <w:szCs w:val="24"/>
        </w:rPr>
        <w:t xml:space="preserve"> первых 15 рабочих дней текущего финансового года.</w:t>
      </w:r>
    </w:p>
    <w:p w:rsidR="0047684C" w:rsidRPr="00BF276A" w:rsidRDefault="0047684C" w:rsidP="0047684C">
      <w:pPr>
        <w:tabs>
          <w:tab w:val="left" w:pos="2180"/>
          <w:tab w:val="center" w:pos="4677"/>
        </w:tabs>
        <w:autoSpaceDE w:val="0"/>
        <w:autoSpaceDN w:val="0"/>
        <w:jc w:val="both"/>
        <w:rPr>
          <w:sz w:val="24"/>
          <w:szCs w:val="24"/>
        </w:rPr>
      </w:pPr>
    </w:p>
    <w:p w:rsidR="0047684C" w:rsidRPr="00BF276A" w:rsidRDefault="0047684C" w:rsidP="0047684C">
      <w:pPr>
        <w:rPr>
          <w:sz w:val="24"/>
          <w:szCs w:val="24"/>
        </w:rPr>
      </w:pPr>
      <w:r w:rsidRPr="00BF276A">
        <w:rPr>
          <w:sz w:val="24"/>
          <w:szCs w:val="24"/>
        </w:rPr>
        <w:t>Голосование: единогласно.</w:t>
      </w:r>
    </w:p>
    <w:p w:rsidR="0047684C" w:rsidRPr="00BF276A" w:rsidRDefault="0047684C" w:rsidP="0047684C">
      <w:pPr>
        <w:rPr>
          <w:sz w:val="24"/>
          <w:szCs w:val="24"/>
        </w:rPr>
      </w:pPr>
    </w:p>
    <w:p w:rsidR="0047684C" w:rsidRPr="00BF276A" w:rsidRDefault="0047684C" w:rsidP="0047684C">
      <w:pPr>
        <w:rPr>
          <w:sz w:val="24"/>
          <w:szCs w:val="24"/>
        </w:rPr>
      </w:pPr>
    </w:p>
    <w:p w:rsidR="00751B8B" w:rsidRPr="007500F3" w:rsidRDefault="00751B8B" w:rsidP="007500F3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51B8B">
        <w:rPr>
          <w:sz w:val="24"/>
          <w:szCs w:val="24"/>
        </w:rPr>
        <w:t xml:space="preserve">СЛУШАЛИ: </w:t>
      </w:r>
      <w:r w:rsidRPr="00751B8B">
        <w:rPr>
          <w:color w:val="000000"/>
          <w:sz w:val="24"/>
          <w:szCs w:val="24"/>
        </w:rPr>
        <w:t xml:space="preserve"> </w:t>
      </w:r>
      <w:r w:rsidRPr="00751B8B">
        <w:rPr>
          <w:sz w:val="24"/>
          <w:szCs w:val="24"/>
        </w:rPr>
        <w:t xml:space="preserve"> </w:t>
      </w:r>
      <w:r w:rsidR="00500CCC">
        <w:rPr>
          <w:b/>
          <w:sz w:val="24"/>
          <w:szCs w:val="24"/>
        </w:rPr>
        <w:t xml:space="preserve"> </w:t>
      </w:r>
      <w:proofErr w:type="gramStart"/>
      <w:r w:rsidR="00500CCC" w:rsidRPr="00500CCC">
        <w:rPr>
          <w:bCs/>
          <w:sz w:val="24"/>
          <w:szCs w:val="24"/>
        </w:rPr>
        <w:t>О внесении изменений в Регламент Совета депутатов  Стеклянского сельсовета Купинского района Новосибирской области</w:t>
      </w:r>
      <w:r w:rsidR="00500CCC">
        <w:rPr>
          <w:bCs/>
          <w:sz w:val="24"/>
          <w:szCs w:val="24"/>
        </w:rPr>
        <w:t xml:space="preserve"> – председателя Совета депутатов Жидкову С.И.</w:t>
      </w:r>
      <w:r w:rsidR="00500CCC" w:rsidRPr="00500CCC">
        <w:rPr>
          <w:sz w:val="24"/>
          <w:szCs w:val="24"/>
        </w:rPr>
        <w:t xml:space="preserve"> </w:t>
      </w:r>
      <w:r w:rsidR="00500CCC">
        <w:rPr>
          <w:sz w:val="24"/>
          <w:szCs w:val="24"/>
        </w:rPr>
        <w:t>в</w:t>
      </w:r>
      <w:r w:rsidR="00500CCC" w:rsidRPr="00500CCC">
        <w:rPr>
          <w:sz w:val="24"/>
          <w:szCs w:val="24"/>
        </w:rPr>
        <w:t xml:space="preserve">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</w:t>
      </w:r>
      <w:r w:rsidR="00500CCC" w:rsidRPr="00500CCC">
        <w:rPr>
          <w:sz w:val="24"/>
          <w:szCs w:val="24"/>
        </w:rPr>
        <w:lastRenderedPageBreak/>
        <w:t xml:space="preserve">«О старостах сельских населенных пунктов в Новосибирской области», статьей 20 </w:t>
      </w:r>
      <w:r w:rsidR="00500CCC" w:rsidRPr="00500CCC">
        <w:rPr>
          <w:bCs/>
          <w:sz w:val="24"/>
          <w:szCs w:val="24"/>
        </w:rPr>
        <w:t xml:space="preserve"> Устава Стеклянского сельсовета Купинского</w:t>
      </w:r>
      <w:proofErr w:type="gramEnd"/>
      <w:r w:rsidR="00500CCC" w:rsidRPr="00500CCC">
        <w:rPr>
          <w:bCs/>
          <w:sz w:val="24"/>
          <w:szCs w:val="24"/>
        </w:rPr>
        <w:t xml:space="preserve"> района  Новосибирской области</w:t>
      </w:r>
      <w:r w:rsidR="00500CCC">
        <w:rPr>
          <w:bCs/>
          <w:sz w:val="24"/>
          <w:szCs w:val="24"/>
        </w:rPr>
        <w:t xml:space="preserve"> </w:t>
      </w:r>
    </w:p>
    <w:p w:rsidR="00500CCC" w:rsidRPr="00500CCC" w:rsidRDefault="00751B8B" w:rsidP="00500CCC">
      <w:pPr>
        <w:spacing w:line="259" w:lineRule="auto"/>
        <w:ind w:firstLine="709"/>
        <w:jc w:val="both"/>
        <w:rPr>
          <w:sz w:val="24"/>
          <w:szCs w:val="24"/>
        </w:rPr>
      </w:pPr>
      <w:r w:rsidRPr="00BF276A">
        <w:rPr>
          <w:sz w:val="24"/>
          <w:szCs w:val="24"/>
        </w:rPr>
        <w:t>РЕШИЛИ</w:t>
      </w:r>
      <w:r w:rsidR="00500CCC">
        <w:rPr>
          <w:b/>
          <w:sz w:val="24"/>
          <w:szCs w:val="24"/>
        </w:rPr>
        <w:t xml:space="preserve">: </w:t>
      </w:r>
      <w:r w:rsidR="00500CCC" w:rsidRPr="00500CCC">
        <w:rPr>
          <w:sz w:val="24"/>
          <w:szCs w:val="24"/>
        </w:rPr>
        <w:t>Внести в Регламент Совета депутатов Стеклянского сельсовета Купинского района Новосибирской области</w:t>
      </w:r>
      <w:r w:rsidR="00500CCC" w:rsidRPr="00500CCC">
        <w:rPr>
          <w:i/>
          <w:sz w:val="24"/>
          <w:szCs w:val="24"/>
        </w:rPr>
        <w:t xml:space="preserve">, </w:t>
      </w:r>
      <w:r w:rsidR="00500CCC" w:rsidRPr="00500CCC">
        <w:rPr>
          <w:sz w:val="24"/>
          <w:szCs w:val="24"/>
        </w:rPr>
        <w:t xml:space="preserve">утвержденный решением № 46 восьмой сессии четвертого созыва Совета депутатов Стеклянского сельсовета от 17.03.2011 года </w:t>
      </w:r>
      <w:r w:rsidR="00500CCC" w:rsidRPr="00500CCC">
        <w:rPr>
          <w:i/>
          <w:sz w:val="24"/>
          <w:szCs w:val="24"/>
        </w:rPr>
        <w:t xml:space="preserve">  </w:t>
      </w:r>
      <w:r w:rsidR="00500CCC">
        <w:rPr>
          <w:sz w:val="24"/>
          <w:szCs w:val="24"/>
        </w:rPr>
        <w:t>изменения.</w:t>
      </w:r>
    </w:p>
    <w:p w:rsidR="00751B8B" w:rsidRPr="00500CCC" w:rsidRDefault="00751B8B" w:rsidP="00500CCC">
      <w:pPr>
        <w:rPr>
          <w:sz w:val="24"/>
          <w:szCs w:val="24"/>
        </w:rPr>
      </w:pPr>
      <w:r w:rsidRPr="00500CCC">
        <w:rPr>
          <w:b/>
          <w:sz w:val="24"/>
          <w:szCs w:val="24"/>
        </w:rPr>
        <w:t xml:space="preserve">  </w:t>
      </w:r>
      <w:r w:rsidR="00500CCC" w:rsidRPr="00500CCC">
        <w:rPr>
          <w:sz w:val="24"/>
          <w:szCs w:val="24"/>
        </w:rPr>
        <w:t xml:space="preserve"> </w:t>
      </w:r>
    </w:p>
    <w:p w:rsidR="00751B8B" w:rsidRDefault="00751B8B" w:rsidP="00751B8B">
      <w:pPr>
        <w:rPr>
          <w:sz w:val="24"/>
          <w:szCs w:val="24"/>
        </w:rPr>
      </w:pPr>
      <w:r w:rsidRPr="00BF276A">
        <w:rPr>
          <w:sz w:val="24"/>
          <w:szCs w:val="24"/>
        </w:rPr>
        <w:t>Голосование: единогласно.</w:t>
      </w:r>
    </w:p>
    <w:p w:rsidR="00500CCC" w:rsidRDefault="00500CCC" w:rsidP="00500CCC">
      <w:pPr>
        <w:rPr>
          <w:sz w:val="24"/>
          <w:szCs w:val="24"/>
        </w:rPr>
      </w:pPr>
    </w:p>
    <w:p w:rsidR="00751B8B" w:rsidRDefault="00751B8B" w:rsidP="00500CCC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</w:t>
      </w:r>
      <w:r w:rsidRPr="00751B8B">
        <w:rPr>
          <w:sz w:val="24"/>
          <w:szCs w:val="24"/>
        </w:rPr>
        <w:t>СЛУШАЛИ:</w:t>
      </w:r>
      <w:r w:rsidR="00500CCC" w:rsidRPr="00500CCC">
        <w:rPr>
          <w:szCs w:val="28"/>
        </w:rPr>
        <w:t xml:space="preserve"> </w:t>
      </w:r>
      <w:proofErr w:type="gramStart"/>
      <w:r w:rsidR="00500CCC" w:rsidRPr="00500CCC">
        <w:rPr>
          <w:bCs/>
          <w:sz w:val="24"/>
          <w:szCs w:val="24"/>
        </w:rPr>
        <w:t>Об утверждении Положения о старосте сельского населенного пункта</w:t>
      </w:r>
      <w:r w:rsidR="00500CCC">
        <w:rPr>
          <w:bCs/>
          <w:sz w:val="24"/>
          <w:szCs w:val="24"/>
        </w:rPr>
        <w:t xml:space="preserve"> </w:t>
      </w:r>
      <w:r w:rsidR="00500CCC" w:rsidRPr="00500CCC">
        <w:rPr>
          <w:bCs/>
          <w:sz w:val="24"/>
          <w:szCs w:val="24"/>
        </w:rPr>
        <w:t>Стеклянского сельсовета Купинского района Новосибирской области</w:t>
      </w:r>
      <w:r w:rsidR="00C64889">
        <w:rPr>
          <w:bCs/>
          <w:sz w:val="24"/>
          <w:szCs w:val="24"/>
        </w:rPr>
        <w:t xml:space="preserve">  </w:t>
      </w:r>
      <w:r w:rsidR="00500CCC">
        <w:rPr>
          <w:bCs/>
          <w:sz w:val="24"/>
          <w:szCs w:val="24"/>
        </w:rPr>
        <w:t xml:space="preserve">Главу Стеклянского сельсовета -  </w:t>
      </w:r>
      <w:proofErr w:type="spellStart"/>
      <w:r w:rsidR="00500CCC">
        <w:rPr>
          <w:bCs/>
          <w:sz w:val="24"/>
          <w:szCs w:val="24"/>
        </w:rPr>
        <w:t>Сасину</w:t>
      </w:r>
      <w:proofErr w:type="spellEnd"/>
      <w:r w:rsidR="00500CCC">
        <w:rPr>
          <w:bCs/>
          <w:sz w:val="24"/>
          <w:szCs w:val="24"/>
        </w:rPr>
        <w:t xml:space="preserve"> Е.В.</w:t>
      </w:r>
      <w:r w:rsidR="00500CCC" w:rsidRPr="00500CCC">
        <w:rPr>
          <w:sz w:val="24"/>
          <w:szCs w:val="24"/>
        </w:rPr>
        <w:t xml:space="preserve"> </w:t>
      </w:r>
      <w:r w:rsidR="00500CCC">
        <w:rPr>
          <w:sz w:val="24"/>
          <w:szCs w:val="24"/>
        </w:rPr>
        <w:t>в</w:t>
      </w:r>
      <w:r w:rsidR="00500CCC" w:rsidRPr="00500CCC">
        <w:rPr>
          <w:sz w:val="24"/>
          <w:szCs w:val="24"/>
        </w:rPr>
        <w:t xml:space="preserve">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20 </w:t>
      </w:r>
      <w:r w:rsidR="00500CCC" w:rsidRPr="00500CCC">
        <w:rPr>
          <w:bCs/>
          <w:sz w:val="24"/>
          <w:szCs w:val="24"/>
        </w:rPr>
        <w:t xml:space="preserve"> Устава Стеклянского сельсовета</w:t>
      </w:r>
      <w:proofErr w:type="gramEnd"/>
      <w:r w:rsidR="00500CCC" w:rsidRPr="00500CCC">
        <w:rPr>
          <w:bCs/>
          <w:sz w:val="24"/>
          <w:szCs w:val="24"/>
        </w:rPr>
        <w:t xml:space="preserve"> Купинского района  Новосибирской области</w:t>
      </w:r>
    </w:p>
    <w:p w:rsidR="00500CCC" w:rsidRPr="00500CCC" w:rsidRDefault="00500CCC" w:rsidP="00500CCC">
      <w:pPr>
        <w:autoSpaceDE w:val="0"/>
        <w:autoSpaceDN w:val="0"/>
        <w:adjustRightInd w:val="0"/>
        <w:spacing w:line="259" w:lineRule="auto"/>
        <w:ind w:firstLine="709"/>
        <w:jc w:val="both"/>
        <w:rPr>
          <w:szCs w:val="28"/>
        </w:rPr>
      </w:pPr>
    </w:p>
    <w:p w:rsidR="00751B8B" w:rsidRPr="00751B8B" w:rsidRDefault="00751B8B" w:rsidP="00500CCC">
      <w:pPr>
        <w:rPr>
          <w:sz w:val="24"/>
          <w:szCs w:val="24"/>
        </w:rPr>
      </w:pPr>
      <w:r w:rsidRPr="00BF276A">
        <w:rPr>
          <w:sz w:val="24"/>
          <w:szCs w:val="24"/>
        </w:rPr>
        <w:t>РЕШИЛИ</w:t>
      </w:r>
      <w:r w:rsidRPr="00BF276A">
        <w:rPr>
          <w:b/>
          <w:sz w:val="24"/>
          <w:szCs w:val="24"/>
        </w:rPr>
        <w:t xml:space="preserve">:  </w:t>
      </w:r>
      <w:r w:rsidR="00500CCC" w:rsidRPr="00500CCC">
        <w:rPr>
          <w:sz w:val="24"/>
          <w:szCs w:val="24"/>
        </w:rPr>
        <w:t>Утвердить Положение о старосте сельского населенного пункта  Стеклянского сельсовета Купинского района Новосибирской области</w:t>
      </w:r>
      <w:r w:rsidRPr="00BF276A">
        <w:rPr>
          <w:b/>
          <w:sz w:val="24"/>
          <w:szCs w:val="24"/>
        </w:rPr>
        <w:t xml:space="preserve"> </w:t>
      </w:r>
      <w:r w:rsidRPr="00BF2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03A11">
        <w:rPr>
          <w:b/>
          <w:szCs w:val="28"/>
        </w:rPr>
        <w:t xml:space="preserve">  </w:t>
      </w:r>
      <w:r w:rsidR="00500CCC">
        <w:rPr>
          <w:sz w:val="24"/>
          <w:szCs w:val="24"/>
        </w:rPr>
        <w:t xml:space="preserve"> </w:t>
      </w:r>
    </w:p>
    <w:p w:rsidR="00751B8B" w:rsidRPr="00BF276A" w:rsidRDefault="00751B8B" w:rsidP="00751B8B">
      <w:pPr>
        <w:tabs>
          <w:tab w:val="left" w:pos="2180"/>
          <w:tab w:val="center" w:pos="4677"/>
        </w:tabs>
        <w:autoSpaceDE w:val="0"/>
        <w:autoSpaceDN w:val="0"/>
        <w:jc w:val="both"/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  <w:r w:rsidRPr="00BF276A">
        <w:rPr>
          <w:sz w:val="24"/>
          <w:szCs w:val="24"/>
        </w:rPr>
        <w:t>Голосование: единогласно.</w:t>
      </w:r>
    </w:p>
    <w:p w:rsidR="005C1186" w:rsidRDefault="005C1186" w:rsidP="00751B8B">
      <w:pPr>
        <w:rPr>
          <w:sz w:val="24"/>
          <w:szCs w:val="24"/>
        </w:rPr>
      </w:pPr>
    </w:p>
    <w:p w:rsidR="005C1186" w:rsidRPr="005C1186" w:rsidRDefault="005C1186" w:rsidP="00751B8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5C1186">
        <w:rPr>
          <w:sz w:val="24"/>
          <w:szCs w:val="24"/>
        </w:rPr>
        <w:t xml:space="preserve"> </w:t>
      </w:r>
      <w:r w:rsidRPr="00751B8B">
        <w:rPr>
          <w:sz w:val="24"/>
          <w:szCs w:val="24"/>
        </w:rPr>
        <w:t>СЛУШАЛИ:</w:t>
      </w:r>
      <w:r w:rsidRPr="00500CCC">
        <w:rPr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gramStart"/>
      <w:r w:rsidRPr="005C1186">
        <w:rPr>
          <w:spacing w:val="-2"/>
          <w:sz w:val="24"/>
          <w:szCs w:val="24"/>
        </w:rPr>
        <w:t xml:space="preserve">Об установлении Порядка </w:t>
      </w:r>
      <w:r w:rsidRPr="005C1186">
        <w:rPr>
          <w:sz w:val="24"/>
          <w:szCs w:val="24"/>
        </w:rPr>
        <w:t>осуществления мероприятий, связанных с разграничением имущества, находящегося в муниципальной собственности Стеклянского сельсовета  Купинского района Новосибирской области и иными муниципальными образованиями Новосибирской области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Главу Стеклянского сельсовета -  </w:t>
      </w:r>
      <w:proofErr w:type="spellStart"/>
      <w:r>
        <w:rPr>
          <w:bCs/>
          <w:sz w:val="24"/>
          <w:szCs w:val="24"/>
        </w:rPr>
        <w:t>Сасину</w:t>
      </w:r>
      <w:proofErr w:type="spellEnd"/>
      <w:r>
        <w:rPr>
          <w:bCs/>
          <w:sz w:val="24"/>
          <w:szCs w:val="24"/>
        </w:rPr>
        <w:t xml:space="preserve"> Е.В.</w:t>
      </w:r>
      <w:r w:rsidRPr="00500CC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00C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5C1186">
        <w:rPr>
          <w:sz w:val="24"/>
          <w:szCs w:val="24"/>
        </w:rPr>
        <w:t>В</w:t>
      </w:r>
      <w:proofErr w:type="spellEnd"/>
      <w:r w:rsidRPr="005C1186">
        <w:rPr>
          <w:sz w:val="24"/>
          <w:szCs w:val="24"/>
        </w:rPr>
        <w:t xml:space="preserve"> соответствии с Федеральным законом Российской Федерации от 06.10.2003 </w:t>
      </w:r>
      <w:hyperlink r:id="rId5" w:history="1">
        <w:r w:rsidRPr="005C1186">
          <w:rPr>
            <w:sz w:val="24"/>
            <w:szCs w:val="24"/>
          </w:rPr>
          <w:t>№ 131-ФЗ</w:t>
        </w:r>
      </w:hyperlink>
      <w:r w:rsidRPr="005C118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ч. 11.1 ст. 154 Федерального закона Российской Федерации от</w:t>
      </w:r>
      <w:proofErr w:type="gramEnd"/>
      <w:r w:rsidRPr="005C1186">
        <w:rPr>
          <w:sz w:val="24"/>
          <w:szCs w:val="24"/>
        </w:rPr>
        <w:t xml:space="preserve"> </w:t>
      </w:r>
      <w:proofErr w:type="gramStart"/>
      <w:r w:rsidRPr="005C1186">
        <w:rPr>
          <w:sz w:val="24"/>
          <w:szCs w:val="24"/>
        </w:rPr>
        <w:t xml:space="preserve">22.08.2004 </w:t>
      </w:r>
      <w:hyperlink r:id="rId6" w:history="1">
        <w:r w:rsidRPr="005C1186">
          <w:rPr>
            <w:sz w:val="24"/>
            <w:szCs w:val="24"/>
          </w:rPr>
          <w:t>№ 122-ФЗ</w:t>
        </w:r>
      </w:hyperlink>
      <w:r w:rsidRPr="005C1186">
        <w:rPr>
          <w:sz w:val="24"/>
          <w:szCs w:val="24"/>
        </w:rPr>
        <w:t xml:space="preserve">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ч. 2 ст</w:t>
      </w:r>
      <w:proofErr w:type="gramEnd"/>
      <w:r w:rsidRPr="005C1186">
        <w:rPr>
          <w:sz w:val="24"/>
          <w:szCs w:val="24"/>
        </w:rPr>
        <w:t>. 2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</w:t>
      </w:r>
    </w:p>
    <w:p w:rsidR="00751B8B" w:rsidRDefault="00751B8B" w:rsidP="00751B8B">
      <w:pPr>
        <w:rPr>
          <w:sz w:val="24"/>
          <w:szCs w:val="24"/>
        </w:rPr>
      </w:pPr>
    </w:p>
    <w:p w:rsidR="005C1186" w:rsidRDefault="005C1186" w:rsidP="00751B8B">
      <w:pPr>
        <w:rPr>
          <w:sz w:val="24"/>
          <w:szCs w:val="24"/>
        </w:rPr>
      </w:pPr>
    </w:p>
    <w:p w:rsidR="005C1186" w:rsidRDefault="005C1186" w:rsidP="00751B8B">
      <w:pPr>
        <w:rPr>
          <w:bCs/>
          <w:sz w:val="24"/>
          <w:szCs w:val="24"/>
        </w:rPr>
      </w:pPr>
      <w:r w:rsidRPr="00BF276A">
        <w:rPr>
          <w:sz w:val="24"/>
          <w:szCs w:val="24"/>
        </w:rPr>
        <w:t>РЕШИЛИ</w:t>
      </w:r>
      <w:r w:rsidRPr="00BF276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F276A">
        <w:rPr>
          <w:b/>
          <w:sz w:val="24"/>
          <w:szCs w:val="24"/>
        </w:rPr>
        <w:t xml:space="preserve"> </w:t>
      </w:r>
      <w:r w:rsidRPr="00500CCC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5C1186">
        <w:rPr>
          <w:spacing w:val="-2"/>
          <w:sz w:val="24"/>
          <w:szCs w:val="24"/>
        </w:rPr>
        <w:t xml:space="preserve"> </w:t>
      </w:r>
      <w:proofErr w:type="spellStart"/>
      <w:r w:rsidRPr="005C1186">
        <w:rPr>
          <w:spacing w:val="-2"/>
          <w:sz w:val="24"/>
          <w:szCs w:val="24"/>
        </w:rPr>
        <w:t>Порядк</w:t>
      </w:r>
      <w:proofErr w:type="spellEnd"/>
      <w:r w:rsidRPr="005C1186">
        <w:rPr>
          <w:spacing w:val="-2"/>
          <w:sz w:val="24"/>
          <w:szCs w:val="24"/>
        </w:rPr>
        <w:t xml:space="preserve"> </w:t>
      </w:r>
      <w:r w:rsidRPr="005C1186">
        <w:rPr>
          <w:sz w:val="24"/>
          <w:szCs w:val="24"/>
        </w:rPr>
        <w:t>осуществления мероприятий, связанных с разграничением имущества, находящегося в муниципальной собственности Стеклянского сельсовета  Купинского района Новосибирской области и иными муниципальными образованиями Новосибирской области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</w:p>
    <w:p w:rsidR="007500F3" w:rsidRDefault="007500F3" w:rsidP="00751B8B">
      <w:pPr>
        <w:rPr>
          <w:bCs/>
          <w:sz w:val="24"/>
          <w:szCs w:val="24"/>
        </w:rPr>
      </w:pPr>
    </w:p>
    <w:p w:rsidR="007500F3" w:rsidRDefault="007500F3" w:rsidP="00751B8B">
      <w:pPr>
        <w:rPr>
          <w:bCs/>
          <w:sz w:val="24"/>
          <w:szCs w:val="24"/>
        </w:rPr>
      </w:pPr>
    </w:p>
    <w:p w:rsidR="007500F3" w:rsidRDefault="007500F3" w:rsidP="00751B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Голосование: единогласно</w:t>
      </w:r>
    </w:p>
    <w:p w:rsidR="007500F3" w:rsidRDefault="007500F3" w:rsidP="00751B8B">
      <w:pPr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5C1186" w:rsidRPr="00BF276A" w:rsidRDefault="005C1186" w:rsidP="005C1186">
      <w:pPr>
        <w:tabs>
          <w:tab w:val="left" w:pos="364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>Председатель Совета депутатов                                                       С.И. Жидкова</w:t>
      </w:r>
    </w:p>
    <w:p w:rsidR="005C1186" w:rsidRPr="00BF276A" w:rsidRDefault="005C1186" w:rsidP="005C1186">
      <w:pPr>
        <w:tabs>
          <w:tab w:val="left" w:pos="3645"/>
        </w:tabs>
        <w:jc w:val="both"/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751B8B" w:rsidRDefault="00751B8B" w:rsidP="00751B8B">
      <w:pPr>
        <w:rPr>
          <w:sz w:val="24"/>
          <w:szCs w:val="24"/>
        </w:rPr>
      </w:pPr>
    </w:p>
    <w:p w:rsidR="00751B8B" w:rsidRPr="00BF276A" w:rsidRDefault="00751B8B" w:rsidP="00751B8B">
      <w:pPr>
        <w:rPr>
          <w:sz w:val="24"/>
          <w:szCs w:val="24"/>
        </w:rPr>
      </w:pPr>
    </w:p>
    <w:p w:rsidR="00FC5E02" w:rsidRPr="00BF276A" w:rsidRDefault="005C1186" w:rsidP="00FC5E02">
      <w:pPr>
        <w:tabs>
          <w:tab w:val="left" w:pos="36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7A29F2" w:rsidP="00FC5E02">
      <w:pPr>
        <w:tabs>
          <w:tab w:val="left" w:pos="364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 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603B2C" w:rsidRPr="00BF276A" w:rsidRDefault="00603B2C">
      <w:pPr>
        <w:rPr>
          <w:sz w:val="24"/>
          <w:szCs w:val="24"/>
        </w:rPr>
      </w:pPr>
    </w:p>
    <w:sectPr w:rsidR="00603B2C" w:rsidRPr="00BF276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73C"/>
    <w:multiLevelType w:val="hybridMultilevel"/>
    <w:tmpl w:val="C47448D0"/>
    <w:lvl w:ilvl="0" w:tplc="625859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00679D"/>
    <w:multiLevelType w:val="hybridMultilevel"/>
    <w:tmpl w:val="C3AE881E"/>
    <w:lvl w:ilvl="0" w:tplc="0C521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2860"/>
    <w:multiLevelType w:val="hybridMultilevel"/>
    <w:tmpl w:val="A62C83F8"/>
    <w:lvl w:ilvl="0" w:tplc="35486A0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004058"/>
    <w:rsid w:val="000129ED"/>
    <w:rsid w:val="00030B31"/>
    <w:rsid w:val="00034E0F"/>
    <w:rsid w:val="00037272"/>
    <w:rsid w:val="00061E35"/>
    <w:rsid w:val="000631D8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CBC"/>
    <w:rsid w:val="000B5B6B"/>
    <w:rsid w:val="000C3111"/>
    <w:rsid w:val="000C52CC"/>
    <w:rsid w:val="000C6008"/>
    <w:rsid w:val="000C6AAA"/>
    <w:rsid w:val="000C7F2D"/>
    <w:rsid w:val="000D1A7D"/>
    <w:rsid w:val="000D4E3D"/>
    <w:rsid w:val="000D6FAE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4DEA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6693B"/>
    <w:rsid w:val="00372692"/>
    <w:rsid w:val="00386649"/>
    <w:rsid w:val="00390BDE"/>
    <w:rsid w:val="003945BF"/>
    <w:rsid w:val="00395DBC"/>
    <w:rsid w:val="003A68D4"/>
    <w:rsid w:val="003B2816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27D8"/>
    <w:rsid w:val="0044444B"/>
    <w:rsid w:val="00453383"/>
    <w:rsid w:val="00457EB4"/>
    <w:rsid w:val="00460237"/>
    <w:rsid w:val="00462C0B"/>
    <w:rsid w:val="0047684C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0D78"/>
    <w:rsid w:val="004D5444"/>
    <w:rsid w:val="004E4100"/>
    <w:rsid w:val="004E78E9"/>
    <w:rsid w:val="004F2FAF"/>
    <w:rsid w:val="004F567B"/>
    <w:rsid w:val="00500CCC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1186"/>
    <w:rsid w:val="005C3530"/>
    <w:rsid w:val="005C3F96"/>
    <w:rsid w:val="005C5F3B"/>
    <w:rsid w:val="005C6F8B"/>
    <w:rsid w:val="005C7EDF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E2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4958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00F3"/>
    <w:rsid w:val="00751B8B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29F2"/>
    <w:rsid w:val="007A4F6E"/>
    <w:rsid w:val="007A7C4C"/>
    <w:rsid w:val="007B74DA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2A7E"/>
    <w:rsid w:val="00843463"/>
    <w:rsid w:val="0086134B"/>
    <w:rsid w:val="008619C6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044"/>
    <w:rsid w:val="00916B3F"/>
    <w:rsid w:val="009232F3"/>
    <w:rsid w:val="00926FCE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3B54"/>
    <w:rsid w:val="009E3288"/>
    <w:rsid w:val="009E57F0"/>
    <w:rsid w:val="009F0DDA"/>
    <w:rsid w:val="009F36A1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58DA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01B2"/>
    <w:rsid w:val="00BA43CE"/>
    <w:rsid w:val="00BB3FC5"/>
    <w:rsid w:val="00BB5ACE"/>
    <w:rsid w:val="00BC2FAD"/>
    <w:rsid w:val="00BC3F2A"/>
    <w:rsid w:val="00BC5AD9"/>
    <w:rsid w:val="00BC614C"/>
    <w:rsid w:val="00BD3B54"/>
    <w:rsid w:val="00BE080D"/>
    <w:rsid w:val="00BE0949"/>
    <w:rsid w:val="00BE667D"/>
    <w:rsid w:val="00BF276A"/>
    <w:rsid w:val="00C03B43"/>
    <w:rsid w:val="00C247D0"/>
    <w:rsid w:val="00C26631"/>
    <w:rsid w:val="00C52F31"/>
    <w:rsid w:val="00C64889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5CF9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1E1"/>
    <w:rsid w:val="00D93991"/>
    <w:rsid w:val="00DA175E"/>
    <w:rsid w:val="00DA46D4"/>
    <w:rsid w:val="00DA55EF"/>
    <w:rsid w:val="00DA5994"/>
    <w:rsid w:val="00DA6FF8"/>
    <w:rsid w:val="00DB0FF2"/>
    <w:rsid w:val="00DB4C5E"/>
    <w:rsid w:val="00DB6DC1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456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E6637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87890"/>
    <w:rsid w:val="00F93277"/>
    <w:rsid w:val="00FA34BD"/>
    <w:rsid w:val="00FA4AFD"/>
    <w:rsid w:val="00FB3131"/>
    <w:rsid w:val="00FB4ACD"/>
    <w:rsid w:val="00FB4ADA"/>
    <w:rsid w:val="00FB76C8"/>
    <w:rsid w:val="00FC2CEE"/>
    <w:rsid w:val="00FC5E02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6D4958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6D495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styleId="a5">
    <w:name w:val="Body Text"/>
    <w:basedOn w:val="a"/>
    <w:link w:val="a6"/>
    <w:semiHidden/>
    <w:unhideWhenUsed/>
    <w:rsid w:val="00B458DA"/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458DA"/>
    <w:rPr>
      <w:rFonts w:ascii="Times New Roman" w:eastAsia="Times New Roman" w:hAnsi="Times New Roman"/>
      <w:sz w:val="24"/>
      <w:lang w:eastAsia="en-US"/>
    </w:rPr>
  </w:style>
  <w:style w:type="paragraph" w:customStyle="1" w:styleId="ConsPlusTitle">
    <w:name w:val="ConsPlusTitle"/>
    <w:rsid w:val="00500C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3B26D060C4EFE3E6465599229D2F56D6C72D9325ECEDA823B4F07A1AODy1B" TargetMode="External"/><Relationship Id="rId5" Type="http://schemas.openxmlformats.org/officeDocument/2006/relationships/hyperlink" Target="consultantplus://offline/ref=7E3B26D060C4EFE3E6465599229D2F56D6CF25922CE8EDA823B4F07A1AD193FBB914556D2FCAA45DO6y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2017-11-30T08:22:00Z</cp:lastPrinted>
  <dcterms:created xsi:type="dcterms:W3CDTF">2017-05-25T03:07:00Z</dcterms:created>
  <dcterms:modified xsi:type="dcterms:W3CDTF">2017-11-30T08:23:00Z</dcterms:modified>
</cp:coreProperties>
</file>