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31" w:rsidRPr="00183600" w:rsidRDefault="00C34331" w:rsidP="00C34331">
      <w:pPr>
        <w:jc w:val="center"/>
      </w:pPr>
      <w:r w:rsidRPr="00183600">
        <w:t>СОВЕТ</w:t>
      </w:r>
      <w:r w:rsidR="006C4439">
        <w:t xml:space="preserve"> ДЕПУТАТОВ СТЕКЛЯНСКОГО СЕЛЬСОВЕТА</w:t>
      </w:r>
      <w:r w:rsidRPr="00183600">
        <w:t xml:space="preserve"> </w:t>
      </w:r>
    </w:p>
    <w:p w:rsidR="00C34331" w:rsidRPr="00183600" w:rsidRDefault="00C34331" w:rsidP="00C34331">
      <w:pPr>
        <w:jc w:val="center"/>
      </w:pPr>
      <w:r w:rsidRPr="00183600">
        <w:t>КУПИНСКОГО РАЙОНА НОВОСИБИРСКОЙ ОБЛАСТИ</w:t>
      </w:r>
    </w:p>
    <w:p w:rsidR="00C34331" w:rsidRPr="00183600" w:rsidRDefault="00C34331" w:rsidP="00C34331">
      <w:pPr>
        <w:jc w:val="center"/>
      </w:pPr>
    </w:p>
    <w:p w:rsidR="00C34331" w:rsidRPr="00183600" w:rsidRDefault="00C34331" w:rsidP="00C34331">
      <w:pPr>
        <w:jc w:val="center"/>
      </w:pPr>
      <w:r w:rsidRPr="00183600">
        <w:t>РЕШЕНИЕ</w:t>
      </w:r>
    </w:p>
    <w:p w:rsidR="00C34331" w:rsidRPr="00183600" w:rsidRDefault="00C34331" w:rsidP="00C34331">
      <w:pPr>
        <w:jc w:val="center"/>
        <w:rPr>
          <w:color w:val="000000" w:themeColor="text1"/>
        </w:rPr>
      </w:pPr>
    </w:p>
    <w:p w:rsidR="00C34331" w:rsidRPr="00183600" w:rsidRDefault="007B1D5E" w:rsidP="00C34331">
      <w:pPr>
        <w:jc w:val="center"/>
        <w:rPr>
          <w:color w:val="000000" w:themeColor="text1"/>
        </w:rPr>
      </w:pPr>
      <w:r>
        <w:rPr>
          <w:color w:val="000000" w:themeColor="text1"/>
        </w:rPr>
        <w:t>четырнадцатой</w:t>
      </w:r>
      <w:r w:rsidR="00C34331" w:rsidRPr="00183600">
        <w:rPr>
          <w:color w:val="000000" w:themeColor="text1"/>
        </w:rPr>
        <w:t xml:space="preserve"> сессии пятого созыва</w:t>
      </w:r>
    </w:p>
    <w:p w:rsidR="00C34331" w:rsidRPr="00183600" w:rsidRDefault="00C34331" w:rsidP="00C34331"/>
    <w:p w:rsidR="00C34331" w:rsidRPr="00183600" w:rsidRDefault="00C34331" w:rsidP="00C34331">
      <w:r w:rsidRPr="00183600">
        <w:t xml:space="preserve">12.04.2017 г                                          </w:t>
      </w:r>
      <w:r w:rsidR="00183600">
        <w:t xml:space="preserve">          </w:t>
      </w:r>
      <w:r w:rsidRPr="00183600">
        <w:t xml:space="preserve">                                                № </w:t>
      </w:r>
      <w:r w:rsidR="006C4439">
        <w:t>52</w:t>
      </w:r>
    </w:p>
    <w:p w:rsidR="00C34331" w:rsidRPr="00183600" w:rsidRDefault="00C34331" w:rsidP="00C34331">
      <w:pPr>
        <w:shd w:val="clear" w:color="auto" w:fill="FFFFFF"/>
        <w:autoSpaceDE/>
        <w:autoSpaceDN/>
        <w:spacing w:after="240" w:line="360" w:lineRule="atLeast"/>
        <w:jc w:val="center"/>
        <w:textAlignment w:val="baseline"/>
        <w:rPr>
          <w:rFonts w:eastAsia="Times New Roman"/>
          <w:color w:val="444444"/>
        </w:rPr>
      </w:pPr>
      <w:r w:rsidRPr="00183600">
        <w:rPr>
          <w:rFonts w:eastAsia="Times New Roman"/>
          <w:color w:val="444444"/>
        </w:rPr>
        <w:t>с</w:t>
      </w:r>
      <w:proofErr w:type="gramStart"/>
      <w:r w:rsidRPr="00183600">
        <w:rPr>
          <w:rFonts w:eastAsia="Times New Roman"/>
          <w:color w:val="444444"/>
        </w:rPr>
        <w:t>.С</w:t>
      </w:r>
      <w:proofErr w:type="gramEnd"/>
      <w:r w:rsidRPr="00183600">
        <w:rPr>
          <w:rFonts w:eastAsia="Times New Roman"/>
          <w:color w:val="444444"/>
        </w:rPr>
        <w:t>теклянное</w:t>
      </w:r>
    </w:p>
    <w:p w:rsidR="00C34331" w:rsidRPr="00C34331" w:rsidRDefault="00C34331" w:rsidP="00C34331">
      <w:pPr>
        <w:shd w:val="clear" w:color="auto" w:fill="FFFFFF"/>
        <w:autoSpaceDE/>
        <w:autoSpaceDN/>
        <w:spacing w:after="240" w:line="360" w:lineRule="atLeast"/>
        <w:jc w:val="both"/>
        <w:textAlignment w:val="baseline"/>
        <w:rPr>
          <w:rFonts w:eastAsia="Times New Roman"/>
          <w:color w:val="444444"/>
        </w:rPr>
      </w:pPr>
    </w:p>
    <w:p w:rsidR="00C34331" w:rsidRPr="00183600" w:rsidRDefault="00C34331" w:rsidP="00C34331">
      <w:pPr>
        <w:shd w:val="clear" w:color="auto" w:fill="FFFFFF"/>
        <w:autoSpaceDE/>
        <w:autoSpaceDN/>
        <w:spacing w:after="240" w:line="360" w:lineRule="atLeast"/>
        <w:jc w:val="both"/>
        <w:textAlignment w:val="baseline"/>
        <w:rPr>
          <w:rFonts w:eastAsia="Times New Roman"/>
          <w:b/>
        </w:rPr>
      </w:pPr>
      <w:r w:rsidRPr="00183600">
        <w:rPr>
          <w:rFonts w:eastAsia="Times New Roman"/>
          <w:b/>
        </w:rPr>
        <w:t>О досрочном прекращении полномочий депутата</w:t>
      </w:r>
    </w:p>
    <w:p w:rsidR="00C34331" w:rsidRPr="00C34331" w:rsidRDefault="00C34331" w:rsidP="00C34331">
      <w:pPr>
        <w:shd w:val="clear" w:color="auto" w:fill="FFFFFF"/>
        <w:autoSpaceDE/>
        <w:autoSpaceDN/>
        <w:spacing w:after="240" w:line="360" w:lineRule="atLeast"/>
        <w:ind w:firstLine="567"/>
        <w:jc w:val="both"/>
        <w:textAlignment w:val="baseline"/>
        <w:rPr>
          <w:rFonts w:eastAsia="Times New Roman"/>
          <w:b/>
          <w:color w:val="444444"/>
        </w:rPr>
      </w:pPr>
    </w:p>
    <w:p w:rsidR="00C34331" w:rsidRPr="00183600" w:rsidRDefault="00C34331" w:rsidP="001E7B25">
      <w:pPr>
        <w:shd w:val="clear" w:color="auto" w:fill="FFFFFF"/>
        <w:autoSpaceDE/>
        <w:autoSpaceDN/>
        <w:spacing w:after="240" w:line="360" w:lineRule="atLeast"/>
        <w:ind w:firstLine="567"/>
        <w:jc w:val="both"/>
        <w:textAlignment w:val="baseline"/>
        <w:rPr>
          <w:rFonts w:eastAsia="Times New Roman"/>
        </w:rPr>
      </w:pPr>
      <w:r w:rsidRPr="00183600">
        <w:rPr>
          <w:rFonts w:eastAsia="Times New Roman"/>
        </w:rPr>
        <w:t>В соответствии с подпунктом 2 части 10 статьи 40 Федерального за</w:t>
      </w:r>
      <w:r w:rsidRPr="00183600">
        <w:rPr>
          <w:rFonts w:eastAsia="Times New Roman"/>
        </w:rPr>
        <w:softHyphen/>
        <w:t xml:space="preserve">кона от 06 октября 2003 года «Об общих принципах организации местного самоуправления в Российской Федерации», </w:t>
      </w:r>
      <w:r w:rsidR="001E7B25" w:rsidRPr="00183600">
        <w:rPr>
          <w:rFonts w:eastAsia="Times New Roman"/>
        </w:rPr>
        <w:t>Уставом</w:t>
      </w:r>
      <w:r w:rsidRPr="00183600">
        <w:rPr>
          <w:rFonts w:eastAsia="Times New Roman"/>
        </w:rPr>
        <w:t xml:space="preserve"> </w:t>
      </w:r>
      <w:r w:rsidR="001E7B25" w:rsidRPr="00183600">
        <w:rPr>
          <w:rFonts w:eastAsia="Times New Roman"/>
        </w:rPr>
        <w:t>Стеклянского</w:t>
      </w:r>
      <w:r w:rsidRPr="00183600">
        <w:rPr>
          <w:rFonts w:eastAsia="Times New Roman"/>
        </w:rPr>
        <w:t xml:space="preserve"> </w:t>
      </w:r>
      <w:r w:rsidR="001E7B25" w:rsidRPr="00183600">
        <w:rPr>
          <w:rFonts w:eastAsia="Times New Roman"/>
        </w:rPr>
        <w:t>сельсовета Купинского района Новосибирской области</w:t>
      </w:r>
      <w:r w:rsidRPr="00183600">
        <w:rPr>
          <w:rFonts w:eastAsia="Times New Roman"/>
        </w:rPr>
        <w:t xml:space="preserve"> и на основании заявления депутата Совета депутатов </w:t>
      </w:r>
      <w:r w:rsidR="001E7B25" w:rsidRPr="00183600">
        <w:rPr>
          <w:rFonts w:eastAsia="Times New Roman"/>
        </w:rPr>
        <w:t>Стеклянского</w:t>
      </w:r>
      <w:r w:rsidRPr="00183600">
        <w:rPr>
          <w:rFonts w:eastAsia="Times New Roman"/>
        </w:rPr>
        <w:t xml:space="preserve"> </w:t>
      </w:r>
      <w:r w:rsidR="001E7B25" w:rsidRPr="00183600">
        <w:rPr>
          <w:rFonts w:eastAsia="Times New Roman"/>
        </w:rPr>
        <w:t>сельсовета</w:t>
      </w:r>
      <w:r w:rsidRPr="00183600">
        <w:rPr>
          <w:rFonts w:eastAsia="Times New Roman"/>
        </w:rPr>
        <w:t xml:space="preserve"> </w:t>
      </w:r>
      <w:r w:rsidR="001E7B25" w:rsidRPr="00183600">
        <w:rPr>
          <w:rFonts w:eastAsia="Times New Roman"/>
        </w:rPr>
        <w:t xml:space="preserve">Ермоленко Дениса Николаевича, </w:t>
      </w:r>
      <w:r w:rsidRPr="00183600">
        <w:rPr>
          <w:rFonts w:eastAsia="Times New Roman"/>
        </w:rPr>
        <w:t xml:space="preserve">Совет депутатов </w:t>
      </w:r>
      <w:r w:rsidR="001E7B25" w:rsidRPr="00183600">
        <w:rPr>
          <w:rFonts w:eastAsia="Times New Roman"/>
        </w:rPr>
        <w:t>Стеклянского сельсовета</w:t>
      </w:r>
    </w:p>
    <w:p w:rsidR="00C34331" w:rsidRPr="00183600" w:rsidRDefault="00C34331" w:rsidP="00C34331">
      <w:pPr>
        <w:shd w:val="clear" w:color="auto" w:fill="FFFFFF"/>
        <w:autoSpaceDE/>
        <w:autoSpaceDN/>
        <w:spacing w:line="360" w:lineRule="atLeast"/>
        <w:textAlignment w:val="baseline"/>
        <w:rPr>
          <w:rFonts w:eastAsia="Times New Roman"/>
        </w:rPr>
      </w:pPr>
      <w:r w:rsidRPr="00183600">
        <w:rPr>
          <w:rFonts w:eastAsia="Times New Roman"/>
          <w:b/>
          <w:bCs/>
        </w:rPr>
        <w:t>РЕШИЛ:</w:t>
      </w:r>
    </w:p>
    <w:p w:rsidR="00C34331" w:rsidRPr="00183600" w:rsidRDefault="00C34331" w:rsidP="00C34331">
      <w:pPr>
        <w:shd w:val="clear" w:color="auto" w:fill="FFFFFF"/>
        <w:autoSpaceDE/>
        <w:autoSpaceDN/>
        <w:spacing w:line="360" w:lineRule="atLeast"/>
        <w:textAlignment w:val="baseline"/>
        <w:rPr>
          <w:rFonts w:eastAsia="Times New Roman"/>
        </w:rPr>
      </w:pPr>
      <w:r w:rsidRPr="00183600">
        <w:rPr>
          <w:rFonts w:eastAsia="Times New Roman"/>
          <w:b/>
          <w:bCs/>
        </w:rPr>
        <w:t> </w:t>
      </w:r>
    </w:p>
    <w:p w:rsidR="00C34331" w:rsidRPr="00183600" w:rsidRDefault="00C34331" w:rsidP="00C34331">
      <w:pPr>
        <w:shd w:val="clear" w:color="auto" w:fill="FFFFFF"/>
        <w:autoSpaceDE/>
        <w:autoSpaceDN/>
        <w:spacing w:after="240" w:line="360" w:lineRule="atLeast"/>
        <w:jc w:val="both"/>
        <w:textAlignment w:val="baseline"/>
        <w:rPr>
          <w:rFonts w:eastAsia="Times New Roman"/>
        </w:rPr>
      </w:pPr>
      <w:r w:rsidRPr="00183600">
        <w:rPr>
          <w:rFonts w:eastAsia="Times New Roman"/>
        </w:rPr>
        <w:t xml:space="preserve">1. Прекратить досрочно полномочия депутата Совета депутатов </w:t>
      </w:r>
      <w:r w:rsidR="001E7B25" w:rsidRPr="00183600">
        <w:rPr>
          <w:rFonts w:eastAsia="Times New Roman"/>
        </w:rPr>
        <w:t>Стеклянского сельсовета</w:t>
      </w:r>
      <w:r w:rsidRPr="00183600">
        <w:rPr>
          <w:rFonts w:eastAsia="Times New Roman"/>
        </w:rPr>
        <w:t xml:space="preserve"> –  </w:t>
      </w:r>
      <w:r w:rsidR="001E7B25" w:rsidRPr="00183600">
        <w:rPr>
          <w:rFonts w:eastAsia="Times New Roman"/>
        </w:rPr>
        <w:t>Ермоленко Дениса Николаевича</w:t>
      </w:r>
      <w:r w:rsidRPr="00183600">
        <w:rPr>
          <w:rFonts w:eastAsia="Times New Roman"/>
        </w:rPr>
        <w:t xml:space="preserve"> в связи с отставкой по собственному желанию с </w:t>
      </w:r>
      <w:r w:rsidR="00AB2353">
        <w:rPr>
          <w:rFonts w:eastAsia="Times New Roman"/>
        </w:rPr>
        <w:t>12 апреля 2017</w:t>
      </w:r>
      <w:r w:rsidRPr="00183600">
        <w:rPr>
          <w:rFonts w:eastAsia="Times New Roman"/>
        </w:rPr>
        <w:t xml:space="preserve"> года.</w:t>
      </w:r>
    </w:p>
    <w:p w:rsidR="00183600" w:rsidRDefault="00C34331" w:rsidP="00183600">
      <w:pPr>
        <w:jc w:val="both"/>
      </w:pPr>
      <w:r w:rsidRPr="00183600">
        <w:rPr>
          <w:rFonts w:eastAsia="Times New Roman"/>
        </w:rPr>
        <w:t xml:space="preserve">2. </w:t>
      </w:r>
      <w:r w:rsidR="00183600">
        <w:t>Опубликовать настоящее решение в средствах массовой информации газете «Муниципальные ведомости» и разместить на официальном интернет-сайте администрации Стеклянского сельсовета Купинского района Новосибирской области.</w:t>
      </w:r>
    </w:p>
    <w:p w:rsidR="00183600" w:rsidRDefault="00183600" w:rsidP="00183600">
      <w:pPr>
        <w:shd w:val="clear" w:color="auto" w:fill="FFFFFF"/>
        <w:autoSpaceDE/>
        <w:autoSpaceDN/>
        <w:spacing w:after="240" w:line="360" w:lineRule="atLeast"/>
        <w:jc w:val="both"/>
        <w:textAlignment w:val="baseline"/>
      </w:pPr>
    </w:p>
    <w:p w:rsidR="00183600" w:rsidRDefault="00183600" w:rsidP="00183600">
      <w:pPr>
        <w:shd w:val="clear" w:color="auto" w:fill="FFFFFF"/>
        <w:autoSpaceDE/>
        <w:autoSpaceDN/>
        <w:spacing w:after="240" w:line="360" w:lineRule="atLeast"/>
        <w:jc w:val="both"/>
        <w:textAlignment w:val="baseline"/>
      </w:pPr>
    </w:p>
    <w:p w:rsidR="00183600" w:rsidRPr="00C34331" w:rsidRDefault="00183600" w:rsidP="00183600">
      <w:pPr>
        <w:shd w:val="clear" w:color="auto" w:fill="FFFFFF"/>
        <w:autoSpaceDE/>
        <w:autoSpaceDN/>
        <w:spacing w:after="240" w:line="360" w:lineRule="atLeast"/>
        <w:jc w:val="both"/>
        <w:textAlignment w:val="baseline"/>
      </w:pPr>
      <w:r>
        <w:t>Председатель Совета депутатов                                                 С.И.Жидкова</w:t>
      </w:r>
    </w:p>
    <w:sectPr w:rsidR="00183600" w:rsidRPr="00C34331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33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8777D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83600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E7B25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3E9D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4439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B1D5E"/>
    <w:rsid w:val="007B445A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28EE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2353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343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D14"/>
    <w:pPr>
      <w:autoSpaceDE w:val="0"/>
      <w:autoSpaceDN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803D14"/>
    <w:pPr>
      <w:keepNext/>
      <w:autoSpaceDE/>
      <w:autoSpaceDN/>
      <w:ind w:right="4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semiHidden/>
    <w:unhideWhenUsed/>
    <w:rsid w:val="00C34331"/>
    <w:pPr>
      <w:autoSpaceDE/>
      <w:autoSpaceDN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6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2017-04-12T03:20:00Z</cp:lastPrinted>
  <dcterms:created xsi:type="dcterms:W3CDTF">2017-04-10T10:34:00Z</dcterms:created>
  <dcterms:modified xsi:type="dcterms:W3CDTF">2017-04-12T08:26:00Z</dcterms:modified>
</cp:coreProperties>
</file>