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DA" w:rsidRPr="00AB39C5" w:rsidRDefault="002A6DDA" w:rsidP="002A6DDA">
      <w:pPr>
        <w:jc w:val="center"/>
        <w:rPr>
          <w:sz w:val="28"/>
          <w:szCs w:val="28"/>
        </w:rPr>
      </w:pPr>
      <w:r w:rsidRPr="00AB39C5">
        <w:rPr>
          <w:sz w:val="28"/>
          <w:szCs w:val="28"/>
        </w:rPr>
        <w:t>СОВЕТ ДЕПУТАТОВ СТЕКЛЯНСКОГО СЕЛЬСОВЕТА</w:t>
      </w:r>
    </w:p>
    <w:p w:rsidR="002A6DDA" w:rsidRPr="00AB39C5" w:rsidRDefault="002A6DDA" w:rsidP="002A6DDA">
      <w:pPr>
        <w:jc w:val="center"/>
        <w:rPr>
          <w:sz w:val="28"/>
          <w:szCs w:val="28"/>
        </w:rPr>
      </w:pPr>
      <w:r w:rsidRPr="00AB39C5">
        <w:rPr>
          <w:sz w:val="28"/>
          <w:szCs w:val="28"/>
        </w:rPr>
        <w:t>КУПИНСКОГО РАЙОНА  НОВОСИБИРСКОЙ  ОБЛАСТИ</w:t>
      </w:r>
    </w:p>
    <w:p w:rsidR="002A6DDA" w:rsidRPr="00AB39C5" w:rsidRDefault="002A6DDA" w:rsidP="002A6DDA">
      <w:pPr>
        <w:jc w:val="center"/>
        <w:rPr>
          <w:sz w:val="28"/>
          <w:szCs w:val="28"/>
        </w:rPr>
      </w:pPr>
    </w:p>
    <w:p w:rsidR="002A6DDA" w:rsidRPr="00AB39C5" w:rsidRDefault="002A6DDA" w:rsidP="002A6DDA">
      <w:pPr>
        <w:jc w:val="center"/>
        <w:rPr>
          <w:sz w:val="28"/>
          <w:szCs w:val="28"/>
        </w:rPr>
      </w:pPr>
      <w:proofErr w:type="gramStart"/>
      <w:r w:rsidRPr="00AB39C5">
        <w:rPr>
          <w:sz w:val="28"/>
          <w:szCs w:val="28"/>
        </w:rPr>
        <w:t>Р</w:t>
      </w:r>
      <w:proofErr w:type="gramEnd"/>
      <w:r w:rsidRPr="00AB39C5">
        <w:rPr>
          <w:sz w:val="28"/>
          <w:szCs w:val="28"/>
        </w:rPr>
        <w:t xml:space="preserve"> Е Ш Е Н И Е</w:t>
      </w:r>
    </w:p>
    <w:p w:rsidR="002A6DDA" w:rsidRPr="00AB39C5" w:rsidRDefault="002A6DDA" w:rsidP="002A6DDA">
      <w:pPr>
        <w:jc w:val="center"/>
        <w:rPr>
          <w:sz w:val="28"/>
          <w:szCs w:val="28"/>
        </w:rPr>
      </w:pPr>
    </w:p>
    <w:p w:rsidR="002A6DDA" w:rsidRPr="00AB39C5" w:rsidRDefault="006B7588" w:rsidP="002A6DDA">
      <w:pPr>
        <w:jc w:val="center"/>
        <w:rPr>
          <w:sz w:val="28"/>
          <w:szCs w:val="28"/>
        </w:rPr>
      </w:pPr>
      <w:r>
        <w:rPr>
          <w:sz w:val="28"/>
          <w:szCs w:val="28"/>
        </w:rPr>
        <w:t xml:space="preserve">  </w:t>
      </w:r>
      <w:r w:rsidR="00112BB9">
        <w:rPr>
          <w:sz w:val="28"/>
          <w:szCs w:val="28"/>
        </w:rPr>
        <w:t>двадцатой</w:t>
      </w:r>
      <w:r w:rsidR="002A6DDA" w:rsidRPr="00AB39C5">
        <w:rPr>
          <w:sz w:val="28"/>
          <w:szCs w:val="28"/>
        </w:rPr>
        <w:t xml:space="preserve"> сессии пятого созыва</w:t>
      </w:r>
    </w:p>
    <w:p w:rsidR="002A6DDA" w:rsidRPr="00AB39C5" w:rsidRDefault="002A6DDA" w:rsidP="002A6DDA">
      <w:pPr>
        <w:rPr>
          <w:sz w:val="28"/>
          <w:szCs w:val="28"/>
        </w:rPr>
      </w:pPr>
    </w:p>
    <w:p w:rsidR="006B7588" w:rsidRPr="00AB39C5" w:rsidRDefault="00112BB9" w:rsidP="006B7588">
      <w:pPr>
        <w:rPr>
          <w:sz w:val="28"/>
          <w:szCs w:val="28"/>
        </w:rPr>
      </w:pPr>
      <w:r>
        <w:rPr>
          <w:sz w:val="28"/>
          <w:szCs w:val="28"/>
        </w:rPr>
        <w:t xml:space="preserve"> 1</w:t>
      </w:r>
      <w:r w:rsidR="002A6DDA" w:rsidRPr="00AB39C5">
        <w:rPr>
          <w:sz w:val="28"/>
          <w:szCs w:val="28"/>
        </w:rPr>
        <w:t xml:space="preserve">5.12.2017                                                                                                      </w:t>
      </w:r>
      <w:r w:rsidR="009A77DE">
        <w:rPr>
          <w:sz w:val="28"/>
          <w:szCs w:val="28"/>
        </w:rPr>
        <w:t xml:space="preserve">№ </w:t>
      </w:r>
      <w:r w:rsidR="00F77D4C">
        <w:rPr>
          <w:sz w:val="28"/>
          <w:szCs w:val="28"/>
        </w:rPr>
        <w:t>72</w:t>
      </w:r>
    </w:p>
    <w:p w:rsidR="002A6DDA" w:rsidRPr="00AB39C5" w:rsidRDefault="006B7588" w:rsidP="002A6DDA">
      <w:pPr>
        <w:rPr>
          <w:sz w:val="28"/>
          <w:szCs w:val="28"/>
        </w:rPr>
      </w:pPr>
      <w:r>
        <w:rPr>
          <w:sz w:val="28"/>
          <w:szCs w:val="28"/>
        </w:rPr>
        <w:t xml:space="preserve"> </w:t>
      </w:r>
    </w:p>
    <w:p w:rsidR="002A6DDA" w:rsidRPr="00AB39C5" w:rsidRDefault="002A6DDA" w:rsidP="002A6DDA">
      <w:pPr>
        <w:jc w:val="center"/>
        <w:rPr>
          <w:sz w:val="28"/>
          <w:szCs w:val="28"/>
        </w:rPr>
      </w:pPr>
      <w:proofErr w:type="gramStart"/>
      <w:r w:rsidRPr="00AB39C5">
        <w:rPr>
          <w:sz w:val="28"/>
          <w:szCs w:val="28"/>
        </w:rPr>
        <w:t>с</w:t>
      </w:r>
      <w:proofErr w:type="gramEnd"/>
      <w:r w:rsidRPr="00AB39C5">
        <w:rPr>
          <w:sz w:val="28"/>
          <w:szCs w:val="28"/>
        </w:rPr>
        <w:t>. Стеклянное</w:t>
      </w:r>
    </w:p>
    <w:p w:rsidR="002A6DDA" w:rsidRDefault="007F0ACA" w:rsidP="00F70370">
      <w:pPr>
        <w:jc w:val="center"/>
        <w:rPr>
          <w:sz w:val="28"/>
          <w:szCs w:val="28"/>
        </w:rPr>
      </w:pPr>
      <w:r>
        <w:rPr>
          <w:sz w:val="28"/>
          <w:szCs w:val="28"/>
        </w:rPr>
        <w:t xml:space="preserve"> </w:t>
      </w:r>
    </w:p>
    <w:p w:rsidR="007F0ACA" w:rsidRDefault="007F0ACA" w:rsidP="007F0ACA">
      <w:pPr>
        <w:jc w:val="center"/>
        <w:rPr>
          <w:b/>
          <w:bCs/>
          <w:sz w:val="28"/>
          <w:szCs w:val="28"/>
          <w:lang w:eastAsia="en-US"/>
        </w:rPr>
      </w:pPr>
      <w:r>
        <w:rPr>
          <w:b/>
          <w:bCs/>
          <w:sz w:val="28"/>
          <w:szCs w:val="28"/>
          <w:lang w:eastAsia="en-US"/>
        </w:rPr>
        <w:t>Об утверждении Положения о</w:t>
      </w:r>
    </w:p>
    <w:p w:rsidR="007F0ACA" w:rsidRDefault="007F0ACA" w:rsidP="007F0ACA">
      <w:pPr>
        <w:jc w:val="center"/>
        <w:rPr>
          <w:b/>
          <w:bCs/>
          <w:sz w:val="28"/>
          <w:szCs w:val="28"/>
          <w:lang w:eastAsia="en-US"/>
        </w:rPr>
      </w:pPr>
      <w:r>
        <w:rPr>
          <w:b/>
          <w:bCs/>
          <w:sz w:val="28"/>
          <w:szCs w:val="28"/>
          <w:lang w:eastAsia="en-US"/>
        </w:rPr>
        <w:t xml:space="preserve">территориальном общественном </w:t>
      </w:r>
      <w:proofErr w:type="gramStart"/>
      <w:r>
        <w:rPr>
          <w:b/>
          <w:bCs/>
          <w:sz w:val="28"/>
          <w:szCs w:val="28"/>
          <w:lang w:eastAsia="en-US"/>
        </w:rPr>
        <w:t>самоуправлении</w:t>
      </w:r>
      <w:proofErr w:type="gramEnd"/>
    </w:p>
    <w:p w:rsidR="007F0ACA" w:rsidRDefault="007F0ACA" w:rsidP="007F0ACA">
      <w:pPr>
        <w:jc w:val="center"/>
        <w:rPr>
          <w:b/>
          <w:bCs/>
          <w:sz w:val="28"/>
          <w:szCs w:val="28"/>
          <w:lang w:eastAsia="en-US"/>
        </w:rPr>
      </w:pPr>
      <w:r>
        <w:rPr>
          <w:b/>
          <w:bCs/>
          <w:sz w:val="28"/>
          <w:szCs w:val="28"/>
          <w:lang w:eastAsia="en-US"/>
        </w:rPr>
        <w:t>на территории Стеклянского сельсовета</w:t>
      </w:r>
    </w:p>
    <w:p w:rsidR="007F0ACA" w:rsidRDefault="007F0ACA" w:rsidP="007F0ACA">
      <w:pPr>
        <w:jc w:val="center"/>
        <w:rPr>
          <w:b/>
          <w:bCs/>
          <w:lang w:eastAsia="en-US"/>
        </w:rPr>
      </w:pPr>
    </w:p>
    <w:p w:rsidR="007F0ACA" w:rsidRDefault="007F0ACA" w:rsidP="007F0ACA">
      <w:pPr>
        <w:autoSpaceDE w:val="0"/>
        <w:autoSpaceDN w:val="0"/>
        <w:adjustRightInd w:val="0"/>
        <w:ind w:firstLine="708"/>
        <w:jc w:val="both"/>
        <w:rPr>
          <w:sz w:val="28"/>
          <w:szCs w:val="28"/>
          <w:lang w:eastAsia="en-US"/>
        </w:rPr>
      </w:pPr>
      <w:r>
        <w:rPr>
          <w:rFonts w:cs="Arial"/>
          <w:bCs/>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Стеклянского сельсовета, </w:t>
      </w:r>
      <w:r>
        <w:rPr>
          <w:bCs/>
          <w:sz w:val="28"/>
          <w:szCs w:val="28"/>
        </w:rPr>
        <w:t>с целью развития территориального общественного самоуправления на территории  Стеклянского сельсовета Купинского района Новосибирской области, Совет депутатов Стеклянского сельсовета</w:t>
      </w:r>
    </w:p>
    <w:p w:rsidR="007F0ACA" w:rsidRDefault="007F0ACA" w:rsidP="007F0ACA">
      <w:pPr>
        <w:autoSpaceDE w:val="0"/>
        <w:autoSpaceDN w:val="0"/>
        <w:adjustRightInd w:val="0"/>
        <w:ind w:firstLine="708"/>
        <w:rPr>
          <w:b/>
          <w:sz w:val="28"/>
          <w:szCs w:val="28"/>
          <w:lang w:eastAsia="en-US"/>
        </w:rPr>
      </w:pPr>
      <w:r>
        <w:rPr>
          <w:b/>
          <w:sz w:val="28"/>
          <w:szCs w:val="28"/>
          <w:lang w:eastAsia="en-US"/>
        </w:rPr>
        <w:t>РЕШИЛ:</w:t>
      </w:r>
    </w:p>
    <w:p w:rsidR="007F0ACA" w:rsidRDefault="007F0ACA" w:rsidP="007F0ACA">
      <w:pPr>
        <w:rPr>
          <w:b/>
          <w:sz w:val="28"/>
          <w:szCs w:val="28"/>
          <w:lang w:eastAsia="en-US"/>
        </w:rPr>
      </w:pPr>
    </w:p>
    <w:p w:rsidR="007F0ACA" w:rsidRDefault="007F0ACA" w:rsidP="007F0ACA">
      <w:pPr>
        <w:tabs>
          <w:tab w:val="left" w:pos="240"/>
        </w:tabs>
        <w:jc w:val="both"/>
        <w:rPr>
          <w:bCs/>
          <w:sz w:val="28"/>
          <w:szCs w:val="28"/>
          <w:lang w:eastAsia="en-US"/>
        </w:rPr>
      </w:pPr>
      <w:r>
        <w:rPr>
          <w:bCs/>
          <w:sz w:val="28"/>
          <w:szCs w:val="28"/>
          <w:lang w:eastAsia="en-US"/>
        </w:rPr>
        <w:tab/>
      </w:r>
      <w:r>
        <w:rPr>
          <w:bCs/>
          <w:sz w:val="28"/>
          <w:szCs w:val="28"/>
          <w:lang w:eastAsia="en-US"/>
        </w:rPr>
        <w:tab/>
        <w:t>1. Утвердить Положение о территориальном общественном самоуправлении    Стеклянского сельсовета согласно приложению.</w:t>
      </w:r>
    </w:p>
    <w:p w:rsidR="007F0ACA" w:rsidRPr="00AB39C5" w:rsidRDefault="007F0ACA" w:rsidP="007F0ACA">
      <w:pPr>
        <w:jc w:val="both"/>
        <w:rPr>
          <w:sz w:val="28"/>
          <w:szCs w:val="28"/>
        </w:rPr>
      </w:pPr>
      <w:r>
        <w:rPr>
          <w:sz w:val="28"/>
          <w:szCs w:val="28"/>
          <w:lang w:eastAsia="en-US"/>
        </w:rPr>
        <w:t xml:space="preserve">         </w:t>
      </w:r>
      <w:r w:rsidRPr="00AB39C5">
        <w:rPr>
          <w:sz w:val="28"/>
          <w:szCs w:val="28"/>
        </w:rPr>
        <w:t>2. Опубликовать настоящее решение в муниципальных средствах массовой информации газете «Муниципальные ведомости» и разместить на официальном интернет-сайте Администрации Стеклянского сельсовета Купинского района Новосибирской области.</w:t>
      </w:r>
    </w:p>
    <w:p w:rsidR="007F0ACA" w:rsidRPr="00AB39C5" w:rsidRDefault="007F0ACA" w:rsidP="007F0ACA">
      <w:pPr>
        <w:jc w:val="both"/>
        <w:rPr>
          <w:sz w:val="28"/>
          <w:szCs w:val="28"/>
        </w:rPr>
      </w:pPr>
      <w:r>
        <w:rPr>
          <w:sz w:val="28"/>
          <w:szCs w:val="28"/>
        </w:rPr>
        <w:t xml:space="preserve">        </w:t>
      </w:r>
      <w:r w:rsidRPr="00AB39C5">
        <w:rPr>
          <w:sz w:val="28"/>
          <w:szCs w:val="28"/>
        </w:rPr>
        <w:t>3. Настоящее решение вступает в силу со дня опубликования.</w:t>
      </w:r>
    </w:p>
    <w:p w:rsidR="007F0ACA" w:rsidRPr="00AB39C5" w:rsidRDefault="007F0ACA" w:rsidP="007F0ACA">
      <w:pPr>
        <w:rPr>
          <w:sz w:val="28"/>
          <w:szCs w:val="28"/>
        </w:rPr>
      </w:pPr>
    </w:p>
    <w:p w:rsidR="007F0ACA" w:rsidRPr="00AB39C5" w:rsidRDefault="007F0ACA" w:rsidP="007F0ACA">
      <w:pPr>
        <w:rPr>
          <w:sz w:val="28"/>
          <w:szCs w:val="28"/>
        </w:rPr>
      </w:pPr>
    </w:p>
    <w:p w:rsidR="007F0ACA" w:rsidRPr="00AB39C5" w:rsidRDefault="007F0ACA" w:rsidP="007F0ACA">
      <w:pPr>
        <w:rPr>
          <w:sz w:val="28"/>
          <w:szCs w:val="28"/>
        </w:rPr>
      </w:pPr>
    </w:p>
    <w:p w:rsidR="007F0ACA" w:rsidRPr="00AB39C5" w:rsidRDefault="007F0ACA" w:rsidP="007F0ACA">
      <w:pPr>
        <w:rPr>
          <w:sz w:val="28"/>
          <w:szCs w:val="28"/>
        </w:rPr>
      </w:pPr>
    </w:p>
    <w:p w:rsidR="007F0ACA" w:rsidRPr="00AB39C5" w:rsidRDefault="007F0ACA" w:rsidP="007F0ACA">
      <w:pPr>
        <w:rPr>
          <w:sz w:val="28"/>
          <w:szCs w:val="28"/>
        </w:rPr>
      </w:pPr>
      <w:r w:rsidRPr="00AB39C5">
        <w:rPr>
          <w:sz w:val="28"/>
          <w:szCs w:val="28"/>
        </w:rPr>
        <w:t>Глава Стеклянского сельсовета                                                        Е.В. Сасина</w:t>
      </w:r>
    </w:p>
    <w:p w:rsidR="007F0ACA" w:rsidRPr="00AB39C5" w:rsidRDefault="007F0ACA" w:rsidP="007F0ACA">
      <w:pPr>
        <w:rPr>
          <w:sz w:val="28"/>
          <w:szCs w:val="28"/>
        </w:rPr>
      </w:pPr>
    </w:p>
    <w:p w:rsidR="007F0ACA" w:rsidRPr="00AB39C5" w:rsidRDefault="007F0ACA" w:rsidP="007F0ACA">
      <w:pPr>
        <w:rPr>
          <w:sz w:val="28"/>
          <w:szCs w:val="28"/>
        </w:rPr>
      </w:pPr>
    </w:p>
    <w:p w:rsidR="007F0ACA" w:rsidRPr="00AB39C5" w:rsidRDefault="007F0ACA" w:rsidP="007F0ACA">
      <w:pPr>
        <w:rPr>
          <w:sz w:val="28"/>
          <w:szCs w:val="28"/>
        </w:rPr>
      </w:pPr>
    </w:p>
    <w:p w:rsidR="007F0ACA" w:rsidRPr="00AB39C5" w:rsidRDefault="007F0ACA" w:rsidP="007F0ACA">
      <w:pPr>
        <w:rPr>
          <w:sz w:val="28"/>
          <w:szCs w:val="28"/>
        </w:rPr>
      </w:pPr>
    </w:p>
    <w:p w:rsidR="007F0ACA" w:rsidRPr="00AB39C5" w:rsidRDefault="007F0ACA" w:rsidP="007F0ACA">
      <w:pPr>
        <w:rPr>
          <w:sz w:val="28"/>
          <w:szCs w:val="28"/>
        </w:rPr>
      </w:pPr>
      <w:r w:rsidRPr="00AB39C5">
        <w:rPr>
          <w:sz w:val="28"/>
          <w:szCs w:val="28"/>
        </w:rPr>
        <w:t>Председатель Совета депутатов                                                      С.И. Жидкова</w:t>
      </w:r>
    </w:p>
    <w:p w:rsidR="007F0ACA" w:rsidRDefault="007F0ACA" w:rsidP="007F0ACA">
      <w:pPr>
        <w:jc w:val="center"/>
        <w:rPr>
          <w:sz w:val="28"/>
          <w:szCs w:val="28"/>
        </w:rPr>
      </w:pPr>
      <w:r w:rsidRPr="00AB39C5">
        <w:rPr>
          <w:sz w:val="28"/>
          <w:szCs w:val="28"/>
        </w:rPr>
        <w:t xml:space="preserve"> </w:t>
      </w:r>
    </w:p>
    <w:p w:rsidR="007F0ACA" w:rsidRDefault="007F0ACA" w:rsidP="007F0ACA">
      <w:pPr>
        <w:jc w:val="center"/>
        <w:rPr>
          <w:sz w:val="28"/>
          <w:szCs w:val="28"/>
        </w:rPr>
      </w:pPr>
    </w:p>
    <w:p w:rsidR="007F0ACA" w:rsidRDefault="007F0ACA" w:rsidP="007F0ACA">
      <w:pPr>
        <w:ind w:firstLine="708"/>
        <w:jc w:val="both"/>
        <w:rPr>
          <w:sz w:val="28"/>
        </w:rPr>
      </w:pPr>
    </w:p>
    <w:p w:rsidR="007F0ACA" w:rsidRDefault="007F0ACA" w:rsidP="007F0ACA">
      <w:pPr>
        <w:ind w:firstLine="708"/>
        <w:jc w:val="both"/>
        <w:rPr>
          <w:sz w:val="28"/>
        </w:rPr>
      </w:pPr>
    </w:p>
    <w:p w:rsidR="007F0ACA" w:rsidRDefault="007F0ACA" w:rsidP="007F0ACA">
      <w:pPr>
        <w:jc w:val="both"/>
        <w:rPr>
          <w:sz w:val="28"/>
        </w:rPr>
      </w:pPr>
    </w:p>
    <w:p w:rsidR="007F0ACA" w:rsidRDefault="007F0ACA" w:rsidP="007F0ACA">
      <w:pPr>
        <w:pStyle w:val="ConsPlusTitle"/>
        <w:jc w:val="center"/>
        <w:rPr>
          <w:rFonts w:ascii="Times New Roman" w:hAnsi="Times New Roman" w:cs="Times New Roman"/>
          <w:sz w:val="28"/>
          <w:szCs w:val="28"/>
        </w:rPr>
      </w:pPr>
      <w:r>
        <w:rPr>
          <w:rFonts w:eastAsia="Calibri"/>
          <w:sz w:val="28"/>
          <w:szCs w:val="28"/>
          <w:lang w:eastAsia="en-US"/>
        </w:rPr>
        <w:lastRenderedPageBreak/>
        <w:t xml:space="preserve"> </w:t>
      </w:r>
      <w:r>
        <w:rPr>
          <w:rFonts w:ascii="Times New Roman" w:hAnsi="Times New Roman" w:cs="Times New Roman"/>
          <w:sz w:val="28"/>
          <w:szCs w:val="28"/>
        </w:rPr>
        <w:t>ПОЛОЖЕНИЕ О</w:t>
      </w:r>
    </w:p>
    <w:p w:rsidR="007F0ACA" w:rsidRDefault="007F0ACA" w:rsidP="007F0AC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ТЕРРИТОРИАЛЬНОМ ОБЩЕСТВЕННОМ </w:t>
      </w:r>
      <w:proofErr w:type="gramStart"/>
      <w:r>
        <w:rPr>
          <w:rFonts w:ascii="Times New Roman" w:hAnsi="Times New Roman" w:cs="Times New Roman"/>
          <w:sz w:val="28"/>
          <w:szCs w:val="28"/>
        </w:rPr>
        <w:t>САМОУПРАВЛЕНИИ</w:t>
      </w:r>
      <w:proofErr w:type="gramEnd"/>
    </w:p>
    <w:p w:rsidR="007F0ACA" w:rsidRDefault="007F0ACA" w:rsidP="007F0AC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СТЕКЛЯНСКОГО СЕЛЬСОВЕТА КУПИНСКОГО РАЙОНА НОВОСИБИРСКОЙ ОБЛАСТИ</w:t>
      </w:r>
    </w:p>
    <w:p w:rsidR="007F0ACA" w:rsidRDefault="007F0ACA" w:rsidP="007F0ACA">
      <w:pPr>
        <w:pStyle w:val="ConsPlusNormal"/>
        <w:jc w:val="center"/>
        <w:rPr>
          <w:rFonts w:ascii="Times New Roman" w:hAnsi="Times New Roman" w:cs="Times New Roman"/>
          <w:sz w:val="28"/>
          <w:szCs w:val="28"/>
        </w:rPr>
      </w:pPr>
    </w:p>
    <w:p w:rsidR="007F0ACA" w:rsidRDefault="007F0ACA" w:rsidP="007F0AC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Территориальное общественное самоуправление</w:t>
      </w:r>
    </w:p>
    <w:p w:rsidR="007F0ACA" w:rsidRDefault="007F0ACA" w:rsidP="007F0ACA">
      <w:pPr>
        <w:pStyle w:val="ConsPlusNormal"/>
        <w:tabs>
          <w:tab w:val="left" w:pos="0"/>
        </w:tabs>
        <w:jc w:val="both"/>
        <w:rPr>
          <w:rFonts w:ascii="Times New Roman" w:hAnsi="Times New Roman" w:cs="Times New Roman"/>
          <w:sz w:val="28"/>
          <w:szCs w:val="28"/>
        </w:rPr>
      </w:pPr>
    </w:p>
    <w:p w:rsidR="007F0ACA" w:rsidRDefault="007F0ACA" w:rsidP="007F0ACA">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порядок организации и осуществления территориального общественного самоуправления в  Стеклянском сельсовете Купинского района Новосибирской области.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Стеклянского сельсовета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ТОС считается учрежденным (созданным) с момента регистрации устава ТОС администрацией  Стеклянского сельсовета в порядке, установленном </w:t>
      </w:r>
      <w:r w:rsidR="00A24362">
        <w:rPr>
          <w:rFonts w:ascii="Times New Roman" w:hAnsi="Times New Roman" w:cs="Times New Roman"/>
          <w:sz w:val="28"/>
          <w:szCs w:val="28"/>
        </w:rPr>
        <w:t xml:space="preserve"> Решением Совета депутатов Стеклянского сельсовета от 15.12.2017 № 73</w:t>
      </w:r>
      <w:r>
        <w:rPr>
          <w:rFonts w:ascii="Times New Roman" w:hAnsi="Times New Roman" w:cs="Times New Roman"/>
          <w:sz w:val="28"/>
          <w:szCs w:val="28"/>
        </w:rPr>
        <w:t xml:space="preserve"> «Об утверждении положения о порядке регистрации Устава территориального общественного самоуправления, осуществляемого на территории </w:t>
      </w:r>
      <w:r w:rsidR="00A24362">
        <w:rPr>
          <w:rFonts w:ascii="Times New Roman" w:hAnsi="Times New Roman" w:cs="Times New Roman"/>
          <w:sz w:val="28"/>
          <w:szCs w:val="28"/>
        </w:rPr>
        <w:t xml:space="preserve"> Стеклянского сельсовета Купинского района Новосибирской области</w:t>
      </w:r>
      <w:r>
        <w:rPr>
          <w:rFonts w:ascii="Times New Roman" w:hAnsi="Times New Roman" w:cs="Times New Roman"/>
          <w:sz w:val="28"/>
          <w:szCs w:val="28"/>
        </w:rPr>
        <w:t>».</w:t>
      </w:r>
      <w:proofErr w:type="gramEnd"/>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Правовая основа ТОС</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Территориальное общественное самоуправление в </w:t>
      </w:r>
      <w:r w:rsidR="00A24362">
        <w:rPr>
          <w:rFonts w:ascii="Times New Roman" w:hAnsi="Times New Roman" w:cs="Times New Roman"/>
          <w:sz w:val="28"/>
          <w:szCs w:val="28"/>
        </w:rPr>
        <w:t xml:space="preserve"> Стеклянском сельсовете</w:t>
      </w:r>
      <w:r>
        <w:rPr>
          <w:rFonts w:ascii="Times New Roman" w:hAnsi="Times New Roman" w:cs="Times New Roman"/>
          <w:sz w:val="28"/>
          <w:szCs w:val="28"/>
        </w:rPr>
        <w:t xml:space="preserve">  осуществляется в соответствии,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Pr>
            <w:rStyle w:val="a9"/>
            <w:rFonts w:ascii="Times New Roman" w:hAnsi="Times New Roman" w:cs="Times New Roman"/>
            <w:color w:val="000000"/>
            <w:sz w:val="28"/>
            <w:szCs w:val="28"/>
          </w:rPr>
          <w:t>Конституцией</w:t>
        </w:r>
      </w:hyperlink>
      <w:r>
        <w:rPr>
          <w:rFonts w:ascii="Times New Roman" w:hAnsi="Times New Roman" w:cs="Times New Roman"/>
          <w:sz w:val="28"/>
          <w:szCs w:val="28"/>
        </w:rPr>
        <w:t xml:space="preserve"> Российской Федерации, Федеральным </w:t>
      </w:r>
      <w:hyperlink r:id="rId6"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Pr>
            <w:rStyle w:val="a9"/>
            <w:rFonts w:ascii="Times New Roman" w:hAnsi="Times New Roman" w:cs="Times New Roman"/>
            <w:color w:val="000000"/>
            <w:sz w:val="28"/>
            <w:szCs w:val="28"/>
          </w:rPr>
          <w:t>законом</w:t>
        </w:r>
      </w:hyperlink>
      <w:r w:rsidR="00A24362">
        <w:rPr>
          <w:rFonts w:ascii="Times New Roman" w:hAnsi="Times New Roman" w:cs="Times New Roman"/>
          <w:sz w:val="28"/>
          <w:szCs w:val="28"/>
        </w:rPr>
        <w:t xml:space="preserve">  </w:t>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7"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Pr>
            <w:rStyle w:val="a9"/>
            <w:rFonts w:ascii="Times New Roman" w:hAnsi="Times New Roman" w:cs="Times New Roman"/>
            <w:color w:val="000000"/>
            <w:sz w:val="28"/>
            <w:szCs w:val="28"/>
          </w:rPr>
          <w:t>Уставом</w:t>
        </w:r>
      </w:hyperlink>
      <w:r>
        <w:rPr>
          <w:rFonts w:ascii="Times New Roman" w:hAnsi="Times New Roman" w:cs="Times New Roman"/>
          <w:sz w:val="28"/>
          <w:szCs w:val="28"/>
        </w:rPr>
        <w:t xml:space="preserve"> </w:t>
      </w:r>
      <w:r w:rsidR="00A24362">
        <w:rPr>
          <w:rFonts w:ascii="Times New Roman" w:hAnsi="Times New Roman" w:cs="Times New Roman"/>
          <w:sz w:val="28"/>
          <w:szCs w:val="28"/>
        </w:rPr>
        <w:t xml:space="preserve">  Стеклянского сельсовета </w:t>
      </w:r>
      <w:r>
        <w:rPr>
          <w:rFonts w:ascii="Times New Roman" w:hAnsi="Times New Roman" w:cs="Times New Roman"/>
          <w:sz w:val="28"/>
          <w:szCs w:val="28"/>
        </w:rPr>
        <w:t xml:space="preserve"> настоящим Положением и уставом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w:t>
      </w:r>
      <w:r>
        <w:rPr>
          <w:rFonts w:ascii="Times New Roman" w:hAnsi="Times New Roman" w:cs="Times New Roman"/>
          <w:sz w:val="28"/>
          <w:szCs w:val="28"/>
        </w:rPr>
        <w:lastRenderedPageBreak/>
        <w:t>оказывать финансовую и иную поддержку.</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Организационные формы и границы осуществления ТОС</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ТОС может осуществляться в пределах следующих территорий проживания граждан:</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подъезд многоквартирного жилого дома;</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многоквартирный жилой дом;</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группа жилых домов;</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жилой микрорайон;</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сельский населенный пункт, не являющийся поселением (для муниципальных районов);</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иные территории проживания граждан.</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Границы территории, на которой осуществляется </w:t>
      </w:r>
      <w:r w:rsidR="00A24362">
        <w:rPr>
          <w:rFonts w:ascii="Times New Roman" w:hAnsi="Times New Roman" w:cs="Times New Roman"/>
          <w:sz w:val="28"/>
          <w:szCs w:val="28"/>
        </w:rPr>
        <w:t>ТОС, устанавливаются решением Совета</w:t>
      </w:r>
      <w:r>
        <w:rPr>
          <w:rFonts w:ascii="Times New Roman" w:hAnsi="Times New Roman" w:cs="Times New Roman"/>
          <w:sz w:val="28"/>
          <w:szCs w:val="28"/>
        </w:rPr>
        <w:t xml:space="preserve"> депутатов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 Установление границ территории, на которой предполагается осуществление ТОС</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Работу по принятию предложений по установлению границ ТОС осуществляет администрация муниципального образования.</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Инициативная группа по созданию ТОС обращается в администрацию муниципального образования с заявлением по вопросу рассмотрения предполагаемых границ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подписные </w:t>
      </w:r>
      <w:hyperlink r:id="rId8" w:anchor="Par349" w:tooltip="ПОДПИСНОЙ ЛИСТ О ГРАНИЦАХ ТЕРРИТОРИИ," w:history="1">
        <w:r>
          <w:rPr>
            <w:rStyle w:val="a9"/>
            <w:rFonts w:ascii="Times New Roman" w:hAnsi="Times New Roman" w:cs="Times New Roman"/>
            <w:color w:val="000000"/>
            <w:sz w:val="28"/>
            <w:szCs w:val="28"/>
          </w:rPr>
          <w:t>листы</w:t>
        </w:r>
      </w:hyperlink>
      <w:r>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описание границ данной территории, на которой предполагается осуществление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в течение 30 календарных дней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территория</w:t>
      </w:r>
      <w:proofErr w:type="gramEnd"/>
      <w:r>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Заключение направляется инициативной группе территории в виде письма:  </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возможности установления границ ТОС на предложенной инициативной группой территории и подготовке проекта решения  Со</w:t>
      </w:r>
      <w:r w:rsidR="0010261B">
        <w:rPr>
          <w:rFonts w:ascii="Times New Roman" w:hAnsi="Times New Roman" w:cs="Times New Roman"/>
          <w:sz w:val="28"/>
          <w:szCs w:val="28"/>
        </w:rPr>
        <w:t>вета</w:t>
      </w:r>
      <w:r>
        <w:rPr>
          <w:rFonts w:ascii="Times New Roman" w:hAnsi="Times New Roman" w:cs="Times New Roman"/>
          <w:sz w:val="28"/>
          <w:szCs w:val="28"/>
        </w:rPr>
        <w:t xml:space="preserve"> депутатов </w:t>
      </w:r>
      <w:r w:rsidR="0010261B">
        <w:rPr>
          <w:rFonts w:ascii="Times New Roman" w:hAnsi="Times New Roman" w:cs="Times New Roman"/>
          <w:sz w:val="28"/>
          <w:szCs w:val="28"/>
        </w:rPr>
        <w:t xml:space="preserve"> Стеклянского сельсовета.</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7F0ACA" w:rsidRDefault="007F0ACA" w:rsidP="007F0ACA">
      <w:pPr>
        <w:pStyle w:val="ConsPlusNormal"/>
        <w:ind w:firstLine="709"/>
        <w:jc w:val="both"/>
        <w:rPr>
          <w:rFonts w:ascii="Times New Roman" w:hAnsi="Times New Roman" w:cs="Times New Roman"/>
          <w:sz w:val="28"/>
          <w:szCs w:val="28"/>
        </w:rPr>
      </w:pPr>
      <w:bookmarkStart w:id="0" w:name="Par41"/>
      <w:bookmarkEnd w:id="0"/>
      <w:r>
        <w:rPr>
          <w:rFonts w:ascii="Times New Roman" w:hAnsi="Times New Roman" w:cs="Times New Roman"/>
          <w:sz w:val="28"/>
          <w:szCs w:val="28"/>
        </w:rPr>
        <w:t>6. Администрация муниципального образования в течение 15 календарных дней со дня отправки письма о возможности установления границ ТОС разрабатывает проект решения Со</w:t>
      </w:r>
      <w:r w:rsidR="0010261B">
        <w:rPr>
          <w:rFonts w:ascii="Times New Roman" w:hAnsi="Times New Roman" w:cs="Times New Roman"/>
          <w:sz w:val="28"/>
          <w:szCs w:val="28"/>
        </w:rPr>
        <w:t>вета</w:t>
      </w:r>
      <w:r>
        <w:rPr>
          <w:rFonts w:ascii="Times New Roman" w:hAnsi="Times New Roman" w:cs="Times New Roman"/>
          <w:sz w:val="28"/>
          <w:szCs w:val="28"/>
        </w:rPr>
        <w:t xml:space="preserve"> депутатов </w:t>
      </w:r>
      <w:r w:rsidR="0010261B">
        <w:rPr>
          <w:rFonts w:ascii="Times New Roman" w:hAnsi="Times New Roman" w:cs="Times New Roman"/>
          <w:sz w:val="28"/>
          <w:szCs w:val="28"/>
        </w:rPr>
        <w:t xml:space="preserve"> Стеклянского сельсовета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содержащий описание границ территории создаваемого </w:t>
      </w:r>
      <w:r w:rsidR="0010261B">
        <w:rPr>
          <w:rFonts w:ascii="Times New Roman" w:hAnsi="Times New Roman" w:cs="Times New Roman"/>
          <w:sz w:val="28"/>
          <w:szCs w:val="28"/>
        </w:rPr>
        <w:t>ТОС, и направляет его в Совет</w:t>
      </w:r>
      <w:r>
        <w:rPr>
          <w:rFonts w:ascii="Times New Roman" w:hAnsi="Times New Roman" w:cs="Times New Roman"/>
          <w:sz w:val="28"/>
          <w:szCs w:val="28"/>
        </w:rPr>
        <w:t xml:space="preserve"> депутатов </w:t>
      </w:r>
      <w:r w:rsidR="0010261B">
        <w:rPr>
          <w:rFonts w:ascii="Times New Roman" w:hAnsi="Times New Roman" w:cs="Times New Roman"/>
          <w:sz w:val="28"/>
          <w:szCs w:val="28"/>
        </w:rPr>
        <w:t xml:space="preserve"> Стеклянского сельсовета </w:t>
      </w:r>
      <w:r>
        <w:rPr>
          <w:rFonts w:ascii="Times New Roman" w:hAnsi="Times New Roman" w:cs="Times New Roman"/>
          <w:sz w:val="28"/>
          <w:szCs w:val="28"/>
        </w:rPr>
        <w:t xml:space="preserve"> в сроки и в порядке, предусмотренные </w:t>
      </w:r>
      <w:hyperlink r:id="rId9"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Pr>
            <w:rStyle w:val="a9"/>
            <w:rFonts w:ascii="Times New Roman" w:hAnsi="Times New Roman" w:cs="Times New Roman"/>
            <w:color w:val="000000"/>
            <w:sz w:val="28"/>
            <w:szCs w:val="28"/>
          </w:rPr>
          <w:t>Регламентом</w:t>
        </w:r>
      </w:hyperlink>
      <w:r w:rsidR="0010261B">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 </w:t>
      </w:r>
      <w:r w:rsidR="0010261B">
        <w:rPr>
          <w:rFonts w:ascii="Times New Roman" w:hAnsi="Times New Roman" w:cs="Times New Roman"/>
          <w:sz w:val="28"/>
          <w:szCs w:val="28"/>
        </w:rPr>
        <w:t xml:space="preserve"> Стеклянского сельсовета</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Администрация муниципального образования в течение 7 календарных дней после принятия решения </w:t>
      </w:r>
      <w:r w:rsidR="00A124B9">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 </w:t>
      </w:r>
      <w:r w:rsidR="00A124B9">
        <w:rPr>
          <w:rFonts w:ascii="Times New Roman" w:hAnsi="Times New Roman" w:cs="Times New Roman"/>
          <w:sz w:val="28"/>
          <w:szCs w:val="28"/>
        </w:rPr>
        <w:t xml:space="preserve"> Стеклянского сельсовета</w:t>
      </w:r>
      <w:r>
        <w:rPr>
          <w:rFonts w:ascii="Times New Roman" w:hAnsi="Times New Roman" w:cs="Times New Roman"/>
          <w:sz w:val="28"/>
          <w:szCs w:val="28"/>
        </w:rPr>
        <w:t>, содержащего описание границ территории создаваемого ТОС, направляет данное решение инициативной группе территории.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Если в течение 3 месяцев со дня вступления в силу решения </w:t>
      </w:r>
      <w:r w:rsidR="00A124B9">
        <w:rPr>
          <w:rFonts w:ascii="Times New Roman" w:hAnsi="Times New Roman" w:cs="Times New Roman"/>
          <w:sz w:val="28"/>
          <w:szCs w:val="28"/>
        </w:rPr>
        <w:t xml:space="preserve"> </w:t>
      </w:r>
      <w:r>
        <w:rPr>
          <w:rFonts w:ascii="Times New Roman" w:hAnsi="Times New Roman" w:cs="Times New Roman"/>
          <w:sz w:val="28"/>
          <w:szCs w:val="28"/>
        </w:rPr>
        <w:t xml:space="preserve"> </w:t>
      </w:r>
      <w:r w:rsidR="00A124B9">
        <w:rPr>
          <w:rFonts w:ascii="Times New Roman" w:hAnsi="Times New Roman" w:cs="Times New Roman"/>
          <w:sz w:val="28"/>
          <w:szCs w:val="28"/>
        </w:rPr>
        <w:t xml:space="preserve">Совета депутатов  Стеклянского сельсовета </w:t>
      </w:r>
      <w:r>
        <w:rPr>
          <w:rFonts w:ascii="Times New Roman" w:hAnsi="Times New Roman" w:cs="Times New Roman"/>
          <w:sz w:val="28"/>
          <w:szCs w:val="28"/>
        </w:rPr>
        <w:t xml:space="preserve"> об утверждении границ территории ТОС не будет создано в установленном порядке, администрация муниципального образования подготавливает проект решения </w:t>
      </w:r>
      <w:r w:rsidR="00A124B9">
        <w:rPr>
          <w:rFonts w:ascii="Times New Roman" w:hAnsi="Times New Roman" w:cs="Times New Roman"/>
          <w:sz w:val="28"/>
          <w:szCs w:val="28"/>
        </w:rPr>
        <w:t xml:space="preserve"> Совета </w:t>
      </w:r>
      <w:r w:rsidR="00A124B9">
        <w:rPr>
          <w:rFonts w:ascii="Times New Roman" w:hAnsi="Times New Roman" w:cs="Times New Roman"/>
          <w:sz w:val="28"/>
          <w:szCs w:val="28"/>
        </w:rPr>
        <w:lastRenderedPageBreak/>
        <w:t>депутатов  Стеклянского сельсовета</w:t>
      </w:r>
      <w:r>
        <w:rPr>
          <w:rFonts w:ascii="Times New Roman" w:hAnsi="Times New Roman" w:cs="Times New Roman"/>
          <w:sz w:val="28"/>
          <w:szCs w:val="28"/>
        </w:rPr>
        <w:t xml:space="preserve">  о признании утратившим силу такого решения.</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 Учреждение ТОС</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7 человек, проживающих на соответствующей территории и обладающих избирательным правом.</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Инициативная группа не менее чем за 5 календарных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7F0ACA" w:rsidRDefault="007F0ACA" w:rsidP="007F0ACA">
      <w:pPr>
        <w:pStyle w:val="ConsPlusNormal"/>
        <w:ind w:firstLine="709"/>
        <w:jc w:val="center"/>
        <w:outlineLvl w:val="1"/>
        <w:rPr>
          <w:rFonts w:ascii="Times New Roman" w:hAnsi="Times New Roman" w:cs="Times New Roman"/>
          <w:sz w:val="28"/>
          <w:szCs w:val="28"/>
        </w:rPr>
      </w:pPr>
    </w:p>
    <w:p w:rsidR="007F0ACA" w:rsidRDefault="007F0ACA" w:rsidP="007F0ACA">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6. Учредительное собрание или конференция</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Учредительное собрание или конференция:</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принимает решение об учреждении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включения в структуру избираемого органа ТОС – избирает его;</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утверждает устав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Решения учредительного собрания, конференции оформляются протоколом.</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ТОС считается учрежденным с момента регистрации устава ТОС администрацией муниципального образования. ТОС, </w:t>
      </w:r>
      <w:proofErr w:type="gramStart"/>
      <w:r>
        <w:rPr>
          <w:rFonts w:ascii="Times New Roman" w:hAnsi="Times New Roman" w:cs="Times New Roman"/>
          <w:sz w:val="28"/>
          <w:szCs w:val="28"/>
        </w:rPr>
        <w:t>наделенное</w:t>
      </w:r>
      <w:proofErr w:type="gramEnd"/>
      <w:r>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w:t>
      </w:r>
      <w:r>
        <w:rPr>
          <w:rFonts w:ascii="Times New Roman" w:hAnsi="Times New Roman" w:cs="Times New Roman"/>
          <w:sz w:val="28"/>
          <w:szCs w:val="28"/>
        </w:rPr>
        <w:lastRenderedPageBreak/>
        <w:t>установленном законом, и считается созданным со дня регистрации.</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jc w:val="center"/>
        <w:rPr>
          <w:rFonts w:ascii="Times New Roman" w:hAnsi="Times New Roman" w:cs="Times New Roman"/>
          <w:sz w:val="28"/>
          <w:szCs w:val="28"/>
        </w:rPr>
      </w:pPr>
      <w:r>
        <w:rPr>
          <w:rFonts w:ascii="Times New Roman" w:hAnsi="Times New Roman" w:cs="Times New Roman"/>
          <w:sz w:val="28"/>
          <w:szCs w:val="28"/>
        </w:rPr>
        <w:t>7. Устав ТОС</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Устав ТОС является учредительным документом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уставе ТОС устанавливаются:</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территория, на которой осуществляется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порядок проведения собраний и конференций.</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Порядок регистрации устава ТОС определяется </w:t>
      </w:r>
      <w:r w:rsidR="00A124B9">
        <w:rPr>
          <w:rFonts w:ascii="Times New Roman" w:hAnsi="Times New Roman" w:cs="Times New Roman"/>
          <w:sz w:val="28"/>
          <w:szCs w:val="28"/>
        </w:rPr>
        <w:t xml:space="preserve"> решением сессии Совета депутатов Стеклянского сельсовета № 73 от 15.12.17г</w:t>
      </w:r>
      <w:r>
        <w:rPr>
          <w:rFonts w:ascii="Times New Roman" w:hAnsi="Times New Roman" w:cs="Times New Roman"/>
          <w:sz w:val="28"/>
          <w:szCs w:val="28"/>
        </w:rPr>
        <w:t xml:space="preserve"> «Об утверждении положения о порядке регистрации Устава территориального общественного самоуправления, осуществляемого на территории </w:t>
      </w:r>
      <w:r w:rsidR="00A124B9">
        <w:rPr>
          <w:rFonts w:ascii="Times New Roman" w:hAnsi="Times New Roman" w:cs="Times New Roman"/>
          <w:sz w:val="28"/>
          <w:szCs w:val="28"/>
        </w:rPr>
        <w:t xml:space="preserve"> Стеклянского сельсовета</w:t>
      </w:r>
      <w:r>
        <w:rPr>
          <w:rFonts w:ascii="Times New Roman" w:hAnsi="Times New Roman" w:cs="Times New Roman"/>
          <w:sz w:val="28"/>
          <w:szCs w:val="28"/>
        </w:rPr>
        <w:t>.</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 Изменение границ ТОС</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Изменение границ территорий, осуществляющих ТОС, реализуется путем:</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выхода из состава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разделения территории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присоединения территории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объединения территории ТОС;</w:t>
      </w:r>
    </w:p>
    <w:p w:rsidR="007F0ACA" w:rsidRDefault="007F0ACA" w:rsidP="007F0ACA">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переход части территории из одного ТОС в другое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объединяющихся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7 человек, проживающих на соответствующей территории.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5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Обсуждение вопроса об изменении границ,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r:id="rId10" w:anchor="Par532" w:tooltip="ПОДПИСНОЙ ЛИСТ" w:history="1">
        <w:r>
          <w:rPr>
            <w:rStyle w:val="a9"/>
            <w:rFonts w:ascii="Times New Roman" w:hAnsi="Times New Roman" w:cs="Times New Roman"/>
            <w:color w:val="000000"/>
            <w:sz w:val="28"/>
            <w:szCs w:val="28"/>
          </w:rPr>
          <w:t xml:space="preserve">приложению </w:t>
        </w:r>
      </w:hyperlink>
      <w:r>
        <w:rPr>
          <w:rFonts w:ascii="Times New Roman" w:hAnsi="Times New Roman" w:cs="Times New Roman"/>
          <w:color w:val="000000"/>
          <w:sz w:val="28"/>
          <w:szCs w:val="28"/>
        </w:rPr>
        <w:t>2</w:t>
      </w:r>
      <w:r>
        <w:rPr>
          <w:rFonts w:ascii="Times New Roman" w:hAnsi="Times New Roman" w:cs="Times New Roman"/>
          <w:sz w:val="28"/>
          <w:szCs w:val="28"/>
        </w:rPr>
        <w:t xml:space="preserve"> к настоящему Положению, для присоединения территории согласно </w:t>
      </w:r>
      <w:hyperlink r:id="rId11" w:anchor="Par588" w:tooltip="ПОДПИСНОЙ ЛИСТ" w:history="1">
        <w:r>
          <w:rPr>
            <w:rStyle w:val="a9"/>
            <w:rFonts w:ascii="Times New Roman" w:hAnsi="Times New Roman" w:cs="Times New Roman"/>
            <w:color w:val="000000"/>
            <w:sz w:val="28"/>
            <w:szCs w:val="28"/>
          </w:rPr>
          <w:t xml:space="preserve">приложению </w:t>
        </w:r>
      </w:hyperlink>
      <w:r>
        <w:rPr>
          <w:rFonts w:ascii="Times New Roman" w:hAnsi="Times New Roman" w:cs="Times New Roman"/>
          <w:color w:val="000000"/>
          <w:sz w:val="28"/>
          <w:szCs w:val="28"/>
        </w:rPr>
        <w:t>3</w:t>
      </w:r>
      <w:r>
        <w:rPr>
          <w:rFonts w:ascii="Times New Roman" w:hAnsi="Times New Roman" w:cs="Times New Roman"/>
          <w:sz w:val="28"/>
          <w:szCs w:val="28"/>
        </w:rPr>
        <w:t xml:space="preserve"> к настоящему Положению.</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Органы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рассматривают поступившие материалы от инициативной группы (подписные листы) по вопросу изменения границ территории ТОС в срок не позднее 10 календарных дней со дня поступления документов и принимают решение по изменению границ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подготавливает проект изменений в устав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Органы ТОС обращаются в администрацию муниципального </w:t>
      </w:r>
      <w:r>
        <w:rPr>
          <w:rFonts w:ascii="Times New Roman" w:hAnsi="Times New Roman" w:cs="Times New Roman"/>
          <w:sz w:val="28"/>
          <w:szCs w:val="28"/>
        </w:rPr>
        <w:lastRenderedPageBreak/>
        <w:t>образования с предложением об изменении границ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обращению прикладываются следующие документы:</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протокол собрания или конференции граждан, проведенного инициативной группой;</w:t>
      </w:r>
    </w:p>
    <w:p w:rsidR="007F0ACA" w:rsidRDefault="007F0ACA" w:rsidP="007F0ACA">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протокол собрания или конференции граждан, проведенного органами ТОС;</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15.Собрание депутатов устанавливает новые границы территорий, на которой осуществляется ТОС, в течение 7 календарных дней со дня поступления всех необходимых документов.</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Регистрация изменений в устав ТОС, связанных с изменениями границ ТОС, осуществляется в порядке, установленном </w:t>
      </w:r>
      <w:r w:rsidR="00A124B9">
        <w:rPr>
          <w:rFonts w:ascii="Times New Roman" w:hAnsi="Times New Roman" w:cs="Times New Roman"/>
          <w:sz w:val="28"/>
          <w:szCs w:val="28"/>
        </w:rPr>
        <w:t xml:space="preserve"> решением сессии Совета </w:t>
      </w:r>
      <w:r w:rsidR="00412B2C">
        <w:rPr>
          <w:rFonts w:ascii="Times New Roman" w:hAnsi="Times New Roman" w:cs="Times New Roman"/>
          <w:sz w:val="28"/>
          <w:szCs w:val="28"/>
        </w:rPr>
        <w:t>депутатов Стеклянского сельсове</w:t>
      </w:r>
      <w:r w:rsidR="00E60F0E">
        <w:rPr>
          <w:rFonts w:ascii="Times New Roman" w:hAnsi="Times New Roman" w:cs="Times New Roman"/>
          <w:sz w:val="28"/>
          <w:szCs w:val="28"/>
        </w:rPr>
        <w:t>та</w:t>
      </w:r>
      <w:r w:rsidR="00412B2C">
        <w:rPr>
          <w:rFonts w:ascii="Times New Roman" w:hAnsi="Times New Roman" w:cs="Times New Roman"/>
          <w:sz w:val="28"/>
          <w:szCs w:val="28"/>
        </w:rPr>
        <w:t xml:space="preserve"> № 73 от 15.12.17г</w:t>
      </w:r>
      <w:r>
        <w:rPr>
          <w:rFonts w:ascii="Times New Roman" w:hAnsi="Times New Roman" w:cs="Times New Roman"/>
          <w:sz w:val="28"/>
          <w:szCs w:val="28"/>
        </w:rPr>
        <w:t xml:space="preserve"> «Об утверждении положения о порядке регистрации Устава территориального общественного самоуправления, осуществляемого на территории </w:t>
      </w:r>
      <w:r w:rsidR="00412B2C">
        <w:rPr>
          <w:rFonts w:ascii="Times New Roman" w:hAnsi="Times New Roman" w:cs="Times New Roman"/>
          <w:sz w:val="28"/>
          <w:szCs w:val="28"/>
        </w:rPr>
        <w:t xml:space="preserve"> Стеклянского сельсовета.</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9. Взаимодействие органов ТОС с органами местного самоуправления</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widowControl w:val="0"/>
        <w:autoSpaceDE w:val="0"/>
        <w:autoSpaceDN w:val="0"/>
        <w:adjustRightInd w:val="0"/>
        <w:ind w:firstLine="540"/>
        <w:jc w:val="both"/>
        <w:rPr>
          <w:sz w:val="28"/>
          <w:szCs w:val="28"/>
        </w:rPr>
      </w:pPr>
      <w:r>
        <w:rPr>
          <w:sz w:val="28"/>
          <w:szCs w:val="28"/>
        </w:rPr>
        <w:t>1. Органы местного самоуправления в рамках своей компетенции:</w:t>
      </w:r>
    </w:p>
    <w:p w:rsidR="007F0ACA" w:rsidRDefault="007F0ACA" w:rsidP="007F0ACA">
      <w:pPr>
        <w:widowControl w:val="0"/>
        <w:autoSpaceDE w:val="0"/>
        <w:autoSpaceDN w:val="0"/>
        <w:adjustRightInd w:val="0"/>
        <w:ind w:firstLine="540"/>
        <w:jc w:val="both"/>
        <w:rPr>
          <w:sz w:val="28"/>
          <w:szCs w:val="28"/>
        </w:rPr>
      </w:pPr>
      <w:r>
        <w:rPr>
          <w:sz w:val="28"/>
          <w:szCs w:val="28"/>
        </w:rPr>
        <w:t>1) оказывают содействие населению в реализации права на ТОС;</w:t>
      </w:r>
    </w:p>
    <w:p w:rsidR="007F0ACA" w:rsidRDefault="007F0ACA" w:rsidP="007F0ACA">
      <w:pPr>
        <w:widowControl w:val="0"/>
        <w:autoSpaceDE w:val="0"/>
        <w:autoSpaceDN w:val="0"/>
        <w:adjustRightInd w:val="0"/>
        <w:ind w:firstLine="540"/>
        <w:jc w:val="both"/>
        <w:rPr>
          <w:sz w:val="28"/>
          <w:szCs w:val="28"/>
        </w:rPr>
      </w:pPr>
      <w:r>
        <w:rPr>
          <w:sz w:val="28"/>
          <w:szCs w:val="28"/>
        </w:rPr>
        <w:t>2) оказывают помощь инициативным группам жителей в проведении собраний, конференций жителей;</w:t>
      </w:r>
    </w:p>
    <w:p w:rsidR="007F0ACA" w:rsidRDefault="007F0ACA" w:rsidP="007F0ACA">
      <w:pPr>
        <w:widowControl w:val="0"/>
        <w:autoSpaceDE w:val="0"/>
        <w:autoSpaceDN w:val="0"/>
        <w:adjustRightInd w:val="0"/>
        <w:ind w:firstLine="540"/>
        <w:jc w:val="both"/>
        <w:rPr>
          <w:sz w:val="28"/>
          <w:szCs w:val="28"/>
        </w:rPr>
      </w:pPr>
      <w:r>
        <w:rPr>
          <w:sz w:val="28"/>
          <w:szCs w:val="28"/>
        </w:rPr>
        <w:t>3) разрабатывают и принимают нормативные правовые акты, устанавливающие порядок организации и осуществления ТОС;</w:t>
      </w:r>
    </w:p>
    <w:p w:rsidR="007F0ACA" w:rsidRDefault="007F0ACA" w:rsidP="007F0ACA">
      <w:pPr>
        <w:widowControl w:val="0"/>
        <w:autoSpaceDE w:val="0"/>
        <w:autoSpaceDN w:val="0"/>
        <w:adjustRightInd w:val="0"/>
        <w:ind w:firstLine="540"/>
        <w:jc w:val="both"/>
        <w:rPr>
          <w:sz w:val="28"/>
          <w:szCs w:val="28"/>
        </w:rPr>
      </w:pPr>
      <w:r>
        <w:rPr>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7F0ACA" w:rsidRDefault="007F0ACA" w:rsidP="007F0ACA">
      <w:pPr>
        <w:widowControl w:val="0"/>
        <w:autoSpaceDE w:val="0"/>
        <w:autoSpaceDN w:val="0"/>
        <w:adjustRightInd w:val="0"/>
        <w:ind w:firstLine="540"/>
        <w:jc w:val="both"/>
        <w:rPr>
          <w:sz w:val="28"/>
          <w:szCs w:val="28"/>
        </w:rPr>
      </w:pPr>
      <w:r>
        <w:rPr>
          <w:sz w:val="28"/>
          <w:szCs w:val="28"/>
        </w:rPr>
        <w:t>5) участвуют по приглашению органов ТОС в работе конференций и собраний ТОС;</w:t>
      </w:r>
    </w:p>
    <w:p w:rsidR="007F0ACA" w:rsidRDefault="007F0ACA" w:rsidP="007F0ACA">
      <w:pPr>
        <w:widowControl w:val="0"/>
        <w:autoSpaceDE w:val="0"/>
        <w:autoSpaceDN w:val="0"/>
        <w:adjustRightInd w:val="0"/>
        <w:ind w:firstLine="540"/>
        <w:jc w:val="both"/>
        <w:rPr>
          <w:sz w:val="28"/>
          <w:szCs w:val="28"/>
        </w:rPr>
      </w:pPr>
      <w:r>
        <w:rPr>
          <w:sz w:val="28"/>
          <w:szCs w:val="28"/>
        </w:rPr>
        <w:t>6) оказывают органам ТОС организационную и методическую помощь;</w:t>
      </w:r>
    </w:p>
    <w:p w:rsidR="007F0ACA" w:rsidRDefault="007F0ACA" w:rsidP="007F0ACA">
      <w:pPr>
        <w:widowControl w:val="0"/>
        <w:autoSpaceDE w:val="0"/>
        <w:autoSpaceDN w:val="0"/>
        <w:adjustRightInd w:val="0"/>
        <w:ind w:firstLine="540"/>
        <w:jc w:val="both"/>
        <w:rPr>
          <w:sz w:val="28"/>
          <w:szCs w:val="28"/>
        </w:rPr>
      </w:pPr>
      <w:r>
        <w:rPr>
          <w:sz w:val="28"/>
          <w:szCs w:val="28"/>
        </w:rPr>
        <w:t>7) заключают договоры с органами ТОС;</w:t>
      </w:r>
    </w:p>
    <w:p w:rsidR="007F0ACA" w:rsidRDefault="007F0ACA" w:rsidP="007F0ACA">
      <w:pPr>
        <w:widowControl w:val="0"/>
        <w:autoSpaceDE w:val="0"/>
        <w:autoSpaceDN w:val="0"/>
        <w:adjustRightInd w:val="0"/>
        <w:ind w:firstLine="540"/>
        <w:jc w:val="both"/>
        <w:rPr>
          <w:sz w:val="28"/>
          <w:szCs w:val="28"/>
        </w:rPr>
      </w:pPr>
      <w:r>
        <w:rPr>
          <w:sz w:val="28"/>
          <w:szCs w:val="28"/>
        </w:rPr>
        <w:t>8) контролируют поступление и использование бюджетных средств, переданных органам ТОС на выполнение их деятельности;</w:t>
      </w:r>
    </w:p>
    <w:p w:rsidR="007F0ACA" w:rsidRDefault="007F0ACA" w:rsidP="007F0ACA">
      <w:pPr>
        <w:widowControl w:val="0"/>
        <w:autoSpaceDE w:val="0"/>
        <w:autoSpaceDN w:val="0"/>
        <w:adjustRightInd w:val="0"/>
        <w:ind w:firstLine="540"/>
        <w:jc w:val="both"/>
        <w:rPr>
          <w:sz w:val="28"/>
          <w:szCs w:val="28"/>
        </w:rPr>
      </w:pPr>
      <w:r>
        <w:rPr>
          <w:sz w:val="28"/>
          <w:szCs w:val="28"/>
        </w:rPr>
        <w:lastRenderedPageBreak/>
        <w:t>9) контролируют использование муниципального имущества, переданного органам ТОС по договорам;</w:t>
      </w:r>
    </w:p>
    <w:p w:rsidR="007F0ACA" w:rsidRDefault="007F0ACA" w:rsidP="007F0ACA">
      <w:pPr>
        <w:widowControl w:val="0"/>
        <w:autoSpaceDE w:val="0"/>
        <w:autoSpaceDN w:val="0"/>
        <w:adjustRightInd w:val="0"/>
        <w:ind w:firstLine="540"/>
        <w:jc w:val="both"/>
        <w:rPr>
          <w:sz w:val="28"/>
          <w:szCs w:val="28"/>
        </w:rPr>
      </w:pPr>
      <w:r>
        <w:rPr>
          <w:sz w:val="28"/>
          <w:szCs w:val="28"/>
        </w:rPr>
        <w:t>10) устанавливают льготы по местным налогам и сборам для органов ТОС;</w:t>
      </w:r>
    </w:p>
    <w:p w:rsidR="007F0ACA" w:rsidRDefault="007F0ACA" w:rsidP="007F0ACA">
      <w:pPr>
        <w:widowControl w:val="0"/>
        <w:autoSpaceDE w:val="0"/>
        <w:autoSpaceDN w:val="0"/>
        <w:adjustRightInd w:val="0"/>
        <w:ind w:firstLine="540"/>
        <w:jc w:val="both"/>
        <w:rPr>
          <w:sz w:val="28"/>
          <w:szCs w:val="28"/>
        </w:rPr>
      </w:pPr>
      <w:r>
        <w:rPr>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7F0ACA" w:rsidRDefault="007F0ACA" w:rsidP="007F0ACA">
      <w:pPr>
        <w:widowControl w:val="0"/>
        <w:autoSpaceDE w:val="0"/>
        <w:autoSpaceDN w:val="0"/>
        <w:adjustRightInd w:val="0"/>
        <w:ind w:firstLine="540"/>
        <w:jc w:val="both"/>
        <w:rPr>
          <w:sz w:val="28"/>
          <w:szCs w:val="28"/>
        </w:rPr>
      </w:pPr>
      <w:r>
        <w:rPr>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7F0ACA" w:rsidRDefault="007F0ACA" w:rsidP="007F0ACA">
      <w:pPr>
        <w:widowControl w:val="0"/>
        <w:autoSpaceDE w:val="0"/>
        <w:autoSpaceDN w:val="0"/>
        <w:adjustRightInd w:val="0"/>
        <w:ind w:firstLine="540"/>
        <w:jc w:val="both"/>
        <w:rPr>
          <w:sz w:val="28"/>
          <w:szCs w:val="28"/>
        </w:rPr>
      </w:pPr>
      <w:r>
        <w:rPr>
          <w:sz w:val="28"/>
          <w:szCs w:val="28"/>
        </w:rPr>
        <w:t>13) осуществляют другие полномочия в соответствии с законодательством Российской Федерации.</w:t>
      </w:r>
    </w:p>
    <w:p w:rsidR="007F0ACA" w:rsidRDefault="007F0ACA" w:rsidP="007F0ACA">
      <w:pPr>
        <w:widowControl w:val="0"/>
        <w:autoSpaceDE w:val="0"/>
        <w:autoSpaceDN w:val="0"/>
        <w:adjustRightInd w:val="0"/>
        <w:ind w:firstLine="540"/>
        <w:jc w:val="both"/>
        <w:rPr>
          <w:sz w:val="28"/>
          <w:szCs w:val="28"/>
        </w:rPr>
      </w:pPr>
      <w:r>
        <w:rPr>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7F0ACA" w:rsidRDefault="007F0ACA" w:rsidP="007F0ACA">
      <w:pPr>
        <w:widowControl w:val="0"/>
        <w:autoSpaceDE w:val="0"/>
        <w:autoSpaceDN w:val="0"/>
        <w:adjustRightInd w:val="0"/>
        <w:ind w:firstLine="540"/>
        <w:jc w:val="both"/>
        <w:rPr>
          <w:sz w:val="28"/>
          <w:szCs w:val="28"/>
        </w:rPr>
      </w:pPr>
      <w:r>
        <w:rPr>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7F0ACA" w:rsidRDefault="007F0ACA" w:rsidP="007F0ACA">
      <w:pPr>
        <w:widowControl w:val="0"/>
        <w:autoSpaceDE w:val="0"/>
        <w:autoSpaceDN w:val="0"/>
        <w:adjustRightInd w:val="0"/>
        <w:ind w:firstLine="540"/>
        <w:jc w:val="both"/>
        <w:rPr>
          <w:sz w:val="28"/>
          <w:szCs w:val="28"/>
        </w:rPr>
      </w:pPr>
      <w:r>
        <w:rPr>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7F0ACA" w:rsidRDefault="007F0ACA" w:rsidP="007F0ACA">
      <w:pPr>
        <w:widowControl w:val="0"/>
        <w:autoSpaceDE w:val="0"/>
        <w:autoSpaceDN w:val="0"/>
        <w:adjustRightInd w:val="0"/>
        <w:ind w:firstLine="540"/>
        <w:jc w:val="both"/>
        <w:rPr>
          <w:sz w:val="28"/>
          <w:szCs w:val="28"/>
        </w:rPr>
      </w:pPr>
      <w:r>
        <w:rPr>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ТОС</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7F0ACA" w:rsidRDefault="007F0ACA" w:rsidP="007F0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both"/>
        <w:rPr>
          <w:rFonts w:ascii="Times New Roman" w:hAnsi="Times New Roman" w:cs="Times New Roman"/>
          <w:sz w:val="28"/>
          <w:szCs w:val="28"/>
        </w:rPr>
      </w:pPr>
    </w:p>
    <w:p w:rsidR="007F0ACA" w:rsidRDefault="007F0ACA" w:rsidP="007F0ACA">
      <w:pPr>
        <w:pStyle w:val="ConsPlusNormal"/>
        <w:ind w:firstLine="709"/>
        <w:jc w:val="right"/>
        <w:rPr>
          <w:rFonts w:ascii="Times New Roman" w:hAnsi="Times New Roman" w:cs="Times New Roman"/>
          <w:sz w:val="24"/>
          <w:szCs w:val="24"/>
        </w:rPr>
      </w:pPr>
      <w:r>
        <w:rPr>
          <w:sz w:val="28"/>
          <w:szCs w:val="28"/>
        </w:rPr>
        <w:br w:type="page"/>
      </w:r>
      <w:r>
        <w:rPr>
          <w:rFonts w:ascii="Times New Roman" w:hAnsi="Times New Roman" w:cs="Times New Roman"/>
          <w:sz w:val="24"/>
          <w:szCs w:val="24"/>
        </w:rPr>
        <w:lastRenderedPageBreak/>
        <w:t>Приложение 1</w:t>
      </w:r>
    </w:p>
    <w:p w:rsidR="007F0ACA" w:rsidRDefault="007F0ACA" w:rsidP="007F0A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7F0ACA" w:rsidRDefault="007F0ACA" w:rsidP="007F0A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7F0ACA" w:rsidRDefault="00412B2C" w:rsidP="007F0A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 на территории Стеклянского сельсовета</w:t>
      </w:r>
    </w:p>
    <w:p w:rsidR="007F0ACA" w:rsidRDefault="007F0ACA" w:rsidP="007F0ACA">
      <w:pPr>
        <w:pStyle w:val="ConsPlusTitle"/>
        <w:ind w:firstLine="709"/>
        <w:jc w:val="center"/>
        <w:rPr>
          <w:rFonts w:ascii="Times New Roman" w:hAnsi="Times New Roman" w:cs="Times New Roman"/>
          <w:sz w:val="24"/>
          <w:szCs w:val="24"/>
        </w:rPr>
      </w:pPr>
      <w:bookmarkStart w:id="1" w:name="Par349"/>
      <w:bookmarkEnd w:id="1"/>
    </w:p>
    <w:p w:rsidR="007F0ACA" w:rsidRDefault="007F0ACA" w:rsidP="007F0ACA">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ПОДПИСНОЙ ЛИСТ О ГРАНИЦАХ ТЕРРИТОРИИ,</w:t>
      </w:r>
    </w:p>
    <w:p w:rsidR="007F0ACA" w:rsidRDefault="007F0ACA" w:rsidP="007F0ACA">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xml:space="preserve">НА </w:t>
      </w:r>
      <w:proofErr w:type="gramStart"/>
      <w:r>
        <w:rPr>
          <w:rFonts w:ascii="Times New Roman" w:hAnsi="Times New Roman" w:cs="Times New Roman"/>
          <w:b w:val="0"/>
          <w:sz w:val="24"/>
          <w:szCs w:val="24"/>
        </w:rPr>
        <w:t>КОТОРОЙ</w:t>
      </w:r>
      <w:proofErr w:type="gramEnd"/>
      <w:r>
        <w:rPr>
          <w:rFonts w:ascii="Times New Roman" w:hAnsi="Times New Roman" w:cs="Times New Roman"/>
          <w:b w:val="0"/>
          <w:sz w:val="24"/>
          <w:szCs w:val="24"/>
        </w:rPr>
        <w:t xml:space="preserve"> ПРЕДПОЛАГАЕТСЯ ОСУЩЕСТВЛЕНИЕ</w:t>
      </w:r>
    </w:p>
    <w:p w:rsidR="007F0ACA" w:rsidRDefault="007F0ACA" w:rsidP="007F0ACA">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ТЕРРИТОРИАЛЬНОГО ОБЩЕСТВЕННОГО САМОУПРАВЛЕНИЯ</w:t>
      </w:r>
    </w:p>
    <w:p w:rsidR="007F0ACA" w:rsidRDefault="007F0ACA" w:rsidP="007F0ACA">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___ от «___» __________ 20___ г.</w:t>
      </w:r>
    </w:p>
    <w:p w:rsidR="007F0ACA" w:rsidRDefault="007F0ACA" w:rsidP="007F0ACA">
      <w:pPr>
        <w:pStyle w:val="ConsPlusNormal"/>
        <w:ind w:firstLine="709"/>
        <w:jc w:val="both"/>
        <w:rPr>
          <w:rFonts w:ascii="Times New Roman" w:hAnsi="Times New Roman" w:cs="Times New Roman"/>
          <w:sz w:val="24"/>
          <w:szCs w:val="24"/>
        </w:rPr>
      </w:pPr>
    </w:p>
    <w:p w:rsidR="007F0ACA" w:rsidRDefault="007F0ACA" w:rsidP="007F0AC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____________________________________________________________________________________,</w:t>
      </w:r>
    </w:p>
    <w:p w:rsidR="007F0ACA" w:rsidRDefault="007F0ACA" w:rsidP="007F0ACA">
      <w:pPr>
        <w:pStyle w:val="ConsPlusNonformat"/>
        <w:jc w:val="center"/>
        <w:rPr>
          <w:rFonts w:ascii="Times New Roman" w:hAnsi="Times New Roman" w:cs="Times New Roman"/>
        </w:rPr>
      </w:pPr>
      <w:r>
        <w:rPr>
          <w:rFonts w:ascii="Times New Roman" w:hAnsi="Times New Roman" w:cs="Times New Roman"/>
        </w:rPr>
        <w:t>(описание жилых домов, входящих в границы территории)</w:t>
      </w: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_________________________________________________</w:t>
      </w:r>
    </w:p>
    <w:p w:rsidR="007F0ACA" w:rsidRDefault="007F0ACA" w:rsidP="007F0ACA">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(описание границ территории)</w:t>
      </w: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7F0ACA" w:rsidRDefault="007F0ACA" w:rsidP="007F0ACA">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851"/>
        <w:gridCol w:w="2749"/>
        <w:gridCol w:w="3120"/>
        <w:gridCol w:w="1800"/>
        <w:gridCol w:w="1686"/>
      </w:tblGrid>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7F0ACA" w:rsidRDefault="007F0ACA">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bl>
    <w:p w:rsidR="007F0ACA" w:rsidRDefault="007F0ACA" w:rsidP="007F0ACA">
      <w:pPr>
        <w:pStyle w:val="ConsPlusNormal"/>
        <w:ind w:firstLine="709"/>
        <w:jc w:val="both"/>
        <w:rPr>
          <w:rFonts w:ascii="Times New Roman" w:hAnsi="Times New Roman" w:cs="Times New Roman"/>
          <w:sz w:val="24"/>
          <w:szCs w:val="24"/>
        </w:rPr>
      </w:pP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___________________________________________________________</w:t>
      </w:r>
    </w:p>
    <w:p w:rsidR="007F0ACA" w:rsidRDefault="007F0ACA" w:rsidP="007F0ACA">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7F0ACA" w:rsidRDefault="007F0ACA" w:rsidP="007F0ACA">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7F0ACA" w:rsidRDefault="007F0ACA" w:rsidP="007F0ACA">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7F0ACA" w:rsidRDefault="007F0ACA" w:rsidP="007F0ACA">
      <w:pPr>
        <w:pStyle w:val="ConsPlusNormal"/>
        <w:ind w:firstLine="709"/>
        <w:jc w:val="both"/>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r>
        <w:br w:type="page"/>
      </w:r>
      <w:r>
        <w:rPr>
          <w:rFonts w:ascii="Times New Roman" w:hAnsi="Times New Roman" w:cs="Times New Roman"/>
          <w:sz w:val="24"/>
          <w:szCs w:val="24"/>
        </w:rPr>
        <w:lastRenderedPageBreak/>
        <w:t>Приложение 2</w:t>
      </w:r>
    </w:p>
    <w:p w:rsidR="007F0ACA" w:rsidRDefault="007F0ACA" w:rsidP="007F0A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412B2C" w:rsidRDefault="007F0ACA" w:rsidP="007F0A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7F0ACA" w:rsidRDefault="00412B2C" w:rsidP="007F0A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 на территории Стеклянского сельсовета</w:t>
      </w:r>
    </w:p>
    <w:p w:rsidR="007F0ACA" w:rsidRDefault="00412B2C" w:rsidP="007F0A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0AC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0ACA" w:rsidRDefault="007F0ACA" w:rsidP="007F0ACA">
      <w:pPr>
        <w:pStyle w:val="ConsPlusTitle"/>
        <w:ind w:firstLine="709"/>
        <w:jc w:val="center"/>
        <w:rPr>
          <w:rFonts w:ascii="Times New Roman" w:hAnsi="Times New Roman" w:cs="Times New Roman"/>
          <w:b w:val="0"/>
          <w:sz w:val="24"/>
          <w:szCs w:val="24"/>
        </w:rPr>
      </w:pPr>
      <w:bookmarkStart w:id="2" w:name="Par532"/>
      <w:bookmarkEnd w:id="2"/>
      <w:r>
        <w:rPr>
          <w:rFonts w:ascii="Times New Roman" w:hAnsi="Times New Roman" w:cs="Times New Roman"/>
          <w:b w:val="0"/>
          <w:sz w:val="24"/>
          <w:szCs w:val="24"/>
        </w:rPr>
        <w:t>ПОДПИСНОЙ ЛИСТ</w:t>
      </w:r>
    </w:p>
    <w:p w:rsidR="007F0ACA" w:rsidRDefault="007F0ACA" w:rsidP="007F0ACA">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7F0ACA" w:rsidRDefault="007F0ACA" w:rsidP="007F0ACA">
      <w:pPr>
        <w:pStyle w:val="ConsPlusNonformat"/>
        <w:jc w:val="both"/>
        <w:rPr>
          <w:rFonts w:ascii="Times New Roman" w:hAnsi="Times New Roman" w:cs="Times New Roman"/>
          <w:sz w:val="24"/>
          <w:szCs w:val="24"/>
        </w:rPr>
      </w:pPr>
    </w:p>
    <w:p w:rsidR="007F0ACA" w:rsidRDefault="007F0ACA" w:rsidP="007F0AC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___________________________________________________________________,</w:t>
      </w:r>
    </w:p>
    <w:p w:rsidR="007F0ACA" w:rsidRDefault="007F0ACA" w:rsidP="007F0ACA">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7F0ACA" w:rsidRDefault="007F0ACA" w:rsidP="007F0ACA">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городской Думы (Собрания депутатов) от «____» __________ 20____ года.</w:t>
      </w:r>
    </w:p>
    <w:p w:rsidR="007F0ACA" w:rsidRDefault="007F0ACA" w:rsidP="007F0ACA">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851"/>
        <w:gridCol w:w="2749"/>
        <w:gridCol w:w="3120"/>
        <w:gridCol w:w="1800"/>
        <w:gridCol w:w="1686"/>
      </w:tblGrid>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7F0ACA" w:rsidRDefault="007F0ACA">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bl>
    <w:p w:rsidR="007F0ACA" w:rsidRDefault="007F0ACA" w:rsidP="007F0ACA">
      <w:pPr>
        <w:pStyle w:val="ConsPlusNormal"/>
        <w:ind w:firstLine="709"/>
        <w:jc w:val="both"/>
        <w:rPr>
          <w:rFonts w:ascii="Times New Roman" w:hAnsi="Times New Roman" w:cs="Times New Roman"/>
          <w:sz w:val="24"/>
          <w:szCs w:val="24"/>
        </w:rPr>
      </w:pPr>
    </w:p>
    <w:p w:rsidR="007F0ACA" w:rsidRDefault="007F0ACA" w:rsidP="007F0ACA">
      <w:pPr>
        <w:pStyle w:val="ConsPlusNormal"/>
        <w:ind w:firstLine="709"/>
        <w:jc w:val="both"/>
        <w:rPr>
          <w:rFonts w:ascii="Times New Roman" w:hAnsi="Times New Roman" w:cs="Times New Roman"/>
          <w:sz w:val="24"/>
          <w:szCs w:val="24"/>
        </w:rPr>
      </w:pP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___________________________________________________________</w:t>
      </w:r>
    </w:p>
    <w:p w:rsidR="007F0ACA" w:rsidRDefault="007F0ACA" w:rsidP="007F0ACA">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7F0ACA" w:rsidRDefault="007F0ACA" w:rsidP="007F0ACA">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7F0ACA" w:rsidRDefault="007F0ACA" w:rsidP="007F0ACA">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7F0ACA" w:rsidRDefault="007F0ACA" w:rsidP="007F0ACA">
      <w:pPr>
        <w:pStyle w:val="ConsPlusNormal"/>
        <w:jc w:val="both"/>
        <w:rPr>
          <w:rFonts w:ascii="Times New Roman" w:hAnsi="Times New Roman" w:cs="Times New Roman"/>
          <w:sz w:val="24"/>
          <w:szCs w:val="24"/>
        </w:rPr>
      </w:pPr>
    </w:p>
    <w:p w:rsidR="007F0ACA" w:rsidRDefault="007F0ACA" w:rsidP="007F0ACA">
      <w:pPr>
        <w:pStyle w:val="ConsPlusNormal"/>
        <w:ind w:firstLine="709"/>
        <w:jc w:val="both"/>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p>
    <w:p w:rsidR="007F0ACA" w:rsidRDefault="007F0ACA" w:rsidP="007F0ACA">
      <w:pPr>
        <w:pStyle w:val="ConsPlusNormal"/>
        <w:ind w:firstLine="709"/>
        <w:jc w:val="right"/>
        <w:outlineLvl w:val="1"/>
        <w:rPr>
          <w:rFonts w:ascii="Times New Roman" w:hAnsi="Times New Roman" w:cs="Times New Roman"/>
          <w:sz w:val="24"/>
          <w:szCs w:val="24"/>
        </w:rPr>
      </w:pPr>
      <w:r>
        <w:br w:type="page"/>
      </w:r>
      <w:r>
        <w:rPr>
          <w:rFonts w:ascii="Times New Roman" w:hAnsi="Times New Roman" w:cs="Times New Roman"/>
          <w:sz w:val="24"/>
          <w:szCs w:val="24"/>
        </w:rPr>
        <w:lastRenderedPageBreak/>
        <w:t>Приложение 3</w:t>
      </w:r>
    </w:p>
    <w:p w:rsidR="007F0ACA" w:rsidRDefault="007F0ACA" w:rsidP="007F0A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7F0ACA" w:rsidRDefault="007F0ACA" w:rsidP="007F0A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r w:rsidR="00412B2C">
        <w:rPr>
          <w:rFonts w:ascii="Times New Roman" w:hAnsi="Times New Roman" w:cs="Times New Roman"/>
          <w:sz w:val="24"/>
          <w:szCs w:val="24"/>
        </w:rPr>
        <w:t xml:space="preserve"> </w:t>
      </w:r>
    </w:p>
    <w:p w:rsidR="00412B2C" w:rsidRDefault="00412B2C" w:rsidP="007F0A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на территории Стеклянского сельсовета</w:t>
      </w:r>
    </w:p>
    <w:p w:rsidR="007F0ACA" w:rsidRDefault="00412B2C" w:rsidP="007F0A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F0ACA" w:rsidRDefault="007F0ACA" w:rsidP="007F0ACA">
      <w:pPr>
        <w:pStyle w:val="ConsPlusTitle"/>
        <w:ind w:firstLine="709"/>
        <w:jc w:val="center"/>
        <w:rPr>
          <w:rFonts w:ascii="Times New Roman" w:hAnsi="Times New Roman" w:cs="Times New Roman"/>
          <w:b w:val="0"/>
          <w:sz w:val="24"/>
          <w:szCs w:val="24"/>
        </w:rPr>
      </w:pPr>
      <w:bookmarkStart w:id="3" w:name="Par588"/>
      <w:bookmarkEnd w:id="3"/>
      <w:r>
        <w:rPr>
          <w:rFonts w:ascii="Times New Roman" w:hAnsi="Times New Roman" w:cs="Times New Roman"/>
          <w:b w:val="0"/>
          <w:sz w:val="24"/>
          <w:szCs w:val="24"/>
        </w:rPr>
        <w:t>ПОДПИСНОЙ ЛИСТ</w:t>
      </w:r>
    </w:p>
    <w:p w:rsidR="007F0ACA" w:rsidRDefault="007F0ACA" w:rsidP="007F0ACA">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7F0ACA" w:rsidRDefault="007F0ACA" w:rsidP="007F0ACA">
      <w:pPr>
        <w:pStyle w:val="ConsPlusNonformat"/>
        <w:jc w:val="both"/>
        <w:rPr>
          <w:rFonts w:ascii="Times New Roman" w:hAnsi="Times New Roman" w:cs="Times New Roman"/>
          <w:sz w:val="24"/>
          <w:szCs w:val="24"/>
        </w:rPr>
      </w:pPr>
    </w:p>
    <w:p w:rsidR="007F0ACA" w:rsidRDefault="007F0ACA" w:rsidP="007F0AC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___________________________________________________________________,</w:t>
      </w:r>
    </w:p>
    <w:p w:rsidR="007F0ACA" w:rsidRDefault="007F0ACA" w:rsidP="007F0ACA">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7F0ACA" w:rsidRDefault="007F0ACA" w:rsidP="007F0ACA">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присоединение территории наших домов к территориальному                 общественному самоуправлению, границы которого утверждены решением городской                              Думы (Собрания депутатов) от «___» _____________ 20____ год № _______</w:t>
      </w:r>
    </w:p>
    <w:p w:rsidR="007F0ACA" w:rsidRDefault="007F0ACA" w:rsidP="007F0ACA">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851"/>
        <w:gridCol w:w="2749"/>
        <w:gridCol w:w="3120"/>
        <w:gridCol w:w="1800"/>
        <w:gridCol w:w="1686"/>
      </w:tblGrid>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7F0ACA" w:rsidRDefault="007F0ACA">
            <w:pPr>
              <w:pStyle w:val="ConsPlusNormal"/>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r w:rsidR="007F0ACA" w:rsidTr="007F0ACA">
        <w:tc>
          <w:tcPr>
            <w:tcW w:w="851" w:type="dxa"/>
            <w:tcBorders>
              <w:top w:val="single" w:sz="4" w:space="0" w:color="auto"/>
              <w:left w:val="single" w:sz="4" w:space="0" w:color="auto"/>
              <w:bottom w:val="single" w:sz="4" w:space="0" w:color="auto"/>
              <w:right w:val="single" w:sz="4" w:space="0" w:color="auto"/>
            </w:tcBorders>
            <w:hideMark/>
          </w:tcPr>
          <w:p w:rsidR="007F0ACA" w:rsidRDefault="007F0AC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F0ACA" w:rsidRDefault="007F0ACA">
            <w:pPr>
              <w:pStyle w:val="ConsPlusNormal"/>
              <w:rPr>
                <w:rFonts w:ascii="Times New Roman" w:hAnsi="Times New Roman" w:cs="Times New Roman"/>
                <w:sz w:val="24"/>
                <w:szCs w:val="24"/>
              </w:rPr>
            </w:pPr>
          </w:p>
        </w:tc>
      </w:tr>
    </w:tbl>
    <w:p w:rsidR="007F0ACA" w:rsidRDefault="007F0ACA" w:rsidP="007F0ACA">
      <w:pPr>
        <w:pStyle w:val="ConsPlusNormal"/>
        <w:ind w:firstLine="709"/>
        <w:jc w:val="both"/>
        <w:rPr>
          <w:rFonts w:ascii="Times New Roman" w:hAnsi="Times New Roman" w:cs="Times New Roman"/>
          <w:sz w:val="24"/>
          <w:szCs w:val="24"/>
        </w:rPr>
      </w:pPr>
    </w:p>
    <w:p w:rsidR="007F0ACA" w:rsidRDefault="007F0ACA" w:rsidP="007F0ACA">
      <w:pPr>
        <w:pStyle w:val="ConsPlusNormal"/>
        <w:ind w:firstLine="709"/>
        <w:jc w:val="both"/>
        <w:rPr>
          <w:rFonts w:ascii="Times New Roman" w:hAnsi="Times New Roman" w:cs="Times New Roman"/>
          <w:sz w:val="24"/>
          <w:szCs w:val="24"/>
        </w:rPr>
      </w:pP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___________________________________________________________</w:t>
      </w:r>
    </w:p>
    <w:p w:rsidR="007F0ACA" w:rsidRDefault="007F0ACA" w:rsidP="007F0ACA">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7F0ACA" w:rsidRDefault="007F0ACA" w:rsidP="007F0ACA">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7F0ACA" w:rsidRDefault="007F0ACA" w:rsidP="007F0ACA">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7F0ACA" w:rsidRDefault="007F0ACA" w:rsidP="007F0ACA">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7F0ACA" w:rsidRDefault="007F0ACA" w:rsidP="007F0ACA">
      <w:pPr>
        <w:rPr>
          <w:rFonts w:eastAsia="Calibri"/>
          <w:sz w:val="28"/>
          <w:szCs w:val="28"/>
          <w:lang w:eastAsia="en-US"/>
        </w:rPr>
      </w:pPr>
    </w:p>
    <w:p w:rsidR="007F0ACA" w:rsidRDefault="007F0ACA" w:rsidP="007F0ACA"/>
    <w:p w:rsidR="002A6DDA" w:rsidRPr="00F70370" w:rsidRDefault="002A6DDA" w:rsidP="00F70370">
      <w:pPr>
        <w:jc w:val="center"/>
        <w:rPr>
          <w:sz w:val="28"/>
          <w:szCs w:val="28"/>
        </w:rPr>
      </w:pPr>
    </w:p>
    <w:sectPr w:rsidR="002A6DDA" w:rsidRPr="00F70370"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01317"/>
    <w:multiLevelType w:val="hybridMultilevel"/>
    <w:tmpl w:val="D6CAC53C"/>
    <w:lvl w:ilvl="0" w:tplc="CAE409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56C4ED4"/>
    <w:multiLevelType w:val="hybridMultilevel"/>
    <w:tmpl w:val="ACC0D194"/>
    <w:lvl w:ilvl="0" w:tplc="5C664836">
      <w:start w:val="1"/>
      <w:numFmt w:val="decimal"/>
      <w:lvlText w:val="%1."/>
      <w:lvlJc w:val="left"/>
      <w:pPr>
        <w:ind w:left="-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370"/>
    <w:rsid w:val="00004058"/>
    <w:rsid w:val="000069C3"/>
    <w:rsid w:val="000129ED"/>
    <w:rsid w:val="00030B31"/>
    <w:rsid w:val="00034E0F"/>
    <w:rsid w:val="00037272"/>
    <w:rsid w:val="00061E35"/>
    <w:rsid w:val="00064700"/>
    <w:rsid w:val="0007000A"/>
    <w:rsid w:val="000735AA"/>
    <w:rsid w:val="000747CB"/>
    <w:rsid w:val="00075F4D"/>
    <w:rsid w:val="0008419B"/>
    <w:rsid w:val="000858CA"/>
    <w:rsid w:val="000930D4"/>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61B"/>
    <w:rsid w:val="00102DF6"/>
    <w:rsid w:val="00103074"/>
    <w:rsid w:val="0010497B"/>
    <w:rsid w:val="00105A4B"/>
    <w:rsid w:val="0010604F"/>
    <w:rsid w:val="00110079"/>
    <w:rsid w:val="00112BB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21D4"/>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A6DDA"/>
    <w:rsid w:val="002B5435"/>
    <w:rsid w:val="002C2D73"/>
    <w:rsid w:val="002D2F2B"/>
    <w:rsid w:val="002D6814"/>
    <w:rsid w:val="002E0DFD"/>
    <w:rsid w:val="002E1A45"/>
    <w:rsid w:val="002E1CDD"/>
    <w:rsid w:val="002E3074"/>
    <w:rsid w:val="002E5613"/>
    <w:rsid w:val="00303453"/>
    <w:rsid w:val="00312FA9"/>
    <w:rsid w:val="0031318E"/>
    <w:rsid w:val="00313D67"/>
    <w:rsid w:val="00314199"/>
    <w:rsid w:val="003162A7"/>
    <w:rsid w:val="00317036"/>
    <w:rsid w:val="00317B93"/>
    <w:rsid w:val="00330BA1"/>
    <w:rsid w:val="003358B2"/>
    <w:rsid w:val="003362FA"/>
    <w:rsid w:val="00337197"/>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2B2C"/>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C3ECA"/>
    <w:rsid w:val="004D0247"/>
    <w:rsid w:val="004D16BC"/>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1048"/>
    <w:rsid w:val="00665BCB"/>
    <w:rsid w:val="00670316"/>
    <w:rsid w:val="00672C04"/>
    <w:rsid w:val="00677370"/>
    <w:rsid w:val="006A0F97"/>
    <w:rsid w:val="006A26D8"/>
    <w:rsid w:val="006A560F"/>
    <w:rsid w:val="006A74D6"/>
    <w:rsid w:val="006B20C7"/>
    <w:rsid w:val="006B45E4"/>
    <w:rsid w:val="006B58CB"/>
    <w:rsid w:val="006B7588"/>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0ACA"/>
    <w:rsid w:val="007F258F"/>
    <w:rsid w:val="007F65A4"/>
    <w:rsid w:val="00802AB5"/>
    <w:rsid w:val="00803213"/>
    <w:rsid w:val="00803D14"/>
    <w:rsid w:val="00806B49"/>
    <w:rsid w:val="00807168"/>
    <w:rsid w:val="008101AA"/>
    <w:rsid w:val="00823FDF"/>
    <w:rsid w:val="00845F22"/>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A77DE"/>
    <w:rsid w:val="009B7BEA"/>
    <w:rsid w:val="009D21B1"/>
    <w:rsid w:val="009D265A"/>
    <w:rsid w:val="009E3288"/>
    <w:rsid w:val="009E57F0"/>
    <w:rsid w:val="009F0DDA"/>
    <w:rsid w:val="009F5A86"/>
    <w:rsid w:val="00A02718"/>
    <w:rsid w:val="00A124B9"/>
    <w:rsid w:val="00A22B82"/>
    <w:rsid w:val="00A23969"/>
    <w:rsid w:val="00A23FDE"/>
    <w:rsid w:val="00A24362"/>
    <w:rsid w:val="00A37F44"/>
    <w:rsid w:val="00A42CDE"/>
    <w:rsid w:val="00A53C4B"/>
    <w:rsid w:val="00A57AF2"/>
    <w:rsid w:val="00A643F0"/>
    <w:rsid w:val="00A771A1"/>
    <w:rsid w:val="00A777CC"/>
    <w:rsid w:val="00A830EE"/>
    <w:rsid w:val="00A92487"/>
    <w:rsid w:val="00AA0194"/>
    <w:rsid w:val="00AB0FDA"/>
    <w:rsid w:val="00AB39C5"/>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2EDB"/>
    <w:rsid w:val="00C247D0"/>
    <w:rsid w:val="00C26631"/>
    <w:rsid w:val="00C52F31"/>
    <w:rsid w:val="00C905A8"/>
    <w:rsid w:val="00C93C5C"/>
    <w:rsid w:val="00C9559E"/>
    <w:rsid w:val="00C979A1"/>
    <w:rsid w:val="00CA2124"/>
    <w:rsid w:val="00CB2320"/>
    <w:rsid w:val="00CB3437"/>
    <w:rsid w:val="00CB4959"/>
    <w:rsid w:val="00CB6790"/>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2AB8"/>
    <w:rsid w:val="00E03660"/>
    <w:rsid w:val="00E17EDC"/>
    <w:rsid w:val="00E27988"/>
    <w:rsid w:val="00E41248"/>
    <w:rsid w:val="00E446D8"/>
    <w:rsid w:val="00E47A47"/>
    <w:rsid w:val="00E53149"/>
    <w:rsid w:val="00E60F0E"/>
    <w:rsid w:val="00E74774"/>
    <w:rsid w:val="00E74D80"/>
    <w:rsid w:val="00E83428"/>
    <w:rsid w:val="00E84F99"/>
    <w:rsid w:val="00E95ACA"/>
    <w:rsid w:val="00EA4563"/>
    <w:rsid w:val="00EA50ED"/>
    <w:rsid w:val="00EA555B"/>
    <w:rsid w:val="00EB7975"/>
    <w:rsid w:val="00EB7F36"/>
    <w:rsid w:val="00EC03F9"/>
    <w:rsid w:val="00EC3468"/>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476AA"/>
    <w:rsid w:val="00F5157E"/>
    <w:rsid w:val="00F63203"/>
    <w:rsid w:val="00F63941"/>
    <w:rsid w:val="00F70370"/>
    <w:rsid w:val="00F73322"/>
    <w:rsid w:val="00F77D4C"/>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70"/>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b/>
      <w:szCs w:val="20"/>
    </w:rPr>
  </w:style>
  <w:style w:type="paragraph" w:styleId="2">
    <w:name w:val="heading 2"/>
    <w:basedOn w:val="a"/>
    <w:next w:val="a"/>
    <w:link w:val="20"/>
    <w:uiPriority w:val="9"/>
    <w:semiHidden/>
    <w:unhideWhenUsed/>
    <w:qFormat/>
    <w:rsid w:val="002A6D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styleId="a5">
    <w:name w:val="Title"/>
    <w:basedOn w:val="a"/>
    <w:link w:val="a6"/>
    <w:qFormat/>
    <w:rsid w:val="00F70370"/>
    <w:pPr>
      <w:jc w:val="center"/>
    </w:pPr>
    <w:rPr>
      <w:b/>
      <w:smallCaps/>
      <w:sz w:val="32"/>
      <w:szCs w:val="20"/>
    </w:rPr>
  </w:style>
  <w:style w:type="character" w:customStyle="1" w:styleId="a6">
    <w:name w:val="Название Знак"/>
    <w:basedOn w:val="a0"/>
    <w:link w:val="a5"/>
    <w:rsid w:val="00F70370"/>
    <w:rPr>
      <w:rFonts w:ascii="Times New Roman" w:eastAsia="Times New Roman" w:hAnsi="Times New Roman"/>
      <w:b/>
      <w:smallCaps/>
      <w:sz w:val="32"/>
    </w:rPr>
  </w:style>
  <w:style w:type="paragraph" w:styleId="a7">
    <w:name w:val="Body Text"/>
    <w:basedOn w:val="a"/>
    <w:link w:val="a8"/>
    <w:semiHidden/>
    <w:unhideWhenUsed/>
    <w:rsid w:val="004C3ECA"/>
    <w:pPr>
      <w:spacing w:after="120"/>
    </w:pPr>
  </w:style>
  <w:style w:type="character" w:customStyle="1" w:styleId="a8">
    <w:name w:val="Основной текст Знак"/>
    <w:basedOn w:val="a0"/>
    <w:link w:val="a7"/>
    <w:semiHidden/>
    <w:rsid w:val="004C3ECA"/>
    <w:rPr>
      <w:rFonts w:ascii="Times New Roman" w:eastAsia="Times New Roman" w:hAnsi="Times New Roman"/>
      <w:sz w:val="24"/>
      <w:szCs w:val="24"/>
    </w:rPr>
  </w:style>
  <w:style w:type="character" w:customStyle="1" w:styleId="20">
    <w:name w:val="Заголовок 2 Знак"/>
    <w:basedOn w:val="a0"/>
    <w:link w:val="2"/>
    <w:uiPriority w:val="9"/>
    <w:semiHidden/>
    <w:rsid w:val="002A6DDA"/>
    <w:rPr>
      <w:rFonts w:asciiTheme="majorHAnsi" w:eastAsiaTheme="majorEastAsia" w:hAnsiTheme="majorHAnsi" w:cstheme="majorBidi"/>
      <w:b/>
      <w:bCs/>
      <w:color w:val="4F81BD" w:themeColor="accent1"/>
      <w:sz w:val="26"/>
      <w:szCs w:val="26"/>
    </w:rPr>
  </w:style>
  <w:style w:type="paragraph" w:styleId="21">
    <w:name w:val="Body Text 2"/>
    <w:basedOn w:val="a"/>
    <w:link w:val="22"/>
    <w:uiPriority w:val="99"/>
    <w:semiHidden/>
    <w:unhideWhenUsed/>
    <w:rsid w:val="00AB39C5"/>
    <w:pPr>
      <w:spacing w:after="120" w:line="480" w:lineRule="auto"/>
    </w:pPr>
  </w:style>
  <w:style w:type="character" w:customStyle="1" w:styleId="22">
    <w:name w:val="Основной текст 2 Знак"/>
    <w:basedOn w:val="a0"/>
    <w:link w:val="21"/>
    <w:uiPriority w:val="99"/>
    <w:semiHidden/>
    <w:rsid w:val="00AB39C5"/>
    <w:rPr>
      <w:rFonts w:ascii="Times New Roman" w:eastAsia="Times New Roman" w:hAnsi="Times New Roman"/>
      <w:sz w:val="24"/>
      <w:szCs w:val="24"/>
    </w:rPr>
  </w:style>
  <w:style w:type="paragraph" w:customStyle="1" w:styleId="ConsPlusNormal">
    <w:name w:val="ConsPlusNormal"/>
    <w:rsid w:val="007F0ACA"/>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7F0AC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F0ACA"/>
    <w:pPr>
      <w:widowControl w:val="0"/>
      <w:autoSpaceDE w:val="0"/>
      <w:autoSpaceDN w:val="0"/>
      <w:adjustRightInd w:val="0"/>
    </w:pPr>
    <w:rPr>
      <w:rFonts w:ascii="Arial" w:eastAsia="Times New Roman" w:hAnsi="Arial" w:cs="Arial"/>
      <w:b/>
      <w:bCs/>
    </w:rPr>
  </w:style>
  <w:style w:type="character" w:styleId="a9">
    <w:name w:val="Hyperlink"/>
    <w:basedOn w:val="a0"/>
    <w:uiPriority w:val="99"/>
    <w:semiHidden/>
    <w:unhideWhenUsed/>
    <w:rsid w:val="007F0ACA"/>
    <w:rPr>
      <w:color w:val="0000FF"/>
      <w:u w:val="single"/>
    </w:rPr>
  </w:style>
</w:styles>
</file>

<file path=word/webSettings.xml><?xml version="1.0" encoding="utf-8"?>
<w:webSettings xmlns:r="http://schemas.openxmlformats.org/officeDocument/2006/relationships" xmlns:w="http://schemas.openxmlformats.org/wordprocessingml/2006/main">
  <w:divs>
    <w:div w:id="41826654">
      <w:bodyDiv w:val="1"/>
      <w:marLeft w:val="0"/>
      <w:marRight w:val="0"/>
      <w:marTop w:val="0"/>
      <w:marBottom w:val="0"/>
      <w:divBdr>
        <w:top w:val="none" w:sz="0" w:space="0" w:color="auto"/>
        <w:left w:val="none" w:sz="0" w:space="0" w:color="auto"/>
        <w:bottom w:val="none" w:sz="0" w:space="0" w:color="auto"/>
        <w:right w:val="none" w:sz="0" w:space="0" w:color="auto"/>
      </w:divBdr>
    </w:div>
    <w:div w:id="456683295">
      <w:bodyDiv w:val="1"/>
      <w:marLeft w:val="0"/>
      <w:marRight w:val="0"/>
      <w:marTop w:val="0"/>
      <w:marBottom w:val="0"/>
      <w:divBdr>
        <w:top w:val="none" w:sz="0" w:space="0" w:color="auto"/>
        <w:left w:val="none" w:sz="0" w:space="0" w:color="auto"/>
        <w:bottom w:val="none" w:sz="0" w:space="0" w:color="auto"/>
        <w:right w:val="none" w:sz="0" w:space="0" w:color="auto"/>
      </w:divBdr>
    </w:div>
    <w:div w:id="571234262">
      <w:bodyDiv w:val="1"/>
      <w:marLeft w:val="0"/>
      <w:marRight w:val="0"/>
      <w:marTop w:val="0"/>
      <w:marBottom w:val="0"/>
      <w:divBdr>
        <w:top w:val="none" w:sz="0" w:space="0" w:color="auto"/>
        <w:left w:val="none" w:sz="0" w:space="0" w:color="auto"/>
        <w:bottom w:val="none" w:sz="0" w:space="0" w:color="auto"/>
        <w:right w:val="none" w:sz="0" w:space="0" w:color="auto"/>
      </w:divBdr>
    </w:div>
    <w:div w:id="9375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Contacts\Desktop\&#1058;&#1054;&#1057;\&#1090;&#1086;&#1089;.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2ECB452F8E5362CD0FEFB21DE7DDB863473FC8E0C59CF191AEDD519F18383E5A5DA47D7EA084E7D1FF224x8P4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ECB452F8E5362CD0FEE52CC81184833371A6830950C54E4FB28E44A68A89B2E2951E95AE054D74x1PBJ" TargetMode="External"/><Relationship Id="rId11" Type="http://schemas.openxmlformats.org/officeDocument/2006/relationships/hyperlink" Target="file:///C:\Users\user\Contacts\Desktop\&#1058;&#1054;&#1057;\&#1090;&#1086;&#1089;.docx" TargetMode="External"/><Relationship Id="rId5" Type="http://schemas.openxmlformats.org/officeDocument/2006/relationships/hyperlink" Target="consultantplus://offline/ref=A2ECB452F8E5362CD0FEE52CC81184833070A586010F924C1EE780x4P1J" TargetMode="External"/><Relationship Id="rId10" Type="http://schemas.openxmlformats.org/officeDocument/2006/relationships/hyperlink" Target="file:///C:\Users\user\Contacts\Desktop\&#1058;&#1054;&#1057;\&#1090;&#1086;&#1089;.docx" TargetMode="External"/><Relationship Id="rId4" Type="http://schemas.openxmlformats.org/officeDocument/2006/relationships/webSettings" Target="webSettings.xml"/><Relationship Id="rId9" Type="http://schemas.openxmlformats.org/officeDocument/2006/relationships/hyperlink" Target="consultantplus://offline/ref=BB406C1A0349BF0EB031911429DAC3CAF1AE51C81502FA1A42F265DAF0740BCCDBE63BE0D17AAB6E1E1E4A6E7DG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3708</Words>
  <Characters>21138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2017-07-17T01:11:00Z</cp:lastPrinted>
  <dcterms:created xsi:type="dcterms:W3CDTF">2017-07-14T07:54:00Z</dcterms:created>
  <dcterms:modified xsi:type="dcterms:W3CDTF">2017-12-20T02:46:00Z</dcterms:modified>
</cp:coreProperties>
</file>