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2" w:rsidRDefault="00177A4F" w:rsidP="00C54CC2">
      <w:pPr>
        <w:rPr>
          <w:sz w:val="28"/>
          <w:szCs w:val="28"/>
        </w:rPr>
      </w:pPr>
      <w:r>
        <w:t xml:space="preserve"> </w:t>
      </w:r>
    </w:p>
    <w:p w:rsidR="00177A4F" w:rsidRDefault="00177A4F" w:rsidP="00177A4F">
      <w:pPr>
        <w:pStyle w:val="a5"/>
        <w:jc w:val="center"/>
      </w:pPr>
    </w:p>
    <w:p w:rsidR="00177A4F" w:rsidRPr="00177A4F" w:rsidRDefault="00177A4F" w:rsidP="00177A4F">
      <w:pPr>
        <w:pStyle w:val="a5"/>
        <w:jc w:val="center"/>
        <w:rPr>
          <w:sz w:val="28"/>
          <w:szCs w:val="28"/>
        </w:rPr>
      </w:pPr>
      <w:r w:rsidRPr="00177A4F">
        <w:rPr>
          <w:sz w:val="28"/>
          <w:szCs w:val="28"/>
        </w:rPr>
        <w:t>АДМИНИСТРАЦИЯ СТЕКЛЯНСКОГО СЕЛЬСОВЕТА</w:t>
      </w:r>
    </w:p>
    <w:p w:rsidR="00177A4F" w:rsidRDefault="00177A4F" w:rsidP="00177A4F">
      <w:pPr>
        <w:pStyle w:val="a5"/>
        <w:jc w:val="center"/>
        <w:rPr>
          <w:sz w:val="28"/>
          <w:szCs w:val="28"/>
        </w:rPr>
      </w:pPr>
      <w:r w:rsidRPr="00177A4F">
        <w:rPr>
          <w:sz w:val="28"/>
          <w:szCs w:val="28"/>
        </w:rPr>
        <w:t>КУПИНСКОГО РАЙОНА НОВОСИБИРСКОЙ ОБЛАСТИ</w:t>
      </w:r>
    </w:p>
    <w:p w:rsidR="00177A4F" w:rsidRPr="00177A4F" w:rsidRDefault="00177A4F" w:rsidP="00177A4F">
      <w:pPr>
        <w:pStyle w:val="a5"/>
        <w:jc w:val="center"/>
        <w:rPr>
          <w:sz w:val="28"/>
          <w:szCs w:val="28"/>
        </w:rPr>
      </w:pPr>
    </w:p>
    <w:p w:rsidR="00177A4F" w:rsidRPr="00177A4F" w:rsidRDefault="00177A4F" w:rsidP="00177A4F">
      <w:pPr>
        <w:pStyle w:val="a5"/>
        <w:jc w:val="center"/>
        <w:rPr>
          <w:sz w:val="28"/>
          <w:szCs w:val="28"/>
        </w:rPr>
      </w:pPr>
      <w:proofErr w:type="gramStart"/>
      <w:r w:rsidRPr="00177A4F">
        <w:rPr>
          <w:sz w:val="28"/>
          <w:szCs w:val="28"/>
        </w:rPr>
        <w:t>Р</w:t>
      </w:r>
      <w:proofErr w:type="gramEnd"/>
      <w:r w:rsidRPr="00177A4F">
        <w:rPr>
          <w:sz w:val="28"/>
          <w:szCs w:val="28"/>
        </w:rPr>
        <w:t xml:space="preserve"> А С П О Р Я Ж Е Н И Е</w:t>
      </w:r>
    </w:p>
    <w:p w:rsidR="00177A4F" w:rsidRDefault="00177A4F" w:rsidP="00177A4F">
      <w:pPr>
        <w:pStyle w:val="a5"/>
      </w:pPr>
      <w:r>
        <w:t xml:space="preserve">24.04.2017г.                                                                                                                 № 29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</w:t>
      </w:r>
      <w:r w:rsidRPr="00177A4F">
        <w:rPr>
          <w:sz w:val="28"/>
          <w:szCs w:val="28"/>
        </w:rPr>
        <w:t xml:space="preserve"> </w:t>
      </w:r>
      <w:proofErr w:type="gramStart"/>
      <w:r w:rsidRPr="00177A4F">
        <w:rPr>
          <w:sz w:val="28"/>
          <w:szCs w:val="28"/>
        </w:rPr>
        <w:t>с</w:t>
      </w:r>
      <w:proofErr w:type="gramEnd"/>
      <w:r w:rsidRPr="00177A4F">
        <w:rPr>
          <w:sz w:val="28"/>
          <w:szCs w:val="28"/>
        </w:rPr>
        <w:t xml:space="preserve">. Стеклянное </w:t>
      </w:r>
    </w:p>
    <w:p w:rsidR="00177A4F" w:rsidRDefault="00177A4F" w:rsidP="00177A4F">
      <w:pPr>
        <w:pStyle w:val="a5"/>
        <w:jc w:val="center"/>
      </w:pPr>
      <w:r w:rsidRPr="00177A4F">
        <w:rPr>
          <w:sz w:val="28"/>
          <w:szCs w:val="28"/>
        </w:rPr>
        <w:t>О проведении организационно-штатных мероприятий</w:t>
      </w:r>
      <w:r>
        <w:t>.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Руководствуясь Федеральным Законом от 06.10.2003года №131-ФЗ «Об общих принципах организации местного самоуправления в РФ», Уставом Стеклянского сельсовета Купинского района, в целях оптимизации деятельности администрации поселения.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1.Исключить с 24.04.2017г из штатного расписания администрации Стеклянского сельсовета следующие штатные единицы: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1.1 Специалист администрации.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2.Ввести с 21.04.2017г. в </w:t>
      </w:r>
      <w:proofErr w:type="gramStart"/>
      <w:r w:rsidRPr="00177A4F">
        <w:rPr>
          <w:sz w:val="28"/>
          <w:szCs w:val="28"/>
        </w:rPr>
        <w:t>штатное</w:t>
      </w:r>
      <w:proofErr w:type="gramEnd"/>
      <w:r w:rsidRPr="00177A4F">
        <w:rPr>
          <w:sz w:val="28"/>
          <w:szCs w:val="28"/>
        </w:rPr>
        <w:t xml:space="preserve"> расписания администрации Стеклянского сельсовета ставку работника – делопроизводитель.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3. Провести организационно-штатные мероприятия в соответствии с Трудовым Кодексом РФ.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>3.1</w:t>
      </w:r>
      <w:proofErr w:type="gramStart"/>
      <w:r w:rsidRPr="00177A4F">
        <w:rPr>
          <w:sz w:val="28"/>
          <w:szCs w:val="28"/>
        </w:rPr>
        <w:t xml:space="preserve"> П</w:t>
      </w:r>
      <w:proofErr w:type="gramEnd"/>
      <w:r w:rsidRPr="00177A4F">
        <w:rPr>
          <w:sz w:val="28"/>
          <w:szCs w:val="28"/>
        </w:rPr>
        <w:t xml:space="preserve">ривести штатное расписание администрации Стеклянского сельсовета в соответствие с данным распоряжением.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 xml:space="preserve">4. Контроль исполнения настоящего распоряжения оставляю за собой. </w:t>
      </w:r>
    </w:p>
    <w:p w:rsidR="00177A4F" w:rsidRPr="00177A4F" w:rsidRDefault="00177A4F" w:rsidP="00177A4F">
      <w:pPr>
        <w:pStyle w:val="a5"/>
        <w:rPr>
          <w:sz w:val="28"/>
          <w:szCs w:val="28"/>
        </w:rPr>
      </w:pPr>
    </w:p>
    <w:p w:rsidR="00177A4F" w:rsidRPr="00177A4F" w:rsidRDefault="00177A4F" w:rsidP="00177A4F">
      <w:pPr>
        <w:pStyle w:val="a5"/>
        <w:rPr>
          <w:sz w:val="28"/>
          <w:szCs w:val="28"/>
        </w:rPr>
      </w:pPr>
      <w:r w:rsidRPr="00177A4F">
        <w:rPr>
          <w:sz w:val="28"/>
          <w:szCs w:val="28"/>
        </w:rPr>
        <w:t>Глава Стеклянского сельсовета</w:t>
      </w:r>
      <w:r>
        <w:rPr>
          <w:sz w:val="28"/>
          <w:szCs w:val="28"/>
        </w:rPr>
        <w:t xml:space="preserve">    </w:t>
      </w:r>
      <w:r w:rsidRPr="00177A4F">
        <w:rPr>
          <w:sz w:val="28"/>
          <w:szCs w:val="28"/>
        </w:rPr>
        <w:t xml:space="preserve">                                           Е.В. Сасина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47C"/>
    <w:rsid w:val="00004058"/>
    <w:rsid w:val="000129ED"/>
    <w:rsid w:val="00030B31"/>
    <w:rsid w:val="00034E0F"/>
    <w:rsid w:val="00037272"/>
    <w:rsid w:val="00042784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77A4F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0D10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147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4C4C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54CC2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A18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5693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77A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2017-05-22T07:38:00Z</dcterms:created>
  <dcterms:modified xsi:type="dcterms:W3CDTF">2017-05-22T09:03:00Z</dcterms:modified>
</cp:coreProperties>
</file>