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2" w:rsidRDefault="006311A2" w:rsidP="006311A2">
      <w:pPr>
        <w:tabs>
          <w:tab w:val="left" w:pos="-2552"/>
          <w:tab w:val="left" w:pos="0"/>
        </w:tabs>
        <w:ind w:right="-1"/>
        <w:jc w:val="center"/>
        <w:rPr>
          <w:b/>
          <w:bCs/>
        </w:rPr>
      </w:pPr>
    </w:p>
    <w:p w:rsidR="006311A2" w:rsidRDefault="006311A2" w:rsidP="006311A2">
      <w:pPr>
        <w:tabs>
          <w:tab w:val="left" w:pos="-2552"/>
          <w:tab w:val="left" w:pos="0"/>
        </w:tabs>
        <w:ind w:right="-1"/>
        <w:jc w:val="center"/>
        <w:rPr>
          <w:b/>
          <w:bCs/>
        </w:rPr>
      </w:pPr>
    </w:p>
    <w:p w:rsidR="006311A2" w:rsidRPr="00D01C6C" w:rsidRDefault="006311A2" w:rsidP="006311A2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АДМИНИСТРАЦИЯ СТЕКЛЯНСКОГО СЕЛЬСОВЕТА</w:t>
      </w:r>
    </w:p>
    <w:p w:rsidR="006311A2" w:rsidRPr="00D01C6C" w:rsidRDefault="006311A2" w:rsidP="006311A2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КУПИНСКОГО РАЙОНА НОВОСИБИРСКОЙ  ОБЛАСТИ</w:t>
      </w:r>
    </w:p>
    <w:p w:rsidR="006311A2" w:rsidRPr="00D01C6C" w:rsidRDefault="006311A2" w:rsidP="006311A2">
      <w:pPr>
        <w:jc w:val="center"/>
        <w:rPr>
          <w:b/>
          <w:sz w:val="28"/>
          <w:szCs w:val="28"/>
        </w:rPr>
      </w:pPr>
    </w:p>
    <w:p w:rsidR="006311A2" w:rsidRPr="00D01C6C" w:rsidRDefault="006311A2" w:rsidP="006311A2">
      <w:pPr>
        <w:jc w:val="center"/>
        <w:rPr>
          <w:b/>
          <w:sz w:val="28"/>
          <w:szCs w:val="28"/>
        </w:rPr>
      </w:pPr>
    </w:p>
    <w:p w:rsidR="006311A2" w:rsidRPr="00D01C6C" w:rsidRDefault="006311A2" w:rsidP="006311A2">
      <w:pPr>
        <w:jc w:val="center"/>
        <w:rPr>
          <w:sz w:val="28"/>
          <w:szCs w:val="28"/>
        </w:rPr>
      </w:pPr>
      <w:proofErr w:type="gramStart"/>
      <w:r w:rsidRPr="00D01C6C">
        <w:rPr>
          <w:sz w:val="28"/>
          <w:szCs w:val="28"/>
        </w:rPr>
        <w:t>П</w:t>
      </w:r>
      <w:proofErr w:type="gramEnd"/>
      <w:r w:rsidRPr="00D01C6C">
        <w:rPr>
          <w:sz w:val="28"/>
          <w:szCs w:val="28"/>
        </w:rPr>
        <w:t xml:space="preserve"> О С Т А Н О В Л Е Н И Е</w:t>
      </w:r>
    </w:p>
    <w:p w:rsidR="006311A2" w:rsidRPr="00D01C6C" w:rsidRDefault="006311A2" w:rsidP="006311A2">
      <w:pPr>
        <w:jc w:val="center"/>
        <w:rPr>
          <w:sz w:val="28"/>
          <w:szCs w:val="28"/>
        </w:rPr>
      </w:pPr>
    </w:p>
    <w:p w:rsidR="006311A2" w:rsidRPr="00D01C6C" w:rsidRDefault="006311A2" w:rsidP="006311A2">
      <w:pPr>
        <w:rPr>
          <w:sz w:val="28"/>
          <w:szCs w:val="28"/>
        </w:rPr>
      </w:pPr>
      <w:r>
        <w:rPr>
          <w:sz w:val="28"/>
          <w:szCs w:val="28"/>
        </w:rPr>
        <w:t>01.06.2018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</w:t>
      </w:r>
    </w:p>
    <w:p w:rsidR="006311A2" w:rsidRDefault="006311A2" w:rsidP="006311A2">
      <w:pPr>
        <w:jc w:val="center"/>
        <w:rPr>
          <w:sz w:val="28"/>
          <w:szCs w:val="28"/>
        </w:rPr>
      </w:pPr>
    </w:p>
    <w:p w:rsidR="006311A2" w:rsidRPr="006311A2" w:rsidRDefault="006311A2" w:rsidP="006311A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6311A2" w:rsidRDefault="006311A2" w:rsidP="006311A2">
      <w:pPr>
        <w:tabs>
          <w:tab w:val="left" w:pos="-2552"/>
          <w:tab w:val="left" w:pos="0"/>
        </w:tabs>
        <w:ind w:right="-1"/>
        <w:jc w:val="center"/>
        <w:rPr>
          <w:b/>
          <w:bCs/>
        </w:rPr>
      </w:pPr>
    </w:p>
    <w:p w:rsidR="006311A2" w:rsidRDefault="006311A2" w:rsidP="006311A2">
      <w:pPr>
        <w:tabs>
          <w:tab w:val="left" w:pos="-2552"/>
          <w:tab w:val="left" w:pos="0"/>
        </w:tabs>
        <w:ind w:right="-1"/>
        <w:jc w:val="center"/>
        <w:rPr>
          <w:b/>
          <w:bCs/>
        </w:rPr>
      </w:pPr>
    </w:p>
    <w:p w:rsidR="006311A2" w:rsidRPr="006311A2" w:rsidRDefault="006311A2" w:rsidP="006311A2">
      <w:pPr>
        <w:tabs>
          <w:tab w:val="left" w:pos="-2552"/>
          <w:tab w:val="left" w:pos="0"/>
        </w:tabs>
        <w:ind w:right="-1"/>
        <w:jc w:val="center"/>
        <w:rPr>
          <w:b/>
        </w:rPr>
      </w:pPr>
      <w:r w:rsidRPr="006311A2">
        <w:rPr>
          <w:b/>
          <w:bCs/>
        </w:rPr>
        <w:t>О внесении изменений в</w:t>
      </w:r>
      <w:r w:rsidRPr="006311A2">
        <w:rPr>
          <w:b/>
          <w:bCs/>
          <w:color w:val="000000"/>
        </w:rPr>
        <w:t xml:space="preserve"> Порядок </w:t>
      </w:r>
      <w:r w:rsidRPr="006311A2">
        <w:rPr>
          <w:b/>
        </w:rPr>
        <w:t xml:space="preserve"> </w:t>
      </w:r>
      <w:r w:rsidRPr="006311A2">
        <w:rPr>
          <w:b/>
          <w:color w:val="000000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 Стеклянского сельсовета Купинского района Новосибирской области</w:t>
      </w:r>
    </w:p>
    <w:p w:rsidR="006311A2" w:rsidRPr="006311A2" w:rsidRDefault="006311A2" w:rsidP="006311A2">
      <w:pPr>
        <w:widowControl w:val="0"/>
        <w:autoSpaceDE w:val="0"/>
        <w:autoSpaceDN w:val="0"/>
        <w:adjustRightInd w:val="0"/>
        <w:jc w:val="center"/>
      </w:pPr>
    </w:p>
    <w:p w:rsidR="006311A2" w:rsidRDefault="006311A2" w:rsidP="006311A2">
      <w:pPr>
        <w:widowControl w:val="0"/>
        <w:autoSpaceDE w:val="0"/>
        <w:autoSpaceDN w:val="0"/>
        <w:adjustRightInd w:val="0"/>
        <w:ind w:firstLine="540"/>
        <w:jc w:val="both"/>
      </w:pPr>
    </w:p>
    <w:p w:rsidR="006311A2" w:rsidRDefault="006311A2" w:rsidP="006311A2">
      <w:pPr>
        <w:tabs>
          <w:tab w:val="left" w:pos="709"/>
        </w:tabs>
        <w:jc w:val="both"/>
      </w:pPr>
      <w:r>
        <w:t xml:space="preserve">        </w:t>
      </w:r>
      <w:proofErr w:type="gramStart"/>
      <w:r>
        <w:t xml:space="preserve">В соответствии со статьей 78 Бюджетного кодекса  Российской Федерации,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  руководствуясь Уставом  Стеклянского сельсовета Купинского района, </w:t>
      </w:r>
      <w:proofErr w:type="gramEnd"/>
    </w:p>
    <w:p w:rsidR="006311A2" w:rsidRDefault="006311A2" w:rsidP="006311A2">
      <w:pPr>
        <w:shd w:val="clear" w:color="auto" w:fill="FFFFFF"/>
        <w:ind w:firstLine="567"/>
        <w:jc w:val="both"/>
        <w:rPr>
          <w:color w:val="000000"/>
        </w:rPr>
      </w:pPr>
    </w:p>
    <w:p w:rsidR="006311A2" w:rsidRDefault="006311A2" w:rsidP="006311A2">
      <w:pPr>
        <w:shd w:val="clear" w:color="auto" w:fill="FFFFFF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Е Т :</w:t>
      </w:r>
    </w:p>
    <w:p w:rsidR="006311A2" w:rsidRDefault="006311A2" w:rsidP="006311A2">
      <w:pPr>
        <w:shd w:val="clear" w:color="auto" w:fill="FFFFFF"/>
        <w:jc w:val="both"/>
        <w:rPr>
          <w:color w:val="000000"/>
        </w:rPr>
      </w:pPr>
    </w:p>
    <w:p w:rsidR="006311A2" w:rsidRDefault="006311A2" w:rsidP="006311A2">
      <w:pPr>
        <w:tabs>
          <w:tab w:val="left" w:pos="-2552"/>
          <w:tab w:val="left" w:pos="0"/>
        </w:tabs>
        <w:ind w:right="-1"/>
      </w:pPr>
      <w:r w:rsidRPr="006311A2">
        <w:t xml:space="preserve">1. Внести  в </w:t>
      </w:r>
      <w:r w:rsidRPr="006311A2">
        <w:rPr>
          <w:bCs/>
        </w:rPr>
        <w:t xml:space="preserve">Порядок </w:t>
      </w:r>
      <w:r w:rsidRPr="006311A2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 Стеклянского сельсовета Купинского района Новосибирской области</w:t>
      </w:r>
      <w:proofErr w:type="gramStart"/>
      <w:r w:rsidRPr="006311A2">
        <w:t xml:space="preserve"> ,</w:t>
      </w:r>
      <w:proofErr w:type="gramEnd"/>
      <w:r w:rsidRPr="006311A2">
        <w:t xml:space="preserve"> утвержденный постановлением администрации Стеклянского  сельсовета Купинского района Новосибирской области от 26.05.2017 № 28  (далее – Порядок),  следующее изменение:</w:t>
      </w:r>
    </w:p>
    <w:p w:rsidR="0088475D" w:rsidRPr="006311A2" w:rsidRDefault="0088475D" w:rsidP="006311A2">
      <w:pPr>
        <w:tabs>
          <w:tab w:val="left" w:pos="-2552"/>
          <w:tab w:val="left" w:pos="0"/>
        </w:tabs>
        <w:ind w:right="-1"/>
      </w:pPr>
    </w:p>
    <w:p w:rsidR="006311A2" w:rsidRDefault="006311A2" w:rsidP="006311A2">
      <w:pPr>
        <w:shd w:val="clear" w:color="auto" w:fill="FFFFFF"/>
      </w:pPr>
      <w:r>
        <w:rPr>
          <w:color w:val="000000"/>
        </w:rPr>
        <w:t>1.1. П</w:t>
      </w:r>
      <w:r w:rsidR="0088475D">
        <w:t xml:space="preserve">ункт </w:t>
      </w:r>
      <w:r>
        <w:t xml:space="preserve">2.1. </w:t>
      </w:r>
      <w:proofErr w:type="gramStart"/>
      <w:r>
        <w:t>По</w:t>
      </w:r>
      <w:r w:rsidR="0088475D">
        <w:t>рядка дополнить  подпунктами   9</w:t>
      </w:r>
      <w:r>
        <w:t xml:space="preserve">),  </w:t>
      </w:r>
      <w:r w:rsidR="0088475D">
        <w:t>10</w:t>
      </w:r>
      <w:r>
        <w:t xml:space="preserve">) следующего содержания: </w:t>
      </w:r>
      <w:proofErr w:type="gramEnd"/>
    </w:p>
    <w:p w:rsidR="006311A2" w:rsidRDefault="0088475D" w:rsidP="006311A2">
      <w:pPr>
        <w:shd w:val="clear" w:color="auto" w:fill="FFFFFF"/>
      </w:pPr>
      <w:r>
        <w:t>«9</w:t>
      </w:r>
      <w:r w:rsidR="006311A2">
        <w:t>) приобретение основных средств;</w:t>
      </w:r>
    </w:p>
    <w:p w:rsidR="006311A2" w:rsidRDefault="006311A2" w:rsidP="006311A2">
      <w:pPr>
        <w:shd w:val="clear" w:color="auto" w:fill="FFFFFF"/>
      </w:pPr>
      <w:r>
        <w:t>«</w:t>
      </w:r>
      <w:r w:rsidR="0088475D">
        <w:t>10</w:t>
      </w:r>
      <w:r>
        <w:t>) на финансирование мероприятий по разработке проектной документации согласно федеральному законодательству по основным видам деятельности юридического лица».</w:t>
      </w:r>
    </w:p>
    <w:p w:rsidR="0088475D" w:rsidRDefault="0088475D" w:rsidP="006311A2">
      <w:pPr>
        <w:shd w:val="clear" w:color="auto" w:fill="FFFFFF"/>
      </w:pPr>
    </w:p>
    <w:p w:rsidR="0088475D" w:rsidRDefault="0088475D" w:rsidP="0088475D">
      <w:pPr>
        <w:jc w:val="both"/>
        <w:rPr>
          <w:color w:val="2D2D2D"/>
          <w:spacing w:val="1"/>
        </w:rPr>
      </w:pPr>
      <w:r>
        <w:t>2</w:t>
      </w:r>
      <w:r w:rsidRPr="0088475D">
        <w:t>. Опубликовать настоящее постановление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 Стеклянского  сельсовета в сети Интернет.</w:t>
      </w:r>
    </w:p>
    <w:p w:rsidR="0088475D" w:rsidRDefault="0088475D" w:rsidP="0088475D">
      <w:pPr>
        <w:jc w:val="both"/>
        <w:rPr>
          <w:color w:val="2D2D2D"/>
          <w:spacing w:val="1"/>
        </w:rPr>
      </w:pPr>
      <w:r>
        <w:t xml:space="preserve">  </w:t>
      </w:r>
    </w:p>
    <w:p w:rsidR="0088475D" w:rsidRPr="0088475D" w:rsidRDefault="0088475D" w:rsidP="0088475D">
      <w:pPr>
        <w:jc w:val="both"/>
        <w:rPr>
          <w:color w:val="2D2D2D"/>
          <w:spacing w:val="1"/>
        </w:rPr>
      </w:pPr>
      <w:r>
        <w:t xml:space="preserve"> 3</w:t>
      </w:r>
      <w:r w:rsidRPr="0088475D">
        <w:t>. Контроль над исполнением настоящего постановления оставляю за собой.</w:t>
      </w:r>
    </w:p>
    <w:p w:rsidR="0088475D" w:rsidRPr="0088475D" w:rsidRDefault="0088475D" w:rsidP="0088475D">
      <w:pPr>
        <w:autoSpaceDE w:val="0"/>
        <w:autoSpaceDN w:val="0"/>
        <w:adjustRightInd w:val="0"/>
        <w:ind w:firstLine="540"/>
        <w:jc w:val="both"/>
      </w:pPr>
      <w:r w:rsidRPr="0088475D">
        <w:t xml:space="preserve"> </w:t>
      </w:r>
    </w:p>
    <w:p w:rsidR="0088475D" w:rsidRPr="0088475D" w:rsidRDefault="0088475D" w:rsidP="0088475D">
      <w:pPr>
        <w:autoSpaceDE w:val="0"/>
        <w:autoSpaceDN w:val="0"/>
        <w:adjustRightInd w:val="0"/>
        <w:ind w:firstLine="540"/>
        <w:jc w:val="both"/>
      </w:pPr>
    </w:p>
    <w:p w:rsidR="0088475D" w:rsidRPr="0088475D" w:rsidRDefault="0088475D" w:rsidP="0088475D">
      <w:pPr>
        <w:autoSpaceDE w:val="0"/>
        <w:autoSpaceDN w:val="0"/>
        <w:adjustRightInd w:val="0"/>
        <w:jc w:val="both"/>
      </w:pPr>
    </w:p>
    <w:p w:rsidR="0088475D" w:rsidRPr="0088475D" w:rsidRDefault="0088475D" w:rsidP="0088475D">
      <w:pPr>
        <w:jc w:val="both"/>
      </w:pPr>
      <w:r w:rsidRPr="0088475D">
        <w:rPr>
          <w:rStyle w:val="5"/>
          <w:sz w:val="24"/>
          <w:szCs w:val="24"/>
        </w:rPr>
        <w:t xml:space="preserve"> </w:t>
      </w:r>
    </w:p>
    <w:p w:rsidR="0088475D" w:rsidRPr="0088475D" w:rsidRDefault="0088475D" w:rsidP="0088475D">
      <w:pPr>
        <w:sectPr w:rsidR="0088475D" w:rsidRPr="0088475D" w:rsidSect="00997A8D">
          <w:headerReference w:type="even" r:id="rId4"/>
          <w:headerReference w:type="default" r:id="rId5"/>
          <w:headerReference w:type="first" r:id="rId6"/>
          <w:endnotePr>
            <w:numFmt w:val="decimal"/>
          </w:endnotePr>
          <w:pgSz w:w="11907" w:h="16840"/>
          <w:pgMar w:top="851" w:right="567" w:bottom="851" w:left="1418" w:header="720" w:footer="79" w:gutter="0"/>
          <w:pgNumType w:start="1"/>
          <w:cols w:space="720"/>
          <w:titlePg/>
        </w:sectPr>
      </w:pPr>
      <w:r w:rsidRPr="0088475D">
        <w:t xml:space="preserve">Глава Стеклянского сельсовета          </w:t>
      </w:r>
      <w:r>
        <w:t xml:space="preserve">                                                  </w:t>
      </w:r>
      <w:proofErr w:type="spellStart"/>
      <w:r w:rsidRPr="0088475D">
        <w:t>Е.В.Сасина</w:t>
      </w:r>
      <w:proofErr w:type="spellEnd"/>
      <w:r w:rsidRPr="0088475D">
        <w:t xml:space="preserve">                 </w:t>
      </w:r>
    </w:p>
    <w:p w:rsidR="006311A2" w:rsidRDefault="006311A2" w:rsidP="006311A2">
      <w:pPr>
        <w:tabs>
          <w:tab w:val="left" w:pos="900"/>
        </w:tabs>
      </w:pPr>
    </w:p>
    <w:p w:rsidR="00603B2C" w:rsidRDefault="00603B2C" w:rsidP="006311A2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Default="00891785" w:rsidP="00502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497" w:rsidRDefault="008917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Pr="00D9494D" w:rsidRDefault="00891785">
    <w:pPr>
      <w:pStyle w:val="a5"/>
      <w:jc w:val="center"/>
      <w:rPr>
        <w:sz w:val="24"/>
        <w:szCs w:val="24"/>
      </w:rPr>
    </w:pPr>
    <w:r w:rsidRPr="00D9494D">
      <w:rPr>
        <w:sz w:val="24"/>
        <w:szCs w:val="24"/>
      </w:rPr>
      <w:fldChar w:fldCharType="begin"/>
    </w:r>
    <w:r w:rsidRPr="00D9494D">
      <w:rPr>
        <w:sz w:val="24"/>
        <w:szCs w:val="24"/>
      </w:rPr>
      <w:instrText xml:space="preserve"> PAGE   \* MERGEFORMAT </w:instrText>
    </w:r>
    <w:r w:rsidRPr="00D9494D">
      <w:rPr>
        <w:sz w:val="24"/>
        <w:szCs w:val="24"/>
      </w:rPr>
      <w:fldChar w:fldCharType="separate"/>
    </w:r>
    <w:r w:rsidR="0088475D">
      <w:rPr>
        <w:noProof/>
        <w:sz w:val="24"/>
        <w:szCs w:val="24"/>
      </w:rPr>
      <w:t>2</w:t>
    </w:r>
    <w:r w:rsidRPr="00D9494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Default="00891785" w:rsidP="005D1397">
    <w:pPr>
      <w:pStyle w:val="a5"/>
      <w:widowControl/>
      <w:spacing w:line="24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6311A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1A2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475D"/>
    <w:rsid w:val="00887011"/>
    <w:rsid w:val="00887287"/>
    <w:rsid w:val="00891785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5E90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88475D"/>
    <w:pPr>
      <w:widowControl w:val="0"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8475D"/>
    <w:rPr>
      <w:rFonts w:ascii="Times New Roman" w:eastAsia="Times New Roman" w:hAnsi="Times New Roman"/>
      <w:sz w:val="28"/>
      <w:szCs w:val="28"/>
    </w:rPr>
  </w:style>
  <w:style w:type="character" w:styleId="a7">
    <w:name w:val="page number"/>
    <w:basedOn w:val="a0"/>
    <w:uiPriority w:val="99"/>
    <w:rsid w:val="0088475D"/>
    <w:rPr>
      <w:rFonts w:cs="Times New Roman"/>
    </w:rPr>
  </w:style>
  <w:style w:type="character" w:customStyle="1" w:styleId="5">
    <w:name w:val="Основной текст (5)_"/>
    <w:basedOn w:val="a0"/>
    <w:link w:val="50"/>
    <w:rsid w:val="0088475D"/>
    <w:rPr>
      <w:b/>
      <w:bCs/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475D"/>
    <w:pPr>
      <w:widowControl w:val="0"/>
      <w:shd w:val="clear" w:color="auto" w:fill="FFFFFF"/>
      <w:spacing w:before="720" w:after="240" w:line="298" w:lineRule="exact"/>
    </w:pPr>
    <w:rPr>
      <w:rFonts w:ascii="Calibri" w:eastAsia="Calibri" w:hAnsi="Calibri"/>
      <w:b/>
      <w:bCs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2018-06-06T09:16:00Z</cp:lastPrinted>
  <dcterms:created xsi:type="dcterms:W3CDTF">2018-06-06T09:01:00Z</dcterms:created>
  <dcterms:modified xsi:type="dcterms:W3CDTF">2018-06-06T09:39:00Z</dcterms:modified>
</cp:coreProperties>
</file>