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EA" w:rsidRDefault="00427AEA" w:rsidP="00427A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427AEA" w:rsidRDefault="00427AEA" w:rsidP="00427AE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427AEA" w:rsidRDefault="00427AEA" w:rsidP="00427AEA">
      <w:pPr>
        <w:jc w:val="center"/>
        <w:rPr>
          <w:sz w:val="28"/>
          <w:szCs w:val="28"/>
        </w:rPr>
      </w:pPr>
    </w:p>
    <w:p w:rsidR="00427AEA" w:rsidRDefault="00427AEA" w:rsidP="00427AEA">
      <w:pPr>
        <w:jc w:val="center"/>
        <w:rPr>
          <w:sz w:val="28"/>
          <w:szCs w:val="28"/>
        </w:rPr>
      </w:pPr>
    </w:p>
    <w:p w:rsidR="00427AEA" w:rsidRDefault="00427AEA" w:rsidP="00427AE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27AEA" w:rsidRDefault="00427AEA" w:rsidP="00427AEA">
      <w:pPr>
        <w:jc w:val="center"/>
        <w:rPr>
          <w:sz w:val="28"/>
          <w:szCs w:val="28"/>
        </w:rPr>
      </w:pPr>
    </w:p>
    <w:p w:rsidR="00427AEA" w:rsidRDefault="00427AEA" w:rsidP="00427AEA">
      <w:pPr>
        <w:jc w:val="center"/>
        <w:rPr>
          <w:sz w:val="28"/>
          <w:szCs w:val="28"/>
        </w:rPr>
      </w:pPr>
      <w:r>
        <w:rPr>
          <w:sz w:val="28"/>
          <w:szCs w:val="28"/>
        </w:rPr>
        <w:t>14.03.2018г                                                                                                № 17</w:t>
      </w:r>
    </w:p>
    <w:p w:rsidR="00427AEA" w:rsidRDefault="00427AEA" w:rsidP="00427AEA">
      <w:pPr>
        <w:jc w:val="center"/>
        <w:rPr>
          <w:sz w:val="28"/>
          <w:szCs w:val="28"/>
        </w:rPr>
      </w:pPr>
    </w:p>
    <w:p w:rsidR="00427AEA" w:rsidRDefault="00427AEA" w:rsidP="00427AEA">
      <w:pPr>
        <w:jc w:val="center"/>
        <w:rPr>
          <w:sz w:val="28"/>
          <w:szCs w:val="28"/>
        </w:rPr>
      </w:pPr>
    </w:p>
    <w:p w:rsidR="00427AEA" w:rsidRDefault="00427AEA" w:rsidP="00427A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индивидуальному предпринимателю </w:t>
      </w:r>
    </w:p>
    <w:p w:rsidR="00427AEA" w:rsidRDefault="00427AEA" w:rsidP="00427A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Калинину Дмитрию Юрьевичу</w:t>
      </w:r>
    </w:p>
    <w:p w:rsidR="00427AEA" w:rsidRDefault="00427AEA" w:rsidP="00427AEA">
      <w:pPr>
        <w:jc w:val="center"/>
        <w:rPr>
          <w:sz w:val="28"/>
          <w:szCs w:val="28"/>
        </w:rPr>
      </w:pPr>
    </w:p>
    <w:p w:rsidR="00427AEA" w:rsidRDefault="00427AEA" w:rsidP="00427AEA">
      <w:pPr>
        <w:rPr>
          <w:sz w:val="28"/>
          <w:szCs w:val="28"/>
        </w:rPr>
      </w:pPr>
    </w:p>
    <w:p w:rsidR="00427AEA" w:rsidRDefault="00427AEA" w:rsidP="00427AEA">
      <w:pPr>
        <w:rPr>
          <w:sz w:val="28"/>
          <w:szCs w:val="28"/>
        </w:rPr>
      </w:pPr>
      <w:r>
        <w:rPr>
          <w:sz w:val="28"/>
          <w:szCs w:val="28"/>
        </w:rPr>
        <w:t>1.  Перечислить индивидуальному предпринимателю    Калинину Дмитрию Юрьевичу  за   баннер  по договору № 23896-ЕН  от 12.03.2018 года  по товарной накладной № 23896-ЕН  от  12.03.2018 года –  2900 рубль 00 копеек.</w:t>
      </w:r>
    </w:p>
    <w:p w:rsidR="00427AEA" w:rsidRDefault="00427AEA" w:rsidP="00427AEA">
      <w:pPr>
        <w:rPr>
          <w:sz w:val="28"/>
          <w:szCs w:val="28"/>
        </w:rPr>
      </w:pPr>
    </w:p>
    <w:p w:rsidR="00427AEA" w:rsidRDefault="00427AEA" w:rsidP="00427AE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последующим КБК  463  0113 9900003000 244340 – 2900 рубль 00 копеек (две  тысячи  девятьсот   рублей 00 копеек).</w:t>
      </w:r>
    </w:p>
    <w:p w:rsidR="00427AEA" w:rsidRDefault="00427AEA" w:rsidP="00427AEA">
      <w:pPr>
        <w:autoSpaceDE w:val="0"/>
        <w:autoSpaceDN w:val="0"/>
        <w:jc w:val="both"/>
        <w:rPr>
          <w:sz w:val="28"/>
          <w:szCs w:val="28"/>
        </w:rPr>
      </w:pPr>
    </w:p>
    <w:p w:rsidR="00427AEA" w:rsidRDefault="00427AEA" w:rsidP="00427AEA">
      <w:pPr>
        <w:autoSpaceDE w:val="0"/>
        <w:autoSpaceDN w:val="0"/>
        <w:jc w:val="both"/>
        <w:rPr>
          <w:sz w:val="28"/>
          <w:szCs w:val="28"/>
        </w:rPr>
      </w:pPr>
    </w:p>
    <w:p w:rsidR="00427AEA" w:rsidRDefault="00427AEA" w:rsidP="00427AEA">
      <w:pPr>
        <w:autoSpaceDE w:val="0"/>
        <w:autoSpaceDN w:val="0"/>
        <w:jc w:val="both"/>
        <w:rPr>
          <w:sz w:val="28"/>
          <w:szCs w:val="28"/>
        </w:rPr>
      </w:pPr>
    </w:p>
    <w:p w:rsidR="00427AEA" w:rsidRDefault="00427AEA" w:rsidP="00427AEA">
      <w:pPr>
        <w:autoSpaceDE w:val="0"/>
        <w:autoSpaceDN w:val="0"/>
        <w:jc w:val="both"/>
        <w:rPr>
          <w:sz w:val="28"/>
          <w:szCs w:val="28"/>
        </w:rPr>
      </w:pPr>
    </w:p>
    <w:p w:rsidR="00427AEA" w:rsidRDefault="00427AEA" w:rsidP="00427AEA">
      <w:pPr>
        <w:autoSpaceDE w:val="0"/>
        <w:autoSpaceDN w:val="0"/>
        <w:jc w:val="both"/>
        <w:rPr>
          <w:sz w:val="28"/>
          <w:szCs w:val="28"/>
        </w:rPr>
      </w:pPr>
    </w:p>
    <w:p w:rsidR="00427AEA" w:rsidRDefault="00427AEA" w:rsidP="00427AE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427AEA" w:rsidRDefault="00427AEA" w:rsidP="00427A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AEA" w:rsidRDefault="00427AEA" w:rsidP="00427AEA">
      <w:pPr>
        <w:jc w:val="center"/>
      </w:pPr>
    </w:p>
    <w:p w:rsidR="00427AEA" w:rsidRDefault="00427AEA" w:rsidP="00427AEA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AE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7AEA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9F9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2018-03-14T08:22:00Z</cp:lastPrinted>
  <dcterms:created xsi:type="dcterms:W3CDTF">2018-03-14T08:18:00Z</dcterms:created>
  <dcterms:modified xsi:type="dcterms:W3CDTF">2018-03-14T08:23:00Z</dcterms:modified>
</cp:coreProperties>
</file>