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86" w:rsidRDefault="00C76486" w:rsidP="00C7648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СТЕКЛЯНСКОГО СЕЛЬСОВЕТА</w:t>
      </w:r>
    </w:p>
    <w:p w:rsidR="00C76486" w:rsidRDefault="00C76486" w:rsidP="00C76486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C76486" w:rsidRDefault="00C76486" w:rsidP="00C76486">
      <w:pPr>
        <w:jc w:val="both"/>
        <w:rPr>
          <w:sz w:val="28"/>
          <w:szCs w:val="28"/>
        </w:rPr>
      </w:pPr>
    </w:p>
    <w:p w:rsidR="00C76486" w:rsidRDefault="00C76486" w:rsidP="00C7648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 </w:t>
      </w:r>
    </w:p>
    <w:p w:rsidR="00C76486" w:rsidRDefault="00C76486" w:rsidP="00C7648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76486" w:rsidRDefault="00C76486" w:rsidP="00C76486">
      <w:pPr>
        <w:rPr>
          <w:sz w:val="28"/>
          <w:szCs w:val="28"/>
        </w:rPr>
      </w:pPr>
    </w:p>
    <w:p w:rsidR="00C76486" w:rsidRDefault="00C76486" w:rsidP="00C76486">
      <w:pPr>
        <w:rPr>
          <w:sz w:val="28"/>
          <w:szCs w:val="28"/>
        </w:rPr>
      </w:pPr>
      <w:r>
        <w:rPr>
          <w:sz w:val="28"/>
          <w:szCs w:val="28"/>
        </w:rPr>
        <w:t xml:space="preserve"> 19.04.2018                                                                                                     №  30 </w:t>
      </w:r>
    </w:p>
    <w:p w:rsidR="00C76486" w:rsidRDefault="00C76486" w:rsidP="00C76486">
      <w:pPr>
        <w:rPr>
          <w:sz w:val="28"/>
          <w:szCs w:val="28"/>
        </w:rPr>
      </w:pPr>
    </w:p>
    <w:p w:rsidR="00C76486" w:rsidRDefault="00C76486" w:rsidP="00C76486">
      <w:pPr>
        <w:jc w:val="center"/>
        <w:rPr>
          <w:sz w:val="28"/>
          <w:szCs w:val="28"/>
        </w:rPr>
      </w:pPr>
      <w:r>
        <w:rPr>
          <w:sz w:val="28"/>
          <w:szCs w:val="28"/>
        </w:rPr>
        <w:t>"О создании жилищной комиссии</w:t>
      </w:r>
      <w:r>
        <w:rPr>
          <w:vanish/>
          <w:sz w:val="28"/>
          <w:szCs w:val="28"/>
        </w:rPr>
        <w:t>тра имущества муниципального образования Стеклянского сельсовета жилого дома №</w:t>
      </w:r>
      <w:r>
        <w:rPr>
          <w:sz w:val="28"/>
          <w:szCs w:val="28"/>
        </w:rPr>
        <w:t>"</w:t>
      </w:r>
    </w:p>
    <w:p w:rsidR="00C76486" w:rsidRDefault="00C76486" w:rsidP="00C76486">
      <w:pPr>
        <w:ind w:left="1110"/>
        <w:jc w:val="center"/>
        <w:rPr>
          <w:b/>
          <w:sz w:val="32"/>
          <w:szCs w:val="32"/>
        </w:rPr>
      </w:pPr>
    </w:p>
    <w:p w:rsidR="00C76486" w:rsidRDefault="00C76486" w:rsidP="00C76486">
      <w:pPr>
        <w:jc w:val="center"/>
        <w:rPr>
          <w:b/>
          <w:sz w:val="32"/>
          <w:szCs w:val="32"/>
        </w:rPr>
      </w:pPr>
    </w:p>
    <w:p w:rsidR="00C76486" w:rsidRDefault="00C76486" w:rsidP="00C76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обследования жилищных условий, руководствуясь Постановлением Губернатора Новосибирской области  №75 от 26.02.2006г, Уставом Стеклянского сельсовета:</w:t>
      </w:r>
    </w:p>
    <w:p w:rsidR="00C76486" w:rsidRDefault="00C76486" w:rsidP="00C76486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комиссию в составе:</w:t>
      </w:r>
    </w:p>
    <w:p w:rsidR="00C76486" w:rsidRDefault="00C76486" w:rsidP="00C76486">
      <w:pPr>
        <w:jc w:val="both"/>
        <w:rPr>
          <w:sz w:val="28"/>
          <w:szCs w:val="28"/>
        </w:rPr>
      </w:pPr>
    </w:p>
    <w:p w:rsidR="00C76486" w:rsidRDefault="00C76486" w:rsidP="00C7648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Дюла</w:t>
      </w:r>
      <w:proofErr w:type="spellEnd"/>
      <w:r>
        <w:rPr>
          <w:sz w:val="28"/>
          <w:szCs w:val="28"/>
        </w:rPr>
        <w:t xml:space="preserve"> Елена Николаевна - председатель комиссии, специалист Стеклянского сельсовета;</w:t>
      </w:r>
    </w:p>
    <w:p w:rsidR="00C76486" w:rsidRDefault="00C76486" w:rsidP="00C7648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Степанцова</w:t>
      </w:r>
      <w:proofErr w:type="spellEnd"/>
      <w:r>
        <w:rPr>
          <w:sz w:val="28"/>
          <w:szCs w:val="28"/>
        </w:rPr>
        <w:t xml:space="preserve"> Ольга Васильевна - член комиссии, и.о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МУП  </w:t>
      </w:r>
      <w:proofErr w:type="spellStart"/>
      <w:r>
        <w:rPr>
          <w:sz w:val="28"/>
          <w:szCs w:val="28"/>
        </w:rPr>
        <w:t>Стеклянское</w:t>
      </w:r>
      <w:proofErr w:type="spellEnd"/>
      <w:r>
        <w:rPr>
          <w:sz w:val="28"/>
          <w:szCs w:val="28"/>
        </w:rPr>
        <w:t xml:space="preserve"> ЖКХ;</w:t>
      </w:r>
    </w:p>
    <w:p w:rsidR="00C76486" w:rsidRDefault="00C76486" w:rsidP="00C7648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Лухманова</w:t>
      </w:r>
      <w:proofErr w:type="spellEnd"/>
      <w:r>
        <w:rPr>
          <w:sz w:val="28"/>
          <w:szCs w:val="28"/>
        </w:rPr>
        <w:t xml:space="preserve"> Ирина Сергеевна  - член комиссии, делопроизводитель;</w:t>
      </w:r>
    </w:p>
    <w:p w:rsidR="00C76486" w:rsidRDefault="00C76486" w:rsidP="00C7648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Даничкина</w:t>
      </w:r>
      <w:proofErr w:type="spellEnd"/>
      <w:r>
        <w:rPr>
          <w:sz w:val="28"/>
          <w:szCs w:val="28"/>
        </w:rPr>
        <w:t xml:space="preserve"> Ольга Александровна - бухгалтер ОАО "Стеклянное".</w:t>
      </w:r>
    </w:p>
    <w:p w:rsidR="00C76486" w:rsidRDefault="00C76486" w:rsidP="00C76486">
      <w:pPr>
        <w:jc w:val="both"/>
        <w:rPr>
          <w:sz w:val="28"/>
          <w:szCs w:val="28"/>
        </w:rPr>
      </w:pPr>
    </w:p>
    <w:p w:rsidR="00C76486" w:rsidRDefault="00C76486" w:rsidP="00C76486">
      <w:pPr>
        <w:jc w:val="both"/>
        <w:rPr>
          <w:sz w:val="28"/>
          <w:szCs w:val="28"/>
        </w:rPr>
      </w:pPr>
    </w:p>
    <w:p w:rsidR="00C76486" w:rsidRDefault="00C76486" w:rsidP="00C76486">
      <w:pPr>
        <w:jc w:val="both"/>
        <w:rPr>
          <w:sz w:val="28"/>
          <w:szCs w:val="28"/>
        </w:rPr>
      </w:pPr>
    </w:p>
    <w:p w:rsidR="00C76486" w:rsidRDefault="00C76486" w:rsidP="00C76486">
      <w:pPr>
        <w:jc w:val="both"/>
        <w:rPr>
          <w:sz w:val="28"/>
          <w:szCs w:val="28"/>
        </w:rPr>
      </w:pPr>
    </w:p>
    <w:p w:rsidR="00C76486" w:rsidRDefault="00C76486" w:rsidP="00C76486">
      <w:pPr>
        <w:jc w:val="both"/>
        <w:rPr>
          <w:sz w:val="28"/>
          <w:szCs w:val="28"/>
        </w:rPr>
      </w:pPr>
    </w:p>
    <w:p w:rsidR="00C76486" w:rsidRDefault="00C76486" w:rsidP="00C76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</w:t>
      </w:r>
    </w:p>
    <w:p w:rsidR="00C76486" w:rsidRDefault="00C76486" w:rsidP="00C76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   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  <w:r>
        <w:rPr>
          <w:sz w:val="28"/>
          <w:szCs w:val="28"/>
        </w:rPr>
        <w:t xml:space="preserve">  </w:t>
      </w:r>
    </w:p>
    <w:p w:rsidR="00C76486" w:rsidRDefault="00C76486" w:rsidP="00C76486">
      <w:pPr>
        <w:jc w:val="both"/>
        <w:rPr>
          <w:sz w:val="32"/>
          <w:szCs w:val="32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6486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C6EC1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6486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2018-05-07T09:30:00Z</dcterms:created>
  <dcterms:modified xsi:type="dcterms:W3CDTF">2018-05-07T09:31:00Z</dcterms:modified>
</cp:coreProperties>
</file>