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47" w:rsidRPr="005A5D47" w:rsidRDefault="005A5D47" w:rsidP="005A5D47">
      <w:pPr>
        <w:jc w:val="center"/>
        <w:rPr>
          <w:sz w:val="28"/>
          <w:szCs w:val="28"/>
        </w:rPr>
      </w:pPr>
      <w:r w:rsidRPr="005A5D47">
        <w:rPr>
          <w:sz w:val="28"/>
          <w:szCs w:val="28"/>
        </w:rPr>
        <w:t>АДМИНИСТРАЦИЯ  СТЕКЛЯНСКОГО  СЕЛЬСОВЕТА</w:t>
      </w:r>
    </w:p>
    <w:p w:rsidR="005A5D47" w:rsidRPr="005A5D47" w:rsidRDefault="005A5D47" w:rsidP="005A5D47">
      <w:pPr>
        <w:jc w:val="center"/>
        <w:rPr>
          <w:sz w:val="28"/>
          <w:szCs w:val="28"/>
        </w:rPr>
      </w:pPr>
      <w:r w:rsidRPr="005A5D47">
        <w:rPr>
          <w:sz w:val="28"/>
          <w:szCs w:val="28"/>
        </w:rPr>
        <w:t>КУПИНСКОГО  РАЙОНА  НОВОСИБИРСКОЙ  ОБЛАСТИ</w:t>
      </w:r>
    </w:p>
    <w:p w:rsidR="005A5D47" w:rsidRPr="005A5D47" w:rsidRDefault="005A5D47" w:rsidP="005A5D47">
      <w:pPr>
        <w:jc w:val="center"/>
        <w:rPr>
          <w:b/>
          <w:sz w:val="28"/>
          <w:szCs w:val="28"/>
        </w:rPr>
      </w:pPr>
    </w:p>
    <w:p w:rsidR="005A5D47" w:rsidRPr="005A5D47" w:rsidRDefault="005A5D47" w:rsidP="005A5D47">
      <w:pPr>
        <w:jc w:val="center"/>
        <w:rPr>
          <w:b/>
          <w:sz w:val="28"/>
          <w:szCs w:val="28"/>
        </w:rPr>
      </w:pPr>
    </w:p>
    <w:p w:rsidR="005A5D47" w:rsidRPr="005A5D47" w:rsidRDefault="005A5D47" w:rsidP="005A5D47">
      <w:pPr>
        <w:jc w:val="center"/>
        <w:rPr>
          <w:sz w:val="28"/>
          <w:szCs w:val="28"/>
        </w:rPr>
      </w:pPr>
      <w:proofErr w:type="gramStart"/>
      <w:r w:rsidRPr="005A5D47">
        <w:rPr>
          <w:sz w:val="28"/>
          <w:szCs w:val="28"/>
        </w:rPr>
        <w:t>П</w:t>
      </w:r>
      <w:proofErr w:type="gramEnd"/>
      <w:r w:rsidRPr="005A5D47">
        <w:rPr>
          <w:sz w:val="28"/>
          <w:szCs w:val="28"/>
        </w:rPr>
        <w:t xml:space="preserve"> О С Т А Н О В Л Е Н И Е</w:t>
      </w:r>
    </w:p>
    <w:p w:rsidR="005A5D47" w:rsidRPr="005A5D47" w:rsidRDefault="005A5D47" w:rsidP="005A5D47">
      <w:pPr>
        <w:rPr>
          <w:sz w:val="28"/>
          <w:szCs w:val="28"/>
        </w:rPr>
      </w:pPr>
      <w:r w:rsidRPr="005A5D47">
        <w:rPr>
          <w:sz w:val="28"/>
          <w:szCs w:val="28"/>
        </w:rPr>
        <w:t>06.03.2019</w:t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</w:r>
      <w:r w:rsidRPr="005A5D47">
        <w:rPr>
          <w:sz w:val="28"/>
          <w:szCs w:val="28"/>
        </w:rPr>
        <w:tab/>
        <w:t>№ 19</w:t>
      </w:r>
    </w:p>
    <w:p w:rsidR="005A5D47" w:rsidRDefault="005A5D47" w:rsidP="005A5D47">
      <w:pPr>
        <w:jc w:val="center"/>
        <w:rPr>
          <w:sz w:val="28"/>
          <w:szCs w:val="28"/>
        </w:rPr>
      </w:pPr>
      <w:proofErr w:type="gramStart"/>
      <w:r w:rsidRPr="005A5D47">
        <w:rPr>
          <w:sz w:val="28"/>
          <w:szCs w:val="28"/>
        </w:rPr>
        <w:t>с</w:t>
      </w:r>
      <w:proofErr w:type="gramEnd"/>
      <w:r w:rsidRPr="005A5D47">
        <w:rPr>
          <w:sz w:val="28"/>
          <w:szCs w:val="28"/>
        </w:rPr>
        <w:t>. Стеклянное</w:t>
      </w:r>
    </w:p>
    <w:p w:rsidR="005A5D47" w:rsidRDefault="005A5D47" w:rsidP="005A5D47">
      <w:pPr>
        <w:jc w:val="center"/>
        <w:rPr>
          <w:sz w:val="28"/>
          <w:szCs w:val="28"/>
        </w:rPr>
      </w:pPr>
    </w:p>
    <w:p w:rsidR="005A5D47" w:rsidRPr="005A5D47" w:rsidRDefault="005A5D47" w:rsidP="005A5D47">
      <w:pPr>
        <w:jc w:val="center"/>
        <w:rPr>
          <w:sz w:val="28"/>
          <w:szCs w:val="28"/>
        </w:rPr>
      </w:pPr>
    </w:p>
    <w:p w:rsidR="005A5D47" w:rsidRPr="005A5D47" w:rsidRDefault="005A5D47" w:rsidP="005A5D47">
      <w:pPr>
        <w:jc w:val="center"/>
        <w:rPr>
          <w:b/>
          <w:bCs/>
          <w:color w:val="000000"/>
          <w:sz w:val="28"/>
          <w:szCs w:val="28"/>
        </w:rPr>
      </w:pPr>
      <w:r w:rsidRPr="005A5D47">
        <w:rPr>
          <w:b/>
          <w:bCs/>
          <w:color w:val="000000"/>
          <w:sz w:val="28"/>
          <w:szCs w:val="28"/>
        </w:rPr>
        <w:t xml:space="preserve">Об утверждении плана правотворческой деятельности администрации </w:t>
      </w:r>
      <w:r>
        <w:rPr>
          <w:b/>
          <w:bCs/>
          <w:color w:val="000000"/>
          <w:sz w:val="28"/>
          <w:szCs w:val="28"/>
        </w:rPr>
        <w:t>Стеклянского</w:t>
      </w:r>
      <w:r w:rsidRPr="005A5D47">
        <w:rPr>
          <w:b/>
          <w:bCs/>
          <w:color w:val="000000"/>
          <w:sz w:val="28"/>
          <w:szCs w:val="28"/>
        </w:rPr>
        <w:t xml:space="preserve">  сельсовета Купинского района Новосибирской области на 2019 год</w:t>
      </w:r>
    </w:p>
    <w:p w:rsidR="005A5D47" w:rsidRPr="005A5D47" w:rsidRDefault="005A5D47" w:rsidP="005A5D4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5D47" w:rsidRPr="005A5D47" w:rsidRDefault="005A5D47" w:rsidP="005A5D47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5A5D47">
        <w:rPr>
          <w:sz w:val="28"/>
          <w:szCs w:val="28"/>
        </w:rPr>
        <w:t>В соответствии с Федеральный закон от 06.10.2003 N 131-ФЗ (ред.</w:t>
      </w:r>
      <w:bookmarkStart w:id="0" w:name="_GoBack"/>
      <w:bookmarkEnd w:id="0"/>
      <w:r w:rsidRPr="005A5D47">
        <w:rPr>
          <w:sz w:val="28"/>
          <w:szCs w:val="28"/>
        </w:rPr>
        <w:t xml:space="preserve"> от 29.12.2017)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  <w:szCs w:val="28"/>
        </w:rPr>
        <w:t xml:space="preserve"> Стеклянского</w:t>
      </w:r>
      <w:r w:rsidRPr="005A5D47">
        <w:rPr>
          <w:sz w:val="28"/>
          <w:szCs w:val="28"/>
        </w:rPr>
        <w:t xml:space="preserve"> сельсовета Купинского района Новосибирской области, а также учитывая информацию, изложенную в предложении прокурора Купинского района Новосибирской области от 30.01.2019 г. № 1-12/4-2019, администрация </w:t>
      </w:r>
      <w:r>
        <w:rPr>
          <w:sz w:val="28"/>
          <w:szCs w:val="28"/>
        </w:rPr>
        <w:t xml:space="preserve"> Стеклянского </w:t>
      </w:r>
      <w:r w:rsidRPr="005A5D47">
        <w:rPr>
          <w:sz w:val="28"/>
          <w:szCs w:val="28"/>
        </w:rPr>
        <w:t>сельсовета Купинского района Новосибирской области</w:t>
      </w:r>
      <w:proofErr w:type="gramEnd"/>
    </w:p>
    <w:p w:rsidR="005A5D47" w:rsidRPr="005A5D47" w:rsidRDefault="005A5D47" w:rsidP="005A5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5D47" w:rsidRPr="005A5D47" w:rsidRDefault="005A5D47" w:rsidP="005A5D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5D47">
        <w:rPr>
          <w:b/>
          <w:sz w:val="28"/>
          <w:szCs w:val="28"/>
        </w:rPr>
        <w:t>ПОСТАНОВЛЯЕТ:</w:t>
      </w:r>
    </w:p>
    <w:p w:rsidR="005A5D47" w:rsidRPr="005A5D47" w:rsidRDefault="005A5D47" w:rsidP="005A5D47">
      <w:pPr>
        <w:shd w:val="clear" w:color="auto" w:fill="FDFEFF"/>
        <w:spacing w:before="150" w:after="225" w:line="270" w:lineRule="atLeast"/>
        <w:jc w:val="both"/>
        <w:rPr>
          <w:sz w:val="28"/>
          <w:szCs w:val="28"/>
        </w:rPr>
      </w:pPr>
      <w:r w:rsidRPr="005A5D47">
        <w:rPr>
          <w:sz w:val="28"/>
          <w:szCs w:val="28"/>
        </w:rPr>
        <w:t xml:space="preserve">  1. Утвердить План правотворческой  деятельности  администрации </w:t>
      </w:r>
      <w:r>
        <w:rPr>
          <w:sz w:val="28"/>
          <w:szCs w:val="28"/>
        </w:rPr>
        <w:t xml:space="preserve"> Стеклянского</w:t>
      </w:r>
      <w:r w:rsidRPr="005A5D47">
        <w:rPr>
          <w:sz w:val="28"/>
          <w:szCs w:val="28"/>
        </w:rPr>
        <w:t xml:space="preserve"> сельсовета Купинского района Новосибирской области на 2019 год </w:t>
      </w:r>
      <w:proofErr w:type="gramStart"/>
      <w:r w:rsidRPr="005A5D47">
        <w:rPr>
          <w:sz w:val="28"/>
          <w:szCs w:val="28"/>
        </w:rPr>
        <w:t>согласно приложения</w:t>
      </w:r>
      <w:proofErr w:type="gramEnd"/>
      <w:r w:rsidRPr="005A5D47">
        <w:rPr>
          <w:sz w:val="28"/>
          <w:szCs w:val="28"/>
        </w:rPr>
        <w:t>.</w:t>
      </w:r>
    </w:p>
    <w:p w:rsidR="005A5D47" w:rsidRPr="005A5D47" w:rsidRDefault="005A5D47" w:rsidP="005A5D47">
      <w:pPr>
        <w:pStyle w:val="a6"/>
        <w:spacing w:after="0"/>
        <w:ind w:left="0"/>
        <w:jc w:val="both"/>
        <w:rPr>
          <w:sz w:val="28"/>
          <w:szCs w:val="28"/>
        </w:rPr>
      </w:pPr>
      <w:r w:rsidRPr="005A5D47">
        <w:rPr>
          <w:sz w:val="28"/>
          <w:szCs w:val="28"/>
        </w:rPr>
        <w:t xml:space="preserve">   2. Опубликовать настоящее постановление  в периодическом печатном  издании </w:t>
      </w:r>
      <w:r>
        <w:rPr>
          <w:sz w:val="28"/>
          <w:szCs w:val="28"/>
        </w:rPr>
        <w:t xml:space="preserve"> Стеклянского</w:t>
      </w:r>
      <w:r w:rsidRPr="005A5D47">
        <w:rPr>
          <w:sz w:val="28"/>
          <w:szCs w:val="28"/>
        </w:rPr>
        <w:t xml:space="preserve"> сельсовета «Муниципальные ведомости» и разместить на официальном сайте администрации </w:t>
      </w:r>
      <w:r>
        <w:rPr>
          <w:sz w:val="28"/>
          <w:szCs w:val="28"/>
        </w:rPr>
        <w:t xml:space="preserve"> </w:t>
      </w:r>
      <w:r w:rsidRPr="005A5D47">
        <w:rPr>
          <w:sz w:val="28"/>
          <w:szCs w:val="28"/>
        </w:rPr>
        <w:t xml:space="preserve"> </w:t>
      </w:r>
      <w:r>
        <w:rPr>
          <w:sz w:val="28"/>
          <w:szCs w:val="28"/>
        </w:rPr>
        <w:t>Стеклянского</w:t>
      </w:r>
      <w:r w:rsidRPr="005A5D47">
        <w:rPr>
          <w:sz w:val="28"/>
          <w:szCs w:val="28"/>
        </w:rPr>
        <w:t xml:space="preserve"> сельсовета Купинского района  Новосибирской области в сети Интернет.</w:t>
      </w: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A5D47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 Стеклянского </w:t>
      </w:r>
      <w:r w:rsidRPr="005A5D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5A5D47" w:rsidRPr="005A5D47" w:rsidRDefault="005A5D47" w:rsidP="005A5D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5D47">
        <w:rPr>
          <w:rFonts w:ascii="Times New Roman" w:hAnsi="Times New Roman"/>
          <w:sz w:val="28"/>
          <w:szCs w:val="28"/>
        </w:rPr>
        <w:t xml:space="preserve"> </w:t>
      </w:r>
    </w:p>
    <w:p w:rsidR="005A5D47" w:rsidRDefault="005A5D47" w:rsidP="005A5D47">
      <w:pPr>
        <w:shd w:val="clear" w:color="auto" w:fill="FFFFFF"/>
        <w:spacing w:after="100" w:afterAutospacing="1"/>
        <w:jc w:val="right"/>
      </w:pPr>
    </w:p>
    <w:p w:rsidR="005A5D47" w:rsidRDefault="005A5D47" w:rsidP="005A5D47">
      <w:pPr>
        <w:shd w:val="clear" w:color="auto" w:fill="FFFFFF"/>
        <w:spacing w:after="100" w:afterAutospacing="1"/>
        <w:jc w:val="right"/>
      </w:pPr>
    </w:p>
    <w:p w:rsidR="005A5D47" w:rsidRDefault="005A5D47" w:rsidP="005A5D47">
      <w:pPr>
        <w:shd w:val="clear" w:color="auto" w:fill="FFFFFF"/>
        <w:spacing w:after="100" w:afterAutospacing="1"/>
        <w:jc w:val="right"/>
      </w:pPr>
    </w:p>
    <w:p w:rsidR="005A5D47" w:rsidRDefault="005A5D47" w:rsidP="005A5D47">
      <w:pPr>
        <w:shd w:val="clear" w:color="auto" w:fill="FFFFFF"/>
        <w:spacing w:after="100" w:afterAutospacing="1"/>
        <w:jc w:val="right"/>
      </w:pPr>
    </w:p>
    <w:p w:rsidR="005A5D47" w:rsidRDefault="005A5D47" w:rsidP="005A5D47">
      <w:pPr>
        <w:shd w:val="clear" w:color="auto" w:fill="FFFFFF"/>
        <w:spacing w:after="100" w:afterAutospacing="1"/>
      </w:pPr>
    </w:p>
    <w:p w:rsidR="005A5D47" w:rsidRPr="00C95557" w:rsidRDefault="005A5D47" w:rsidP="005A5D47">
      <w:pPr>
        <w:shd w:val="clear" w:color="auto" w:fill="FFFFFF"/>
        <w:spacing w:after="100" w:afterAutospacing="1"/>
        <w:jc w:val="right"/>
      </w:pPr>
      <w:r w:rsidRPr="00C95557">
        <w:t>УТВЕРЖДЕН</w:t>
      </w:r>
      <w:r w:rsidRPr="00C95557">
        <w:br/>
        <w:t>постановлением администрации</w:t>
      </w:r>
      <w:r w:rsidRPr="00C95557">
        <w:br/>
      </w:r>
      <w:r>
        <w:t xml:space="preserve"> Стеклянского</w:t>
      </w:r>
      <w:r w:rsidRPr="00C95557">
        <w:t xml:space="preserve"> сельсовета</w:t>
      </w:r>
      <w:r w:rsidRPr="00C95557">
        <w:br/>
        <w:t>от</w:t>
      </w:r>
      <w:r>
        <w:t xml:space="preserve"> 06.03.2019 г  </w:t>
      </w:r>
      <w:r w:rsidRPr="00C95557">
        <w:t xml:space="preserve"> №</w:t>
      </w:r>
      <w:r>
        <w:t xml:space="preserve"> 19</w:t>
      </w:r>
    </w:p>
    <w:p w:rsidR="005A5D47" w:rsidRDefault="005A5D47" w:rsidP="005A5D47">
      <w:pPr>
        <w:jc w:val="center"/>
        <w:rPr>
          <w:b/>
          <w:bCs/>
        </w:rPr>
      </w:pPr>
      <w:r w:rsidRPr="004C0A1A">
        <w:rPr>
          <w:b/>
          <w:bCs/>
        </w:rPr>
        <w:t>План правотворческой деятельности администраци</w:t>
      </w:r>
      <w:r>
        <w:rPr>
          <w:b/>
          <w:bCs/>
        </w:rPr>
        <w:t xml:space="preserve">и </w:t>
      </w:r>
      <w:r w:rsidRPr="005A5D47">
        <w:rPr>
          <w:b/>
        </w:rPr>
        <w:t>Стеклянского</w:t>
      </w:r>
      <w:r>
        <w:rPr>
          <w:b/>
          <w:bCs/>
        </w:rPr>
        <w:t xml:space="preserve">  сельсовета Купинского района Новосибирской области на 2019</w:t>
      </w:r>
      <w:r w:rsidRPr="004C0A1A">
        <w:rPr>
          <w:b/>
          <w:bCs/>
        </w:rPr>
        <w:t xml:space="preserve"> год</w:t>
      </w:r>
    </w:p>
    <w:p w:rsidR="005A5D47" w:rsidRDefault="005A5D47" w:rsidP="005A5D47">
      <w:pPr>
        <w:jc w:val="center"/>
        <w:rPr>
          <w:b/>
          <w:bCs/>
        </w:rPr>
      </w:pPr>
    </w:p>
    <w:tbl>
      <w:tblPr>
        <w:tblW w:w="10146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8"/>
        <w:gridCol w:w="5524"/>
        <w:gridCol w:w="2095"/>
        <w:gridCol w:w="1899"/>
      </w:tblGrid>
      <w:tr w:rsidR="005A5D47" w:rsidRPr="004702C7" w:rsidTr="00037295">
        <w:trPr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4702C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Наименование   правового    акта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807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Ответственные </w:t>
            </w:r>
          </w:p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D47" w:rsidRPr="004702C7" w:rsidTr="00037295">
        <w:trPr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5A5D4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sz w:val="28"/>
                <w:szCs w:val="28"/>
              </w:rPr>
              <w:t xml:space="preserve">Внесение изменений и дополнений в Устав </w:t>
            </w:r>
            <w:r>
              <w:rPr>
                <w:sz w:val="28"/>
                <w:szCs w:val="28"/>
              </w:rPr>
              <w:t xml:space="preserve"> </w:t>
            </w:r>
            <w:r w:rsidRPr="004702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Стеклянского</w:t>
            </w:r>
            <w:r w:rsidRPr="004702C7">
              <w:rPr>
                <w:sz w:val="28"/>
                <w:szCs w:val="28"/>
              </w:rPr>
              <w:t xml:space="preserve"> сельсовета Купинского  района Новосибирской области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sz w:val="28"/>
                <w:szCs w:val="28"/>
              </w:rPr>
              <w:t xml:space="preserve"> В течени</w:t>
            </w:r>
            <w:proofErr w:type="gramStart"/>
            <w:r w:rsidRPr="004702C7">
              <w:rPr>
                <w:sz w:val="28"/>
                <w:szCs w:val="28"/>
              </w:rPr>
              <w:t>и</w:t>
            </w:r>
            <w:proofErr w:type="gramEnd"/>
            <w:r w:rsidRPr="004702C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7" w:type="dxa"/>
          </w:tcPr>
          <w:p w:rsidR="005A5D47" w:rsidRPr="004702C7" w:rsidRDefault="005A5D47" w:rsidP="005A5D4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Стеклянского</w:t>
            </w:r>
            <w:r w:rsidRPr="004702C7">
              <w:rPr>
                <w:sz w:val="28"/>
                <w:szCs w:val="28"/>
              </w:rPr>
              <w:t xml:space="preserve"> сельсовета</w:t>
            </w:r>
            <w:proofErr w:type="gramStart"/>
            <w:r w:rsidRPr="004702C7">
              <w:rPr>
                <w:sz w:val="28"/>
                <w:szCs w:val="28"/>
              </w:rPr>
              <w:t xml:space="preserve"> ,</w:t>
            </w:r>
            <w:proofErr w:type="gramEnd"/>
            <w:r w:rsidRPr="004702C7">
              <w:rPr>
                <w:sz w:val="28"/>
                <w:szCs w:val="28"/>
              </w:rPr>
              <w:t xml:space="preserve"> специалисты</w:t>
            </w:r>
          </w:p>
        </w:tc>
      </w:tr>
      <w:tr w:rsidR="005A5D47" w:rsidRPr="004702C7" w:rsidTr="00037295">
        <w:trPr>
          <w:trHeight w:val="88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Принятие и внесение изменений в ранее принятые административные регламенты предоставления муниципальных услуг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5A5D47">
            <w:r w:rsidRPr="004702C7">
              <w:rPr>
                <w:rStyle w:val="2"/>
                <w:sz w:val="28"/>
                <w:szCs w:val="28"/>
              </w:rPr>
              <w:t xml:space="preserve">Разработка и представление на рассмотрение Совету депутатов 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Стеклянского</w:t>
            </w:r>
            <w:r w:rsidRPr="004702C7">
              <w:rPr>
                <w:rStyle w:val="2"/>
                <w:sz w:val="28"/>
                <w:szCs w:val="28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</w:pPr>
            <w:r w:rsidRPr="004702C7">
              <w:rPr>
                <w:rStyle w:val="2"/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037295">
            <w:pPr>
              <w:rPr>
                <w:sz w:val="28"/>
                <w:szCs w:val="28"/>
              </w:rPr>
            </w:pPr>
            <w:r w:rsidRPr="005A5D47">
              <w:rPr>
                <w:rStyle w:val="2"/>
                <w:sz w:val="28"/>
                <w:szCs w:val="28"/>
              </w:rPr>
              <w:t xml:space="preserve">Разработка и принятие муниципальных нормативных правовых актов </w:t>
            </w:r>
            <w:r w:rsidRPr="005A5D47">
              <w:rPr>
                <w:sz w:val="28"/>
                <w:szCs w:val="28"/>
              </w:rPr>
              <w:t xml:space="preserve"> </w:t>
            </w:r>
            <w:proofErr w:type="gramStart"/>
            <w:r w:rsidRPr="005A5D47">
              <w:rPr>
                <w:sz w:val="28"/>
                <w:szCs w:val="28"/>
              </w:rPr>
              <w:t>согласно предложений</w:t>
            </w:r>
            <w:proofErr w:type="gramEnd"/>
            <w:r w:rsidRPr="005A5D47">
              <w:rPr>
                <w:sz w:val="28"/>
                <w:szCs w:val="28"/>
              </w:rPr>
              <w:t xml:space="preserve"> Прокуратуры Купинского района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</w:pPr>
            <w:r w:rsidRPr="004702C7">
              <w:rPr>
                <w:rStyle w:val="2"/>
                <w:sz w:val="28"/>
                <w:szCs w:val="28"/>
              </w:rPr>
              <w:t>1 – 2 квартал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5A5D47">
            <w:r w:rsidRPr="004702C7">
              <w:rPr>
                <w:rStyle w:val="2"/>
                <w:sz w:val="28"/>
                <w:szCs w:val="28"/>
              </w:rPr>
              <w:t xml:space="preserve">Проведение </w:t>
            </w:r>
            <w:proofErr w:type="spellStart"/>
            <w:r w:rsidRPr="004702C7">
              <w:rPr>
                <w:rStyle w:val="2"/>
                <w:sz w:val="28"/>
                <w:szCs w:val="28"/>
              </w:rPr>
              <w:t>антикоррупционной</w:t>
            </w:r>
            <w:proofErr w:type="spellEnd"/>
            <w:r w:rsidRPr="004702C7">
              <w:rPr>
                <w:rStyle w:val="2"/>
                <w:sz w:val="28"/>
                <w:szCs w:val="28"/>
              </w:rPr>
              <w:t xml:space="preserve"> экспертизы муниципальных нормативных правовых актов администрации </w:t>
            </w:r>
            <w:r>
              <w:rPr>
                <w:sz w:val="28"/>
                <w:szCs w:val="28"/>
              </w:rPr>
              <w:t>Стеклянского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4702C7">
              <w:rPr>
                <w:rStyle w:val="2"/>
                <w:sz w:val="28"/>
                <w:szCs w:val="28"/>
              </w:rPr>
              <w:t>сельсовета и их проектов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</w:pPr>
            <w:r w:rsidRPr="004702C7">
              <w:rPr>
                <w:rStyle w:val="2"/>
                <w:sz w:val="28"/>
                <w:szCs w:val="28"/>
              </w:rPr>
              <w:t>В срок, не превышающий 10  дней с момента поступления документа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5A5D47">
            <w:pPr>
              <w:rPr>
                <w:sz w:val="28"/>
                <w:szCs w:val="28"/>
              </w:rPr>
            </w:pPr>
            <w:r w:rsidRPr="005A5D47">
              <w:rPr>
                <w:rStyle w:val="2"/>
                <w:sz w:val="28"/>
                <w:szCs w:val="28"/>
              </w:rPr>
              <w:t xml:space="preserve">Опубликование в  </w:t>
            </w:r>
            <w:r w:rsidRPr="005A5D47">
              <w:rPr>
                <w:sz w:val="28"/>
                <w:szCs w:val="28"/>
              </w:rPr>
              <w:t xml:space="preserve">местной газете «Муниципальные ведомости» </w:t>
            </w:r>
            <w:r w:rsidRPr="005A5D47">
              <w:rPr>
                <w:rStyle w:val="2"/>
                <w:sz w:val="28"/>
                <w:szCs w:val="28"/>
              </w:rPr>
              <w:t xml:space="preserve">и размещение на официальном сайте </w:t>
            </w:r>
            <w:r w:rsidRPr="005A5D47">
              <w:rPr>
                <w:sz w:val="28"/>
                <w:szCs w:val="28"/>
              </w:rPr>
              <w:t xml:space="preserve">администрации </w:t>
            </w:r>
            <w:r w:rsidRPr="005A5D47">
              <w:rPr>
                <w:sz w:val="28"/>
                <w:szCs w:val="28"/>
              </w:rPr>
              <w:lastRenderedPageBreak/>
              <w:t xml:space="preserve">Стеклянского   сельсовета </w:t>
            </w:r>
            <w:r w:rsidRPr="005A5D47">
              <w:rPr>
                <w:rStyle w:val="2"/>
                <w:sz w:val="28"/>
                <w:szCs w:val="28"/>
              </w:rPr>
              <w:t>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</w:pPr>
            <w:r w:rsidRPr="004702C7">
              <w:rPr>
                <w:rStyle w:val="2"/>
                <w:sz w:val="28"/>
                <w:szCs w:val="28"/>
              </w:rPr>
              <w:lastRenderedPageBreak/>
              <w:t>В течение 7  дней со дня принятия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r w:rsidRPr="004702C7">
              <w:rPr>
                <w:rStyle w:val="2"/>
                <w:sz w:val="28"/>
                <w:szCs w:val="28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pStyle w:val="a5"/>
              <w:jc w:val="center"/>
              <w:rPr>
                <w:rStyle w:val="2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В течение 15  дней со дня принятия</w:t>
            </w:r>
          </w:p>
          <w:p w:rsidR="005A5D47" w:rsidRPr="004702C7" w:rsidRDefault="005A5D47" w:rsidP="0003729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муниципального НПА</w:t>
            </w:r>
          </w:p>
        </w:tc>
        <w:tc>
          <w:tcPr>
            <w:tcW w:w="1807" w:type="dxa"/>
          </w:tcPr>
          <w:p w:rsidR="005A5D47" w:rsidRPr="004702C7" w:rsidRDefault="005A5D47" w:rsidP="00037295">
            <w:r w:rsidRPr="004702C7">
              <w:rPr>
                <w:color w:val="000000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037295">
            <w:pPr>
              <w:rPr>
                <w:rStyle w:val="2"/>
                <w:sz w:val="28"/>
                <w:szCs w:val="28"/>
              </w:rPr>
            </w:pPr>
            <w:r w:rsidRPr="005A5D47">
              <w:rPr>
                <w:rStyle w:val="2"/>
                <w:sz w:val="28"/>
                <w:szCs w:val="28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</w:t>
            </w:r>
            <w:r w:rsidRPr="005A5D47">
              <w:rPr>
                <w:sz w:val="28"/>
                <w:szCs w:val="28"/>
              </w:rPr>
              <w:t>прокуратуру Купинского района</w:t>
            </w:r>
            <w:r w:rsidRPr="005A5D47">
              <w:rPr>
                <w:rStyle w:val="2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  <w:rPr>
                <w:rStyle w:val="2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В течение 3 рабочих дней со дня принятия</w:t>
            </w:r>
          </w:p>
        </w:tc>
        <w:tc>
          <w:tcPr>
            <w:tcW w:w="1807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037295">
            <w:pPr>
              <w:spacing w:after="100" w:afterAutospacing="1"/>
              <w:rPr>
                <w:sz w:val="28"/>
                <w:szCs w:val="28"/>
              </w:rPr>
            </w:pPr>
            <w:r w:rsidRPr="005A5D47">
              <w:rPr>
                <w:sz w:val="28"/>
                <w:szCs w:val="28"/>
              </w:rPr>
              <w:t>Мониторинг изменений законодательства о противодействии коррупции и внесение изменений в действующие нормативно-правовые акты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  <w:rPr>
                <w:rStyle w:val="2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Ежемесячно</w:t>
            </w:r>
          </w:p>
        </w:tc>
        <w:tc>
          <w:tcPr>
            <w:tcW w:w="1807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037295">
            <w:pPr>
              <w:spacing w:after="100" w:afterAutospacing="1"/>
              <w:rPr>
                <w:sz w:val="28"/>
                <w:szCs w:val="28"/>
              </w:rPr>
            </w:pPr>
            <w:r w:rsidRPr="005A5D47">
              <w:rPr>
                <w:sz w:val="28"/>
                <w:szCs w:val="28"/>
              </w:rPr>
              <w:t>Начало работы над проектом бюджета на 2020 и плановый период 2021  и 2022 годов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  <w:rPr>
                <w:rStyle w:val="2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4 квартал</w:t>
            </w:r>
          </w:p>
        </w:tc>
        <w:tc>
          <w:tcPr>
            <w:tcW w:w="1807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5A5D47" w:rsidRPr="004702C7" w:rsidTr="00037295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D47" w:rsidRPr="005A5D47" w:rsidRDefault="005A5D47" w:rsidP="005A5D47">
            <w:pPr>
              <w:spacing w:after="100" w:afterAutospacing="1"/>
              <w:rPr>
                <w:sz w:val="28"/>
                <w:szCs w:val="28"/>
              </w:rPr>
            </w:pPr>
            <w:r w:rsidRPr="005A5D47">
              <w:rPr>
                <w:sz w:val="28"/>
                <w:szCs w:val="28"/>
              </w:rPr>
              <w:t xml:space="preserve">Утверждение бюджета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5A5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Стеклянского</w:t>
            </w:r>
            <w:r w:rsidRPr="005A5D47">
              <w:rPr>
                <w:sz w:val="28"/>
                <w:szCs w:val="28"/>
              </w:rPr>
              <w:t xml:space="preserve"> сельсовета на 2020 год и плановый период 2021 и 2022 годов</w:t>
            </w:r>
          </w:p>
        </w:tc>
        <w:tc>
          <w:tcPr>
            <w:tcW w:w="2031" w:type="dxa"/>
          </w:tcPr>
          <w:p w:rsidR="005A5D47" w:rsidRPr="004702C7" w:rsidRDefault="005A5D47" w:rsidP="00037295">
            <w:pPr>
              <w:jc w:val="center"/>
              <w:rPr>
                <w:rStyle w:val="2"/>
                <w:sz w:val="28"/>
                <w:szCs w:val="28"/>
              </w:rPr>
            </w:pPr>
            <w:r w:rsidRPr="004702C7">
              <w:rPr>
                <w:rStyle w:val="2"/>
                <w:sz w:val="28"/>
                <w:szCs w:val="28"/>
              </w:rPr>
              <w:t>4 квартал</w:t>
            </w:r>
          </w:p>
        </w:tc>
        <w:tc>
          <w:tcPr>
            <w:tcW w:w="1807" w:type="dxa"/>
          </w:tcPr>
          <w:p w:rsidR="005A5D47" w:rsidRPr="004702C7" w:rsidRDefault="005A5D47" w:rsidP="00037295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702C7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5A5D47" w:rsidRPr="004702C7" w:rsidRDefault="005A5D47" w:rsidP="005A5D47">
      <w:pPr>
        <w:jc w:val="center"/>
      </w:pPr>
    </w:p>
    <w:p w:rsidR="005A5D47" w:rsidRPr="004702C7" w:rsidRDefault="005A5D47" w:rsidP="005A5D47"/>
    <w:p w:rsidR="005A5D47" w:rsidRPr="004702C7" w:rsidRDefault="005A5D47" w:rsidP="005A5D47">
      <w:pPr>
        <w:shd w:val="clear" w:color="auto" w:fill="FDFEFF"/>
        <w:spacing w:before="150" w:after="225" w:line="270" w:lineRule="atLeast"/>
        <w:jc w:val="center"/>
        <w:rPr>
          <w:color w:val="646464"/>
        </w:rPr>
      </w:pPr>
    </w:p>
    <w:p w:rsidR="005A5D47" w:rsidRPr="004702C7" w:rsidRDefault="005A5D47" w:rsidP="005A5D47">
      <w:pPr>
        <w:shd w:val="clear" w:color="auto" w:fill="FDFEFF"/>
        <w:spacing w:before="150" w:after="225" w:line="270" w:lineRule="atLeast"/>
        <w:jc w:val="center"/>
        <w:rPr>
          <w:color w:val="646464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D4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5D4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1F9E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 Spacing"/>
    <w:uiPriority w:val="1"/>
    <w:qFormat/>
    <w:rsid w:val="005A5D47"/>
    <w:rPr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5A5D4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A5D47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5A5D47"/>
    <w:pPr>
      <w:suppressAutoHyphens/>
      <w:spacing w:before="100" w:after="100"/>
    </w:pPr>
    <w:rPr>
      <w:lang w:eastAsia="ar-SA"/>
    </w:rPr>
  </w:style>
  <w:style w:type="character" w:customStyle="1" w:styleId="2">
    <w:name w:val="Основной текст (2)"/>
    <w:rsid w:val="005A5D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2019-03-13T01:07:00Z</cp:lastPrinted>
  <dcterms:created xsi:type="dcterms:W3CDTF">2019-03-13T00:59:00Z</dcterms:created>
  <dcterms:modified xsi:type="dcterms:W3CDTF">2019-03-13T01:08:00Z</dcterms:modified>
</cp:coreProperties>
</file>