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52" w:rsidRDefault="00953B52" w:rsidP="00953B5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953B52" w:rsidRDefault="00953B52" w:rsidP="00953B5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953B52" w:rsidRDefault="00953B52" w:rsidP="00953B52">
      <w:pPr>
        <w:jc w:val="center"/>
        <w:rPr>
          <w:b/>
          <w:sz w:val="28"/>
          <w:szCs w:val="28"/>
        </w:rPr>
      </w:pPr>
    </w:p>
    <w:p w:rsidR="00953B52" w:rsidRDefault="00953B52" w:rsidP="00953B52">
      <w:pPr>
        <w:jc w:val="center"/>
        <w:rPr>
          <w:b/>
          <w:sz w:val="28"/>
          <w:szCs w:val="28"/>
        </w:rPr>
      </w:pPr>
    </w:p>
    <w:p w:rsidR="00953B52" w:rsidRDefault="00953B52" w:rsidP="00953B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53B52" w:rsidRDefault="00953B52" w:rsidP="00953B52">
      <w:pPr>
        <w:jc w:val="center"/>
        <w:rPr>
          <w:sz w:val="28"/>
          <w:szCs w:val="28"/>
        </w:rPr>
      </w:pPr>
    </w:p>
    <w:p w:rsidR="00953B52" w:rsidRDefault="00953B52" w:rsidP="00953B52">
      <w:pPr>
        <w:rPr>
          <w:sz w:val="28"/>
          <w:szCs w:val="28"/>
        </w:rPr>
      </w:pPr>
      <w:r>
        <w:rPr>
          <w:sz w:val="28"/>
          <w:szCs w:val="28"/>
        </w:rPr>
        <w:t>11.04.2019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28</w:t>
      </w:r>
    </w:p>
    <w:p w:rsidR="00953B52" w:rsidRDefault="00953B52" w:rsidP="00953B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/>
    <w:p w:rsidR="00953B52" w:rsidRDefault="00953B52"/>
    <w:p w:rsidR="00953B52" w:rsidRPr="00426971" w:rsidRDefault="00B40D8E" w:rsidP="00B40D8E">
      <w:pPr>
        <w:jc w:val="center"/>
        <w:rPr>
          <w:sz w:val="28"/>
          <w:szCs w:val="28"/>
        </w:rPr>
      </w:pPr>
      <w:r w:rsidRPr="00426971">
        <w:rPr>
          <w:b/>
          <w:sz w:val="28"/>
          <w:szCs w:val="28"/>
        </w:rPr>
        <w:t xml:space="preserve">Об утверждении  Положения о порядке проведения </w:t>
      </w:r>
      <w:proofErr w:type="spellStart"/>
      <w:r w:rsidRPr="00426971">
        <w:rPr>
          <w:b/>
          <w:sz w:val="28"/>
          <w:szCs w:val="28"/>
        </w:rPr>
        <w:t>антикоррупционного</w:t>
      </w:r>
      <w:proofErr w:type="spellEnd"/>
      <w:r w:rsidRPr="00426971">
        <w:rPr>
          <w:b/>
          <w:sz w:val="28"/>
          <w:szCs w:val="28"/>
        </w:rPr>
        <w:t xml:space="preserve"> мониторинга на территории  Стеклянского сельсовета Купинского района Новосибирской области</w:t>
      </w:r>
    </w:p>
    <w:tbl>
      <w:tblPr>
        <w:tblW w:w="0" w:type="auto"/>
        <w:tblLook w:val="01E0"/>
      </w:tblPr>
      <w:tblGrid>
        <w:gridCol w:w="4608"/>
      </w:tblGrid>
      <w:tr w:rsidR="00953B52" w:rsidRPr="00426971" w:rsidTr="00FD443C">
        <w:tc>
          <w:tcPr>
            <w:tcW w:w="4608" w:type="dxa"/>
            <w:hideMark/>
          </w:tcPr>
          <w:p w:rsidR="00953B52" w:rsidRPr="00426971" w:rsidRDefault="00953B52" w:rsidP="00B40D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3B52" w:rsidRPr="00426971" w:rsidRDefault="00953B52" w:rsidP="00953B52">
      <w:pPr>
        <w:rPr>
          <w:kern w:val="36"/>
          <w:sz w:val="28"/>
          <w:szCs w:val="28"/>
        </w:rPr>
      </w:pPr>
    </w:p>
    <w:p w:rsidR="00953B52" w:rsidRPr="00426971" w:rsidRDefault="00953B52" w:rsidP="00953B52">
      <w:pPr>
        <w:rPr>
          <w:kern w:val="36"/>
          <w:sz w:val="28"/>
          <w:szCs w:val="28"/>
        </w:rPr>
      </w:pPr>
    </w:p>
    <w:p w:rsidR="00953B52" w:rsidRPr="00426971" w:rsidRDefault="00953B52" w:rsidP="00953B52">
      <w:pPr>
        <w:jc w:val="both"/>
        <w:rPr>
          <w:sz w:val="28"/>
          <w:szCs w:val="28"/>
        </w:rPr>
      </w:pPr>
      <w:r w:rsidRPr="00426971">
        <w:rPr>
          <w:kern w:val="36"/>
          <w:sz w:val="28"/>
          <w:szCs w:val="28"/>
        </w:rPr>
        <w:tab/>
      </w:r>
      <w:r w:rsidRPr="00426971">
        <w:rPr>
          <w:sz w:val="28"/>
          <w:szCs w:val="28"/>
        </w:rPr>
        <w:t>В соответствии с Федеральным законом от 25 декабря 2008  № 273-ФЗ «О противодействии коррупции»,  Законом Новосибирской области 27.04.2010 № 486-ОЗ «О мерах по профилактики коррупции в Новосибирской области, Федеральным законом от 06 октября 2003 года № 131-ФЗ «Об общих принципах организации местного самоуправления в Российской Федерации», Уставом  Стеклянского сельсовета</w:t>
      </w:r>
    </w:p>
    <w:p w:rsidR="00B40D8E" w:rsidRPr="00426971" w:rsidRDefault="00953B52" w:rsidP="00426971">
      <w:pPr>
        <w:jc w:val="both"/>
        <w:rPr>
          <w:sz w:val="28"/>
          <w:szCs w:val="28"/>
        </w:rPr>
      </w:pPr>
      <w:r w:rsidRPr="00426971">
        <w:rPr>
          <w:sz w:val="28"/>
          <w:szCs w:val="28"/>
        </w:rPr>
        <w:t>ПОСТАНОВЛЯЕТ:</w:t>
      </w:r>
    </w:p>
    <w:p w:rsidR="00B40D8E" w:rsidRPr="00426971" w:rsidRDefault="00B40D8E" w:rsidP="00B40D8E">
      <w:pPr>
        <w:spacing w:line="360" w:lineRule="auto"/>
        <w:jc w:val="both"/>
        <w:rPr>
          <w:sz w:val="28"/>
          <w:szCs w:val="28"/>
        </w:rPr>
      </w:pPr>
      <w:r w:rsidRPr="00426971">
        <w:rPr>
          <w:sz w:val="28"/>
          <w:szCs w:val="28"/>
        </w:rPr>
        <w:t xml:space="preserve">1.Разработать и утвердить Положение о порядке проведения </w:t>
      </w:r>
      <w:proofErr w:type="spellStart"/>
      <w:r w:rsidRPr="00426971">
        <w:rPr>
          <w:sz w:val="28"/>
          <w:szCs w:val="28"/>
        </w:rPr>
        <w:t>антикоррупционного</w:t>
      </w:r>
      <w:proofErr w:type="spellEnd"/>
      <w:r w:rsidRPr="00426971">
        <w:rPr>
          <w:sz w:val="28"/>
          <w:szCs w:val="28"/>
        </w:rPr>
        <w:t xml:space="preserve"> мониторинга на территории   Стеклянского сельсовета Купинского района  (Приложение 1).</w:t>
      </w:r>
    </w:p>
    <w:p w:rsidR="00B40D8E" w:rsidRPr="00426971" w:rsidRDefault="00B40D8E" w:rsidP="00B40D8E">
      <w:pPr>
        <w:spacing w:line="360" w:lineRule="auto"/>
        <w:jc w:val="both"/>
        <w:rPr>
          <w:sz w:val="28"/>
          <w:szCs w:val="28"/>
        </w:rPr>
      </w:pPr>
      <w:r w:rsidRPr="00426971">
        <w:rPr>
          <w:sz w:val="28"/>
          <w:szCs w:val="28"/>
        </w:rPr>
        <w:t xml:space="preserve">2. Утвердить состав Рабочей группы   по проведению </w:t>
      </w:r>
      <w:proofErr w:type="spellStart"/>
      <w:r w:rsidRPr="00426971">
        <w:rPr>
          <w:sz w:val="28"/>
          <w:szCs w:val="28"/>
        </w:rPr>
        <w:t>антикоррупционного</w:t>
      </w:r>
      <w:proofErr w:type="spellEnd"/>
      <w:r w:rsidRPr="00426971">
        <w:rPr>
          <w:sz w:val="28"/>
          <w:szCs w:val="28"/>
        </w:rPr>
        <w:t xml:space="preserve"> мониторинга на территории Стеклянского сельсовета Купинского района   (Приложение 2).</w:t>
      </w:r>
    </w:p>
    <w:p w:rsidR="00B40D8E" w:rsidRPr="00426971" w:rsidRDefault="00B40D8E" w:rsidP="00B40D8E">
      <w:pPr>
        <w:spacing w:line="360" w:lineRule="auto"/>
        <w:jc w:val="both"/>
        <w:rPr>
          <w:sz w:val="28"/>
          <w:szCs w:val="28"/>
        </w:rPr>
      </w:pPr>
      <w:r w:rsidRPr="00426971">
        <w:rPr>
          <w:sz w:val="28"/>
          <w:szCs w:val="28"/>
        </w:rPr>
        <w:t xml:space="preserve">3. Разработать </w:t>
      </w:r>
      <w:r w:rsidRPr="00426971">
        <w:rPr>
          <w:bCs/>
          <w:sz w:val="28"/>
          <w:szCs w:val="28"/>
        </w:rPr>
        <w:t xml:space="preserve">План проведения </w:t>
      </w:r>
      <w:proofErr w:type="spellStart"/>
      <w:r w:rsidRPr="00426971">
        <w:rPr>
          <w:bCs/>
          <w:sz w:val="28"/>
          <w:szCs w:val="28"/>
        </w:rPr>
        <w:t>антикоррупционного</w:t>
      </w:r>
      <w:proofErr w:type="spellEnd"/>
      <w:r w:rsidRPr="00426971">
        <w:rPr>
          <w:bCs/>
          <w:sz w:val="28"/>
          <w:szCs w:val="28"/>
        </w:rPr>
        <w:t xml:space="preserve"> мониторинга мероприятий по противодействию коррупции на территории </w:t>
      </w:r>
      <w:r w:rsidRPr="00426971">
        <w:rPr>
          <w:sz w:val="28"/>
          <w:szCs w:val="28"/>
        </w:rPr>
        <w:t>Стеклянского сельсовета Купинского района</w:t>
      </w:r>
      <w:r w:rsidRPr="00426971">
        <w:rPr>
          <w:bCs/>
          <w:sz w:val="28"/>
          <w:szCs w:val="28"/>
        </w:rPr>
        <w:t xml:space="preserve">  на 2019 год (Приложение 3).</w:t>
      </w:r>
    </w:p>
    <w:p w:rsidR="00B40D8E" w:rsidRPr="00426971" w:rsidRDefault="00B40D8E" w:rsidP="00B40D8E">
      <w:pPr>
        <w:spacing w:line="360" w:lineRule="auto"/>
        <w:jc w:val="both"/>
        <w:rPr>
          <w:sz w:val="28"/>
          <w:szCs w:val="28"/>
        </w:rPr>
      </w:pPr>
      <w:r w:rsidRPr="00426971">
        <w:rPr>
          <w:sz w:val="28"/>
          <w:szCs w:val="28"/>
        </w:rPr>
        <w:t xml:space="preserve">5.  Опубликовать   настоящие постановление   на официальном сайте  администрации Стеклянского сельсовета в сети «Интернет». </w:t>
      </w:r>
    </w:p>
    <w:p w:rsidR="00B40D8E" w:rsidRPr="00426971" w:rsidRDefault="00B40D8E" w:rsidP="00B40D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6971">
        <w:rPr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B40D8E" w:rsidRDefault="00B40D8E" w:rsidP="00B40D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6971">
        <w:rPr>
          <w:sz w:val="28"/>
          <w:szCs w:val="28"/>
        </w:rPr>
        <w:t xml:space="preserve">7. </w:t>
      </w:r>
      <w:proofErr w:type="gramStart"/>
      <w:r w:rsidRPr="00426971">
        <w:rPr>
          <w:sz w:val="28"/>
          <w:szCs w:val="28"/>
        </w:rPr>
        <w:t>Контроль за</w:t>
      </w:r>
      <w:proofErr w:type="gramEnd"/>
      <w:r w:rsidRPr="00426971">
        <w:rPr>
          <w:sz w:val="28"/>
          <w:szCs w:val="28"/>
        </w:rPr>
        <w:t xml:space="preserve"> исполнением постановления оставляю за собой. </w:t>
      </w:r>
    </w:p>
    <w:p w:rsidR="00426971" w:rsidRPr="00426971" w:rsidRDefault="00426971" w:rsidP="00B40D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53B52" w:rsidRPr="00426971" w:rsidRDefault="00426971">
      <w:pPr>
        <w:rPr>
          <w:sz w:val="28"/>
          <w:szCs w:val="28"/>
        </w:rPr>
      </w:pPr>
      <w:r w:rsidRPr="00426971">
        <w:rPr>
          <w:sz w:val="28"/>
          <w:szCs w:val="28"/>
        </w:rPr>
        <w:t xml:space="preserve">Глава Стеклянского сельсовета                                                    </w:t>
      </w:r>
      <w:proofErr w:type="spellStart"/>
      <w:r w:rsidRPr="00426971">
        <w:rPr>
          <w:sz w:val="28"/>
          <w:szCs w:val="28"/>
        </w:rPr>
        <w:t>Е.В.Саси</w:t>
      </w:r>
      <w:r>
        <w:rPr>
          <w:sz w:val="28"/>
          <w:szCs w:val="28"/>
        </w:rPr>
        <w:t>на</w:t>
      </w:r>
      <w:proofErr w:type="spellEnd"/>
    </w:p>
    <w:p w:rsidR="00953B52" w:rsidRDefault="00953B52" w:rsidP="00953B52">
      <w:pPr>
        <w:pStyle w:val="11"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Pr="005064CD">
        <w:rPr>
          <w:sz w:val="20"/>
          <w:szCs w:val="20"/>
        </w:rPr>
        <w:t xml:space="preserve">   </w:t>
      </w:r>
      <w:r w:rsidR="00B40D8E">
        <w:rPr>
          <w:sz w:val="20"/>
          <w:szCs w:val="20"/>
        </w:rPr>
        <w:t>№1</w:t>
      </w:r>
      <w:r w:rsidRPr="005064CD">
        <w:rPr>
          <w:sz w:val="20"/>
          <w:szCs w:val="20"/>
        </w:rPr>
        <w:t xml:space="preserve">                                           </w:t>
      </w:r>
    </w:p>
    <w:p w:rsidR="00953B52" w:rsidRDefault="00953B52" w:rsidP="00B40D8E">
      <w:pPr>
        <w:pStyle w:val="11"/>
        <w:spacing w:line="240" w:lineRule="exact"/>
        <w:jc w:val="right"/>
        <w:rPr>
          <w:b/>
          <w:bCs/>
          <w:color w:val="000000"/>
          <w:spacing w:val="9"/>
        </w:rPr>
      </w:pPr>
      <w:r w:rsidRPr="005064CD">
        <w:rPr>
          <w:sz w:val="20"/>
          <w:szCs w:val="20"/>
        </w:rPr>
        <w:t xml:space="preserve"> </w:t>
      </w:r>
      <w:r w:rsidR="00B40D8E">
        <w:rPr>
          <w:sz w:val="20"/>
          <w:szCs w:val="20"/>
        </w:rPr>
        <w:t xml:space="preserve"> </w:t>
      </w:r>
    </w:p>
    <w:p w:rsidR="00953B52" w:rsidRPr="00667C1D" w:rsidRDefault="00953B52" w:rsidP="00953B52">
      <w:pPr>
        <w:shd w:val="clear" w:color="auto" w:fill="FFFFFF"/>
        <w:jc w:val="center"/>
        <w:rPr>
          <w:b/>
          <w:bCs/>
          <w:color w:val="000000"/>
          <w:spacing w:val="9"/>
        </w:rPr>
      </w:pPr>
    </w:p>
    <w:p w:rsidR="00953B52" w:rsidRPr="00426971" w:rsidRDefault="00B40D8E" w:rsidP="00953B52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pacing w:val="9"/>
        </w:rPr>
        <w:t xml:space="preserve"> </w:t>
      </w:r>
    </w:p>
    <w:p w:rsidR="00B40D8E" w:rsidRPr="00426971" w:rsidRDefault="00B40D8E" w:rsidP="00B40D8E">
      <w:pPr>
        <w:jc w:val="center"/>
        <w:rPr>
          <w:b/>
          <w:sz w:val="28"/>
          <w:szCs w:val="28"/>
        </w:rPr>
      </w:pPr>
      <w:r w:rsidRPr="00426971">
        <w:rPr>
          <w:b/>
          <w:sz w:val="28"/>
          <w:szCs w:val="28"/>
        </w:rPr>
        <w:t xml:space="preserve">ПОЛОЖЕНИЕ </w:t>
      </w:r>
    </w:p>
    <w:p w:rsidR="00B40D8E" w:rsidRPr="00426971" w:rsidRDefault="00B40D8E" w:rsidP="00B40D8E">
      <w:pPr>
        <w:jc w:val="center"/>
        <w:rPr>
          <w:b/>
          <w:sz w:val="28"/>
          <w:szCs w:val="28"/>
        </w:rPr>
      </w:pPr>
      <w:r w:rsidRPr="00426971">
        <w:rPr>
          <w:b/>
          <w:sz w:val="28"/>
          <w:szCs w:val="28"/>
        </w:rPr>
        <w:t xml:space="preserve">о порядке проведения </w:t>
      </w:r>
      <w:proofErr w:type="spellStart"/>
      <w:r w:rsidRPr="00426971">
        <w:rPr>
          <w:b/>
          <w:sz w:val="28"/>
          <w:szCs w:val="28"/>
        </w:rPr>
        <w:t>антикоррупционного</w:t>
      </w:r>
      <w:proofErr w:type="spellEnd"/>
      <w:r w:rsidRPr="00426971">
        <w:rPr>
          <w:b/>
          <w:sz w:val="28"/>
          <w:szCs w:val="28"/>
        </w:rPr>
        <w:t xml:space="preserve"> мониторинга на территории Стеклянского сельсовета Купинского района Новосибирской области </w:t>
      </w:r>
    </w:p>
    <w:p w:rsidR="00B40D8E" w:rsidRPr="00426971" w:rsidRDefault="00B40D8E" w:rsidP="00B40D8E">
      <w:pPr>
        <w:jc w:val="center"/>
        <w:rPr>
          <w:sz w:val="28"/>
          <w:szCs w:val="28"/>
        </w:rPr>
      </w:pPr>
    </w:p>
    <w:p w:rsidR="00B40D8E" w:rsidRPr="00426971" w:rsidRDefault="00B40D8E" w:rsidP="00B40D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26971">
        <w:rPr>
          <w:b/>
          <w:sz w:val="28"/>
          <w:szCs w:val="28"/>
        </w:rPr>
        <w:t>1. Общие положения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Pr="00B40D8E" w:rsidRDefault="00B40D8E" w:rsidP="00B40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D8E">
        <w:rPr>
          <w:sz w:val="28"/>
          <w:szCs w:val="28"/>
        </w:rPr>
        <w:t xml:space="preserve">1.1. </w:t>
      </w:r>
      <w:proofErr w:type="gramStart"/>
      <w:r w:rsidRPr="00B40D8E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в</w:t>
      </w:r>
      <w:r w:rsidRPr="00B40D8E">
        <w:rPr>
          <w:sz w:val="28"/>
          <w:szCs w:val="28"/>
        </w:rPr>
        <w:t xml:space="preserve"> соответствии с Федеральным законом от 25 декабря 2008  № 273-ФЗ «О противодействии коррупции»,  Законом Новосибирской области 27.04.2010 № 486-ОЗ «О мерах по профилактики коррупции в Новосибирской области, Федеральным законом от 06 октября 2003 года № 131-ФЗ «Об общих принципах организации местного самоуправления в Российской Федерации», Уставом  Стеклянского сельсовета определяет процедуру проведения </w:t>
      </w:r>
      <w:proofErr w:type="spellStart"/>
      <w:r w:rsidRPr="00B40D8E">
        <w:rPr>
          <w:sz w:val="28"/>
          <w:szCs w:val="28"/>
        </w:rPr>
        <w:t>антикоррупционного</w:t>
      </w:r>
      <w:proofErr w:type="spellEnd"/>
      <w:r w:rsidRPr="00B40D8E">
        <w:rPr>
          <w:sz w:val="28"/>
          <w:szCs w:val="28"/>
        </w:rPr>
        <w:t xml:space="preserve"> мониторинга на территории </w:t>
      </w:r>
      <w:r w:rsidR="00400B65">
        <w:rPr>
          <w:sz w:val="28"/>
          <w:szCs w:val="28"/>
        </w:rPr>
        <w:t xml:space="preserve"> Стеклянского сельсовета Купинского района Новосибирской</w:t>
      </w:r>
      <w:proofErr w:type="gramEnd"/>
      <w:r w:rsidR="00400B65">
        <w:rPr>
          <w:sz w:val="28"/>
          <w:szCs w:val="28"/>
        </w:rPr>
        <w:t xml:space="preserve"> области</w:t>
      </w:r>
      <w:r w:rsidRPr="00B40D8E">
        <w:rPr>
          <w:sz w:val="28"/>
          <w:szCs w:val="28"/>
        </w:rPr>
        <w:t xml:space="preserve"> (далее – муниципальное образование), определяя систему организации деятельности по информационно-аналитическому обеспечению противодействия коррупции и оценки эффективности </w:t>
      </w:r>
      <w:proofErr w:type="spellStart"/>
      <w:r w:rsidRPr="00B40D8E">
        <w:rPr>
          <w:sz w:val="28"/>
          <w:szCs w:val="28"/>
        </w:rPr>
        <w:t>антикоррупционных</w:t>
      </w:r>
      <w:proofErr w:type="spellEnd"/>
      <w:r w:rsidRPr="00B40D8E">
        <w:rPr>
          <w:sz w:val="28"/>
          <w:szCs w:val="28"/>
        </w:rPr>
        <w:t xml:space="preserve"> мероприятий, осуществляемых на территории </w:t>
      </w:r>
      <w:r w:rsidR="00400B65">
        <w:rPr>
          <w:sz w:val="28"/>
          <w:szCs w:val="28"/>
        </w:rPr>
        <w:t xml:space="preserve"> Стеклянского сельсовета.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D8E">
        <w:rPr>
          <w:sz w:val="28"/>
          <w:szCs w:val="28"/>
        </w:rPr>
        <w:t xml:space="preserve">1.2. Правовую основу проведения </w:t>
      </w:r>
      <w:proofErr w:type="spellStart"/>
      <w:r w:rsidRPr="00B40D8E">
        <w:rPr>
          <w:sz w:val="28"/>
          <w:szCs w:val="28"/>
        </w:rPr>
        <w:t>антикоррупционного</w:t>
      </w:r>
      <w:proofErr w:type="spellEnd"/>
      <w:r w:rsidRPr="00B40D8E">
        <w:rPr>
          <w:sz w:val="28"/>
          <w:szCs w:val="28"/>
        </w:rPr>
        <w:t xml:space="preserve"> мониторинга</w:t>
      </w:r>
      <w:r>
        <w:rPr>
          <w:sz w:val="28"/>
          <w:szCs w:val="28"/>
        </w:rPr>
        <w:t xml:space="preserve"> в муниципальном образовании составляют:</w:t>
      </w:r>
    </w:p>
    <w:p w:rsidR="00B40D8E" w:rsidRPr="00400B65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B65">
        <w:rPr>
          <w:sz w:val="28"/>
          <w:szCs w:val="28"/>
        </w:rPr>
        <w:t xml:space="preserve">- </w:t>
      </w:r>
      <w:hyperlink r:id="rId5" w:history="1">
        <w:r w:rsidRPr="00400B65">
          <w:rPr>
            <w:rStyle w:val="a5"/>
            <w:color w:val="auto"/>
            <w:sz w:val="28"/>
            <w:szCs w:val="28"/>
          </w:rPr>
          <w:t>Конституция</w:t>
        </w:r>
      </w:hyperlink>
      <w:r w:rsidRPr="00400B65">
        <w:rPr>
          <w:sz w:val="28"/>
          <w:szCs w:val="28"/>
        </w:rPr>
        <w:t xml:space="preserve"> Российской Федерации;</w:t>
      </w:r>
    </w:p>
    <w:p w:rsidR="00B40D8E" w:rsidRPr="00400B65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B65">
        <w:rPr>
          <w:sz w:val="28"/>
          <w:szCs w:val="28"/>
        </w:rPr>
        <w:t xml:space="preserve">- Федеральный </w:t>
      </w:r>
      <w:hyperlink r:id="rId6" w:history="1">
        <w:r w:rsidRPr="00400B65">
          <w:rPr>
            <w:rStyle w:val="a5"/>
            <w:color w:val="auto"/>
            <w:sz w:val="28"/>
            <w:szCs w:val="28"/>
          </w:rPr>
          <w:t>закон</w:t>
        </w:r>
      </w:hyperlink>
      <w:r w:rsidRPr="00400B65">
        <w:rPr>
          <w:sz w:val="28"/>
          <w:szCs w:val="28"/>
        </w:rPr>
        <w:t xml:space="preserve"> от 25 декабря 2008 года  № 273-ФЗ                           «О противодействии коррупции»;</w:t>
      </w:r>
    </w:p>
    <w:p w:rsidR="00B40D8E" w:rsidRDefault="00B40D8E" w:rsidP="0040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B65">
        <w:rPr>
          <w:sz w:val="28"/>
          <w:szCs w:val="28"/>
        </w:rPr>
        <w:t xml:space="preserve">- </w:t>
      </w:r>
      <w:r w:rsidR="00400B65">
        <w:rPr>
          <w:sz w:val="28"/>
          <w:szCs w:val="28"/>
        </w:rPr>
        <w:t>Закон</w:t>
      </w:r>
      <w:r w:rsidR="00400B65" w:rsidRPr="00B40D8E">
        <w:rPr>
          <w:sz w:val="28"/>
          <w:szCs w:val="28"/>
        </w:rPr>
        <w:t xml:space="preserve"> Новосибирской области 27.04.2010 № 486-ОЗ «О мерах по профилактики коррупции в Новосибирской области</w:t>
      </w:r>
      <w:proofErr w:type="gramStart"/>
      <w:r w:rsidR="00400B65">
        <w:t xml:space="preserve"> </w:t>
      </w:r>
      <w:r>
        <w:rPr>
          <w:sz w:val="28"/>
          <w:szCs w:val="28"/>
        </w:rPr>
        <w:t>;</w:t>
      </w:r>
      <w:proofErr w:type="gramEnd"/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федеральные законы, указы Президента Российской Федерации, нормативные правовые акты Правительства Российской Федерации, нормативные правовые акты </w:t>
      </w:r>
      <w:r w:rsidR="00400B6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муниципальные правовые акты и настоящий Порядок.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проводится Рабочей группой  (далее – Комиссия), состав которой утверждается Постановлением Администрации </w:t>
      </w:r>
      <w:r w:rsidR="00400B65">
        <w:rPr>
          <w:sz w:val="28"/>
          <w:szCs w:val="28"/>
        </w:rPr>
        <w:t xml:space="preserve">Стеклянского сельсовета Купинского района Новосибирской области 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проводится по мере необходимости, но не реже одного раза в год.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Pr="00196DEC" w:rsidRDefault="00B40D8E" w:rsidP="00B40D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96DEC">
        <w:rPr>
          <w:b/>
          <w:sz w:val="28"/>
          <w:szCs w:val="28"/>
        </w:rPr>
        <w:t xml:space="preserve">2. Цели </w:t>
      </w:r>
      <w:proofErr w:type="spellStart"/>
      <w:r w:rsidRPr="00196DEC">
        <w:rPr>
          <w:b/>
          <w:sz w:val="28"/>
          <w:szCs w:val="28"/>
        </w:rPr>
        <w:t>антикоррупционного</w:t>
      </w:r>
      <w:proofErr w:type="spellEnd"/>
      <w:r w:rsidRPr="00196DEC">
        <w:rPr>
          <w:b/>
          <w:sz w:val="28"/>
          <w:szCs w:val="28"/>
        </w:rPr>
        <w:t xml:space="preserve"> мониторинга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являются: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своевременное приведение правовых актов органа местного самоуправления в соответствие с законодательством Российской Федерации;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разработки и реализации программ (планов) противодействия коррупции путем учета коррупционных правонарушений 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проведения опросов и иных мероприятий с целью получения информации о проявлениях коррупции;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оценки эффективности мер, реализуемых посредством программ (планов) противодействия коррупции;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оценка уровня восприятия населением реализуемых на территории поселения мер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Pr="00196DEC" w:rsidRDefault="00B40D8E" w:rsidP="00B40D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96DEC">
        <w:rPr>
          <w:b/>
          <w:sz w:val="28"/>
          <w:szCs w:val="28"/>
        </w:rPr>
        <w:t xml:space="preserve">3. Задачи </w:t>
      </w:r>
      <w:proofErr w:type="spellStart"/>
      <w:r w:rsidRPr="00196DEC">
        <w:rPr>
          <w:b/>
          <w:sz w:val="28"/>
          <w:szCs w:val="28"/>
        </w:rPr>
        <w:t>антикоррупционного</w:t>
      </w:r>
      <w:proofErr w:type="spellEnd"/>
      <w:r w:rsidRPr="00196DEC">
        <w:rPr>
          <w:b/>
          <w:sz w:val="28"/>
          <w:szCs w:val="28"/>
        </w:rPr>
        <w:t xml:space="preserve"> мониторинга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Задачами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являются: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определение сфер деятельности в муниципальном образовании с высокими коррупционными рисками;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 и условий, способствующих коррупционным проявлениям в муниципальном образовании;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оценка влияния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 на коррупционную обстановку в муниципальном образовании;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выявление ключевых </w:t>
      </w:r>
      <w:proofErr w:type="gramStart"/>
      <w:r>
        <w:rPr>
          <w:sz w:val="28"/>
          <w:szCs w:val="28"/>
        </w:rPr>
        <w:t>направлений деятельности органа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по противодействию коррупции, предупреждению возможностей возникновения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формированию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мнения;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 в муниципальном образовании;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информирование органа местного самоуправления и населения муниципального образования о реальном состоянии дел, связанных с деятельностью по противодействию коррупции в муниципальном образовании.</w:t>
      </w:r>
    </w:p>
    <w:p w:rsidR="00B40D8E" w:rsidRDefault="00B40D8E" w:rsidP="00B40D8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6DEC">
        <w:rPr>
          <w:b/>
          <w:sz w:val="28"/>
          <w:szCs w:val="28"/>
        </w:rPr>
        <w:t xml:space="preserve">4. Основные этапы </w:t>
      </w:r>
      <w:proofErr w:type="spellStart"/>
      <w:r w:rsidRPr="00196DEC">
        <w:rPr>
          <w:b/>
          <w:sz w:val="28"/>
          <w:szCs w:val="28"/>
        </w:rPr>
        <w:t>антикоррупционного</w:t>
      </w:r>
      <w:proofErr w:type="spellEnd"/>
      <w:r w:rsidRPr="00196DEC">
        <w:rPr>
          <w:b/>
          <w:sz w:val="28"/>
          <w:szCs w:val="28"/>
        </w:rPr>
        <w:t xml:space="preserve"> мониторинга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Основными этапами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являются: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создание актом органа местного самоуправления муниципального образования Комиссии и принятие актов в соответствии с Положением о порядке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мониторинга; 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Комиссией плана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разработка форм опросных листов социологического исследования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предпринимателей;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служащих;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разработка и методика учета и проведения результатов социологического исследования;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 проведение анализа данных официальной статистики отдела Министерства внутренних дел России по муниципальному образованию (далее -  О МВД России по муниципальному образованию) о преступлениях коррупционного характера;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проведение мониторинга средств массовой информации муниципального образования по публикациям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тематики;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проведение анализа данных органа местного самоуправления о результатах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органа местного самоуправления и их проектов;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проведение анализа данных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проведение анализа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программ (планов) по противодействию коррупции;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оценка результатов социологического исследования и аналитических материалов, подготовленных в ходе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оценка эффективности реализации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подготовка сводного отчета о результатах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выработка на основе результатов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предложений по повышению эффективности деятельности органа местного самоуправления в сфере противодействия коррупции;</w:t>
      </w:r>
    </w:p>
    <w:p w:rsidR="00B40D8E" w:rsidRDefault="00B40D8E" w:rsidP="00426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размещение результатов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на официальном сайте муниципального образования в </w:t>
      </w:r>
      <w:proofErr w:type="spellStart"/>
      <w:r>
        <w:rPr>
          <w:sz w:val="28"/>
          <w:szCs w:val="28"/>
        </w:rPr>
        <w:t>информационно-телекомуникационной</w:t>
      </w:r>
      <w:proofErr w:type="spellEnd"/>
      <w:r>
        <w:rPr>
          <w:sz w:val="28"/>
          <w:szCs w:val="28"/>
        </w:rPr>
        <w:t xml:space="preserve"> сети Интернет и (или) в средствах массовой информации муниципального образования.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Pr="00CE2134" w:rsidRDefault="00B40D8E" w:rsidP="00B40D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E2134">
        <w:rPr>
          <w:b/>
          <w:sz w:val="28"/>
          <w:szCs w:val="28"/>
        </w:rPr>
        <w:t xml:space="preserve">5. Формы и методы проведения </w:t>
      </w:r>
      <w:proofErr w:type="spellStart"/>
      <w:r w:rsidRPr="00CE2134">
        <w:rPr>
          <w:b/>
          <w:sz w:val="28"/>
          <w:szCs w:val="28"/>
        </w:rPr>
        <w:t>антикоррупционного</w:t>
      </w:r>
      <w:proofErr w:type="spellEnd"/>
      <w:r w:rsidRPr="00CE2134">
        <w:rPr>
          <w:b/>
          <w:sz w:val="28"/>
          <w:szCs w:val="28"/>
        </w:rPr>
        <w:t xml:space="preserve"> мониторинга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проводится в форме социологического опроса (анкетирования) населения, муниципальных служащих, мониторинга средств массовой информации, ан</w:t>
      </w:r>
      <w:r w:rsidR="00400B65">
        <w:rPr>
          <w:sz w:val="28"/>
          <w:szCs w:val="28"/>
        </w:rPr>
        <w:t>ализа статистических сведений О</w:t>
      </w:r>
      <w:r>
        <w:rPr>
          <w:sz w:val="28"/>
          <w:szCs w:val="28"/>
        </w:rPr>
        <w:t xml:space="preserve">МВД по муниципальному образованию, а также анализа данных, содержащих сведения, характеризующие состояние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органа местного самоуправления.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 проведении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используются: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методы социологических исследований;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метод;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синтетический и аналитический методы.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Pr="008F4601" w:rsidRDefault="00B40D8E" w:rsidP="00B40D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F4601">
        <w:rPr>
          <w:b/>
          <w:sz w:val="28"/>
          <w:szCs w:val="28"/>
        </w:rPr>
        <w:lastRenderedPageBreak/>
        <w:t>6. Основные источники информации, используемые</w:t>
      </w:r>
    </w:p>
    <w:p w:rsidR="00B40D8E" w:rsidRPr="008F4601" w:rsidRDefault="00B40D8E" w:rsidP="00B40D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4601">
        <w:rPr>
          <w:b/>
          <w:sz w:val="28"/>
          <w:szCs w:val="28"/>
        </w:rPr>
        <w:t xml:space="preserve">при проведении </w:t>
      </w:r>
      <w:proofErr w:type="spellStart"/>
      <w:r w:rsidRPr="008F4601">
        <w:rPr>
          <w:b/>
          <w:sz w:val="28"/>
          <w:szCs w:val="28"/>
        </w:rPr>
        <w:t>антикоррупционного</w:t>
      </w:r>
      <w:proofErr w:type="spellEnd"/>
      <w:r w:rsidRPr="008F4601">
        <w:rPr>
          <w:b/>
          <w:sz w:val="28"/>
          <w:szCs w:val="28"/>
        </w:rPr>
        <w:t xml:space="preserve"> мониторинга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6.1.Основные источники информации, используемые при проведении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мониторинга: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данные официальной статистики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МВД России по муниципальному образованию об объеме и структуре преступности коррупционного характера в деятельности органа местного самоуправления и создаваемых ими муниципальных предприятий и учреждений;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информационно-аналитические материалы правоохранительных органов, характеризующие состояние и результаты противодействия коррупции в органе местного самоуправления и создаваемых им муниципальных предприятиях и учреждениях;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реализуемых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материалы социологических опросов представителей малого и среднего бизнеса по вопросам их взаимоотношений с контролирующими, надзорными органами местного самоуправления;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результаты мониторинга средств массовой информации по публикациям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тематики;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материалы независимых опросов общественного мнения, опубликованные в средствах массовой информации;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информация о результатах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органа местного самоуправления и их проектов;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информация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информация органа местного самоуправления о мерах, принимаемых по предотвращению и урегулированию конфликта интересов на муниципальной службе;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материалы работы в части приема сообщений граждан о коррупционных правонарушениях;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материалы обобщения положительного опыта работы по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поведению предпринимателей.</w:t>
      </w: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D8E" w:rsidRPr="00196DEC" w:rsidRDefault="00B40D8E" w:rsidP="00B40D8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96DEC">
        <w:rPr>
          <w:b/>
          <w:sz w:val="28"/>
          <w:szCs w:val="28"/>
        </w:rPr>
        <w:t xml:space="preserve">7. Результаты работ по </w:t>
      </w:r>
      <w:proofErr w:type="spellStart"/>
      <w:r w:rsidRPr="00196DEC">
        <w:rPr>
          <w:b/>
          <w:sz w:val="28"/>
          <w:szCs w:val="28"/>
        </w:rPr>
        <w:t>антикоррупционному</w:t>
      </w:r>
      <w:proofErr w:type="spellEnd"/>
      <w:r w:rsidRPr="00196DEC">
        <w:rPr>
          <w:b/>
          <w:sz w:val="28"/>
          <w:szCs w:val="28"/>
        </w:rPr>
        <w:t xml:space="preserve"> мониторингу</w:t>
      </w:r>
    </w:p>
    <w:p w:rsidR="00B40D8E" w:rsidRPr="00196DEC" w:rsidRDefault="00B40D8E" w:rsidP="00B40D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0D8E" w:rsidRDefault="00B40D8E" w:rsidP="00426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 итогам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готовится сводный отчет, который размещается на официальном сайте муниципального образования в информационно-телекоммуникационной сети Интернет и (или) в средствах массовой информ</w:t>
      </w:r>
      <w:r w:rsidR="00400B65">
        <w:rPr>
          <w:sz w:val="28"/>
          <w:szCs w:val="28"/>
        </w:rPr>
        <w:t>ации муниципального образования.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8E" w:rsidRPr="00400B65" w:rsidRDefault="00400B65" w:rsidP="00400B65">
      <w:pPr>
        <w:autoSpaceDE w:val="0"/>
        <w:autoSpaceDN w:val="0"/>
        <w:adjustRightInd w:val="0"/>
        <w:jc w:val="right"/>
      </w:pPr>
      <w:r w:rsidRPr="00400B65">
        <w:t xml:space="preserve">                                                                                                </w:t>
      </w:r>
      <w:r w:rsidR="00B40D8E" w:rsidRPr="00400B65">
        <w:t xml:space="preserve">Приложение </w:t>
      </w:r>
      <w:r>
        <w:t xml:space="preserve">№ </w:t>
      </w:r>
      <w:r w:rsidR="00B40D8E" w:rsidRPr="00400B65">
        <w:t xml:space="preserve">2 </w:t>
      </w:r>
    </w:p>
    <w:p w:rsidR="00B40D8E" w:rsidRDefault="00B40D8E" w:rsidP="00B40D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0D8E" w:rsidRPr="00D52DA7" w:rsidRDefault="00400B65" w:rsidP="00B40D8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D8E" w:rsidRDefault="00B40D8E" w:rsidP="00B40D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0D8E" w:rsidRPr="003E22A6" w:rsidRDefault="00B40D8E" w:rsidP="00B40D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РАБОЧЕЙ ГРУППЫ</w:t>
      </w:r>
      <w:r w:rsidRPr="003E22A6">
        <w:rPr>
          <w:b/>
          <w:sz w:val="28"/>
          <w:szCs w:val="28"/>
        </w:rPr>
        <w:t xml:space="preserve"> (К</w:t>
      </w:r>
      <w:r>
        <w:rPr>
          <w:b/>
          <w:sz w:val="28"/>
          <w:szCs w:val="28"/>
        </w:rPr>
        <w:t>ОМИССИИ</w:t>
      </w:r>
      <w:r w:rsidRPr="003E22A6">
        <w:rPr>
          <w:b/>
          <w:sz w:val="28"/>
          <w:szCs w:val="28"/>
        </w:rPr>
        <w:t>)</w:t>
      </w:r>
    </w:p>
    <w:p w:rsidR="00B40D8E" w:rsidRDefault="00B40D8E" w:rsidP="00B40D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2A6">
        <w:rPr>
          <w:b/>
          <w:sz w:val="28"/>
          <w:szCs w:val="28"/>
        </w:rPr>
        <w:t xml:space="preserve">по проведению </w:t>
      </w:r>
      <w:proofErr w:type="spellStart"/>
      <w:r w:rsidRPr="003E22A6">
        <w:rPr>
          <w:b/>
          <w:sz w:val="28"/>
          <w:szCs w:val="28"/>
        </w:rPr>
        <w:t>антикоррупционного</w:t>
      </w:r>
      <w:proofErr w:type="spellEnd"/>
      <w:r w:rsidRPr="003E22A6">
        <w:rPr>
          <w:b/>
          <w:sz w:val="28"/>
          <w:szCs w:val="28"/>
        </w:rPr>
        <w:t xml:space="preserve"> мониторинга</w:t>
      </w:r>
    </w:p>
    <w:p w:rsidR="00B40D8E" w:rsidRPr="003E22A6" w:rsidRDefault="00B40D8E" w:rsidP="00B40D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00B65">
        <w:rPr>
          <w:b/>
          <w:sz w:val="28"/>
          <w:szCs w:val="28"/>
        </w:rPr>
        <w:t xml:space="preserve"> Стеклянского сельсовета</w:t>
      </w:r>
    </w:p>
    <w:p w:rsidR="00B40D8E" w:rsidRDefault="00B40D8E" w:rsidP="00B40D8E">
      <w:pPr>
        <w:autoSpaceDE w:val="0"/>
        <w:autoSpaceDN w:val="0"/>
        <w:adjustRightInd w:val="0"/>
        <w:rPr>
          <w:sz w:val="28"/>
          <w:szCs w:val="28"/>
        </w:rPr>
      </w:pPr>
    </w:p>
    <w:p w:rsidR="00B40D8E" w:rsidRDefault="00B40D8E" w:rsidP="00B40D8E">
      <w:pPr>
        <w:spacing w:line="360" w:lineRule="auto"/>
        <w:jc w:val="both"/>
        <w:rPr>
          <w:b/>
          <w:sz w:val="28"/>
          <w:szCs w:val="28"/>
        </w:rPr>
      </w:pPr>
    </w:p>
    <w:p w:rsidR="00B40D8E" w:rsidRPr="00CA431A" w:rsidRDefault="00B40D8E" w:rsidP="00426971">
      <w:pPr>
        <w:spacing w:line="360" w:lineRule="auto"/>
        <w:jc w:val="center"/>
        <w:rPr>
          <w:b/>
          <w:sz w:val="28"/>
          <w:szCs w:val="28"/>
        </w:rPr>
      </w:pPr>
      <w:r w:rsidRPr="00CA431A">
        <w:rPr>
          <w:b/>
          <w:sz w:val="28"/>
          <w:szCs w:val="28"/>
        </w:rPr>
        <w:t>ПРЕДСЕДАТЕЛЬ:</w:t>
      </w:r>
    </w:p>
    <w:p w:rsidR="00B40D8E" w:rsidRDefault="00400B65" w:rsidP="00426971">
      <w:pPr>
        <w:spacing w:line="360" w:lineRule="auto"/>
        <w:ind w:righ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Сасина Елена Викторовна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0D8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Стеклянского сельсовета</w:t>
      </w:r>
    </w:p>
    <w:p w:rsidR="00B40D8E" w:rsidRDefault="00B40D8E" w:rsidP="004269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Pr="00CA431A">
        <w:rPr>
          <w:b/>
          <w:sz w:val="28"/>
          <w:szCs w:val="28"/>
        </w:rPr>
        <w:t>:</w:t>
      </w:r>
    </w:p>
    <w:p w:rsidR="00400B65" w:rsidRDefault="00400B65" w:rsidP="004269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Елена Николаевна</w:t>
      </w:r>
    </w:p>
    <w:p w:rsidR="00400B65" w:rsidRDefault="00B40D8E" w:rsidP="004269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    </w:t>
      </w:r>
      <w:r w:rsidR="00400B65">
        <w:rPr>
          <w:sz w:val="28"/>
          <w:szCs w:val="28"/>
        </w:rPr>
        <w:t xml:space="preserve">                        </w:t>
      </w:r>
      <w:r w:rsidRPr="00CA431A">
        <w:rPr>
          <w:sz w:val="28"/>
          <w:szCs w:val="28"/>
        </w:rPr>
        <w:t>специалист 1-ой категории</w:t>
      </w:r>
    </w:p>
    <w:p w:rsidR="00B40D8E" w:rsidRDefault="00400B65" w:rsidP="0042697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Стеклянского            сельсовета</w:t>
      </w:r>
    </w:p>
    <w:p w:rsidR="00B40D8E" w:rsidRPr="00CA431A" w:rsidRDefault="00B40D8E" w:rsidP="00426971">
      <w:pPr>
        <w:spacing w:line="360" w:lineRule="auto"/>
        <w:jc w:val="center"/>
        <w:rPr>
          <w:b/>
          <w:sz w:val="28"/>
          <w:szCs w:val="28"/>
        </w:rPr>
      </w:pPr>
      <w:r w:rsidRPr="00CA431A">
        <w:rPr>
          <w:b/>
          <w:sz w:val="28"/>
          <w:szCs w:val="28"/>
        </w:rPr>
        <w:t>ЧЛЕНЫ КОМИССИИ:</w:t>
      </w:r>
    </w:p>
    <w:p w:rsidR="00400B65" w:rsidRDefault="00400B65" w:rsidP="0042697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Матусова Н.С.</w:t>
      </w:r>
      <w:r w:rsidR="00B40D8E">
        <w:rPr>
          <w:sz w:val="28"/>
          <w:szCs w:val="28"/>
        </w:rPr>
        <w:tab/>
      </w:r>
      <w:r w:rsidR="00B40D8E">
        <w:rPr>
          <w:sz w:val="28"/>
          <w:szCs w:val="28"/>
        </w:rPr>
        <w:tab/>
      </w:r>
      <w:r w:rsidR="00B40D8E">
        <w:rPr>
          <w:sz w:val="28"/>
          <w:szCs w:val="28"/>
        </w:rPr>
        <w:tab/>
      </w:r>
      <w:r>
        <w:rPr>
          <w:sz w:val="28"/>
          <w:szCs w:val="28"/>
        </w:rPr>
        <w:t xml:space="preserve">           делопроизводитель</w:t>
      </w:r>
    </w:p>
    <w:p w:rsidR="00B40D8E" w:rsidRPr="006517F2" w:rsidRDefault="00400B65" w:rsidP="00426971">
      <w:pPr>
        <w:spacing w:line="480" w:lineRule="auto"/>
        <w:ind w:right="-851"/>
        <w:jc w:val="center"/>
        <w:rPr>
          <w:sz w:val="28"/>
          <w:szCs w:val="28"/>
        </w:rPr>
      </w:pPr>
      <w:r>
        <w:rPr>
          <w:sz w:val="28"/>
          <w:szCs w:val="28"/>
        </w:rPr>
        <w:t>Стеклянского            сельсовета</w:t>
      </w:r>
    </w:p>
    <w:p w:rsidR="00B40D8E" w:rsidRDefault="00400B65" w:rsidP="00426971">
      <w:pPr>
        <w:jc w:val="center"/>
        <w:rPr>
          <w:sz w:val="28"/>
          <w:szCs w:val="28"/>
        </w:rPr>
      </w:pPr>
      <w:r>
        <w:rPr>
          <w:sz w:val="28"/>
          <w:szCs w:val="28"/>
        </w:rPr>
        <w:t>Гнедова Е.А.</w:t>
      </w:r>
      <w:r w:rsidR="00B40D8E" w:rsidRPr="00CA431A">
        <w:rPr>
          <w:sz w:val="28"/>
          <w:szCs w:val="28"/>
        </w:rPr>
        <w:t>.</w:t>
      </w:r>
      <w:r w:rsidR="00B40D8E" w:rsidRPr="00CB7AFC">
        <w:rPr>
          <w:sz w:val="28"/>
          <w:szCs w:val="28"/>
        </w:rPr>
        <w:t xml:space="preserve"> </w:t>
      </w:r>
      <w:r w:rsidR="00B40D8E">
        <w:rPr>
          <w:sz w:val="28"/>
          <w:szCs w:val="28"/>
        </w:rPr>
        <w:t>(п</w:t>
      </w:r>
      <w:r>
        <w:rPr>
          <w:sz w:val="28"/>
          <w:szCs w:val="28"/>
        </w:rPr>
        <w:t>о согласованию)      директор МК</w:t>
      </w:r>
      <w:r w:rsidR="00B40D8E">
        <w:rPr>
          <w:sz w:val="28"/>
          <w:szCs w:val="28"/>
        </w:rPr>
        <w:t>У «</w:t>
      </w:r>
      <w:r>
        <w:rPr>
          <w:sz w:val="28"/>
          <w:szCs w:val="28"/>
        </w:rPr>
        <w:t>КДЦ</w:t>
      </w:r>
      <w:r w:rsidR="00B40D8E">
        <w:rPr>
          <w:sz w:val="28"/>
          <w:szCs w:val="28"/>
        </w:rPr>
        <w:t>»</w:t>
      </w:r>
    </w:p>
    <w:p w:rsidR="00426971" w:rsidRDefault="00426971" w:rsidP="0042697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Стеклянского сельсовета</w:t>
      </w:r>
    </w:p>
    <w:p w:rsidR="00426971" w:rsidRPr="00CA431A" w:rsidRDefault="00426971" w:rsidP="00426971">
      <w:pPr>
        <w:jc w:val="center"/>
        <w:rPr>
          <w:sz w:val="28"/>
          <w:szCs w:val="28"/>
        </w:rPr>
      </w:pPr>
    </w:p>
    <w:p w:rsidR="00B40D8E" w:rsidRDefault="00400B65" w:rsidP="00426971">
      <w:pPr>
        <w:jc w:val="center"/>
        <w:rPr>
          <w:sz w:val="28"/>
          <w:szCs w:val="28"/>
        </w:rPr>
      </w:pPr>
      <w:r>
        <w:rPr>
          <w:sz w:val="28"/>
          <w:szCs w:val="28"/>
        </w:rPr>
        <w:t>Жидкова С.И.</w:t>
      </w:r>
      <w:r w:rsidR="00B40D8E">
        <w:rPr>
          <w:sz w:val="28"/>
          <w:szCs w:val="28"/>
        </w:rPr>
        <w:t>(по согласованию)</w:t>
      </w:r>
      <w:r w:rsidR="00B40D8E">
        <w:rPr>
          <w:sz w:val="28"/>
          <w:szCs w:val="28"/>
        </w:rPr>
        <w:tab/>
      </w:r>
      <w:r>
        <w:rPr>
          <w:sz w:val="28"/>
          <w:szCs w:val="28"/>
        </w:rPr>
        <w:t xml:space="preserve"> председатель Совета депутатов</w:t>
      </w:r>
    </w:p>
    <w:p w:rsidR="00B40D8E" w:rsidRPr="00CA431A" w:rsidRDefault="00400B65" w:rsidP="004269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Стеклянского            сельсовета</w:t>
      </w: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00B65" w:rsidRDefault="00400B65" w:rsidP="00B40D8E">
      <w:pPr>
        <w:ind w:left="4536"/>
        <w:jc w:val="right"/>
        <w:rPr>
          <w:sz w:val="28"/>
          <w:szCs w:val="28"/>
        </w:rPr>
      </w:pPr>
    </w:p>
    <w:p w:rsidR="00426971" w:rsidRDefault="00426971" w:rsidP="00B40D8E">
      <w:pPr>
        <w:ind w:left="4536"/>
        <w:jc w:val="right"/>
      </w:pPr>
    </w:p>
    <w:p w:rsidR="00B40D8E" w:rsidRPr="00426971" w:rsidRDefault="00B40D8E" w:rsidP="00B40D8E">
      <w:pPr>
        <w:ind w:left="4536"/>
        <w:jc w:val="right"/>
      </w:pPr>
      <w:r w:rsidRPr="00426971">
        <w:lastRenderedPageBreak/>
        <w:t xml:space="preserve">Приложение </w:t>
      </w:r>
      <w:r w:rsidR="00426971">
        <w:t>№</w:t>
      </w:r>
      <w:r w:rsidRPr="00426971">
        <w:t>3</w:t>
      </w:r>
    </w:p>
    <w:p w:rsidR="00B40D8E" w:rsidRPr="00D52DA7" w:rsidRDefault="00426971" w:rsidP="00B40D8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0D8E" w:rsidRPr="00426971" w:rsidRDefault="00B40D8E" w:rsidP="00B40D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6971">
        <w:rPr>
          <w:b/>
          <w:bCs/>
          <w:sz w:val="28"/>
          <w:szCs w:val="28"/>
        </w:rPr>
        <w:t>План</w:t>
      </w:r>
    </w:p>
    <w:p w:rsidR="00B40D8E" w:rsidRPr="00426971" w:rsidRDefault="00B40D8E" w:rsidP="00B40D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6971">
        <w:rPr>
          <w:b/>
          <w:bCs/>
          <w:sz w:val="28"/>
          <w:szCs w:val="28"/>
        </w:rPr>
        <w:t xml:space="preserve">проведения </w:t>
      </w:r>
      <w:proofErr w:type="spellStart"/>
      <w:r w:rsidRPr="00426971">
        <w:rPr>
          <w:b/>
          <w:bCs/>
          <w:sz w:val="28"/>
          <w:szCs w:val="28"/>
        </w:rPr>
        <w:t>антикоррупционного</w:t>
      </w:r>
      <w:proofErr w:type="spellEnd"/>
      <w:r w:rsidRPr="00426971">
        <w:rPr>
          <w:b/>
          <w:bCs/>
          <w:sz w:val="28"/>
          <w:szCs w:val="28"/>
        </w:rPr>
        <w:t xml:space="preserve"> мониторинга</w:t>
      </w:r>
      <w:r w:rsidRPr="00426971">
        <w:rPr>
          <w:b/>
          <w:bCs/>
          <w:sz w:val="28"/>
          <w:szCs w:val="28"/>
        </w:rPr>
        <w:br/>
        <w:t xml:space="preserve">мероприятий по противодействию коррупции  на территории </w:t>
      </w:r>
      <w:r w:rsidR="00426971" w:rsidRPr="00426971">
        <w:rPr>
          <w:b/>
          <w:bCs/>
          <w:sz w:val="28"/>
          <w:szCs w:val="28"/>
        </w:rPr>
        <w:t xml:space="preserve"> </w:t>
      </w:r>
      <w:r w:rsidR="00426971" w:rsidRPr="00426971">
        <w:rPr>
          <w:b/>
          <w:sz w:val="28"/>
          <w:szCs w:val="28"/>
        </w:rPr>
        <w:t>Стеклянского сельсовета Купинского района Новосибирской области</w:t>
      </w:r>
      <w:r w:rsidRPr="00426971">
        <w:rPr>
          <w:b/>
          <w:bCs/>
          <w:sz w:val="28"/>
          <w:szCs w:val="28"/>
        </w:rPr>
        <w:t xml:space="preserve"> </w:t>
      </w:r>
      <w:r w:rsidR="00426971">
        <w:rPr>
          <w:b/>
          <w:bCs/>
          <w:sz w:val="28"/>
          <w:szCs w:val="28"/>
        </w:rPr>
        <w:t xml:space="preserve"> </w:t>
      </w:r>
      <w:r w:rsidRPr="00426971">
        <w:rPr>
          <w:b/>
          <w:bCs/>
          <w:sz w:val="28"/>
          <w:szCs w:val="28"/>
        </w:rPr>
        <w:t xml:space="preserve"> </w:t>
      </w:r>
      <w:r w:rsidR="00426971" w:rsidRPr="00426971">
        <w:rPr>
          <w:b/>
          <w:bCs/>
          <w:sz w:val="28"/>
          <w:szCs w:val="28"/>
        </w:rPr>
        <w:t>на 2019</w:t>
      </w:r>
      <w:r w:rsidRPr="00426971">
        <w:rPr>
          <w:b/>
          <w:bCs/>
          <w:sz w:val="28"/>
          <w:szCs w:val="28"/>
        </w:rPr>
        <w:t xml:space="preserve"> год</w:t>
      </w:r>
    </w:p>
    <w:p w:rsidR="00B40D8E" w:rsidRPr="00C7070B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26"/>
        <w:gridCol w:w="4412"/>
        <w:gridCol w:w="4467"/>
      </w:tblGrid>
      <w:tr w:rsidR="00B40D8E" w:rsidRPr="00C7070B" w:rsidTr="00735231">
        <w:trPr>
          <w:trHeight w:val="400"/>
          <w:tblCellSpacing w:w="5" w:type="nil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8E" w:rsidRPr="00C7070B" w:rsidRDefault="00B40D8E" w:rsidP="00735231">
            <w:pPr>
              <w:pStyle w:val="ConsPlusCell"/>
            </w:pPr>
            <w:r w:rsidRPr="00C7070B">
              <w:t xml:space="preserve"> № </w:t>
            </w:r>
            <w:r w:rsidRPr="00C7070B">
              <w:br/>
            </w:r>
            <w:proofErr w:type="spellStart"/>
            <w:proofErr w:type="gramStart"/>
            <w:r w:rsidRPr="00C7070B">
              <w:t>п</w:t>
            </w:r>
            <w:proofErr w:type="spellEnd"/>
            <w:proofErr w:type="gramEnd"/>
            <w:r w:rsidRPr="00C7070B">
              <w:t>/</w:t>
            </w:r>
            <w:proofErr w:type="spellStart"/>
            <w:r w:rsidRPr="00C7070B">
              <w:t>п</w:t>
            </w:r>
            <w:proofErr w:type="spellEnd"/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Наименование мероприятия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Срок</w:t>
            </w:r>
          </w:p>
        </w:tc>
      </w:tr>
      <w:tr w:rsidR="00B40D8E" w:rsidRPr="00C7070B" w:rsidTr="00735231">
        <w:trPr>
          <w:trHeight w:val="400"/>
          <w:tblCellSpacing w:w="5" w:type="nil"/>
        </w:trPr>
        <w:tc>
          <w:tcPr>
            <w:tcW w:w="329" w:type="pct"/>
          </w:tcPr>
          <w:p w:rsidR="00B40D8E" w:rsidRPr="00C7070B" w:rsidRDefault="00B40D8E" w:rsidP="00735231">
            <w:pPr>
              <w:pStyle w:val="ConsPlusCell"/>
              <w:jc w:val="center"/>
            </w:pPr>
          </w:p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1.</w:t>
            </w:r>
          </w:p>
        </w:tc>
        <w:tc>
          <w:tcPr>
            <w:tcW w:w="2321" w:type="pct"/>
          </w:tcPr>
          <w:p w:rsidR="00B40D8E" w:rsidRPr="00C7070B" w:rsidRDefault="00B40D8E" w:rsidP="00735231">
            <w:pPr>
              <w:pStyle w:val="ConsPlusCell"/>
              <w:jc w:val="both"/>
            </w:pPr>
          </w:p>
          <w:p w:rsidR="00B40D8E" w:rsidRPr="00C7070B" w:rsidRDefault="00B40D8E" w:rsidP="00735231">
            <w:pPr>
              <w:pStyle w:val="ConsPlusCell"/>
              <w:jc w:val="both"/>
            </w:pPr>
            <w:r w:rsidRPr="00C7070B">
              <w:t>Сбор информации, анализ документов, проведение опросов</w:t>
            </w:r>
          </w:p>
        </w:tc>
        <w:tc>
          <w:tcPr>
            <w:tcW w:w="2350" w:type="pct"/>
          </w:tcPr>
          <w:p w:rsidR="00B40D8E" w:rsidRPr="00C7070B" w:rsidRDefault="00B40D8E" w:rsidP="00735231">
            <w:pPr>
              <w:pStyle w:val="ConsPlusCell"/>
              <w:jc w:val="center"/>
            </w:pPr>
          </w:p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за квартал, полугодие, девять месяцев, год до 20 числа последнего месяца отчетного периода</w:t>
            </w:r>
          </w:p>
          <w:p w:rsidR="00B40D8E" w:rsidRPr="00C7070B" w:rsidRDefault="00B40D8E" w:rsidP="00735231">
            <w:pPr>
              <w:pStyle w:val="ConsPlusCell"/>
              <w:jc w:val="center"/>
            </w:pPr>
          </w:p>
        </w:tc>
      </w:tr>
      <w:tr w:rsidR="00B40D8E" w:rsidRPr="00C7070B" w:rsidTr="00735231">
        <w:trPr>
          <w:trHeight w:val="400"/>
          <w:tblCellSpacing w:w="5" w:type="nil"/>
        </w:trPr>
        <w:tc>
          <w:tcPr>
            <w:tcW w:w="329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2.</w:t>
            </w:r>
          </w:p>
        </w:tc>
        <w:tc>
          <w:tcPr>
            <w:tcW w:w="2321" w:type="pct"/>
          </w:tcPr>
          <w:p w:rsidR="00B40D8E" w:rsidRPr="00C7070B" w:rsidRDefault="00B40D8E" w:rsidP="00735231">
            <w:pPr>
              <w:pStyle w:val="ConsPlusCell"/>
              <w:jc w:val="both"/>
            </w:pPr>
            <w:r w:rsidRPr="00C7070B">
              <w:t xml:space="preserve">Обработка, анализ полученных данных  и подготовка заключения                 </w:t>
            </w:r>
          </w:p>
        </w:tc>
        <w:tc>
          <w:tcPr>
            <w:tcW w:w="2350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за квартал, полугодие, девять месяцев, год до 25 числа последнего месяца отчетного периода</w:t>
            </w:r>
          </w:p>
          <w:p w:rsidR="00B40D8E" w:rsidRPr="00C7070B" w:rsidRDefault="00B40D8E" w:rsidP="00735231">
            <w:pPr>
              <w:pStyle w:val="ConsPlusCell"/>
              <w:jc w:val="center"/>
            </w:pPr>
          </w:p>
        </w:tc>
      </w:tr>
      <w:tr w:rsidR="00B40D8E" w:rsidRPr="00C7070B" w:rsidTr="00735231">
        <w:trPr>
          <w:trHeight w:val="400"/>
          <w:tblCellSpacing w:w="5" w:type="nil"/>
        </w:trPr>
        <w:tc>
          <w:tcPr>
            <w:tcW w:w="329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3.</w:t>
            </w:r>
          </w:p>
        </w:tc>
        <w:tc>
          <w:tcPr>
            <w:tcW w:w="2321" w:type="pct"/>
          </w:tcPr>
          <w:p w:rsidR="00B40D8E" w:rsidRPr="00C7070B" w:rsidRDefault="00B40D8E" w:rsidP="00735231">
            <w:pPr>
              <w:pStyle w:val="ConsPlusCell"/>
              <w:jc w:val="both"/>
            </w:pPr>
            <w:r w:rsidRPr="00C7070B">
              <w:t xml:space="preserve">Рассмотрение  заключения  о результатах проведения </w:t>
            </w:r>
            <w:proofErr w:type="spellStart"/>
            <w:r w:rsidRPr="00C7070B">
              <w:t>антикоррупционного</w:t>
            </w:r>
            <w:proofErr w:type="spellEnd"/>
            <w:r w:rsidRPr="00C7070B">
              <w:t xml:space="preserve"> мониторинга</w:t>
            </w:r>
            <w:r w:rsidRPr="00C7070B">
              <w:rPr>
                <w:bCs/>
              </w:rPr>
              <w:t xml:space="preserve"> </w:t>
            </w:r>
            <w:r w:rsidRPr="00C7070B">
              <w:t xml:space="preserve">на комиссии по противодействию коррупции           </w:t>
            </w:r>
          </w:p>
          <w:p w:rsidR="00B40D8E" w:rsidRPr="00C7070B" w:rsidRDefault="00B40D8E" w:rsidP="00735231">
            <w:pPr>
              <w:pStyle w:val="ConsPlusCell"/>
              <w:jc w:val="both"/>
            </w:pPr>
            <w:r w:rsidRPr="00C7070B">
              <w:t xml:space="preserve">               </w:t>
            </w:r>
          </w:p>
        </w:tc>
        <w:tc>
          <w:tcPr>
            <w:tcW w:w="2350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за квартал, полугодие, девять месяцев, год до 27 числа последнего месяца отчетного периода</w:t>
            </w:r>
          </w:p>
          <w:p w:rsidR="00B40D8E" w:rsidRPr="00C7070B" w:rsidRDefault="00B40D8E" w:rsidP="00735231">
            <w:pPr>
              <w:pStyle w:val="ConsPlusCell"/>
              <w:jc w:val="center"/>
            </w:pPr>
          </w:p>
          <w:p w:rsidR="00B40D8E" w:rsidRPr="00C7070B" w:rsidRDefault="00B40D8E" w:rsidP="00735231">
            <w:pPr>
              <w:pStyle w:val="ConsPlusCell"/>
              <w:jc w:val="center"/>
            </w:pPr>
          </w:p>
        </w:tc>
      </w:tr>
      <w:tr w:rsidR="00B40D8E" w:rsidRPr="00C7070B" w:rsidTr="00735231">
        <w:trPr>
          <w:trHeight w:val="600"/>
          <w:tblCellSpacing w:w="5" w:type="nil"/>
        </w:trPr>
        <w:tc>
          <w:tcPr>
            <w:tcW w:w="329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4.</w:t>
            </w:r>
          </w:p>
        </w:tc>
        <w:tc>
          <w:tcPr>
            <w:tcW w:w="2321" w:type="pct"/>
          </w:tcPr>
          <w:p w:rsidR="00B40D8E" w:rsidRPr="00C7070B" w:rsidRDefault="00B40D8E" w:rsidP="00735231">
            <w:pPr>
              <w:pStyle w:val="ConsPlusCell"/>
              <w:jc w:val="both"/>
            </w:pPr>
            <w:r w:rsidRPr="00C7070B">
              <w:t xml:space="preserve">Представление заключения  и  информации  о результатах проведения   </w:t>
            </w:r>
            <w:proofErr w:type="spellStart"/>
            <w:r w:rsidRPr="00C7070B">
              <w:t>антикоррупционного</w:t>
            </w:r>
            <w:proofErr w:type="spellEnd"/>
            <w:r w:rsidRPr="00C7070B">
              <w:t xml:space="preserve">    мониторинга   </w:t>
            </w:r>
            <w:r>
              <w:t>Г</w:t>
            </w:r>
            <w:r w:rsidRPr="00C7070B">
              <w:t xml:space="preserve">лаве  сельского поселения     </w:t>
            </w:r>
          </w:p>
          <w:p w:rsidR="00B40D8E" w:rsidRPr="00C7070B" w:rsidRDefault="00B40D8E" w:rsidP="00735231">
            <w:pPr>
              <w:pStyle w:val="ConsPlusCell"/>
              <w:jc w:val="both"/>
            </w:pPr>
            <w:r w:rsidRPr="00C7070B">
              <w:t xml:space="preserve">               </w:t>
            </w:r>
          </w:p>
        </w:tc>
        <w:tc>
          <w:tcPr>
            <w:tcW w:w="2350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за квартал, полугодие, девять месяцев, год до 30 числа последнего месяца отчетного периода</w:t>
            </w:r>
          </w:p>
          <w:p w:rsidR="00B40D8E" w:rsidRPr="00C7070B" w:rsidRDefault="00B40D8E" w:rsidP="00735231">
            <w:pPr>
              <w:pStyle w:val="ConsPlusCell"/>
              <w:jc w:val="center"/>
            </w:pPr>
          </w:p>
          <w:p w:rsidR="00B40D8E" w:rsidRPr="00C7070B" w:rsidRDefault="00B40D8E" w:rsidP="00735231">
            <w:pPr>
              <w:pStyle w:val="ConsPlusCell"/>
              <w:jc w:val="center"/>
            </w:pPr>
          </w:p>
        </w:tc>
      </w:tr>
      <w:tr w:rsidR="00B40D8E" w:rsidRPr="00C7070B" w:rsidTr="00735231">
        <w:trPr>
          <w:trHeight w:val="800"/>
          <w:tblCellSpacing w:w="5" w:type="nil"/>
        </w:trPr>
        <w:tc>
          <w:tcPr>
            <w:tcW w:w="329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5.</w:t>
            </w:r>
          </w:p>
        </w:tc>
        <w:tc>
          <w:tcPr>
            <w:tcW w:w="2321" w:type="pct"/>
          </w:tcPr>
          <w:p w:rsidR="00B40D8E" w:rsidRPr="00C7070B" w:rsidRDefault="00B40D8E" w:rsidP="00426971">
            <w:pPr>
              <w:pStyle w:val="ConsPlusCell"/>
              <w:jc w:val="both"/>
            </w:pPr>
            <w:r w:rsidRPr="00C7070B">
              <w:t xml:space="preserve">Доведение   информации   о    результатах   проведения </w:t>
            </w:r>
            <w:proofErr w:type="spellStart"/>
            <w:r w:rsidRPr="00C7070B">
              <w:t>антикоррупционного</w:t>
            </w:r>
            <w:proofErr w:type="spellEnd"/>
            <w:r w:rsidRPr="00C7070B">
              <w:t xml:space="preserve">  мониторинга  до  сведения  граждан посредством размещения на  официальном сайте </w:t>
            </w:r>
            <w:r>
              <w:t xml:space="preserve">Администрации </w:t>
            </w:r>
            <w:r w:rsidR="00426971">
              <w:t xml:space="preserve"> Стеклянского сельсовета</w:t>
            </w:r>
            <w:r>
              <w:t xml:space="preserve"> </w:t>
            </w:r>
            <w:r w:rsidRPr="00C7070B">
              <w:t xml:space="preserve">в сети Интернет и опубликования в </w:t>
            </w:r>
            <w:r w:rsidR="00426971">
              <w:t xml:space="preserve"> </w:t>
            </w:r>
            <w:r>
              <w:t xml:space="preserve"> информационном вестнике «</w:t>
            </w:r>
            <w:r w:rsidR="00426971">
              <w:t xml:space="preserve"> Муниципальные ведомости</w:t>
            </w:r>
            <w:r>
              <w:t>»</w:t>
            </w:r>
            <w:r w:rsidRPr="00C7070B">
              <w:t xml:space="preserve">                          </w:t>
            </w:r>
          </w:p>
        </w:tc>
        <w:tc>
          <w:tcPr>
            <w:tcW w:w="2350" w:type="pct"/>
          </w:tcPr>
          <w:p w:rsidR="00B40D8E" w:rsidRPr="00C7070B" w:rsidRDefault="00B40D8E" w:rsidP="00735231">
            <w:pPr>
              <w:pStyle w:val="ConsPlusCell"/>
              <w:jc w:val="center"/>
            </w:pPr>
            <w:r w:rsidRPr="00C7070B">
              <w:t>за квартал, полугодие, девять месяцев, год до 30 числа последнего месяца отчетного периода</w:t>
            </w:r>
          </w:p>
        </w:tc>
      </w:tr>
    </w:tbl>
    <w:p w:rsidR="00B40D8E" w:rsidRPr="00C7070B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8E" w:rsidRPr="00C7070B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8E" w:rsidRDefault="00B40D8E" w:rsidP="00B40D8E">
      <w:pPr>
        <w:pStyle w:val="11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8E" w:rsidRDefault="00B40D8E" w:rsidP="00B40D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B52" w:rsidRPr="00953B52" w:rsidRDefault="00953B52">
      <w:pPr>
        <w:rPr>
          <w:sz w:val="28"/>
          <w:szCs w:val="28"/>
        </w:rPr>
      </w:pPr>
    </w:p>
    <w:sectPr w:rsidR="00953B52" w:rsidRPr="00953B52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5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0806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0B65"/>
    <w:rsid w:val="00407248"/>
    <w:rsid w:val="00410C86"/>
    <w:rsid w:val="0041479F"/>
    <w:rsid w:val="00426971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67D21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1678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3B52"/>
    <w:rsid w:val="00954BE4"/>
    <w:rsid w:val="00961740"/>
    <w:rsid w:val="00966B1D"/>
    <w:rsid w:val="00967C7D"/>
    <w:rsid w:val="00970319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55BB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79B4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40D8E"/>
    <w:rsid w:val="00B5150B"/>
    <w:rsid w:val="00B51AA9"/>
    <w:rsid w:val="00B53E3F"/>
    <w:rsid w:val="00B65E5E"/>
    <w:rsid w:val="00B814B8"/>
    <w:rsid w:val="00B8361E"/>
    <w:rsid w:val="00B861D3"/>
    <w:rsid w:val="00B8770E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508F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11">
    <w:name w:val="Без интервала1"/>
    <w:rsid w:val="00953B52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0D8E"/>
    <w:rPr>
      <w:color w:val="0000FF"/>
      <w:u w:val="single"/>
    </w:rPr>
  </w:style>
  <w:style w:type="paragraph" w:customStyle="1" w:styleId="ConsPlusCell">
    <w:name w:val="ConsPlusCell"/>
    <w:uiPriority w:val="99"/>
    <w:rsid w:val="00B40D8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F314BC789CC4B53A394C9BD60C00AAD6D48DCF0F8E10CAE7464E1AF9e3R5J" TargetMode="External"/><Relationship Id="rId5" Type="http://schemas.openxmlformats.org/officeDocument/2006/relationships/hyperlink" Target="consultantplus://offline/ref=D5F314BC789CC4B53A394C9BD60C00AAD6DD83C802DE47C8B61340e1R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97564-B98F-416E-98D5-EE9D56F2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2019-04-17T01:35:00Z</cp:lastPrinted>
  <dcterms:created xsi:type="dcterms:W3CDTF">2019-04-16T02:19:00Z</dcterms:created>
  <dcterms:modified xsi:type="dcterms:W3CDTF">2019-04-17T01:38:00Z</dcterms:modified>
</cp:coreProperties>
</file>