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69F" w:rsidRDefault="00D4569F" w:rsidP="00D4569F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D4569F" w:rsidRDefault="00D4569F" w:rsidP="00D4569F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D4569F" w:rsidRDefault="00D4569F" w:rsidP="00D4569F">
      <w:pPr>
        <w:jc w:val="center"/>
        <w:rPr>
          <w:sz w:val="28"/>
          <w:szCs w:val="28"/>
        </w:rPr>
      </w:pPr>
    </w:p>
    <w:p w:rsidR="00D4569F" w:rsidRDefault="00D4569F" w:rsidP="00D4569F">
      <w:pPr>
        <w:jc w:val="center"/>
        <w:rPr>
          <w:sz w:val="28"/>
          <w:szCs w:val="28"/>
        </w:rPr>
      </w:pPr>
    </w:p>
    <w:p w:rsidR="00D4569F" w:rsidRDefault="00D4569F" w:rsidP="00D4569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D4569F" w:rsidRDefault="00D4569F" w:rsidP="00D4569F">
      <w:pPr>
        <w:jc w:val="center"/>
        <w:rPr>
          <w:sz w:val="28"/>
          <w:szCs w:val="28"/>
        </w:rPr>
      </w:pPr>
    </w:p>
    <w:p w:rsidR="00D4569F" w:rsidRDefault="00D4569F" w:rsidP="00D4569F">
      <w:pPr>
        <w:jc w:val="center"/>
        <w:rPr>
          <w:sz w:val="28"/>
          <w:szCs w:val="28"/>
        </w:rPr>
      </w:pPr>
      <w:r>
        <w:rPr>
          <w:sz w:val="28"/>
          <w:szCs w:val="28"/>
        </w:rPr>
        <w:t>16.04.2019г                                                                                                № 13</w:t>
      </w:r>
    </w:p>
    <w:p w:rsidR="00D4569F" w:rsidRDefault="00D4569F" w:rsidP="00D4569F">
      <w:pPr>
        <w:jc w:val="center"/>
      </w:pPr>
    </w:p>
    <w:p w:rsidR="00D4569F" w:rsidRDefault="00D4569F" w:rsidP="00D4569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</w:t>
      </w:r>
    </w:p>
    <w:p w:rsidR="00D4569F" w:rsidRDefault="00D4569F" w:rsidP="00D4569F">
      <w:pPr>
        <w:jc w:val="center"/>
        <w:rPr>
          <w:sz w:val="28"/>
          <w:szCs w:val="28"/>
        </w:rPr>
      </w:pPr>
    </w:p>
    <w:p w:rsidR="00D4569F" w:rsidRDefault="00D4569F" w:rsidP="00D4569F">
      <w:pPr>
        <w:jc w:val="center"/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  <w:r>
        <w:rPr>
          <w:sz w:val="28"/>
          <w:szCs w:val="28"/>
        </w:rPr>
        <w:t>1.Перечислить АО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 за электроэнергию по уличному освещению согласно муниципального контракта № МК-105 от 07.02.2019 года,  ав</w:t>
      </w:r>
      <w:r w:rsidR="00602D8B">
        <w:rPr>
          <w:sz w:val="28"/>
          <w:szCs w:val="28"/>
        </w:rPr>
        <w:t>анс в размере 40% по счету № СЧ</w:t>
      </w:r>
      <w:r>
        <w:rPr>
          <w:sz w:val="28"/>
          <w:szCs w:val="28"/>
        </w:rPr>
        <w:t>161696 -К53237 от 11.04.19 г.  за апрель  2019 года - 4281 рубль  17 копеек;</w:t>
      </w:r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D4569F" w:rsidRDefault="00D4569F" w:rsidP="00D4569F">
      <w:pPr>
        <w:rPr>
          <w:sz w:val="28"/>
          <w:szCs w:val="28"/>
        </w:rPr>
      </w:pPr>
      <w:r>
        <w:rPr>
          <w:sz w:val="28"/>
          <w:szCs w:val="28"/>
        </w:rPr>
        <w:t>463 0503 0500003010 244 223 –  4281 рубль 17  копеек (четыре   тысячи    двести восемьдесят один  рубль  17копеек)</w:t>
      </w:r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D4569F" w:rsidRDefault="00D4569F" w:rsidP="00D4569F">
      <w:pPr>
        <w:rPr>
          <w:sz w:val="28"/>
          <w:szCs w:val="28"/>
        </w:rPr>
      </w:pPr>
    </w:p>
    <w:p w:rsidR="00D4569F" w:rsidRDefault="00D4569F" w:rsidP="00D4569F">
      <w:pPr>
        <w:jc w:val="both"/>
        <w:rPr>
          <w:sz w:val="28"/>
          <w:szCs w:val="28"/>
        </w:rPr>
      </w:pPr>
    </w:p>
    <w:p w:rsidR="00D4569F" w:rsidRDefault="00D4569F" w:rsidP="00D4569F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569F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2D8B"/>
    <w:rsid w:val="00603B2C"/>
    <w:rsid w:val="006175AB"/>
    <w:rsid w:val="006213D5"/>
    <w:rsid w:val="00625D8F"/>
    <w:rsid w:val="00627021"/>
    <w:rsid w:val="00631869"/>
    <w:rsid w:val="00635B99"/>
    <w:rsid w:val="00637128"/>
    <w:rsid w:val="0064057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4569F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D1967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69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7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724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2019-04-16T02:36:00Z</cp:lastPrinted>
  <dcterms:created xsi:type="dcterms:W3CDTF">2019-04-16T01:39:00Z</dcterms:created>
  <dcterms:modified xsi:type="dcterms:W3CDTF">2019-04-16T02:37:00Z</dcterms:modified>
</cp:coreProperties>
</file>