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67D2" w:rsidRDefault="00CC67D2" w:rsidP="00CC67D2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  <w:r>
        <w:rPr>
          <w:sz w:val="28"/>
          <w:szCs w:val="28"/>
        </w:rPr>
        <w:br/>
        <w:t>КУПИНСКОГО РАЙОНА НОВОСИБИРСКОЙ ОБЛАСТИ</w:t>
      </w:r>
    </w:p>
    <w:p w:rsidR="00CC67D2" w:rsidRDefault="00CC67D2" w:rsidP="00CC67D2">
      <w:pPr>
        <w:jc w:val="center"/>
        <w:rPr>
          <w:sz w:val="28"/>
          <w:szCs w:val="28"/>
        </w:rPr>
      </w:pPr>
    </w:p>
    <w:p w:rsidR="00CC67D2" w:rsidRDefault="00CC67D2" w:rsidP="00CC67D2">
      <w:pPr>
        <w:jc w:val="center"/>
        <w:rPr>
          <w:sz w:val="28"/>
          <w:szCs w:val="28"/>
        </w:rPr>
      </w:pPr>
    </w:p>
    <w:p w:rsidR="00CC67D2" w:rsidRDefault="00CC67D2" w:rsidP="00CC67D2">
      <w:pPr>
        <w:jc w:val="center"/>
        <w:rPr>
          <w:sz w:val="28"/>
          <w:szCs w:val="28"/>
        </w:rPr>
      </w:pPr>
    </w:p>
    <w:p w:rsidR="00CC67D2" w:rsidRDefault="00CC67D2" w:rsidP="00CC67D2">
      <w:pPr>
        <w:jc w:val="center"/>
        <w:rPr>
          <w:sz w:val="28"/>
          <w:szCs w:val="28"/>
        </w:rPr>
      </w:pPr>
    </w:p>
    <w:p w:rsidR="00CC67D2" w:rsidRDefault="00CC67D2" w:rsidP="00CC67D2">
      <w:pPr>
        <w:jc w:val="center"/>
        <w:rPr>
          <w:sz w:val="28"/>
          <w:szCs w:val="28"/>
        </w:rPr>
      </w:pPr>
    </w:p>
    <w:p w:rsidR="00CC67D2" w:rsidRDefault="00CC67D2" w:rsidP="00CC67D2">
      <w:pPr>
        <w:jc w:val="center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p w:rsidR="00CC67D2" w:rsidRDefault="00CC67D2" w:rsidP="00CC67D2">
      <w:pPr>
        <w:jc w:val="center"/>
        <w:rPr>
          <w:sz w:val="28"/>
          <w:szCs w:val="28"/>
        </w:rPr>
      </w:pPr>
    </w:p>
    <w:p w:rsidR="00CC67D2" w:rsidRDefault="009D2FD4" w:rsidP="00CC67D2">
      <w:pPr>
        <w:rPr>
          <w:sz w:val="28"/>
          <w:szCs w:val="28"/>
        </w:rPr>
      </w:pPr>
      <w:r>
        <w:rPr>
          <w:sz w:val="28"/>
          <w:szCs w:val="28"/>
        </w:rPr>
        <w:t>1</w:t>
      </w:r>
      <w:r w:rsidR="00CC67D2">
        <w:rPr>
          <w:sz w:val="28"/>
          <w:szCs w:val="28"/>
        </w:rPr>
        <w:t>7.0</w:t>
      </w:r>
      <w:r>
        <w:rPr>
          <w:sz w:val="28"/>
          <w:szCs w:val="28"/>
        </w:rPr>
        <w:t>5.2019</w:t>
      </w:r>
      <w:r w:rsidR="00CC67D2">
        <w:rPr>
          <w:sz w:val="28"/>
          <w:szCs w:val="28"/>
        </w:rPr>
        <w:t xml:space="preserve"> г                                                                  </w:t>
      </w:r>
      <w:r>
        <w:rPr>
          <w:sz w:val="28"/>
          <w:szCs w:val="28"/>
        </w:rPr>
        <w:t xml:space="preserve">                            № 30</w:t>
      </w:r>
    </w:p>
    <w:p w:rsidR="00CC67D2" w:rsidRDefault="00CC67D2" w:rsidP="00CC67D2">
      <w:pPr>
        <w:rPr>
          <w:sz w:val="28"/>
          <w:szCs w:val="28"/>
        </w:rPr>
      </w:pPr>
    </w:p>
    <w:p w:rsidR="00CC67D2" w:rsidRDefault="00CC67D2" w:rsidP="00CC67D2">
      <w:pPr>
        <w:rPr>
          <w:sz w:val="28"/>
          <w:szCs w:val="28"/>
        </w:rPr>
      </w:pPr>
    </w:p>
    <w:p w:rsidR="00CC67D2" w:rsidRDefault="00CC67D2" w:rsidP="00CC67D2">
      <w:pPr>
        <w:jc w:val="center"/>
        <w:rPr>
          <w:sz w:val="28"/>
          <w:szCs w:val="28"/>
        </w:rPr>
      </w:pPr>
      <w:r>
        <w:rPr>
          <w:sz w:val="28"/>
          <w:szCs w:val="28"/>
        </w:rPr>
        <w:t>О перечислен</w:t>
      </w:r>
      <w:proofErr w:type="gramStart"/>
      <w:r>
        <w:rPr>
          <w:sz w:val="28"/>
          <w:szCs w:val="28"/>
        </w:rPr>
        <w:t>ии ООО</w:t>
      </w:r>
      <w:proofErr w:type="gramEnd"/>
      <w:r>
        <w:rPr>
          <w:sz w:val="28"/>
          <w:szCs w:val="28"/>
        </w:rPr>
        <w:t xml:space="preserve"> «Дорожник»</w:t>
      </w:r>
    </w:p>
    <w:p w:rsidR="00CC67D2" w:rsidRDefault="00CC67D2" w:rsidP="00CC67D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CC67D2" w:rsidRDefault="00CC67D2" w:rsidP="00CC67D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C67D2" w:rsidRDefault="00CC67D2" w:rsidP="00CC67D2">
      <w:pPr>
        <w:rPr>
          <w:sz w:val="28"/>
          <w:szCs w:val="28"/>
        </w:rPr>
      </w:pPr>
    </w:p>
    <w:p w:rsidR="00CC67D2" w:rsidRDefault="00CC67D2" w:rsidP="00CC67D2">
      <w:pPr>
        <w:rPr>
          <w:sz w:val="28"/>
          <w:szCs w:val="28"/>
        </w:rPr>
      </w:pPr>
    </w:p>
    <w:p w:rsidR="00CC67D2" w:rsidRDefault="00CC67D2" w:rsidP="00CC67D2">
      <w:pPr>
        <w:rPr>
          <w:sz w:val="28"/>
          <w:szCs w:val="28"/>
        </w:rPr>
      </w:pPr>
      <w:r>
        <w:rPr>
          <w:sz w:val="28"/>
          <w:szCs w:val="28"/>
        </w:rPr>
        <w:t xml:space="preserve">1. Перечислить ООО «Дорожник»  </w:t>
      </w:r>
      <w:r w:rsidR="009D2FD4">
        <w:rPr>
          <w:sz w:val="28"/>
          <w:szCs w:val="28"/>
        </w:rPr>
        <w:t xml:space="preserve"> за комплексные работы по весеннему  содержанию</w:t>
      </w:r>
      <w:r>
        <w:rPr>
          <w:sz w:val="28"/>
          <w:szCs w:val="28"/>
        </w:rPr>
        <w:t xml:space="preserve">  дорог в д</w:t>
      </w:r>
      <w:proofErr w:type="gramStart"/>
      <w:r>
        <w:rPr>
          <w:sz w:val="28"/>
          <w:szCs w:val="28"/>
        </w:rPr>
        <w:t>.П</w:t>
      </w:r>
      <w:proofErr w:type="gramEnd"/>
      <w:r>
        <w:rPr>
          <w:sz w:val="28"/>
          <w:szCs w:val="28"/>
        </w:rPr>
        <w:t>окровка и д.Орловка Купинског</w:t>
      </w:r>
      <w:r w:rsidR="009D2FD4">
        <w:rPr>
          <w:sz w:val="28"/>
          <w:szCs w:val="28"/>
        </w:rPr>
        <w:t>о района Новосибирской области  по  договору № 10/19  от 24.04.2019</w:t>
      </w:r>
      <w:r>
        <w:rPr>
          <w:sz w:val="28"/>
          <w:szCs w:val="28"/>
        </w:rPr>
        <w:t xml:space="preserve"> г., по а</w:t>
      </w:r>
      <w:r w:rsidR="009D2FD4">
        <w:rPr>
          <w:sz w:val="28"/>
          <w:szCs w:val="28"/>
        </w:rPr>
        <w:t>кту № 17  от  29.04.2019</w:t>
      </w:r>
      <w:r>
        <w:rPr>
          <w:sz w:val="28"/>
          <w:szCs w:val="28"/>
        </w:rPr>
        <w:t xml:space="preserve"> г.   – 99800 рублей  00 копеек;  </w:t>
      </w:r>
    </w:p>
    <w:p w:rsidR="00CC67D2" w:rsidRDefault="00CC67D2" w:rsidP="00CC67D2">
      <w:pPr>
        <w:rPr>
          <w:sz w:val="28"/>
          <w:szCs w:val="28"/>
        </w:rPr>
      </w:pPr>
    </w:p>
    <w:p w:rsidR="00CC67D2" w:rsidRDefault="00CC67D2" w:rsidP="00CC67D2">
      <w:pPr>
        <w:rPr>
          <w:sz w:val="28"/>
          <w:szCs w:val="28"/>
        </w:rPr>
      </w:pPr>
      <w:r>
        <w:rPr>
          <w:sz w:val="28"/>
          <w:szCs w:val="28"/>
        </w:rPr>
        <w:t xml:space="preserve">2. Ведущему бухгалтеру Морозовой Светлане Васильевне произвести финансирование с последующей классификацией «Дорожное хозяйство»–   463 0409 0430003000 244 225 – 99800 рублей 00 копеек (девяносто девять  тысяч восемьсот   рублей 00 копеек) </w:t>
      </w:r>
    </w:p>
    <w:p w:rsidR="00CC67D2" w:rsidRDefault="00CC67D2" w:rsidP="00CC67D2">
      <w:pPr>
        <w:rPr>
          <w:sz w:val="28"/>
          <w:szCs w:val="28"/>
        </w:rPr>
      </w:pPr>
    </w:p>
    <w:p w:rsidR="00CC67D2" w:rsidRDefault="00CC67D2" w:rsidP="00CC67D2">
      <w:pPr>
        <w:rPr>
          <w:sz w:val="28"/>
          <w:szCs w:val="28"/>
        </w:rPr>
      </w:pPr>
    </w:p>
    <w:p w:rsidR="00CC67D2" w:rsidRDefault="00CC67D2" w:rsidP="00CC67D2">
      <w:pPr>
        <w:rPr>
          <w:sz w:val="28"/>
          <w:szCs w:val="28"/>
        </w:rPr>
      </w:pPr>
    </w:p>
    <w:p w:rsidR="00CC67D2" w:rsidRDefault="00CC67D2" w:rsidP="00CC67D2">
      <w:pPr>
        <w:rPr>
          <w:sz w:val="28"/>
          <w:szCs w:val="28"/>
        </w:rPr>
      </w:pPr>
    </w:p>
    <w:p w:rsidR="00CC67D2" w:rsidRDefault="00CC67D2" w:rsidP="00CC67D2">
      <w:pPr>
        <w:rPr>
          <w:sz w:val="28"/>
          <w:szCs w:val="28"/>
        </w:rPr>
      </w:pPr>
    </w:p>
    <w:p w:rsidR="00CC67D2" w:rsidRDefault="00CC67D2" w:rsidP="00CC67D2">
      <w:pPr>
        <w:rPr>
          <w:sz w:val="28"/>
          <w:szCs w:val="28"/>
        </w:rPr>
      </w:pPr>
    </w:p>
    <w:p w:rsidR="00CC67D2" w:rsidRDefault="00CC67D2" w:rsidP="00CC67D2">
      <w:pPr>
        <w:rPr>
          <w:sz w:val="28"/>
          <w:szCs w:val="28"/>
        </w:rPr>
      </w:pPr>
      <w:r>
        <w:rPr>
          <w:sz w:val="28"/>
          <w:szCs w:val="28"/>
        </w:rPr>
        <w:t xml:space="preserve">Глава Стеклянского сельсовета   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CC67D2" w:rsidRDefault="00CC67D2" w:rsidP="00CC67D2"/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C67D2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D2FD4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233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8762A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C67D2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0BF5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0024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67D2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007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124</Words>
  <Characters>711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2019-05-16T09:35:00Z</cp:lastPrinted>
  <dcterms:created xsi:type="dcterms:W3CDTF">2018-04-27T03:22:00Z</dcterms:created>
  <dcterms:modified xsi:type="dcterms:W3CDTF">2019-05-16T09:36:00Z</dcterms:modified>
</cp:coreProperties>
</file>