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4CF9" w:rsidRDefault="00F44CF9" w:rsidP="00F44CF9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F44CF9" w:rsidRDefault="00F44CF9" w:rsidP="00F44CF9">
      <w:pPr>
        <w:jc w:val="center"/>
        <w:rPr>
          <w:sz w:val="28"/>
          <w:szCs w:val="28"/>
        </w:rPr>
      </w:pPr>
    </w:p>
    <w:p w:rsidR="00F44CF9" w:rsidRDefault="00F44CF9" w:rsidP="00F44CF9">
      <w:pPr>
        <w:jc w:val="center"/>
        <w:rPr>
          <w:sz w:val="28"/>
          <w:szCs w:val="28"/>
        </w:rPr>
      </w:pPr>
    </w:p>
    <w:p w:rsidR="00F44CF9" w:rsidRDefault="00F44CF9" w:rsidP="00F44CF9">
      <w:pPr>
        <w:jc w:val="center"/>
        <w:rPr>
          <w:sz w:val="28"/>
          <w:szCs w:val="28"/>
        </w:rPr>
      </w:pPr>
    </w:p>
    <w:p w:rsidR="00F44CF9" w:rsidRDefault="00F44CF9" w:rsidP="00F44CF9">
      <w:pPr>
        <w:jc w:val="center"/>
        <w:rPr>
          <w:sz w:val="28"/>
          <w:szCs w:val="28"/>
        </w:rPr>
      </w:pPr>
    </w:p>
    <w:p w:rsidR="00F44CF9" w:rsidRDefault="00F44CF9" w:rsidP="00F44CF9">
      <w:pPr>
        <w:jc w:val="center"/>
        <w:rPr>
          <w:sz w:val="28"/>
          <w:szCs w:val="28"/>
        </w:rPr>
      </w:pPr>
    </w:p>
    <w:p w:rsidR="00F44CF9" w:rsidRDefault="00F44CF9" w:rsidP="00F44CF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F44CF9" w:rsidRDefault="00F44CF9" w:rsidP="00F44CF9">
      <w:pPr>
        <w:jc w:val="center"/>
        <w:rPr>
          <w:sz w:val="28"/>
          <w:szCs w:val="28"/>
        </w:rPr>
      </w:pPr>
    </w:p>
    <w:p w:rsidR="00F44CF9" w:rsidRDefault="00BD3155" w:rsidP="00F44CF9">
      <w:pPr>
        <w:rPr>
          <w:sz w:val="28"/>
          <w:szCs w:val="28"/>
        </w:rPr>
      </w:pPr>
      <w:r>
        <w:rPr>
          <w:sz w:val="28"/>
          <w:szCs w:val="28"/>
        </w:rPr>
        <w:t>04.10</w:t>
      </w:r>
      <w:r w:rsidR="00F44CF9">
        <w:rPr>
          <w:sz w:val="28"/>
          <w:szCs w:val="28"/>
        </w:rPr>
        <w:t xml:space="preserve">.2019 г                                                                  </w:t>
      </w:r>
      <w:r>
        <w:rPr>
          <w:sz w:val="28"/>
          <w:szCs w:val="28"/>
        </w:rPr>
        <w:t xml:space="preserve">                            № 82</w:t>
      </w:r>
    </w:p>
    <w:p w:rsidR="00F44CF9" w:rsidRDefault="00F44CF9" w:rsidP="00F44CF9">
      <w:pPr>
        <w:rPr>
          <w:sz w:val="28"/>
          <w:szCs w:val="28"/>
        </w:rPr>
      </w:pPr>
    </w:p>
    <w:p w:rsidR="00F44CF9" w:rsidRDefault="00F44CF9" w:rsidP="00F44CF9">
      <w:pPr>
        <w:rPr>
          <w:sz w:val="28"/>
          <w:szCs w:val="28"/>
        </w:rPr>
      </w:pPr>
    </w:p>
    <w:p w:rsidR="00F44CF9" w:rsidRDefault="00F44CF9" w:rsidP="00F44CF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перечислении  </w:t>
      </w:r>
    </w:p>
    <w:p w:rsidR="00F44CF9" w:rsidRDefault="00F44CF9" w:rsidP="00F44CF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ООО </w:t>
      </w:r>
      <w:r>
        <w:t>«</w:t>
      </w:r>
      <w:r>
        <w:rPr>
          <w:sz w:val="28"/>
          <w:szCs w:val="28"/>
        </w:rPr>
        <w:t>Водохозяйственное проектирование Сибири» (ООО «</w:t>
      </w:r>
      <w:proofErr w:type="spellStart"/>
      <w:r>
        <w:rPr>
          <w:sz w:val="28"/>
          <w:szCs w:val="28"/>
        </w:rPr>
        <w:t>Водпроект-С</w:t>
      </w:r>
      <w:proofErr w:type="spellEnd"/>
      <w:r>
        <w:rPr>
          <w:sz w:val="28"/>
          <w:szCs w:val="28"/>
        </w:rPr>
        <w:t>»)</w:t>
      </w:r>
    </w:p>
    <w:p w:rsidR="00F44CF9" w:rsidRDefault="00F44CF9" w:rsidP="00F44CF9">
      <w:pPr>
        <w:rPr>
          <w:sz w:val="28"/>
          <w:szCs w:val="28"/>
        </w:rPr>
      </w:pPr>
    </w:p>
    <w:p w:rsidR="00F44CF9" w:rsidRDefault="00F44CF9" w:rsidP="00F44CF9">
      <w:pPr>
        <w:rPr>
          <w:sz w:val="28"/>
          <w:szCs w:val="28"/>
        </w:rPr>
      </w:pPr>
      <w:r>
        <w:rPr>
          <w:sz w:val="28"/>
          <w:szCs w:val="28"/>
        </w:rPr>
        <w:t xml:space="preserve">1. Перечислить ООО  </w:t>
      </w:r>
      <w:r>
        <w:t>«</w:t>
      </w:r>
      <w:r>
        <w:rPr>
          <w:sz w:val="28"/>
          <w:szCs w:val="28"/>
        </w:rPr>
        <w:t>Водохозяйственное проектирование Сибири»  за   выполнение проектно-сметной документации по объекту «Реконструкция водопровода в</w:t>
      </w:r>
      <w:r w:rsidR="00BD3155">
        <w:rPr>
          <w:sz w:val="28"/>
          <w:szCs w:val="28"/>
        </w:rPr>
        <w:t xml:space="preserve"> </w:t>
      </w:r>
      <w:proofErr w:type="gramStart"/>
      <w:r w:rsidR="00BD3155">
        <w:rPr>
          <w:sz w:val="28"/>
          <w:szCs w:val="28"/>
        </w:rPr>
        <w:t>с</w:t>
      </w:r>
      <w:proofErr w:type="gramEnd"/>
      <w:r w:rsidR="00BD3155">
        <w:rPr>
          <w:sz w:val="28"/>
          <w:szCs w:val="28"/>
        </w:rPr>
        <w:t xml:space="preserve">. Стеклянное по ул. Центральная </w:t>
      </w:r>
      <w:r>
        <w:rPr>
          <w:sz w:val="28"/>
          <w:szCs w:val="28"/>
        </w:rPr>
        <w:t xml:space="preserve"> Купинского района Новосибирской области»,  </w:t>
      </w:r>
      <w:r w:rsidR="00BD3155">
        <w:rPr>
          <w:sz w:val="28"/>
          <w:szCs w:val="28"/>
        </w:rPr>
        <w:t>по муниципальному контракту № 47</w:t>
      </w:r>
      <w:r>
        <w:rPr>
          <w:sz w:val="28"/>
          <w:szCs w:val="28"/>
        </w:rPr>
        <w:t>/19-Куп.С.  от 26.08.2019г.,</w:t>
      </w:r>
      <w:r w:rsidR="00BD3155">
        <w:rPr>
          <w:sz w:val="28"/>
          <w:szCs w:val="28"/>
        </w:rPr>
        <w:t xml:space="preserve"> по  акту выполненных работ № 80 от 27</w:t>
      </w:r>
      <w:r>
        <w:rPr>
          <w:sz w:val="28"/>
          <w:szCs w:val="28"/>
        </w:rPr>
        <w:t xml:space="preserve">.09.2019г.  – </w:t>
      </w:r>
    </w:p>
    <w:p w:rsidR="00F44CF9" w:rsidRDefault="00BD3155" w:rsidP="00F44CF9">
      <w:pPr>
        <w:rPr>
          <w:sz w:val="28"/>
          <w:szCs w:val="28"/>
        </w:rPr>
      </w:pPr>
      <w:r>
        <w:rPr>
          <w:sz w:val="28"/>
          <w:szCs w:val="28"/>
        </w:rPr>
        <w:t xml:space="preserve"> 227 492 рубля   80</w:t>
      </w:r>
      <w:r w:rsidR="00F44CF9">
        <w:rPr>
          <w:sz w:val="28"/>
          <w:szCs w:val="28"/>
        </w:rPr>
        <w:t xml:space="preserve"> копеек.</w:t>
      </w:r>
    </w:p>
    <w:p w:rsidR="00F44CF9" w:rsidRDefault="00F44CF9" w:rsidP="00F44CF9">
      <w:pPr>
        <w:rPr>
          <w:sz w:val="28"/>
          <w:szCs w:val="28"/>
        </w:rPr>
      </w:pPr>
    </w:p>
    <w:p w:rsidR="00F44CF9" w:rsidRDefault="00F44CF9" w:rsidP="00F44CF9">
      <w:pPr>
        <w:rPr>
          <w:sz w:val="28"/>
          <w:szCs w:val="28"/>
        </w:rPr>
      </w:pPr>
      <w:r>
        <w:rPr>
          <w:sz w:val="28"/>
          <w:szCs w:val="28"/>
        </w:rPr>
        <w:t>2. Ведущему бухгалтеру Морозовой Светлане Васильевне произвести финансирование с последующей классифик</w:t>
      </w:r>
      <w:r w:rsidR="00BD3155">
        <w:rPr>
          <w:sz w:val="28"/>
          <w:szCs w:val="28"/>
        </w:rPr>
        <w:t>ацией</w:t>
      </w:r>
      <w:r>
        <w:rPr>
          <w:sz w:val="28"/>
          <w:szCs w:val="28"/>
        </w:rPr>
        <w:t>:</w:t>
      </w:r>
    </w:p>
    <w:p w:rsidR="00F44CF9" w:rsidRDefault="00F44CF9" w:rsidP="00F44CF9">
      <w:pPr>
        <w:rPr>
          <w:sz w:val="28"/>
          <w:szCs w:val="28"/>
        </w:rPr>
      </w:pPr>
      <w:r>
        <w:rPr>
          <w:sz w:val="28"/>
          <w:szCs w:val="28"/>
        </w:rPr>
        <w:t xml:space="preserve"> 463 050</w:t>
      </w:r>
      <w:r w:rsidR="00BD3155">
        <w:rPr>
          <w:sz w:val="28"/>
          <w:szCs w:val="28"/>
        </w:rPr>
        <w:t>2 9900070510 414 228 –   227 492  рубля  8</w:t>
      </w:r>
      <w:r>
        <w:rPr>
          <w:sz w:val="28"/>
          <w:szCs w:val="28"/>
        </w:rPr>
        <w:t xml:space="preserve">0 копеек (двести </w:t>
      </w:r>
      <w:r w:rsidR="00BD3155">
        <w:rPr>
          <w:sz w:val="28"/>
          <w:szCs w:val="28"/>
        </w:rPr>
        <w:t>двадцать семь   тысяч</w:t>
      </w:r>
      <w:r>
        <w:rPr>
          <w:sz w:val="28"/>
          <w:szCs w:val="28"/>
        </w:rPr>
        <w:t xml:space="preserve"> четыреста </w:t>
      </w:r>
      <w:r w:rsidR="00BD3155">
        <w:rPr>
          <w:sz w:val="28"/>
          <w:szCs w:val="28"/>
        </w:rPr>
        <w:t xml:space="preserve"> девяносто два  рубля 8</w:t>
      </w:r>
      <w:r>
        <w:rPr>
          <w:sz w:val="28"/>
          <w:szCs w:val="28"/>
        </w:rPr>
        <w:t>0 копеек), тип средств 01.22.33 (субсидия на реализацию мероприятий по обеспечению сбалансированности местных бюджетов в рамках  государственной  программы Новосибирской области)</w:t>
      </w:r>
    </w:p>
    <w:p w:rsidR="00F44CF9" w:rsidRDefault="00F44CF9" w:rsidP="00F44CF9">
      <w:pPr>
        <w:jc w:val="center"/>
        <w:rPr>
          <w:sz w:val="28"/>
          <w:szCs w:val="28"/>
        </w:rPr>
      </w:pPr>
    </w:p>
    <w:p w:rsidR="00F44CF9" w:rsidRDefault="00F44CF9" w:rsidP="00F44CF9">
      <w:pPr>
        <w:jc w:val="center"/>
        <w:rPr>
          <w:sz w:val="28"/>
          <w:szCs w:val="28"/>
        </w:rPr>
      </w:pPr>
    </w:p>
    <w:p w:rsidR="00F44CF9" w:rsidRDefault="00F44CF9" w:rsidP="00F44CF9">
      <w:pPr>
        <w:rPr>
          <w:sz w:val="28"/>
          <w:szCs w:val="28"/>
        </w:rPr>
      </w:pPr>
    </w:p>
    <w:p w:rsidR="00F44CF9" w:rsidRDefault="00F44CF9" w:rsidP="00F44CF9">
      <w:pPr>
        <w:rPr>
          <w:sz w:val="28"/>
          <w:szCs w:val="28"/>
        </w:rPr>
      </w:pPr>
    </w:p>
    <w:p w:rsidR="00F44CF9" w:rsidRDefault="00F44CF9" w:rsidP="00F44CF9">
      <w:pPr>
        <w:rPr>
          <w:sz w:val="28"/>
          <w:szCs w:val="28"/>
        </w:rPr>
      </w:pPr>
    </w:p>
    <w:p w:rsidR="00F44CF9" w:rsidRDefault="00F44CF9" w:rsidP="00F44CF9">
      <w:pPr>
        <w:rPr>
          <w:sz w:val="28"/>
          <w:szCs w:val="28"/>
        </w:rPr>
      </w:pPr>
    </w:p>
    <w:p w:rsidR="00F44CF9" w:rsidRDefault="00F44CF9" w:rsidP="00F44CF9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F44CF9" w:rsidRDefault="00F44CF9" w:rsidP="00F44CF9">
      <w:pPr>
        <w:rPr>
          <w:sz w:val="28"/>
          <w:szCs w:val="28"/>
        </w:rPr>
      </w:pPr>
      <w:r>
        <w:rPr>
          <w:sz w:val="28"/>
          <w:szCs w:val="28"/>
        </w:rPr>
        <w:t>Стеклянского сельсовета                                                         Е.В. Сасина</w:t>
      </w:r>
    </w:p>
    <w:p w:rsidR="00F44CF9" w:rsidRDefault="00F44CF9" w:rsidP="00F44CF9">
      <w:pPr>
        <w:rPr>
          <w:sz w:val="28"/>
          <w:szCs w:val="28"/>
        </w:rPr>
      </w:pP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4CF9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249B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5785F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155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4CF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4CF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61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175</Words>
  <Characters>1003</Characters>
  <Application>Microsoft Office Word</Application>
  <DocSecurity>0</DocSecurity>
  <Lines>8</Lines>
  <Paragraphs>2</Paragraphs>
  <ScaleCrop>false</ScaleCrop>
  <Company>RePack by SPecialiST</Company>
  <LinksUpToDate>false</LinksUpToDate>
  <CharactersWithSpaces>1176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2019-10-04T08:27:00Z</cp:lastPrinted>
  <dcterms:created xsi:type="dcterms:W3CDTF">2019-09-19T01:55:00Z</dcterms:created>
  <dcterms:modified xsi:type="dcterms:W3CDTF">2019-10-04T08:28:00Z</dcterms:modified>
</cp:coreProperties>
</file>