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>14.11.2019г                                                                                                № 95</w:t>
      </w:r>
    </w:p>
    <w:p w:rsidR="00546D41" w:rsidRDefault="00546D41" w:rsidP="00546D41">
      <w:pPr>
        <w:jc w:val="center"/>
      </w:pPr>
    </w:p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>1.Перечислить АО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 xml:space="preserve">»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 размере 40% по счету № СЧ516400 -К53237 от 11.11.19 г.  за ноябрь 2019 года - 3458 рублей   33 копейки;</w:t>
      </w: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>463 0503 0500003010 244 223 –  3458 рублей   33 копейки (три   тысячи      четыреста  пятьдесят восемь  рублей  33 копейки)</w:t>
      </w: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jc w:val="both"/>
        <w:rPr>
          <w:sz w:val="28"/>
          <w:szCs w:val="28"/>
        </w:rPr>
      </w:pPr>
    </w:p>
    <w:p w:rsidR="00546D41" w:rsidRDefault="00546D41" w:rsidP="00546D41"/>
    <w:p w:rsidR="00546D41" w:rsidRDefault="00546D41" w:rsidP="00546D41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46D4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598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6D41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D4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823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</Words>
  <Characters>735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2019-11-14T07:57:00Z</cp:lastPrinted>
  <dcterms:created xsi:type="dcterms:W3CDTF">2019-11-14T07:54:00Z</dcterms:created>
  <dcterms:modified xsi:type="dcterms:W3CDTF">2019-11-14T07:58:00Z</dcterms:modified>
</cp:coreProperties>
</file>