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FF" w:rsidRPr="00B112FF" w:rsidRDefault="00B112FF" w:rsidP="00B112FF">
      <w:pPr>
        <w:pStyle w:val="a5"/>
        <w:rPr>
          <w:b w:val="0"/>
          <w:sz w:val="28"/>
          <w:szCs w:val="28"/>
        </w:rPr>
      </w:pPr>
      <w:r w:rsidRPr="00B112FF">
        <w:rPr>
          <w:b w:val="0"/>
          <w:sz w:val="28"/>
          <w:szCs w:val="28"/>
        </w:rPr>
        <w:t>СОВЕТ ДЕПУТАТОВ СТЕКЛЯНСКОГО СЕЛЬСОВЕТА</w:t>
      </w:r>
    </w:p>
    <w:p w:rsidR="00B112FF" w:rsidRPr="00B112FF" w:rsidRDefault="00B112FF" w:rsidP="00B112FF">
      <w:pPr>
        <w:jc w:val="center"/>
        <w:rPr>
          <w:sz w:val="28"/>
          <w:szCs w:val="28"/>
        </w:rPr>
      </w:pPr>
      <w:r w:rsidRPr="00B112FF">
        <w:rPr>
          <w:sz w:val="28"/>
          <w:szCs w:val="28"/>
        </w:rPr>
        <w:t>КУПИНСКОГО РАЙОНА  НОВОСИБИРСКОЙ ОБЛАСТИ</w:t>
      </w:r>
    </w:p>
    <w:p w:rsidR="00B112FF" w:rsidRPr="00B112FF" w:rsidRDefault="00B112FF" w:rsidP="00B112FF">
      <w:pPr>
        <w:jc w:val="center"/>
        <w:rPr>
          <w:sz w:val="28"/>
          <w:szCs w:val="28"/>
        </w:rPr>
      </w:pPr>
    </w:p>
    <w:p w:rsidR="00B112FF" w:rsidRPr="00B112FF" w:rsidRDefault="00B112FF" w:rsidP="00B112FF">
      <w:pPr>
        <w:jc w:val="center"/>
        <w:rPr>
          <w:sz w:val="28"/>
          <w:szCs w:val="28"/>
        </w:rPr>
      </w:pPr>
      <w:r w:rsidRPr="00B112FF">
        <w:rPr>
          <w:sz w:val="28"/>
          <w:szCs w:val="28"/>
        </w:rPr>
        <w:t xml:space="preserve">  </w:t>
      </w:r>
      <w:proofErr w:type="gramStart"/>
      <w:r w:rsidRPr="00B112FF">
        <w:rPr>
          <w:sz w:val="28"/>
          <w:szCs w:val="28"/>
        </w:rPr>
        <w:t>Р</w:t>
      </w:r>
      <w:proofErr w:type="gramEnd"/>
      <w:r w:rsidRPr="00B112FF">
        <w:rPr>
          <w:sz w:val="28"/>
          <w:szCs w:val="28"/>
        </w:rPr>
        <w:t xml:space="preserve"> Е Ш Е Н И Е</w:t>
      </w:r>
    </w:p>
    <w:p w:rsidR="00B112FF" w:rsidRPr="00B112FF" w:rsidRDefault="00B112FF" w:rsidP="00B112FF">
      <w:pPr>
        <w:jc w:val="center"/>
        <w:rPr>
          <w:sz w:val="28"/>
          <w:szCs w:val="28"/>
        </w:rPr>
      </w:pPr>
      <w:r w:rsidRPr="00B112FF">
        <w:rPr>
          <w:sz w:val="28"/>
          <w:szCs w:val="28"/>
        </w:rPr>
        <w:t xml:space="preserve"> Тридцать первой  сессии  пятого  созыва</w:t>
      </w:r>
    </w:p>
    <w:p w:rsidR="00B112FF" w:rsidRPr="00B112FF" w:rsidRDefault="00B112FF" w:rsidP="00B112FF">
      <w:pPr>
        <w:rPr>
          <w:sz w:val="28"/>
          <w:szCs w:val="28"/>
        </w:rPr>
      </w:pPr>
    </w:p>
    <w:p w:rsidR="00B112FF" w:rsidRDefault="00B112FF" w:rsidP="00B112FF">
      <w:pPr>
        <w:rPr>
          <w:sz w:val="28"/>
          <w:szCs w:val="28"/>
        </w:rPr>
      </w:pPr>
      <w:r w:rsidRPr="00B112FF">
        <w:rPr>
          <w:sz w:val="28"/>
          <w:szCs w:val="28"/>
        </w:rPr>
        <w:t xml:space="preserve">03.07.2019                                                                                          №  118     </w:t>
      </w:r>
    </w:p>
    <w:p w:rsidR="00B112FF" w:rsidRPr="00B112FF" w:rsidRDefault="00B112FF" w:rsidP="00B112FF">
      <w:pPr>
        <w:rPr>
          <w:sz w:val="28"/>
          <w:szCs w:val="28"/>
        </w:rPr>
      </w:pPr>
      <w:r w:rsidRPr="00B112FF">
        <w:rPr>
          <w:sz w:val="28"/>
          <w:szCs w:val="28"/>
        </w:rPr>
        <w:t xml:space="preserve">                                                                         </w:t>
      </w:r>
    </w:p>
    <w:p w:rsidR="00B112FF" w:rsidRPr="00B112FF" w:rsidRDefault="00B112FF" w:rsidP="00B112FF">
      <w:pPr>
        <w:rPr>
          <w:sz w:val="28"/>
          <w:szCs w:val="28"/>
        </w:rPr>
      </w:pPr>
    </w:p>
    <w:p w:rsidR="00603B2C" w:rsidRDefault="00B112FF" w:rsidP="00B11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r w:rsidRPr="00B112FF">
        <w:rPr>
          <w:sz w:val="28"/>
          <w:szCs w:val="28"/>
        </w:rPr>
        <w:t xml:space="preserve"> </w:t>
      </w:r>
      <w:proofErr w:type="gramStart"/>
      <w:r w:rsidRPr="00B112FF"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, </w:t>
      </w:r>
      <w:r w:rsidRPr="00B112FF">
        <w:rPr>
          <w:sz w:val="28"/>
          <w:szCs w:val="28"/>
        </w:rPr>
        <w:t xml:space="preserve"> силу  решения № 110 от</w:t>
      </w:r>
      <w:r>
        <w:rPr>
          <w:sz w:val="28"/>
          <w:szCs w:val="28"/>
        </w:rPr>
        <w:t xml:space="preserve"> </w:t>
      </w:r>
      <w:r w:rsidRPr="00B112FF">
        <w:rPr>
          <w:sz w:val="28"/>
          <w:szCs w:val="28"/>
        </w:rPr>
        <w:t>09.01.2013 года Совета депутатов Стеклянского сельсовета</w:t>
      </w:r>
    </w:p>
    <w:p w:rsidR="00B112FF" w:rsidRDefault="00B112FF" w:rsidP="00B112FF">
      <w:pPr>
        <w:jc w:val="center"/>
        <w:rPr>
          <w:sz w:val="28"/>
          <w:szCs w:val="28"/>
        </w:rPr>
      </w:pPr>
    </w:p>
    <w:p w:rsidR="00B112FF" w:rsidRDefault="00B112FF" w:rsidP="00B112FF">
      <w:pPr>
        <w:jc w:val="center"/>
        <w:rPr>
          <w:sz w:val="28"/>
          <w:szCs w:val="28"/>
        </w:rPr>
      </w:pPr>
    </w:p>
    <w:p w:rsidR="00186E32" w:rsidRPr="00F75974" w:rsidRDefault="00186E32" w:rsidP="00186E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6E32" w:rsidRPr="00186E32" w:rsidRDefault="00186E32" w:rsidP="00186E32">
      <w:pPr>
        <w:jc w:val="both"/>
        <w:rPr>
          <w:sz w:val="28"/>
          <w:szCs w:val="28"/>
        </w:rPr>
      </w:pPr>
      <w:r w:rsidRPr="00186E32">
        <w:rPr>
          <w:sz w:val="28"/>
          <w:szCs w:val="28"/>
        </w:rPr>
        <w:t xml:space="preserve">        В соответствии с Федеральным законом 131-ФЗ от 10.06.2003 «Об общих принципах организации местного самоуправления в Российской Федерации»,   Уставом  Стеклянского сельсовета,</w:t>
      </w:r>
      <w:r w:rsidRPr="00186E32">
        <w:rPr>
          <w:b/>
          <w:sz w:val="28"/>
          <w:szCs w:val="28"/>
        </w:rPr>
        <w:t xml:space="preserve"> </w:t>
      </w:r>
      <w:r w:rsidRPr="00186E32">
        <w:rPr>
          <w:sz w:val="28"/>
          <w:szCs w:val="28"/>
        </w:rPr>
        <w:t xml:space="preserve">Совет депутатов Стеклянского сельсовета </w:t>
      </w:r>
    </w:p>
    <w:p w:rsidR="00186E32" w:rsidRPr="00186E32" w:rsidRDefault="00186E32" w:rsidP="00186E32">
      <w:pPr>
        <w:rPr>
          <w:sz w:val="28"/>
          <w:szCs w:val="28"/>
        </w:rPr>
      </w:pPr>
      <w:r w:rsidRPr="00186E32">
        <w:rPr>
          <w:sz w:val="28"/>
          <w:szCs w:val="28"/>
        </w:rPr>
        <w:t xml:space="preserve">              РЕШИЛ:</w:t>
      </w:r>
    </w:p>
    <w:p w:rsidR="00186E32" w:rsidRPr="00186E32" w:rsidRDefault="00186E32" w:rsidP="00186E32">
      <w:pPr>
        <w:rPr>
          <w:sz w:val="28"/>
          <w:szCs w:val="28"/>
        </w:rPr>
      </w:pPr>
      <w:r w:rsidRPr="00186E32">
        <w:rPr>
          <w:sz w:val="28"/>
          <w:szCs w:val="28"/>
        </w:rPr>
        <w:t xml:space="preserve">     1.  Признать, утратившим силу  решения № 110 от09.01.2013 года Совета депутатов Стеклянского сельсовета «Об утверждении Программы комплексного развития систем коммунальной инфраструктуры Стеклянского сельсовета Купинского района на 2013-2017 годы с перспективой на 2020 года.</w:t>
      </w:r>
    </w:p>
    <w:p w:rsidR="00186E32" w:rsidRPr="00186E32" w:rsidRDefault="00186E32" w:rsidP="00186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6E32">
        <w:rPr>
          <w:sz w:val="28"/>
          <w:szCs w:val="28"/>
        </w:rPr>
        <w:t>2. Опубликовать настоящее решение в информационном бюллетене «Муниципальные ведомости»</w:t>
      </w:r>
    </w:p>
    <w:p w:rsidR="00186E32" w:rsidRPr="00186E32" w:rsidRDefault="00186E32" w:rsidP="00186E32">
      <w:pPr>
        <w:jc w:val="both"/>
        <w:rPr>
          <w:sz w:val="28"/>
          <w:szCs w:val="28"/>
        </w:rPr>
      </w:pPr>
    </w:p>
    <w:p w:rsidR="00186E32" w:rsidRDefault="00186E32" w:rsidP="00186E32">
      <w:pPr>
        <w:rPr>
          <w:sz w:val="28"/>
          <w:szCs w:val="28"/>
        </w:rPr>
      </w:pPr>
    </w:p>
    <w:p w:rsidR="00186E32" w:rsidRDefault="00186E32" w:rsidP="00186E32">
      <w:pPr>
        <w:rPr>
          <w:sz w:val="28"/>
          <w:szCs w:val="28"/>
        </w:rPr>
      </w:pPr>
    </w:p>
    <w:p w:rsidR="00186E32" w:rsidRDefault="00186E32" w:rsidP="00186E32">
      <w:pPr>
        <w:rPr>
          <w:sz w:val="28"/>
          <w:szCs w:val="28"/>
        </w:rPr>
      </w:pPr>
    </w:p>
    <w:p w:rsidR="00186E32" w:rsidRDefault="00186E32" w:rsidP="00186E32">
      <w:pPr>
        <w:rPr>
          <w:sz w:val="28"/>
          <w:szCs w:val="28"/>
        </w:rPr>
      </w:pPr>
    </w:p>
    <w:p w:rsidR="00186E32" w:rsidRDefault="00186E32" w:rsidP="00186E32">
      <w:pPr>
        <w:rPr>
          <w:sz w:val="28"/>
          <w:szCs w:val="28"/>
        </w:rPr>
      </w:pPr>
    </w:p>
    <w:p w:rsidR="00186E32" w:rsidRDefault="00186E32" w:rsidP="00186E32">
      <w:pPr>
        <w:rPr>
          <w:sz w:val="28"/>
          <w:szCs w:val="28"/>
        </w:rPr>
      </w:pPr>
    </w:p>
    <w:p w:rsidR="00186E32" w:rsidRDefault="00186E32" w:rsidP="00186E32">
      <w:pPr>
        <w:rPr>
          <w:sz w:val="28"/>
          <w:szCs w:val="28"/>
        </w:rPr>
      </w:pPr>
    </w:p>
    <w:p w:rsidR="00186E32" w:rsidRPr="00186E32" w:rsidRDefault="00186E32" w:rsidP="00186E3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С.И.Жидкова</w:t>
      </w:r>
    </w:p>
    <w:p w:rsidR="00186E32" w:rsidRDefault="00186E32" w:rsidP="00186E32">
      <w:pPr>
        <w:rPr>
          <w:sz w:val="28"/>
          <w:szCs w:val="28"/>
        </w:rPr>
      </w:pPr>
    </w:p>
    <w:p w:rsidR="00186E32" w:rsidRPr="00186E32" w:rsidRDefault="00186E32" w:rsidP="00186E32">
      <w:pPr>
        <w:rPr>
          <w:sz w:val="28"/>
          <w:szCs w:val="28"/>
        </w:rPr>
      </w:pPr>
      <w:r w:rsidRPr="00186E32">
        <w:rPr>
          <w:sz w:val="28"/>
          <w:szCs w:val="28"/>
        </w:rPr>
        <w:t xml:space="preserve">Глава Стеклянского  сельсовета                              </w:t>
      </w:r>
      <w:r>
        <w:rPr>
          <w:sz w:val="28"/>
          <w:szCs w:val="28"/>
        </w:rPr>
        <w:t xml:space="preserve">                </w:t>
      </w:r>
      <w:proofErr w:type="spellStart"/>
      <w:r w:rsidRPr="00186E32">
        <w:rPr>
          <w:sz w:val="28"/>
          <w:szCs w:val="28"/>
        </w:rPr>
        <w:t>Е.В.Сасина</w:t>
      </w:r>
      <w:proofErr w:type="spellEnd"/>
    </w:p>
    <w:p w:rsidR="00186E32" w:rsidRPr="00186E32" w:rsidRDefault="00186E32" w:rsidP="00186E32">
      <w:pPr>
        <w:rPr>
          <w:sz w:val="28"/>
          <w:szCs w:val="28"/>
        </w:rPr>
      </w:pPr>
    </w:p>
    <w:p w:rsidR="00186E32" w:rsidRPr="00186E32" w:rsidRDefault="00186E32" w:rsidP="00186E32">
      <w:pPr>
        <w:jc w:val="both"/>
        <w:rPr>
          <w:sz w:val="28"/>
          <w:szCs w:val="28"/>
        </w:rPr>
      </w:pPr>
    </w:p>
    <w:p w:rsidR="00B112FF" w:rsidRPr="00B112FF" w:rsidRDefault="00B112FF" w:rsidP="00B112FF">
      <w:pPr>
        <w:rPr>
          <w:sz w:val="28"/>
          <w:szCs w:val="28"/>
        </w:rPr>
      </w:pPr>
    </w:p>
    <w:sectPr w:rsidR="00B112FF" w:rsidRPr="00B112FF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2F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86E32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0DA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100E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32B72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12FF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1AA2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Title"/>
    <w:basedOn w:val="a"/>
    <w:link w:val="a6"/>
    <w:qFormat/>
    <w:rsid w:val="00B112FF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112FF"/>
    <w:rPr>
      <w:rFonts w:ascii="Times New Roman" w:eastAsia="Times New Roman" w:hAnsi="Times New Roman"/>
      <w:b/>
      <w:sz w:val="32"/>
    </w:rPr>
  </w:style>
  <w:style w:type="character" w:styleId="a7">
    <w:name w:val="Hyperlink"/>
    <w:rsid w:val="00F31A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2019-07-25T08:29:00Z</cp:lastPrinted>
  <dcterms:created xsi:type="dcterms:W3CDTF">2019-07-25T01:16:00Z</dcterms:created>
  <dcterms:modified xsi:type="dcterms:W3CDTF">2019-07-25T08:30:00Z</dcterms:modified>
</cp:coreProperties>
</file>