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4BFA" w:rsidRPr="00A57AB4" w:rsidRDefault="00A57AB4" w:rsidP="00A57AB4">
      <w:pPr>
        <w:widowControl/>
        <w:tabs>
          <w:tab w:val="left" w:pos="540"/>
          <w:tab w:val="left" w:pos="2120"/>
        </w:tabs>
        <w:suppressAutoHyphens w:val="0"/>
        <w:spacing w:line="276" w:lineRule="auto"/>
        <w:ind w:right="-73"/>
        <w:jc w:val="center"/>
        <w:rPr>
          <w:rFonts w:eastAsia="Calibri"/>
          <w:kern w:val="0"/>
          <w:sz w:val="36"/>
          <w:szCs w:val="36"/>
          <w:lang w:val="ru-RU" w:eastAsia="en-US"/>
        </w:rPr>
      </w:pPr>
      <w:r w:rsidRPr="00E813A1">
        <w:rPr>
          <w:rFonts w:eastAsia="Calibri"/>
          <w:kern w:val="0"/>
          <w:sz w:val="36"/>
          <w:szCs w:val="36"/>
          <w:lang w:val="ru-RU" w:eastAsia="en-US"/>
        </w:rPr>
        <w:t xml:space="preserve">ООО </w:t>
      </w:r>
      <w:r w:rsidR="00E813A1">
        <w:rPr>
          <w:rFonts w:eastAsia="Calibri"/>
          <w:kern w:val="0"/>
          <w:sz w:val="36"/>
          <w:szCs w:val="36"/>
          <w:lang w:val="ru-RU" w:eastAsia="en-US"/>
        </w:rPr>
        <w:t>«Энергопрофит»</w:t>
      </w:r>
    </w:p>
    <w:p w:rsidR="00A57AB4" w:rsidRPr="00514BFA" w:rsidRDefault="00A57AB4" w:rsidP="00514BFA">
      <w:pPr>
        <w:widowControl/>
        <w:tabs>
          <w:tab w:val="left" w:pos="540"/>
          <w:tab w:val="left" w:pos="2120"/>
        </w:tabs>
        <w:suppressAutoHyphens w:val="0"/>
        <w:spacing w:line="276" w:lineRule="auto"/>
        <w:ind w:right="-73"/>
        <w:rPr>
          <w:rFonts w:eastAsia="Calibri"/>
          <w:kern w:val="0"/>
          <w:lang w:val="ru-RU" w:eastAsia="en-US"/>
        </w:rPr>
      </w:pPr>
    </w:p>
    <w:tbl>
      <w:tblPr>
        <w:tblW w:w="10378" w:type="dxa"/>
        <w:tblInd w:w="-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5133"/>
      </w:tblGrid>
      <w:tr w:rsidR="00E813A1" w:rsidRPr="00536AA8" w:rsidTr="002F6A47">
        <w:tc>
          <w:tcPr>
            <w:tcW w:w="5245" w:type="dxa"/>
            <w:shd w:val="clear" w:color="auto" w:fill="auto"/>
          </w:tcPr>
          <w:p w:rsidR="00E813A1" w:rsidRPr="00536AA8" w:rsidRDefault="00E813A1" w:rsidP="002A3EE3">
            <w:pPr>
              <w:spacing w:before="16" w:line="276" w:lineRule="auto"/>
              <w:ind w:right="-20"/>
              <w:rPr>
                <w:rFonts w:eastAsia="Calibri"/>
                <w:kern w:val="0"/>
                <w:lang w:val="ru-RU" w:eastAsia="en-US"/>
              </w:rPr>
            </w:pPr>
            <w:bookmarkStart w:id="0" w:name="_GoBack"/>
            <w:bookmarkEnd w:id="0"/>
            <w:r w:rsidRPr="00536AA8">
              <w:rPr>
                <w:rFonts w:eastAsia="Calibri"/>
                <w:b/>
                <w:bCs/>
                <w:spacing w:val="-1"/>
                <w:kern w:val="0"/>
                <w:lang w:val="ru-RU" w:eastAsia="en-US"/>
              </w:rPr>
              <w:t>У</w:t>
            </w:r>
            <w:r w:rsidRPr="00536AA8">
              <w:rPr>
                <w:rFonts w:eastAsia="Calibri"/>
                <w:b/>
                <w:bCs/>
                <w:spacing w:val="1"/>
                <w:kern w:val="0"/>
                <w:lang w:val="ru-RU" w:eastAsia="en-US"/>
              </w:rPr>
              <w:t>ТВ</w:t>
            </w:r>
            <w:r w:rsidRPr="00536AA8">
              <w:rPr>
                <w:rFonts w:eastAsia="Calibri"/>
                <w:b/>
                <w:bCs/>
                <w:spacing w:val="-2"/>
                <w:kern w:val="0"/>
                <w:lang w:val="ru-RU" w:eastAsia="en-US"/>
              </w:rPr>
              <w:t>ЕР</w:t>
            </w:r>
            <w:r w:rsidRPr="00536AA8">
              <w:rPr>
                <w:rFonts w:eastAsia="Calibri"/>
                <w:b/>
                <w:bCs/>
                <w:spacing w:val="-1"/>
                <w:kern w:val="0"/>
                <w:lang w:val="ru-RU" w:eastAsia="en-US"/>
              </w:rPr>
              <w:t>Ж</w:t>
            </w:r>
            <w:r w:rsidRPr="00536AA8">
              <w:rPr>
                <w:rFonts w:eastAsia="Calibri"/>
                <w:b/>
                <w:bCs/>
                <w:kern w:val="0"/>
                <w:lang w:val="ru-RU" w:eastAsia="en-US"/>
              </w:rPr>
              <w:t>ДАЮ:</w:t>
            </w:r>
          </w:p>
          <w:p w:rsidR="00E813A1" w:rsidRPr="00F02ED5" w:rsidRDefault="00E813A1" w:rsidP="002A3EE3">
            <w:pPr>
              <w:widowControl/>
              <w:suppressAutoHyphens w:val="0"/>
              <w:spacing w:before="16" w:line="276" w:lineRule="auto"/>
              <w:ind w:left="317" w:right="47"/>
              <w:rPr>
                <w:rFonts w:eastAsia="Calibri"/>
                <w:spacing w:val="-1"/>
                <w:kern w:val="0"/>
                <w:lang w:val="ru-RU" w:eastAsia="en-US"/>
              </w:rPr>
            </w:pPr>
            <w:r w:rsidRPr="00F02ED5">
              <w:rPr>
                <w:rFonts w:eastAsia="Calibri"/>
                <w:spacing w:val="-1"/>
                <w:kern w:val="0"/>
                <w:lang w:val="ru-RU" w:eastAsia="en-US"/>
              </w:rPr>
              <w:t>Глава Стекляннского с.с.</w:t>
            </w:r>
          </w:p>
          <w:p w:rsidR="00E813A1" w:rsidRPr="00F02ED5" w:rsidRDefault="00E813A1" w:rsidP="002A3EE3">
            <w:pPr>
              <w:widowControl/>
              <w:suppressAutoHyphens w:val="0"/>
              <w:spacing w:before="16" w:line="276" w:lineRule="auto"/>
              <w:ind w:left="317" w:right="47"/>
              <w:rPr>
                <w:rFonts w:eastAsia="Calibri"/>
                <w:spacing w:val="-1"/>
                <w:kern w:val="0"/>
                <w:lang w:val="ru-RU" w:eastAsia="en-US"/>
              </w:rPr>
            </w:pPr>
            <w:r w:rsidRPr="00F02ED5">
              <w:rPr>
                <w:rFonts w:eastAsia="Calibri"/>
                <w:spacing w:val="-1"/>
                <w:kern w:val="0"/>
                <w:lang w:val="ru-RU" w:eastAsia="en-US"/>
              </w:rPr>
              <w:t>Сасина Е.В.</w:t>
            </w:r>
          </w:p>
          <w:p w:rsidR="00E813A1" w:rsidRPr="00514BFA" w:rsidRDefault="00E813A1" w:rsidP="002A3EE3">
            <w:pPr>
              <w:widowControl/>
              <w:suppressAutoHyphens w:val="0"/>
              <w:spacing w:line="276" w:lineRule="auto"/>
              <w:ind w:right="-20"/>
              <w:rPr>
                <w:rFonts w:eastAsia="Calibri"/>
                <w:i/>
                <w:kern w:val="0"/>
                <w:u w:val="single"/>
                <w:lang w:val="ru-RU" w:eastAsia="en-US"/>
              </w:rPr>
            </w:pPr>
          </w:p>
          <w:p w:rsidR="00E813A1" w:rsidRPr="00536AA8" w:rsidRDefault="00E813A1" w:rsidP="002A3EE3">
            <w:pPr>
              <w:widowControl/>
              <w:tabs>
                <w:tab w:val="left" w:pos="540"/>
                <w:tab w:val="left" w:pos="2120"/>
              </w:tabs>
              <w:suppressAutoHyphens w:val="0"/>
              <w:spacing w:line="276" w:lineRule="auto"/>
              <w:ind w:right="-73"/>
              <w:rPr>
                <w:rFonts w:eastAsia="Calibri"/>
                <w:kern w:val="0"/>
                <w:lang w:val="ru-RU" w:eastAsia="en-US"/>
              </w:rPr>
            </w:pPr>
            <w:r w:rsidRPr="00514BFA">
              <w:rPr>
                <w:rFonts w:eastAsia="Calibri"/>
                <w:spacing w:val="2"/>
                <w:kern w:val="0"/>
                <w:lang w:val="ru-RU" w:eastAsia="en-US"/>
              </w:rPr>
              <w:t>«</w:t>
            </w:r>
            <w:r w:rsidRPr="00514BFA">
              <w:rPr>
                <w:rFonts w:eastAsia="Calibri"/>
                <w:spacing w:val="4"/>
                <w:kern w:val="0"/>
                <w:u w:val="single" w:color="000000"/>
                <w:lang w:val="ru-RU" w:eastAsia="en-US"/>
              </w:rPr>
              <w:t xml:space="preserve"> </w:t>
            </w:r>
            <w:r w:rsidRPr="00514BFA">
              <w:rPr>
                <w:rFonts w:eastAsia="Calibri"/>
                <w:kern w:val="0"/>
                <w:u w:val="single" w:color="000000"/>
                <w:lang w:val="ru-RU" w:eastAsia="en-US"/>
              </w:rPr>
              <w:tab/>
            </w:r>
            <w:r w:rsidRPr="00514BFA">
              <w:rPr>
                <w:rFonts w:eastAsia="Calibri"/>
                <w:kern w:val="0"/>
                <w:lang w:val="ru-RU" w:eastAsia="en-US"/>
              </w:rPr>
              <w:t xml:space="preserve">» </w:t>
            </w:r>
            <w:r w:rsidRPr="00514BFA">
              <w:rPr>
                <w:rFonts w:eastAsia="Calibri"/>
                <w:spacing w:val="4"/>
                <w:kern w:val="0"/>
                <w:u w:val="single" w:color="000000"/>
                <w:lang w:val="ru-RU" w:eastAsia="en-US"/>
              </w:rPr>
              <w:t xml:space="preserve"> </w:t>
            </w:r>
            <w:r w:rsidRPr="00514BFA">
              <w:rPr>
                <w:rFonts w:eastAsia="Calibri"/>
                <w:kern w:val="0"/>
                <w:u w:val="single" w:color="000000"/>
                <w:lang w:val="ru-RU" w:eastAsia="en-US"/>
              </w:rPr>
              <w:tab/>
            </w:r>
            <w:r w:rsidRPr="00514BFA">
              <w:rPr>
                <w:rFonts w:eastAsia="Calibri"/>
                <w:spacing w:val="-1"/>
                <w:kern w:val="0"/>
                <w:lang w:val="ru-RU" w:eastAsia="en-US"/>
              </w:rPr>
              <w:t>2</w:t>
            </w:r>
            <w:r w:rsidRPr="00514BFA">
              <w:rPr>
                <w:rFonts w:eastAsia="Calibri"/>
                <w:spacing w:val="-2"/>
                <w:kern w:val="0"/>
                <w:lang w:val="ru-RU" w:eastAsia="en-US"/>
              </w:rPr>
              <w:t>0</w:t>
            </w:r>
            <w:r w:rsidRPr="00514BFA">
              <w:rPr>
                <w:rFonts w:eastAsia="Calibri"/>
                <w:spacing w:val="-1"/>
                <w:kern w:val="0"/>
                <w:lang w:val="ru-RU" w:eastAsia="en-US"/>
              </w:rPr>
              <w:t>1</w:t>
            </w:r>
            <w:r w:rsidRPr="00514BFA">
              <w:rPr>
                <w:rFonts w:eastAsia="Calibri"/>
                <w:kern w:val="0"/>
                <w:lang w:val="ru-RU" w:eastAsia="en-US"/>
              </w:rPr>
              <w:t>3</w:t>
            </w:r>
            <w:r w:rsidRPr="00514BFA">
              <w:rPr>
                <w:rFonts w:eastAsia="Calibri"/>
                <w:spacing w:val="-3"/>
                <w:kern w:val="0"/>
                <w:lang w:val="ru-RU" w:eastAsia="en-US"/>
              </w:rPr>
              <w:t xml:space="preserve"> </w:t>
            </w:r>
            <w:r w:rsidRPr="00514BFA">
              <w:rPr>
                <w:rFonts w:eastAsia="Calibri"/>
                <w:kern w:val="0"/>
                <w:lang w:val="ru-RU" w:eastAsia="en-US"/>
              </w:rPr>
              <w:t>г.</w:t>
            </w:r>
          </w:p>
          <w:p w:rsidR="00E813A1" w:rsidRPr="00536AA8" w:rsidRDefault="00E813A1" w:rsidP="002A3EE3">
            <w:pPr>
              <w:widowControl/>
              <w:suppressAutoHyphens w:val="0"/>
              <w:spacing w:before="16" w:line="276" w:lineRule="auto"/>
              <w:ind w:right="372"/>
              <w:rPr>
                <w:rFonts w:eastAsia="Calibri"/>
                <w:kern w:val="0"/>
                <w:lang w:val="ru-RU" w:eastAsia="en-US"/>
              </w:rPr>
            </w:pPr>
          </w:p>
        </w:tc>
        <w:tc>
          <w:tcPr>
            <w:tcW w:w="5133" w:type="dxa"/>
            <w:shd w:val="clear" w:color="auto" w:fill="auto"/>
          </w:tcPr>
          <w:p w:rsidR="00E813A1" w:rsidRPr="00514BFA" w:rsidRDefault="00E813A1" w:rsidP="002A3EE3">
            <w:pPr>
              <w:widowControl/>
              <w:suppressAutoHyphens w:val="0"/>
              <w:spacing w:before="16" w:line="276" w:lineRule="auto"/>
              <w:ind w:left="317" w:right="47"/>
              <w:rPr>
                <w:rFonts w:eastAsia="Calibri"/>
                <w:kern w:val="0"/>
                <w:lang w:val="ru-RU" w:eastAsia="en-US"/>
              </w:rPr>
            </w:pPr>
            <w:r w:rsidRPr="00514BFA">
              <w:rPr>
                <w:rFonts w:eastAsia="Calibri"/>
                <w:b/>
                <w:bCs/>
                <w:spacing w:val="-2"/>
                <w:kern w:val="0"/>
                <w:lang w:val="ru-RU" w:eastAsia="en-US"/>
              </w:rPr>
              <w:t>С</w:t>
            </w:r>
            <w:r w:rsidRPr="00514BFA">
              <w:rPr>
                <w:rFonts w:eastAsia="Calibri"/>
                <w:b/>
                <w:bCs/>
                <w:kern w:val="0"/>
                <w:lang w:val="ru-RU" w:eastAsia="en-US"/>
              </w:rPr>
              <w:t>ОГЛА</w:t>
            </w:r>
            <w:r w:rsidRPr="00514BFA">
              <w:rPr>
                <w:rFonts w:eastAsia="Calibri"/>
                <w:b/>
                <w:bCs/>
                <w:spacing w:val="-2"/>
                <w:kern w:val="0"/>
                <w:lang w:val="ru-RU" w:eastAsia="en-US"/>
              </w:rPr>
              <w:t>С</w:t>
            </w:r>
            <w:r w:rsidRPr="00514BFA">
              <w:rPr>
                <w:rFonts w:eastAsia="Calibri"/>
                <w:b/>
                <w:bCs/>
                <w:kern w:val="0"/>
                <w:lang w:val="ru-RU" w:eastAsia="en-US"/>
              </w:rPr>
              <w:t>О</w:t>
            </w:r>
            <w:r w:rsidRPr="00514BFA">
              <w:rPr>
                <w:rFonts w:eastAsia="Calibri"/>
                <w:b/>
                <w:bCs/>
                <w:spacing w:val="1"/>
                <w:kern w:val="0"/>
                <w:lang w:val="ru-RU" w:eastAsia="en-US"/>
              </w:rPr>
              <w:t>В</w:t>
            </w:r>
            <w:r w:rsidRPr="00514BFA">
              <w:rPr>
                <w:rFonts w:eastAsia="Calibri"/>
                <w:b/>
                <w:bCs/>
                <w:kern w:val="0"/>
                <w:lang w:val="ru-RU" w:eastAsia="en-US"/>
              </w:rPr>
              <w:t xml:space="preserve">АНО: </w:t>
            </w:r>
            <w:r w:rsidRPr="00514BFA">
              <w:rPr>
                <w:rFonts w:eastAsia="Calibri"/>
                <w:spacing w:val="1"/>
                <w:kern w:val="0"/>
                <w:lang w:val="ru-RU" w:eastAsia="en-US"/>
              </w:rPr>
              <w:t>Г</w:t>
            </w:r>
            <w:r w:rsidRPr="00514BFA">
              <w:rPr>
                <w:rFonts w:eastAsia="Calibri"/>
                <w:kern w:val="0"/>
                <w:lang w:val="ru-RU" w:eastAsia="en-US"/>
              </w:rPr>
              <w:t>е</w:t>
            </w:r>
            <w:r w:rsidRPr="00514BFA">
              <w:rPr>
                <w:rFonts w:eastAsia="Calibri"/>
                <w:spacing w:val="2"/>
                <w:kern w:val="0"/>
                <w:lang w:val="ru-RU" w:eastAsia="en-US"/>
              </w:rPr>
              <w:t>н</w:t>
            </w:r>
            <w:r w:rsidRPr="00514BFA">
              <w:rPr>
                <w:rFonts w:eastAsia="Calibri"/>
                <w:kern w:val="0"/>
                <w:lang w:val="ru-RU" w:eastAsia="en-US"/>
              </w:rPr>
              <w:t>е</w:t>
            </w:r>
            <w:r w:rsidRPr="00514BFA">
              <w:rPr>
                <w:rFonts w:eastAsia="Calibri"/>
                <w:spacing w:val="-1"/>
                <w:kern w:val="0"/>
                <w:lang w:val="ru-RU" w:eastAsia="en-US"/>
              </w:rPr>
              <w:t>р</w:t>
            </w:r>
            <w:r w:rsidRPr="00514BFA">
              <w:rPr>
                <w:rFonts w:eastAsia="Calibri"/>
                <w:kern w:val="0"/>
                <w:lang w:val="ru-RU" w:eastAsia="en-US"/>
              </w:rPr>
              <w:t>а</w:t>
            </w:r>
            <w:r w:rsidRPr="00514BFA">
              <w:rPr>
                <w:rFonts w:eastAsia="Calibri"/>
                <w:spacing w:val="-2"/>
                <w:kern w:val="0"/>
                <w:lang w:val="ru-RU" w:eastAsia="en-US"/>
              </w:rPr>
              <w:t>л</w:t>
            </w:r>
            <w:r w:rsidRPr="00514BFA">
              <w:rPr>
                <w:rFonts w:eastAsia="Calibri"/>
                <w:spacing w:val="-3"/>
                <w:kern w:val="0"/>
                <w:lang w:val="ru-RU" w:eastAsia="en-US"/>
              </w:rPr>
              <w:t>ь</w:t>
            </w:r>
            <w:r w:rsidRPr="00514BFA">
              <w:rPr>
                <w:rFonts w:eastAsia="Calibri"/>
                <w:spacing w:val="2"/>
                <w:kern w:val="0"/>
                <w:lang w:val="ru-RU" w:eastAsia="en-US"/>
              </w:rPr>
              <w:t>ны</w:t>
            </w:r>
            <w:r w:rsidRPr="00514BFA">
              <w:rPr>
                <w:rFonts w:eastAsia="Calibri"/>
                <w:kern w:val="0"/>
                <w:lang w:val="ru-RU" w:eastAsia="en-US"/>
              </w:rPr>
              <w:t>й</w:t>
            </w:r>
            <w:r w:rsidRPr="00514BFA">
              <w:rPr>
                <w:rFonts w:eastAsia="Calibri"/>
                <w:spacing w:val="-6"/>
                <w:kern w:val="0"/>
                <w:lang w:val="ru-RU" w:eastAsia="en-US"/>
              </w:rPr>
              <w:t xml:space="preserve"> </w:t>
            </w:r>
            <w:r w:rsidRPr="00514BFA">
              <w:rPr>
                <w:rFonts w:eastAsia="Calibri"/>
                <w:spacing w:val="2"/>
                <w:kern w:val="0"/>
                <w:lang w:val="ru-RU" w:eastAsia="en-US"/>
              </w:rPr>
              <w:t>д</w:t>
            </w:r>
            <w:r w:rsidRPr="00514BFA">
              <w:rPr>
                <w:rFonts w:eastAsia="Calibri"/>
                <w:kern w:val="0"/>
                <w:lang w:val="ru-RU" w:eastAsia="en-US"/>
              </w:rPr>
              <w:t>и</w:t>
            </w:r>
            <w:r w:rsidRPr="00514BFA">
              <w:rPr>
                <w:rFonts w:eastAsia="Calibri"/>
                <w:spacing w:val="-1"/>
                <w:kern w:val="0"/>
                <w:lang w:val="ru-RU" w:eastAsia="en-US"/>
              </w:rPr>
              <w:t>р</w:t>
            </w:r>
            <w:r w:rsidRPr="00514BFA">
              <w:rPr>
                <w:rFonts w:eastAsia="Calibri"/>
                <w:kern w:val="0"/>
                <w:lang w:val="ru-RU" w:eastAsia="en-US"/>
              </w:rPr>
              <w:t>е</w:t>
            </w:r>
            <w:r w:rsidRPr="00514BFA">
              <w:rPr>
                <w:rFonts w:eastAsia="Calibri"/>
                <w:spacing w:val="-2"/>
                <w:kern w:val="0"/>
                <w:lang w:val="ru-RU" w:eastAsia="en-US"/>
              </w:rPr>
              <w:t>к</w:t>
            </w:r>
            <w:r w:rsidRPr="00514BFA">
              <w:rPr>
                <w:rFonts w:eastAsia="Calibri"/>
                <w:spacing w:val="1"/>
                <w:kern w:val="0"/>
                <w:lang w:val="ru-RU" w:eastAsia="en-US"/>
              </w:rPr>
              <w:t>т</w:t>
            </w:r>
            <w:r w:rsidRPr="00514BFA">
              <w:rPr>
                <w:rFonts w:eastAsia="Calibri"/>
                <w:spacing w:val="-1"/>
                <w:kern w:val="0"/>
                <w:lang w:val="ru-RU" w:eastAsia="en-US"/>
              </w:rPr>
              <w:t>о</w:t>
            </w:r>
            <w:r w:rsidRPr="00514BFA">
              <w:rPr>
                <w:rFonts w:eastAsia="Calibri"/>
                <w:kern w:val="0"/>
                <w:lang w:val="ru-RU" w:eastAsia="en-US"/>
              </w:rPr>
              <w:t xml:space="preserve">р </w:t>
            </w:r>
          </w:p>
          <w:p w:rsidR="00E813A1" w:rsidRPr="00514BFA" w:rsidRDefault="00E813A1" w:rsidP="002A3EE3">
            <w:pPr>
              <w:widowControl/>
              <w:suppressAutoHyphens w:val="0"/>
              <w:spacing w:before="16" w:line="276" w:lineRule="auto"/>
              <w:ind w:left="317" w:right="47"/>
              <w:rPr>
                <w:rFonts w:eastAsia="Calibri"/>
                <w:kern w:val="0"/>
                <w:lang w:val="ru-RU" w:eastAsia="en-US"/>
              </w:rPr>
            </w:pPr>
            <w:r w:rsidRPr="00514BFA">
              <w:rPr>
                <w:rFonts w:eastAsia="Calibri"/>
                <w:spacing w:val="-2"/>
                <w:kern w:val="0"/>
                <w:lang w:val="ru-RU" w:eastAsia="en-US"/>
              </w:rPr>
              <w:t>ОО</w:t>
            </w:r>
            <w:r w:rsidRPr="00514BFA">
              <w:rPr>
                <w:rFonts w:eastAsia="Calibri"/>
                <w:kern w:val="0"/>
                <w:lang w:val="ru-RU" w:eastAsia="en-US"/>
              </w:rPr>
              <w:t>О</w:t>
            </w:r>
            <w:r w:rsidRPr="00514BFA">
              <w:rPr>
                <w:rFonts w:eastAsia="Calibri"/>
                <w:spacing w:val="1"/>
                <w:kern w:val="0"/>
                <w:lang w:val="ru-RU" w:eastAsia="en-US"/>
              </w:rPr>
              <w:t xml:space="preserve"> </w:t>
            </w:r>
            <w:r>
              <w:rPr>
                <w:rFonts w:eastAsia="Calibri"/>
                <w:spacing w:val="-1"/>
                <w:kern w:val="0"/>
                <w:lang w:val="ru-RU" w:eastAsia="en-US"/>
              </w:rPr>
              <w:t>«Энергопрофит»</w:t>
            </w:r>
            <w:r w:rsidRPr="00514BFA">
              <w:rPr>
                <w:rFonts w:eastAsia="Calibri"/>
                <w:kern w:val="0"/>
                <w:lang w:val="ru-RU" w:eastAsia="en-US"/>
              </w:rPr>
              <w:t xml:space="preserve"> </w:t>
            </w:r>
          </w:p>
          <w:p w:rsidR="00E813A1" w:rsidRPr="00536AA8" w:rsidRDefault="00E813A1" w:rsidP="002A3EE3">
            <w:pPr>
              <w:widowControl/>
              <w:suppressAutoHyphens w:val="0"/>
              <w:spacing w:before="16" w:line="276" w:lineRule="auto"/>
              <w:ind w:left="317" w:right="372"/>
              <w:rPr>
                <w:rFonts w:eastAsia="Calibri"/>
                <w:spacing w:val="2"/>
                <w:kern w:val="0"/>
                <w:lang w:val="ru-RU" w:eastAsia="en-US"/>
              </w:rPr>
            </w:pPr>
            <w:r>
              <w:rPr>
                <w:rFonts w:eastAsia="Calibri"/>
                <w:spacing w:val="2"/>
                <w:kern w:val="0"/>
                <w:lang w:val="ru-RU" w:eastAsia="en-US"/>
              </w:rPr>
              <w:t>Савельев М.В.</w:t>
            </w:r>
          </w:p>
          <w:p w:rsidR="00E813A1" w:rsidRPr="00514BFA" w:rsidRDefault="00E813A1" w:rsidP="002A3EE3">
            <w:pPr>
              <w:widowControl/>
              <w:suppressAutoHyphens w:val="0"/>
              <w:spacing w:before="16" w:line="276" w:lineRule="auto"/>
              <w:ind w:left="317" w:right="372"/>
              <w:rPr>
                <w:rFonts w:eastAsia="Calibri"/>
                <w:kern w:val="0"/>
                <w:lang w:val="ru-RU" w:eastAsia="en-US"/>
              </w:rPr>
            </w:pPr>
          </w:p>
          <w:p w:rsidR="00E813A1" w:rsidRPr="00514BFA" w:rsidRDefault="00E813A1" w:rsidP="002A3EE3">
            <w:pPr>
              <w:widowControl/>
              <w:tabs>
                <w:tab w:val="left" w:pos="3480"/>
                <w:tab w:val="left" w:pos="5060"/>
              </w:tabs>
              <w:suppressAutoHyphens w:val="0"/>
              <w:spacing w:line="276" w:lineRule="auto"/>
              <w:ind w:left="317" w:right="-20"/>
              <w:rPr>
                <w:rFonts w:eastAsia="Calibri"/>
                <w:kern w:val="0"/>
                <w:lang w:val="ru-RU" w:eastAsia="en-US"/>
              </w:rPr>
            </w:pPr>
            <w:r w:rsidRPr="00514BFA">
              <w:rPr>
                <w:rFonts w:eastAsia="Calibri"/>
                <w:spacing w:val="2"/>
                <w:kern w:val="0"/>
                <w:lang w:val="ru-RU" w:eastAsia="en-US"/>
              </w:rPr>
              <w:t>«</w:t>
            </w:r>
            <w:r w:rsidRPr="00514BFA">
              <w:rPr>
                <w:rFonts w:eastAsia="Calibri"/>
                <w:spacing w:val="4"/>
                <w:kern w:val="0"/>
                <w:u w:val="single" w:color="000000"/>
                <w:lang w:val="ru-RU" w:eastAsia="en-US"/>
              </w:rPr>
              <w:t xml:space="preserve"> </w:t>
            </w:r>
            <w:r w:rsidRPr="00514BFA">
              <w:rPr>
                <w:rFonts w:eastAsia="Calibri"/>
                <w:kern w:val="0"/>
                <w:u w:val="single"/>
                <w:lang w:val="ru-RU" w:eastAsia="en-US"/>
              </w:rPr>
              <w:t xml:space="preserve">    </w:t>
            </w:r>
            <w:r w:rsidRPr="00514BFA">
              <w:rPr>
                <w:rFonts w:eastAsia="Calibri"/>
                <w:kern w:val="0"/>
                <w:lang w:val="ru-RU" w:eastAsia="en-US"/>
              </w:rPr>
              <w:t xml:space="preserve">» </w:t>
            </w:r>
            <w:r w:rsidRPr="00514BFA">
              <w:rPr>
                <w:rFonts w:eastAsia="Calibri"/>
                <w:spacing w:val="4"/>
                <w:kern w:val="0"/>
                <w:u w:val="single" w:color="000000"/>
                <w:lang w:val="ru-RU" w:eastAsia="en-US"/>
              </w:rPr>
              <w:t xml:space="preserve"> </w:t>
            </w:r>
            <w:r w:rsidRPr="00514BFA">
              <w:rPr>
                <w:rFonts w:eastAsia="Calibri"/>
                <w:kern w:val="0"/>
                <w:u w:val="single" w:color="000000"/>
                <w:lang w:val="ru-RU" w:eastAsia="en-US"/>
              </w:rPr>
              <w:tab/>
              <w:t xml:space="preserve">         </w:t>
            </w:r>
            <w:r w:rsidRPr="00514BFA">
              <w:rPr>
                <w:rFonts w:eastAsia="Calibri"/>
                <w:spacing w:val="-1"/>
                <w:kern w:val="0"/>
                <w:lang w:val="ru-RU" w:eastAsia="en-US"/>
              </w:rPr>
              <w:t>2</w:t>
            </w:r>
            <w:r w:rsidRPr="00514BFA">
              <w:rPr>
                <w:rFonts w:eastAsia="Calibri"/>
                <w:spacing w:val="-2"/>
                <w:kern w:val="0"/>
                <w:lang w:val="ru-RU" w:eastAsia="en-US"/>
              </w:rPr>
              <w:t>0</w:t>
            </w:r>
            <w:r w:rsidRPr="00514BFA">
              <w:rPr>
                <w:rFonts w:eastAsia="Calibri"/>
                <w:spacing w:val="-1"/>
                <w:kern w:val="0"/>
                <w:lang w:val="ru-RU" w:eastAsia="en-US"/>
              </w:rPr>
              <w:t>1</w:t>
            </w:r>
            <w:r w:rsidRPr="00514BFA">
              <w:rPr>
                <w:rFonts w:eastAsia="Calibri"/>
                <w:kern w:val="0"/>
                <w:lang w:val="ru-RU" w:eastAsia="en-US"/>
              </w:rPr>
              <w:t>3</w:t>
            </w:r>
            <w:r w:rsidRPr="00514BFA">
              <w:rPr>
                <w:rFonts w:eastAsia="Calibri"/>
                <w:spacing w:val="-3"/>
                <w:kern w:val="0"/>
                <w:lang w:val="ru-RU" w:eastAsia="en-US"/>
              </w:rPr>
              <w:t xml:space="preserve"> </w:t>
            </w:r>
            <w:r w:rsidRPr="00514BFA">
              <w:rPr>
                <w:rFonts w:eastAsia="Calibri"/>
                <w:kern w:val="0"/>
                <w:lang w:val="ru-RU" w:eastAsia="en-US"/>
              </w:rPr>
              <w:t>г.</w:t>
            </w:r>
          </w:p>
          <w:p w:rsidR="00E813A1" w:rsidRPr="00536AA8" w:rsidRDefault="00E813A1" w:rsidP="002A3EE3">
            <w:pPr>
              <w:widowControl/>
              <w:suppressAutoHyphens w:val="0"/>
              <w:spacing w:before="16" w:line="276" w:lineRule="auto"/>
              <w:ind w:right="372"/>
              <w:rPr>
                <w:rFonts w:eastAsia="Calibri"/>
                <w:kern w:val="0"/>
                <w:lang w:val="ru-RU" w:eastAsia="en-US"/>
              </w:rPr>
            </w:pPr>
          </w:p>
        </w:tc>
      </w:tr>
    </w:tbl>
    <w:p w:rsidR="00514BFA" w:rsidRDefault="00514BFA" w:rsidP="00514BFA">
      <w:pPr>
        <w:widowControl/>
        <w:suppressAutoHyphens w:val="0"/>
        <w:spacing w:before="16" w:line="276" w:lineRule="auto"/>
        <w:ind w:left="3043" w:right="372"/>
        <w:rPr>
          <w:rFonts w:eastAsia="Calibri"/>
          <w:kern w:val="0"/>
          <w:lang w:val="ru-RU" w:eastAsia="en-US"/>
        </w:rPr>
      </w:pPr>
    </w:p>
    <w:p w:rsidR="00514BFA" w:rsidRDefault="00514BFA" w:rsidP="00514BFA">
      <w:pPr>
        <w:widowControl/>
        <w:suppressAutoHyphens w:val="0"/>
        <w:spacing w:before="16" w:line="276" w:lineRule="auto"/>
        <w:ind w:left="3043" w:right="372"/>
        <w:rPr>
          <w:rFonts w:eastAsia="Calibri"/>
          <w:kern w:val="0"/>
          <w:lang w:val="ru-RU" w:eastAsia="en-US"/>
        </w:rPr>
      </w:pPr>
    </w:p>
    <w:p w:rsidR="00514BFA" w:rsidRDefault="00514BFA" w:rsidP="00514BFA">
      <w:pPr>
        <w:widowControl/>
        <w:suppressAutoHyphens w:val="0"/>
        <w:spacing w:before="16" w:line="276" w:lineRule="auto"/>
        <w:ind w:left="3043" w:right="372"/>
        <w:rPr>
          <w:rFonts w:eastAsia="Calibri"/>
          <w:kern w:val="0"/>
          <w:lang w:val="ru-RU" w:eastAsia="en-US"/>
        </w:rPr>
      </w:pPr>
    </w:p>
    <w:p w:rsidR="00514BFA" w:rsidRDefault="00514BFA" w:rsidP="00514BFA">
      <w:pPr>
        <w:widowControl/>
        <w:suppressAutoHyphens w:val="0"/>
        <w:spacing w:before="16" w:line="276" w:lineRule="auto"/>
        <w:ind w:left="3043" w:right="372"/>
        <w:rPr>
          <w:rFonts w:eastAsia="Calibri"/>
          <w:kern w:val="0"/>
          <w:lang w:val="ru-RU" w:eastAsia="en-US"/>
        </w:rPr>
      </w:pPr>
    </w:p>
    <w:p w:rsidR="00514BFA" w:rsidRPr="00514BFA" w:rsidRDefault="00514BFA" w:rsidP="00514BFA">
      <w:pPr>
        <w:widowControl/>
        <w:suppressAutoHyphens w:val="0"/>
        <w:spacing w:line="360" w:lineRule="auto"/>
        <w:ind w:right="-20"/>
        <w:jc w:val="center"/>
        <w:rPr>
          <w:rFonts w:eastAsia="Arial"/>
          <w:kern w:val="0"/>
          <w:sz w:val="28"/>
          <w:szCs w:val="28"/>
          <w:lang w:val="ru-RU" w:eastAsia="en-US"/>
        </w:rPr>
      </w:pPr>
      <w:r w:rsidRPr="00514BFA">
        <w:rPr>
          <w:rFonts w:eastAsia="Arial"/>
          <w:b/>
          <w:bCs/>
          <w:spacing w:val="1"/>
          <w:kern w:val="0"/>
          <w:position w:val="-1"/>
          <w:sz w:val="28"/>
          <w:szCs w:val="28"/>
          <w:lang w:val="ru-RU" w:eastAsia="en-US"/>
        </w:rPr>
        <w:t>СХЕ</w:t>
      </w:r>
      <w:r w:rsidRPr="00514BFA">
        <w:rPr>
          <w:rFonts w:eastAsia="Arial"/>
          <w:b/>
          <w:bCs/>
          <w:spacing w:val="3"/>
          <w:kern w:val="0"/>
          <w:position w:val="-1"/>
          <w:sz w:val="28"/>
          <w:szCs w:val="28"/>
          <w:lang w:val="ru-RU" w:eastAsia="en-US"/>
        </w:rPr>
        <w:t>М</w:t>
      </w:r>
      <w:r w:rsidRPr="00514BFA">
        <w:rPr>
          <w:rFonts w:eastAsia="Arial"/>
          <w:b/>
          <w:bCs/>
          <w:kern w:val="0"/>
          <w:position w:val="-1"/>
          <w:sz w:val="28"/>
          <w:szCs w:val="28"/>
          <w:lang w:val="ru-RU" w:eastAsia="en-US"/>
        </w:rPr>
        <w:t>А</w:t>
      </w:r>
      <w:r w:rsidRPr="00514BFA">
        <w:rPr>
          <w:rFonts w:eastAsia="Arial"/>
          <w:b/>
          <w:bCs/>
          <w:spacing w:val="-15"/>
          <w:kern w:val="0"/>
          <w:position w:val="-1"/>
          <w:sz w:val="28"/>
          <w:szCs w:val="28"/>
          <w:lang w:val="ru-RU" w:eastAsia="en-US"/>
        </w:rPr>
        <w:t xml:space="preserve"> </w:t>
      </w:r>
      <w:r w:rsidRPr="00514BFA">
        <w:rPr>
          <w:rFonts w:eastAsia="Arial"/>
          <w:b/>
          <w:bCs/>
          <w:spacing w:val="-2"/>
          <w:kern w:val="0"/>
          <w:position w:val="-1"/>
          <w:sz w:val="28"/>
          <w:szCs w:val="28"/>
          <w:lang w:val="ru-RU" w:eastAsia="en-US"/>
        </w:rPr>
        <w:t>Т</w:t>
      </w:r>
      <w:r w:rsidRPr="00514BFA">
        <w:rPr>
          <w:rFonts w:eastAsia="Arial"/>
          <w:b/>
          <w:bCs/>
          <w:spacing w:val="1"/>
          <w:kern w:val="0"/>
          <w:position w:val="-1"/>
          <w:sz w:val="28"/>
          <w:szCs w:val="28"/>
          <w:lang w:val="ru-RU" w:eastAsia="en-US"/>
        </w:rPr>
        <w:t>ЕП</w:t>
      </w:r>
      <w:r w:rsidRPr="00514BFA">
        <w:rPr>
          <w:rFonts w:eastAsia="Arial"/>
          <w:b/>
          <w:bCs/>
          <w:spacing w:val="6"/>
          <w:kern w:val="0"/>
          <w:position w:val="-1"/>
          <w:sz w:val="28"/>
          <w:szCs w:val="28"/>
          <w:lang w:val="ru-RU" w:eastAsia="en-US"/>
        </w:rPr>
        <w:t>Л</w:t>
      </w:r>
      <w:r w:rsidRPr="00514BFA">
        <w:rPr>
          <w:rFonts w:eastAsia="Arial"/>
          <w:b/>
          <w:bCs/>
          <w:spacing w:val="-1"/>
          <w:kern w:val="0"/>
          <w:position w:val="-1"/>
          <w:sz w:val="28"/>
          <w:szCs w:val="28"/>
          <w:lang w:val="ru-RU" w:eastAsia="en-US"/>
        </w:rPr>
        <w:t>О</w:t>
      </w:r>
      <w:r w:rsidRPr="00514BFA">
        <w:rPr>
          <w:rFonts w:eastAsia="Arial"/>
          <w:b/>
          <w:bCs/>
          <w:spacing w:val="1"/>
          <w:kern w:val="0"/>
          <w:position w:val="-1"/>
          <w:sz w:val="28"/>
          <w:szCs w:val="28"/>
          <w:lang w:val="ru-RU" w:eastAsia="en-US"/>
        </w:rPr>
        <w:t>С</w:t>
      </w:r>
      <w:r w:rsidRPr="00514BFA">
        <w:rPr>
          <w:rFonts w:eastAsia="Arial"/>
          <w:b/>
          <w:bCs/>
          <w:spacing w:val="5"/>
          <w:kern w:val="0"/>
          <w:position w:val="-1"/>
          <w:sz w:val="28"/>
          <w:szCs w:val="28"/>
          <w:lang w:val="ru-RU" w:eastAsia="en-US"/>
        </w:rPr>
        <w:t>Н</w:t>
      </w:r>
      <w:r w:rsidRPr="00514BFA">
        <w:rPr>
          <w:rFonts w:eastAsia="Arial"/>
          <w:b/>
          <w:bCs/>
          <w:spacing w:val="-4"/>
          <w:kern w:val="0"/>
          <w:position w:val="-1"/>
          <w:sz w:val="28"/>
          <w:szCs w:val="28"/>
          <w:lang w:val="ru-RU" w:eastAsia="en-US"/>
        </w:rPr>
        <w:t>А</w:t>
      </w:r>
      <w:r w:rsidRPr="00514BFA">
        <w:rPr>
          <w:rFonts w:eastAsia="Arial"/>
          <w:b/>
          <w:bCs/>
          <w:spacing w:val="11"/>
          <w:kern w:val="0"/>
          <w:position w:val="-1"/>
          <w:sz w:val="28"/>
          <w:szCs w:val="28"/>
          <w:lang w:val="ru-RU" w:eastAsia="en-US"/>
        </w:rPr>
        <w:t>Б</w:t>
      </w:r>
      <w:r w:rsidRPr="00514BFA">
        <w:rPr>
          <w:rFonts w:eastAsia="Arial"/>
          <w:b/>
          <w:bCs/>
          <w:spacing w:val="-11"/>
          <w:kern w:val="0"/>
          <w:position w:val="-1"/>
          <w:sz w:val="28"/>
          <w:szCs w:val="28"/>
          <w:lang w:val="ru-RU" w:eastAsia="en-US"/>
        </w:rPr>
        <w:t>Ж</w:t>
      </w:r>
      <w:r w:rsidRPr="00514BFA">
        <w:rPr>
          <w:rFonts w:eastAsia="Arial"/>
          <w:b/>
          <w:bCs/>
          <w:spacing w:val="6"/>
          <w:kern w:val="0"/>
          <w:position w:val="-1"/>
          <w:sz w:val="28"/>
          <w:szCs w:val="28"/>
          <w:lang w:val="ru-RU" w:eastAsia="en-US"/>
        </w:rPr>
        <w:t>Е</w:t>
      </w:r>
      <w:r w:rsidRPr="00514BFA">
        <w:rPr>
          <w:rFonts w:eastAsia="Arial"/>
          <w:b/>
          <w:bCs/>
          <w:spacing w:val="1"/>
          <w:kern w:val="0"/>
          <w:position w:val="-1"/>
          <w:sz w:val="28"/>
          <w:szCs w:val="28"/>
          <w:lang w:val="ru-RU" w:eastAsia="en-US"/>
        </w:rPr>
        <w:t>НИ</w:t>
      </w:r>
      <w:r w:rsidRPr="00514BFA">
        <w:rPr>
          <w:rFonts w:eastAsia="Arial"/>
          <w:b/>
          <w:bCs/>
          <w:kern w:val="0"/>
          <w:position w:val="-1"/>
          <w:sz w:val="28"/>
          <w:szCs w:val="28"/>
          <w:lang w:val="ru-RU" w:eastAsia="en-US"/>
        </w:rPr>
        <w:t>Я</w:t>
      </w:r>
    </w:p>
    <w:p w:rsidR="00514BFA" w:rsidRPr="0031465D" w:rsidRDefault="0031465D" w:rsidP="00514BFA">
      <w:pPr>
        <w:widowControl/>
        <w:suppressAutoHyphens w:val="0"/>
        <w:spacing w:before="23" w:line="360" w:lineRule="auto"/>
        <w:ind w:right="-20"/>
        <w:jc w:val="center"/>
        <w:rPr>
          <w:rFonts w:eastAsia="Calibri"/>
          <w:b/>
          <w:spacing w:val="-1"/>
          <w:kern w:val="0"/>
          <w:sz w:val="28"/>
          <w:szCs w:val="28"/>
          <w:lang w:val="ru-RU" w:eastAsia="en-US"/>
        </w:rPr>
      </w:pPr>
      <w:r w:rsidRPr="0031465D">
        <w:rPr>
          <w:rFonts w:eastAsia="Calibri"/>
          <w:b/>
          <w:spacing w:val="-1"/>
          <w:kern w:val="0"/>
          <w:sz w:val="28"/>
          <w:szCs w:val="28"/>
          <w:lang w:val="ru-RU" w:eastAsia="en-US"/>
        </w:rPr>
        <w:t>с.СТЕКЛЯННОЕ</w:t>
      </w:r>
    </w:p>
    <w:p w:rsidR="00514BFA" w:rsidRPr="00514BFA" w:rsidRDefault="0031465D" w:rsidP="00514BFA">
      <w:pPr>
        <w:widowControl/>
        <w:suppressAutoHyphens w:val="0"/>
        <w:spacing w:before="23" w:line="360" w:lineRule="auto"/>
        <w:ind w:right="-20"/>
        <w:jc w:val="center"/>
        <w:rPr>
          <w:rFonts w:eastAsia="Calibri"/>
          <w:b/>
          <w:spacing w:val="-1"/>
          <w:kern w:val="0"/>
          <w:sz w:val="28"/>
          <w:szCs w:val="28"/>
          <w:u w:val="single"/>
          <w:lang w:val="ru-RU" w:eastAsia="en-US"/>
        </w:rPr>
      </w:pPr>
      <w:r>
        <w:rPr>
          <w:b/>
          <w:sz w:val="28"/>
          <w:szCs w:val="28"/>
          <w:shd w:val="clear" w:color="auto" w:fill="FFFFFF"/>
          <w:lang w:val="ru-RU"/>
        </w:rPr>
        <w:t>КУПИНСКОГО</w:t>
      </w:r>
      <w:r w:rsidR="00514BFA" w:rsidRPr="00514BFA">
        <w:rPr>
          <w:b/>
          <w:sz w:val="28"/>
          <w:szCs w:val="28"/>
          <w:shd w:val="clear" w:color="auto" w:fill="FFFFFF"/>
        </w:rPr>
        <w:t xml:space="preserve"> РАЙОН</w:t>
      </w:r>
      <w:r w:rsidR="00514BFA">
        <w:rPr>
          <w:b/>
          <w:sz w:val="28"/>
          <w:szCs w:val="28"/>
          <w:shd w:val="clear" w:color="auto" w:fill="FFFFFF"/>
          <w:lang w:val="ru-RU"/>
        </w:rPr>
        <w:t>А</w:t>
      </w:r>
    </w:p>
    <w:p w:rsidR="00514BFA" w:rsidRPr="00514BFA" w:rsidRDefault="00514BFA" w:rsidP="00514BFA">
      <w:pPr>
        <w:widowControl/>
        <w:suppressAutoHyphens w:val="0"/>
        <w:spacing w:before="23" w:line="360" w:lineRule="auto"/>
        <w:ind w:right="-20"/>
        <w:jc w:val="center"/>
        <w:rPr>
          <w:rFonts w:eastAsia="Arial"/>
          <w:b/>
          <w:kern w:val="0"/>
          <w:sz w:val="28"/>
          <w:szCs w:val="28"/>
          <w:lang w:val="ru-RU" w:eastAsia="en-US"/>
        </w:rPr>
      </w:pPr>
      <w:r w:rsidRPr="00514BFA">
        <w:rPr>
          <w:rFonts w:eastAsia="Arial"/>
          <w:b/>
          <w:bCs/>
          <w:spacing w:val="1"/>
          <w:kern w:val="0"/>
          <w:sz w:val="28"/>
          <w:szCs w:val="28"/>
          <w:lang w:val="ru-RU" w:eastAsia="en-US"/>
        </w:rPr>
        <w:t>НОВОСИБИРСКОЙ</w:t>
      </w:r>
      <w:r w:rsidRPr="00514BFA">
        <w:rPr>
          <w:rFonts w:eastAsia="Arial"/>
          <w:b/>
          <w:bCs/>
          <w:spacing w:val="-26"/>
          <w:kern w:val="0"/>
          <w:sz w:val="28"/>
          <w:szCs w:val="28"/>
          <w:lang w:val="ru-RU" w:eastAsia="en-US"/>
        </w:rPr>
        <w:t xml:space="preserve"> </w:t>
      </w:r>
      <w:r w:rsidRPr="00514BFA">
        <w:rPr>
          <w:rFonts w:eastAsia="Arial"/>
          <w:b/>
          <w:bCs/>
          <w:spacing w:val="-1"/>
          <w:w w:val="99"/>
          <w:kern w:val="0"/>
          <w:sz w:val="28"/>
          <w:szCs w:val="28"/>
          <w:lang w:val="ru-RU" w:eastAsia="en-US"/>
        </w:rPr>
        <w:t>О</w:t>
      </w:r>
      <w:r w:rsidRPr="00514BFA">
        <w:rPr>
          <w:rFonts w:eastAsia="Arial"/>
          <w:b/>
          <w:bCs/>
          <w:spacing w:val="1"/>
          <w:w w:val="99"/>
          <w:kern w:val="0"/>
          <w:sz w:val="28"/>
          <w:szCs w:val="28"/>
          <w:lang w:val="ru-RU" w:eastAsia="en-US"/>
        </w:rPr>
        <w:t>Б</w:t>
      </w:r>
      <w:r w:rsidRPr="00514BFA">
        <w:rPr>
          <w:rFonts w:eastAsia="Arial"/>
          <w:b/>
          <w:bCs/>
          <w:spacing w:val="6"/>
          <w:w w:val="99"/>
          <w:kern w:val="0"/>
          <w:sz w:val="28"/>
          <w:szCs w:val="28"/>
          <w:lang w:val="ru-RU" w:eastAsia="en-US"/>
        </w:rPr>
        <w:t>Л</w:t>
      </w:r>
      <w:r w:rsidRPr="00514BFA">
        <w:rPr>
          <w:rFonts w:eastAsia="Arial"/>
          <w:b/>
          <w:bCs/>
          <w:spacing w:val="-4"/>
          <w:w w:val="99"/>
          <w:kern w:val="0"/>
          <w:sz w:val="28"/>
          <w:szCs w:val="28"/>
          <w:lang w:val="ru-RU" w:eastAsia="en-US"/>
        </w:rPr>
        <w:t>А</w:t>
      </w:r>
      <w:r w:rsidRPr="00514BFA">
        <w:rPr>
          <w:rFonts w:eastAsia="Arial"/>
          <w:b/>
          <w:bCs/>
          <w:spacing w:val="5"/>
          <w:w w:val="99"/>
          <w:kern w:val="0"/>
          <w:sz w:val="28"/>
          <w:szCs w:val="28"/>
          <w:lang w:val="ru-RU" w:eastAsia="en-US"/>
        </w:rPr>
        <w:t>С</w:t>
      </w:r>
      <w:r w:rsidRPr="00514BFA">
        <w:rPr>
          <w:rFonts w:eastAsia="Arial"/>
          <w:b/>
          <w:bCs/>
          <w:spacing w:val="-2"/>
          <w:w w:val="99"/>
          <w:kern w:val="0"/>
          <w:sz w:val="28"/>
          <w:szCs w:val="28"/>
          <w:lang w:val="ru-RU" w:eastAsia="en-US"/>
        </w:rPr>
        <w:t>Т</w:t>
      </w:r>
      <w:r w:rsidRPr="00514BFA">
        <w:rPr>
          <w:rFonts w:eastAsia="Arial"/>
          <w:b/>
          <w:bCs/>
          <w:w w:val="99"/>
          <w:kern w:val="0"/>
          <w:sz w:val="28"/>
          <w:szCs w:val="28"/>
          <w:lang w:val="ru-RU" w:eastAsia="en-US"/>
        </w:rPr>
        <w:t>И</w:t>
      </w:r>
    </w:p>
    <w:p w:rsidR="00514BFA" w:rsidRPr="00514BFA" w:rsidRDefault="00514BFA" w:rsidP="00514BFA">
      <w:pPr>
        <w:widowControl/>
        <w:suppressAutoHyphens w:val="0"/>
        <w:spacing w:before="10" w:line="360" w:lineRule="auto"/>
        <w:ind w:right="-20"/>
        <w:jc w:val="center"/>
        <w:rPr>
          <w:rFonts w:eastAsia="Arial"/>
          <w:kern w:val="0"/>
          <w:sz w:val="28"/>
          <w:szCs w:val="28"/>
          <w:lang w:val="ru-RU" w:eastAsia="en-US"/>
        </w:rPr>
      </w:pPr>
      <w:r w:rsidRPr="00514BFA">
        <w:rPr>
          <w:rFonts w:eastAsia="Arial"/>
          <w:b/>
          <w:bCs/>
          <w:spacing w:val="1"/>
          <w:kern w:val="0"/>
          <w:sz w:val="28"/>
          <w:szCs w:val="28"/>
          <w:lang w:val="ru-RU" w:eastAsia="en-US"/>
        </w:rPr>
        <w:t>н</w:t>
      </w:r>
      <w:r w:rsidRPr="00514BFA">
        <w:rPr>
          <w:rFonts w:eastAsia="Arial"/>
          <w:b/>
          <w:bCs/>
          <w:kern w:val="0"/>
          <w:sz w:val="28"/>
          <w:szCs w:val="28"/>
          <w:lang w:val="ru-RU" w:eastAsia="en-US"/>
        </w:rPr>
        <w:t>а</w:t>
      </w:r>
      <w:r w:rsidRPr="00514BFA">
        <w:rPr>
          <w:rFonts w:eastAsia="Arial"/>
          <w:b/>
          <w:bCs/>
          <w:spacing w:val="-9"/>
          <w:kern w:val="0"/>
          <w:sz w:val="28"/>
          <w:szCs w:val="28"/>
          <w:lang w:val="ru-RU" w:eastAsia="en-US"/>
        </w:rPr>
        <w:t xml:space="preserve"> </w:t>
      </w:r>
      <w:r w:rsidRPr="00514BFA">
        <w:rPr>
          <w:rFonts w:eastAsia="Arial"/>
          <w:b/>
          <w:bCs/>
          <w:spacing w:val="1"/>
          <w:kern w:val="0"/>
          <w:sz w:val="28"/>
          <w:szCs w:val="28"/>
          <w:lang w:val="ru-RU" w:eastAsia="en-US"/>
        </w:rPr>
        <w:t>пери</w:t>
      </w:r>
      <w:r w:rsidRPr="00514BFA">
        <w:rPr>
          <w:rFonts w:eastAsia="Arial"/>
          <w:b/>
          <w:bCs/>
          <w:spacing w:val="4"/>
          <w:kern w:val="0"/>
          <w:sz w:val="28"/>
          <w:szCs w:val="28"/>
          <w:lang w:val="ru-RU" w:eastAsia="en-US"/>
        </w:rPr>
        <w:t>о</w:t>
      </w:r>
      <w:r w:rsidRPr="00514BFA">
        <w:rPr>
          <w:rFonts w:eastAsia="Arial"/>
          <w:b/>
          <w:bCs/>
          <w:kern w:val="0"/>
          <w:sz w:val="28"/>
          <w:szCs w:val="28"/>
          <w:lang w:val="ru-RU" w:eastAsia="en-US"/>
        </w:rPr>
        <w:t>д</w:t>
      </w:r>
      <w:r w:rsidRPr="00514BFA">
        <w:rPr>
          <w:rFonts w:eastAsia="Arial"/>
          <w:b/>
          <w:bCs/>
          <w:spacing w:val="-9"/>
          <w:kern w:val="0"/>
          <w:sz w:val="28"/>
          <w:szCs w:val="28"/>
          <w:lang w:val="ru-RU" w:eastAsia="en-US"/>
        </w:rPr>
        <w:t xml:space="preserve"> </w:t>
      </w:r>
      <w:r w:rsidRPr="00514BFA">
        <w:rPr>
          <w:rFonts w:eastAsia="Arial"/>
          <w:b/>
          <w:bCs/>
          <w:spacing w:val="-1"/>
          <w:kern w:val="0"/>
          <w:sz w:val="28"/>
          <w:szCs w:val="28"/>
          <w:lang w:val="ru-RU" w:eastAsia="en-US"/>
        </w:rPr>
        <w:t>2013-2017</w:t>
      </w:r>
      <w:r w:rsidRPr="00514BFA">
        <w:rPr>
          <w:rFonts w:eastAsia="Arial"/>
          <w:b/>
          <w:bCs/>
          <w:spacing w:val="-15"/>
          <w:kern w:val="0"/>
          <w:sz w:val="28"/>
          <w:szCs w:val="28"/>
          <w:lang w:val="ru-RU" w:eastAsia="en-US"/>
        </w:rPr>
        <w:t xml:space="preserve"> </w:t>
      </w:r>
      <w:r w:rsidRPr="00514BFA">
        <w:rPr>
          <w:rFonts w:eastAsia="Arial"/>
          <w:b/>
          <w:bCs/>
          <w:spacing w:val="1"/>
          <w:kern w:val="0"/>
          <w:sz w:val="28"/>
          <w:szCs w:val="28"/>
          <w:lang w:val="ru-RU" w:eastAsia="en-US"/>
        </w:rPr>
        <w:t xml:space="preserve">г. </w:t>
      </w:r>
      <w:r w:rsidRPr="00514BFA">
        <w:rPr>
          <w:rFonts w:eastAsia="Arial"/>
          <w:b/>
          <w:bCs/>
          <w:spacing w:val="5"/>
          <w:kern w:val="0"/>
          <w:sz w:val="28"/>
          <w:szCs w:val="28"/>
          <w:lang w:val="ru-RU" w:eastAsia="en-US"/>
        </w:rPr>
        <w:t>г</w:t>
      </w:r>
      <w:r w:rsidRPr="00514BFA">
        <w:rPr>
          <w:rFonts w:eastAsia="Arial"/>
          <w:b/>
          <w:bCs/>
          <w:kern w:val="0"/>
          <w:sz w:val="28"/>
          <w:szCs w:val="28"/>
          <w:lang w:val="ru-RU" w:eastAsia="en-US"/>
        </w:rPr>
        <w:t>.</w:t>
      </w:r>
      <w:r w:rsidRPr="00514BFA">
        <w:rPr>
          <w:rFonts w:eastAsia="Arial"/>
          <w:b/>
          <w:bCs/>
          <w:spacing w:val="-6"/>
          <w:kern w:val="0"/>
          <w:sz w:val="28"/>
          <w:szCs w:val="28"/>
          <w:lang w:val="ru-RU" w:eastAsia="en-US"/>
        </w:rPr>
        <w:t xml:space="preserve"> </w:t>
      </w:r>
      <w:r w:rsidRPr="00514BFA">
        <w:rPr>
          <w:rFonts w:eastAsia="Arial"/>
          <w:b/>
          <w:bCs/>
          <w:kern w:val="0"/>
          <w:sz w:val="28"/>
          <w:szCs w:val="28"/>
          <w:lang w:val="ru-RU" w:eastAsia="en-US"/>
        </w:rPr>
        <w:t>и</w:t>
      </w:r>
      <w:r w:rsidRPr="00514BFA">
        <w:rPr>
          <w:rFonts w:eastAsia="Arial"/>
          <w:b/>
          <w:bCs/>
          <w:spacing w:val="-2"/>
          <w:kern w:val="0"/>
          <w:sz w:val="28"/>
          <w:szCs w:val="28"/>
          <w:lang w:val="ru-RU" w:eastAsia="en-US"/>
        </w:rPr>
        <w:t xml:space="preserve"> </w:t>
      </w:r>
      <w:r w:rsidRPr="00514BFA">
        <w:rPr>
          <w:rFonts w:eastAsia="Arial"/>
          <w:b/>
          <w:bCs/>
          <w:spacing w:val="5"/>
          <w:kern w:val="0"/>
          <w:sz w:val="28"/>
          <w:szCs w:val="28"/>
          <w:lang w:val="ru-RU" w:eastAsia="en-US"/>
        </w:rPr>
        <w:t>н</w:t>
      </w:r>
      <w:r w:rsidRPr="00514BFA">
        <w:rPr>
          <w:rFonts w:eastAsia="Arial"/>
          <w:b/>
          <w:bCs/>
          <w:kern w:val="0"/>
          <w:sz w:val="28"/>
          <w:szCs w:val="28"/>
          <w:lang w:val="ru-RU" w:eastAsia="en-US"/>
        </w:rPr>
        <w:t>а</w:t>
      </w:r>
      <w:r w:rsidRPr="00514BFA">
        <w:rPr>
          <w:rFonts w:eastAsia="Arial"/>
          <w:b/>
          <w:bCs/>
          <w:spacing w:val="-9"/>
          <w:kern w:val="0"/>
          <w:sz w:val="28"/>
          <w:szCs w:val="28"/>
          <w:lang w:val="ru-RU" w:eastAsia="en-US"/>
        </w:rPr>
        <w:t xml:space="preserve"> </w:t>
      </w:r>
      <w:r w:rsidRPr="00514BFA">
        <w:rPr>
          <w:rFonts w:eastAsia="Arial"/>
          <w:b/>
          <w:bCs/>
          <w:spacing w:val="1"/>
          <w:kern w:val="0"/>
          <w:sz w:val="28"/>
          <w:szCs w:val="28"/>
          <w:lang w:val="ru-RU" w:eastAsia="en-US"/>
        </w:rPr>
        <w:t>п</w:t>
      </w:r>
      <w:r w:rsidRPr="00514BFA">
        <w:rPr>
          <w:rFonts w:eastAsia="Arial"/>
          <w:b/>
          <w:bCs/>
          <w:spacing w:val="6"/>
          <w:kern w:val="0"/>
          <w:sz w:val="28"/>
          <w:szCs w:val="28"/>
          <w:lang w:val="ru-RU" w:eastAsia="en-US"/>
        </w:rPr>
        <w:t>е</w:t>
      </w:r>
      <w:r w:rsidRPr="00514BFA">
        <w:rPr>
          <w:rFonts w:eastAsia="Arial"/>
          <w:b/>
          <w:bCs/>
          <w:spacing w:val="1"/>
          <w:kern w:val="0"/>
          <w:sz w:val="28"/>
          <w:szCs w:val="28"/>
          <w:lang w:val="ru-RU" w:eastAsia="en-US"/>
        </w:rPr>
        <w:t>ри</w:t>
      </w:r>
      <w:r w:rsidRPr="00514BFA">
        <w:rPr>
          <w:rFonts w:eastAsia="Arial"/>
          <w:b/>
          <w:bCs/>
          <w:spacing w:val="-1"/>
          <w:kern w:val="0"/>
          <w:sz w:val="28"/>
          <w:szCs w:val="28"/>
          <w:lang w:val="ru-RU" w:eastAsia="en-US"/>
        </w:rPr>
        <w:t>о</w:t>
      </w:r>
      <w:r w:rsidRPr="00514BFA">
        <w:rPr>
          <w:rFonts w:eastAsia="Arial"/>
          <w:b/>
          <w:bCs/>
          <w:kern w:val="0"/>
          <w:sz w:val="28"/>
          <w:szCs w:val="28"/>
          <w:lang w:val="ru-RU" w:eastAsia="en-US"/>
        </w:rPr>
        <w:t>д</w:t>
      </w:r>
      <w:r w:rsidRPr="00514BFA">
        <w:rPr>
          <w:rFonts w:eastAsia="Arial"/>
          <w:b/>
          <w:bCs/>
          <w:spacing w:val="-14"/>
          <w:kern w:val="0"/>
          <w:sz w:val="28"/>
          <w:szCs w:val="28"/>
          <w:lang w:val="ru-RU" w:eastAsia="en-US"/>
        </w:rPr>
        <w:t xml:space="preserve"> </w:t>
      </w:r>
      <w:r w:rsidRPr="00514BFA">
        <w:rPr>
          <w:rFonts w:eastAsia="Arial"/>
          <w:b/>
          <w:bCs/>
          <w:spacing w:val="3"/>
          <w:kern w:val="0"/>
          <w:sz w:val="28"/>
          <w:szCs w:val="28"/>
          <w:lang w:val="ru-RU" w:eastAsia="en-US"/>
        </w:rPr>
        <w:t>д</w:t>
      </w:r>
      <w:r w:rsidRPr="00514BFA">
        <w:rPr>
          <w:rFonts w:eastAsia="Arial"/>
          <w:b/>
          <w:bCs/>
          <w:kern w:val="0"/>
          <w:sz w:val="28"/>
          <w:szCs w:val="28"/>
          <w:lang w:val="ru-RU" w:eastAsia="en-US"/>
        </w:rPr>
        <w:t>о</w:t>
      </w:r>
      <w:r w:rsidRPr="00514BFA">
        <w:rPr>
          <w:rFonts w:eastAsia="Arial"/>
          <w:b/>
          <w:bCs/>
          <w:spacing w:val="-1"/>
          <w:kern w:val="0"/>
          <w:sz w:val="28"/>
          <w:szCs w:val="28"/>
          <w:lang w:val="ru-RU" w:eastAsia="en-US"/>
        </w:rPr>
        <w:t xml:space="preserve"> 2028</w:t>
      </w:r>
      <w:r w:rsidRPr="00514BFA">
        <w:rPr>
          <w:rFonts w:eastAsia="Arial"/>
          <w:b/>
          <w:bCs/>
          <w:spacing w:val="-8"/>
          <w:kern w:val="0"/>
          <w:sz w:val="28"/>
          <w:szCs w:val="28"/>
          <w:lang w:val="ru-RU" w:eastAsia="en-US"/>
        </w:rPr>
        <w:t xml:space="preserve"> </w:t>
      </w:r>
      <w:r w:rsidRPr="00514BFA">
        <w:rPr>
          <w:rFonts w:eastAsia="Arial"/>
          <w:b/>
          <w:bCs/>
          <w:spacing w:val="1"/>
          <w:w w:val="99"/>
          <w:kern w:val="0"/>
          <w:sz w:val="28"/>
          <w:szCs w:val="28"/>
          <w:lang w:val="ru-RU" w:eastAsia="en-US"/>
        </w:rPr>
        <w:t>г</w:t>
      </w:r>
      <w:r w:rsidRPr="00514BFA">
        <w:rPr>
          <w:rFonts w:eastAsia="Arial"/>
          <w:b/>
          <w:bCs/>
          <w:w w:val="99"/>
          <w:kern w:val="0"/>
          <w:sz w:val="28"/>
          <w:szCs w:val="28"/>
          <w:lang w:val="ru-RU" w:eastAsia="en-US"/>
        </w:rPr>
        <w:t>.</w:t>
      </w:r>
    </w:p>
    <w:p w:rsidR="00514BFA" w:rsidRDefault="00514BFA" w:rsidP="00514BFA">
      <w:pPr>
        <w:widowControl/>
        <w:suppressAutoHyphens w:val="0"/>
        <w:spacing w:before="16" w:line="276" w:lineRule="auto"/>
        <w:ind w:left="3043" w:right="372"/>
        <w:rPr>
          <w:rFonts w:eastAsia="Calibri"/>
          <w:kern w:val="0"/>
          <w:lang w:val="ru-RU" w:eastAsia="en-US"/>
        </w:rPr>
      </w:pPr>
    </w:p>
    <w:p w:rsidR="00514BFA" w:rsidRDefault="00514BFA" w:rsidP="00514BFA">
      <w:pPr>
        <w:widowControl/>
        <w:suppressAutoHyphens w:val="0"/>
        <w:spacing w:before="16" w:line="276" w:lineRule="auto"/>
        <w:ind w:left="3043" w:right="372"/>
        <w:rPr>
          <w:rFonts w:eastAsia="Calibri"/>
          <w:kern w:val="0"/>
          <w:lang w:val="ru-RU" w:eastAsia="en-US"/>
        </w:rPr>
      </w:pPr>
    </w:p>
    <w:p w:rsidR="00514BFA" w:rsidRDefault="00514BFA" w:rsidP="00514BFA">
      <w:pPr>
        <w:widowControl/>
        <w:suppressAutoHyphens w:val="0"/>
        <w:spacing w:before="16" w:line="276" w:lineRule="auto"/>
        <w:ind w:left="3043" w:right="372"/>
        <w:rPr>
          <w:rFonts w:eastAsia="Calibri"/>
          <w:kern w:val="0"/>
          <w:lang w:val="ru-RU" w:eastAsia="en-US"/>
        </w:rPr>
      </w:pPr>
    </w:p>
    <w:p w:rsidR="00514BFA" w:rsidRDefault="00514BFA" w:rsidP="00514BFA">
      <w:pPr>
        <w:widowControl/>
        <w:suppressAutoHyphens w:val="0"/>
        <w:spacing w:before="16" w:line="276" w:lineRule="auto"/>
        <w:ind w:left="3043" w:right="372"/>
        <w:rPr>
          <w:rFonts w:eastAsia="Calibri"/>
          <w:kern w:val="0"/>
          <w:lang w:val="ru-RU" w:eastAsia="en-US"/>
        </w:rPr>
      </w:pPr>
    </w:p>
    <w:p w:rsidR="00514BFA" w:rsidRPr="002F5914" w:rsidRDefault="002F5914" w:rsidP="002F5914">
      <w:pPr>
        <w:widowControl/>
        <w:suppressAutoHyphens w:val="0"/>
        <w:spacing w:before="23" w:line="360" w:lineRule="auto"/>
        <w:ind w:right="-20"/>
        <w:jc w:val="center"/>
        <w:rPr>
          <w:rFonts w:eastAsia="Arial"/>
          <w:b/>
          <w:bCs/>
          <w:spacing w:val="1"/>
          <w:kern w:val="0"/>
          <w:sz w:val="28"/>
          <w:szCs w:val="28"/>
          <w:lang w:val="ru-RU" w:eastAsia="en-US"/>
        </w:rPr>
      </w:pPr>
      <w:r w:rsidRPr="002F5914">
        <w:rPr>
          <w:rFonts w:eastAsia="Arial"/>
          <w:b/>
          <w:bCs/>
          <w:spacing w:val="1"/>
          <w:kern w:val="0"/>
          <w:sz w:val="28"/>
          <w:szCs w:val="28"/>
          <w:lang w:val="ru-RU" w:eastAsia="en-US"/>
        </w:rPr>
        <w:t>О</w:t>
      </w:r>
      <w:r>
        <w:rPr>
          <w:rFonts w:eastAsia="Arial"/>
          <w:b/>
          <w:bCs/>
          <w:spacing w:val="1"/>
          <w:kern w:val="0"/>
          <w:sz w:val="28"/>
          <w:szCs w:val="28"/>
          <w:lang w:val="ru-RU" w:eastAsia="en-US"/>
        </w:rPr>
        <w:t>БОСНОВЫВАЮЩИЙ МАТЕРИАЛ</w:t>
      </w:r>
    </w:p>
    <w:p w:rsidR="00514BFA" w:rsidRDefault="00514BFA" w:rsidP="00514BFA">
      <w:pPr>
        <w:widowControl/>
        <w:suppressAutoHyphens w:val="0"/>
        <w:ind w:right="-20"/>
        <w:jc w:val="center"/>
        <w:rPr>
          <w:rFonts w:eastAsia="Calibri"/>
          <w:b/>
          <w:bCs/>
          <w:spacing w:val="2"/>
          <w:w w:val="99"/>
          <w:kern w:val="0"/>
          <w:sz w:val="28"/>
          <w:szCs w:val="28"/>
          <w:lang w:val="ru-RU" w:eastAsia="en-US"/>
        </w:rPr>
      </w:pPr>
    </w:p>
    <w:p w:rsidR="00514BFA" w:rsidRDefault="00514BFA" w:rsidP="00514BFA">
      <w:pPr>
        <w:widowControl/>
        <w:suppressAutoHyphens w:val="0"/>
        <w:ind w:right="-20"/>
        <w:jc w:val="center"/>
        <w:rPr>
          <w:rFonts w:eastAsia="Calibri"/>
          <w:b/>
          <w:bCs/>
          <w:spacing w:val="2"/>
          <w:w w:val="99"/>
          <w:kern w:val="0"/>
          <w:sz w:val="28"/>
          <w:szCs w:val="28"/>
          <w:lang w:val="ru-RU" w:eastAsia="en-US"/>
        </w:rPr>
      </w:pPr>
    </w:p>
    <w:p w:rsidR="00514BFA" w:rsidRDefault="00514BFA" w:rsidP="00514BFA">
      <w:pPr>
        <w:widowControl/>
        <w:suppressAutoHyphens w:val="0"/>
        <w:ind w:right="-20"/>
        <w:jc w:val="center"/>
        <w:rPr>
          <w:rFonts w:eastAsia="Calibri"/>
          <w:b/>
          <w:bCs/>
          <w:spacing w:val="2"/>
          <w:w w:val="99"/>
          <w:kern w:val="0"/>
          <w:sz w:val="28"/>
          <w:szCs w:val="28"/>
          <w:lang w:val="ru-RU" w:eastAsia="en-US"/>
        </w:rPr>
      </w:pPr>
    </w:p>
    <w:p w:rsidR="00514BFA" w:rsidRDefault="00514BFA" w:rsidP="00514BFA">
      <w:pPr>
        <w:widowControl/>
        <w:suppressAutoHyphens w:val="0"/>
        <w:ind w:right="-20"/>
        <w:jc w:val="center"/>
        <w:rPr>
          <w:rFonts w:eastAsia="Calibri"/>
          <w:b/>
          <w:bCs/>
          <w:spacing w:val="2"/>
          <w:w w:val="99"/>
          <w:kern w:val="0"/>
          <w:sz w:val="28"/>
          <w:szCs w:val="28"/>
          <w:lang w:val="ru-RU" w:eastAsia="en-US"/>
        </w:rPr>
      </w:pPr>
    </w:p>
    <w:p w:rsidR="00514BFA" w:rsidRDefault="00514BFA" w:rsidP="00514BFA">
      <w:pPr>
        <w:widowControl/>
        <w:suppressAutoHyphens w:val="0"/>
        <w:ind w:right="-20"/>
        <w:jc w:val="center"/>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2F5914" w:rsidRDefault="002F5914"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rPr>
          <w:rFonts w:eastAsia="Calibri"/>
          <w:b/>
          <w:bCs/>
          <w:spacing w:val="2"/>
          <w:w w:val="99"/>
          <w:kern w:val="0"/>
          <w:sz w:val="28"/>
          <w:szCs w:val="28"/>
          <w:lang w:val="ru-RU" w:eastAsia="en-US"/>
        </w:rPr>
      </w:pPr>
    </w:p>
    <w:p w:rsidR="00514BFA" w:rsidRDefault="00514BFA" w:rsidP="00514BFA">
      <w:pPr>
        <w:widowControl/>
        <w:suppressAutoHyphens w:val="0"/>
        <w:ind w:right="-20"/>
        <w:jc w:val="center"/>
        <w:rPr>
          <w:rFonts w:eastAsia="Calibri"/>
          <w:b/>
          <w:bCs/>
          <w:spacing w:val="2"/>
          <w:w w:val="99"/>
          <w:kern w:val="0"/>
          <w:sz w:val="28"/>
          <w:szCs w:val="28"/>
          <w:lang w:val="ru-RU" w:eastAsia="en-US"/>
        </w:rPr>
      </w:pPr>
    </w:p>
    <w:p w:rsidR="00514BFA" w:rsidRPr="00514BFA" w:rsidRDefault="00514BFA" w:rsidP="00514BFA">
      <w:pPr>
        <w:widowControl/>
        <w:suppressAutoHyphens w:val="0"/>
        <w:spacing w:before="10" w:line="360" w:lineRule="auto"/>
        <w:ind w:right="-20"/>
        <w:jc w:val="center"/>
        <w:rPr>
          <w:rFonts w:eastAsia="Arial"/>
          <w:b/>
          <w:bCs/>
          <w:spacing w:val="1"/>
          <w:kern w:val="0"/>
          <w:sz w:val="28"/>
          <w:szCs w:val="28"/>
          <w:lang w:val="ru-RU" w:eastAsia="en-US"/>
        </w:rPr>
      </w:pPr>
      <w:r w:rsidRPr="00514BFA">
        <w:rPr>
          <w:rFonts w:eastAsia="Arial"/>
          <w:b/>
          <w:bCs/>
          <w:spacing w:val="1"/>
          <w:kern w:val="0"/>
          <w:sz w:val="28"/>
          <w:szCs w:val="28"/>
          <w:lang w:val="ru-RU" w:eastAsia="en-US"/>
        </w:rPr>
        <w:lastRenderedPageBreak/>
        <w:t>Новосибирск</w:t>
      </w:r>
    </w:p>
    <w:p w:rsidR="00B46968" w:rsidRDefault="00514BFA" w:rsidP="00514BFA">
      <w:pPr>
        <w:widowControl/>
        <w:suppressAutoHyphens w:val="0"/>
        <w:spacing w:before="10" w:line="360" w:lineRule="auto"/>
        <w:ind w:right="-20"/>
        <w:jc w:val="center"/>
        <w:rPr>
          <w:rFonts w:eastAsia="Arial"/>
          <w:b/>
          <w:bCs/>
          <w:spacing w:val="1"/>
          <w:kern w:val="0"/>
          <w:sz w:val="28"/>
          <w:szCs w:val="28"/>
          <w:lang w:val="ru-RU" w:eastAsia="en-US"/>
        </w:rPr>
      </w:pPr>
      <w:r w:rsidRPr="00514BFA">
        <w:rPr>
          <w:rFonts w:eastAsia="Arial"/>
          <w:b/>
          <w:bCs/>
          <w:spacing w:val="1"/>
          <w:kern w:val="0"/>
          <w:sz w:val="28"/>
          <w:szCs w:val="28"/>
          <w:lang w:val="ru-RU" w:eastAsia="en-US"/>
        </w:rPr>
        <w:t>201</w:t>
      </w:r>
      <w:r>
        <w:rPr>
          <w:rFonts w:eastAsia="Arial"/>
          <w:b/>
          <w:bCs/>
          <w:spacing w:val="1"/>
          <w:kern w:val="0"/>
          <w:sz w:val="28"/>
          <w:szCs w:val="28"/>
          <w:lang w:val="ru-RU" w:eastAsia="en-US"/>
        </w:rPr>
        <w:t>3 г</w:t>
      </w:r>
      <w:r w:rsidR="00CB5364">
        <w:rPr>
          <w:rFonts w:eastAsia="Arial"/>
          <w:b/>
          <w:bCs/>
          <w:spacing w:val="1"/>
          <w:kern w:val="0"/>
          <w:sz w:val="28"/>
          <w:szCs w:val="28"/>
          <w:lang w:val="ru-RU" w:eastAsia="en-US"/>
        </w:rPr>
        <w:t>.</w:t>
      </w:r>
    </w:p>
    <w:p w:rsidR="002F6A47" w:rsidRPr="005049D0" w:rsidRDefault="002F6A47" w:rsidP="002F6A47">
      <w:pPr>
        <w:pStyle w:val="afffc"/>
        <w:rPr>
          <w:color w:val="auto"/>
        </w:rPr>
      </w:pPr>
      <w:bookmarkStart w:id="1" w:name="_Toc302562974"/>
      <w:r w:rsidRPr="005049D0">
        <w:rPr>
          <w:color w:val="auto"/>
        </w:rPr>
        <w:t>Оглавление</w:t>
      </w:r>
    </w:p>
    <w:p w:rsidR="002F6A47" w:rsidRPr="002F6A47" w:rsidRDefault="002F6A47" w:rsidP="002F6A47">
      <w:pPr>
        <w:pStyle w:val="1e"/>
        <w:tabs>
          <w:tab w:val="left" w:pos="567"/>
        </w:tabs>
        <w:ind w:firstLine="0"/>
        <w:rPr>
          <w:rFonts w:ascii="Calibri" w:hAnsi="Calibri"/>
          <w:b w:val="0"/>
          <w:bCs w:val="0"/>
          <w:caps w:val="0"/>
          <w:noProof/>
          <w:sz w:val="22"/>
          <w:szCs w:val="22"/>
        </w:rPr>
      </w:pPr>
      <w:r w:rsidRPr="002F6A47">
        <w:rPr>
          <w:rFonts w:ascii="Calibri" w:hAnsi="Calibri" w:cs="Calibri"/>
        </w:rPr>
        <w:fldChar w:fldCharType="begin"/>
      </w:r>
      <w:r w:rsidRPr="002F6A47">
        <w:rPr>
          <w:rFonts w:ascii="Calibri" w:hAnsi="Calibri" w:cs="Calibri"/>
        </w:rPr>
        <w:instrText xml:space="preserve"> TOC \o "1-3" \h \z \u </w:instrText>
      </w:r>
      <w:r w:rsidRPr="002F6A47">
        <w:rPr>
          <w:rFonts w:ascii="Calibri" w:hAnsi="Calibri" w:cs="Calibri"/>
        </w:rPr>
        <w:fldChar w:fldCharType="separate"/>
      </w:r>
      <w:hyperlink w:anchor="_Toc339278147" w:history="1">
        <w:r w:rsidRPr="002F6A47">
          <w:rPr>
            <w:rStyle w:val="af1"/>
            <w:rFonts w:cs="Calibri"/>
            <w:noProof/>
          </w:rPr>
          <w:t>1.</w:t>
        </w:r>
        <w:r w:rsidRPr="002F6A47">
          <w:rPr>
            <w:rFonts w:ascii="Calibri" w:hAnsi="Calibri"/>
            <w:b w:val="0"/>
            <w:bCs w:val="0"/>
            <w:caps w:val="0"/>
            <w:noProof/>
            <w:sz w:val="22"/>
            <w:szCs w:val="22"/>
          </w:rPr>
          <w:tab/>
        </w:r>
        <w:r w:rsidRPr="002F6A47">
          <w:rPr>
            <w:rStyle w:val="af1"/>
            <w:rFonts w:cs="Calibri"/>
            <w:noProof/>
          </w:rPr>
          <w:t>Введение</w:t>
        </w:r>
        <w:r>
          <w:rPr>
            <w:noProof/>
            <w:webHidden/>
          </w:rPr>
          <w:tab/>
        </w:r>
        <w:r>
          <w:rPr>
            <w:noProof/>
            <w:webHidden/>
          </w:rPr>
          <w:fldChar w:fldCharType="begin"/>
        </w:r>
        <w:r>
          <w:rPr>
            <w:noProof/>
            <w:webHidden/>
          </w:rPr>
          <w:instrText xml:space="preserve"> PAGEREF _Toc339278147 \h </w:instrText>
        </w:r>
        <w:r>
          <w:rPr>
            <w:noProof/>
            <w:webHidden/>
          </w:rPr>
        </w:r>
        <w:r>
          <w:rPr>
            <w:noProof/>
            <w:webHidden/>
          </w:rPr>
          <w:fldChar w:fldCharType="separate"/>
        </w:r>
        <w:r>
          <w:rPr>
            <w:noProof/>
            <w:webHidden/>
          </w:rPr>
          <w:t>4</w:t>
        </w:r>
        <w:r>
          <w:rPr>
            <w:noProof/>
            <w:webHidden/>
          </w:rPr>
          <w:fldChar w:fldCharType="end"/>
        </w:r>
      </w:hyperlink>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48" w:history="1">
        <w:r w:rsidRPr="002F6A47">
          <w:rPr>
            <w:rStyle w:val="af1"/>
            <w:rFonts w:cs="Calibri"/>
            <w:noProof/>
          </w:rPr>
          <w:t>2.</w:t>
        </w:r>
        <w:r w:rsidRPr="002F6A47">
          <w:rPr>
            <w:rFonts w:ascii="Calibri" w:hAnsi="Calibri"/>
            <w:b w:val="0"/>
            <w:bCs w:val="0"/>
            <w:caps w:val="0"/>
            <w:noProof/>
            <w:sz w:val="22"/>
            <w:szCs w:val="22"/>
          </w:rPr>
          <w:tab/>
        </w:r>
        <w:r w:rsidRPr="002F6A47">
          <w:rPr>
            <w:rStyle w:val="af1"/>
            <w:rFonts w:cs="Calibri"/>
            <w:noProof/>
          </w:rPr>
          <w:t>Глава 1 Существующее положение в сфере производства, передачи и потребления тепловой энергии для целей теплоснабжения.</w:t>
        </w:r>
        <w:r>
          <w:rPr>
            <w:noProof/>
            <w:webHidden/>
          </w:rPr>
          <w:tab/>
          <w:t>5</w:t>
        </w:r>
      </w:hyperlink>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49" w:history="1">
        <w:r w:rsidRPr="002F6A47">
          <w:rPr>
            <w:rStyle w:val="af1"/>
            <w:rFonts w:cs="Calibri"/>
            <w:noProof/>
          </w:rPr>
          <w:t>2.1. Часть 1 Функциональная структура теплоснабжения</w:t>
        </w:r>
        <w:r>
          <w:rPr>
            <w:noProof/>
            <w:webHidden/>
          </w:rPr>
          <w:tab/>
          <w:t>5</w:t>
        </w:r>
      </w:hyperlink>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50" w:history="1">
        <w:r w:rsidRPr="00583696">
          <w:rPr>
            <w:rStyle w:val="af1"/>
            <w:noProof/>
          </w:rPr>
          <w:t>2.2.</w:t>
        </w:r>
        <w:r w:rsidRPr="002F6A47">
          <w:rPr>
            <w:rFonts w:ascii="Calibri" w:hAnsi="Calibri"/>
            <w:b w:val="0"/>
            <w:bCs w:val="0"/>
            <w:caps w:val="0"/>
            <w:noProof/>
            <w:sz w:val="22"/>
            <w:szCs w:val="22"/>
          </w:rPr>
          <w:tab/>
        </w:r>
        <w:r w:rsidRPr="00583696">
          <w:rPr>
            <w:rStyle w:val="af1"/>
            <w:noProof/>
          </w:rPr>
          <w:t>Часть 2 Источники тепловой энергии</w:t>
        </w:r>
        <w:r>
          <w:rPr>
            <w:noProof/>
            <w:webHidden/>
          </w:rPr>
          <w:tab/>
        </w:r>
      </w:hyperlink>
      <w:r>
        <w:rPr>
          <w:noProof/>
        </w:rPr>
        <w:t>7</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51" w:history="1">
        <w:r w:rsidRPr="00583696">
          <w:rPr>
            <w:rStyle w:val="af1"/>
            <w:noProof/>
          </w:rPr>
          <w:t>2.3.</w:t>
        </w:r>
        <w:r w:rsidRPr="002F6A47">
          <w:rPr>
            <w:rFonts w:ascii="Calibri" w:hAnsi="Calibri"/>
            <w:b w:val="0"/>
            <w:bCs w:val="0"/>
            <w:caps w:val="0"/>
            <w:noProof/>
            <w:sz w:val="22"/>
            <w:szCs w:val="22"/>
          </w:rPr>
          <w:tab/>
        </w:r>
        <w:r w:rsidRPr="00583696">
          <w:rPr>
            <w:rStyle w:val="af1"/>
            <w:noProof/>
          </w:rPr>
          <w:t>Часть 3 Тепловые сети, сооружения на них и тепловые пункты</w:t>
        </w:r>
        <w:r>
          <w:rPr>
            <w:rStyle w:val="af1"/>
            <w:noProof/>
          </w:rPr>
          <w:t>………………</w:t>
        </w:r>
        <w:r>
          <w:rPr>
            <w:noProof/>
            <w:webHidden/>
          </w:rPr>
          <w:tab/>
          <w:t>1</w:t>
        </w:r>
      </w:hyperlink>
      <w:r>
        <w:rPr>
          <w:noProof/>
        </w:rPr>
        <w:t>3</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52" w:history="1">
        <w:r w:rsidRPr="00583696">
          <w:rPr>
            <w:rStyle w:val="af1"/>
            <w:noProof/>
          </w:rPr>
          <w:t>2.4.</w:t>
        </w:r>
        <w:r w:rsidRPr="002F6A47">
          <w:rPr>
            <w:rFonts w:ascii="Calibri" w:hAnsi="Calibri"/>
            <w:b w:val="0"/>
            <w:bCs w:val="0"/>
            <w:caps w:val="0"/>
            <w:noProof/>
            <w:sz w:val="22"/>
            <w:szCs w:val="22"/>
          </w:rPr>
          <w:tab/>
        </w:r>
        <w:r w:rsidRPr="00583696">
          <w:rPr>
            <w:rStyle w:val="af1"/>
            <w:noProof/>
          </w:rPr>
          <w:t>Часть 4 Зоны действия источников тепловой энергии</w:t>
        </w:r>
        <w:r>
          <w:rPr>
            <w:rStyle w:val="af1"/>
            <w:noProof/>
          </w:rPr>
          <w:t>………………………………………………………………………………………</w:t>
        </w:r>
      </w:hyperlink>
      <w:r w:rsidRPr="00D677CE">
        <w:rPr>
          <w:rStyle w:val="af1"/>
          <w:noProof/>
        </w:rPr>
        <w:t>18</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53" w:history="1">
        <w:r w:rsidRPr="00583696">
          <w:rPr>
            <w:rStyle w:val="af1"/>
            <w:noProof/>
          </w:rPr>
          <w:t>2.5.</w:t>
        </w:r>
        <w:r w:rsidRPr="002F6A47">
          <w:rPr>
            <w:rFonts w:ascii="Calibri" w:hAnsi="Calibri"/>
            <w:b w:val="0"/>
            <w:bCs w:val="0"/>
            <w:caps w:val="0"/>
            <w:noProof/>
            <w:sz w:val="22"/>
            <w:szCs w:val="22"/>
          </w:rPr>
          <w:tab/>
        </w:r>
        <w:r w:rsidRPr="00583696">
          <w:rPr>
            <w:rStyle w:val="af1"/>
            <w:noProof/>
          </w:rPr>
          <w:t>Часть 5 Тепловые нагрузки потребителей тепловой энергии, групп потребителей тепловой энергии в зонах действия источников тепловой энергии.</w:t>
        </w:r>
        <w:r>
          <w:rPr>
            <w:noProof/>
            <w:webHidden/>
          </w:rPr>
          <w:tab/>
        </w:r>
      </w:hyperlink>
      <w:r>
        <w:rPr>
          <w:noProof/>
        </w:rPr>
        <w:t>20</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54" w:history="1">
        <w:r w:rsidRPr="00583696">
          <w:rPr>
            <w:rStyle w:val="af1"/>
            <w:noProof/>
          </w:rPr>
          <w:t>2.6.</w:t>
        </w:r>
        <w:r w:rsidRPr="002F6A47">
          <w:rPr>
            <w:rFonts w:ascii="Calibri" w:hAnsi="Calibri"/>
            <w:b w:val="0"/>
            <w:bCs w:val="0"/>
            <w:caps w:val="0"/>
            <w:noProof/>
            <w:sz w:val="22"/>
            <w:szCs w:val="22"/>
          </w:rPr>
          <w:tab/>
        </w:r>
        <w:r w:rsidRPr="00583696">
          <w:rPr>
            <w:rStyle w:val="af1"/>
            <w:noProof/>
          </w:rPr>
          <w:t>Часть 6 Балансы тепловой мощности и тепловой нагрузки в зонах действия источников тепловой энергии.</w:t>
        </w:r>
        <w:r>
          <w:rPr>
            <w:noProof/>
            <w:webHidden/>
          </w:rPr>
          <w:tab/>
          <w:t>2</w:t>
        </w:r>
      </w:hyperlink>
      <w:r>
        <w:rPr>
          <w:noProof/>
        </w:rPr>
        <w:t>2</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55" w:history="1">
        <w:r w:rsidRPr="00583696">
          <w:rPr>
            <w:rStyle w:val="af1"/>
            <w:noProof/>
          </w:rPr>
          <w:t>2.7.</w:t>
        </w:r>
        <w:r w:rsidRPr="002F6A47">
          <w:rPr>
            <w:rFonts w:ascii="Calibri" w:hAnsi="Calibri"/>
            <w:b w:val="0"/>
            <w:bCs w:val="0"/>
            <w:caps w:val="0"/>
            <w:noProof/>
            <w:sz w:val="22"/>
            <w:szCs w:val="22"/>
          </w:rPr>
          <w:tab/>
        </w:r>
        <w:r w:rsidRPr="00583696">
          <w:rPr>
            <w:rStyle w:val="af1"/>
            <w:noProof/>
          </w:rPr>
          <w:t>Часть 7 Балансы теплоносителя</w:t>
        </w:r>
        <w:r>
          <w:rPr>
            <w:noProof/>
            <w:webHidden/>
          </w:rPr>
          <w:tab/>
          <w:t>23</w:t>
        </w:r>
      </w:hyperlink>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56" w:history="1">
        <w:r w:rsidRPr="00583696">
          <w:rPr>
            <w:rStyle w:val="af1"/>
            <w:noProof/>
          </w:rPr>
          <w:t>2.8.</w:t>
        </w:r>
        <w:r w:rsidRPr="002F6A47">
          <w:rPr>
            <w:rFonts w:ascii="Calibri" w:hAnsi="Calibri"/>
            <w:b w:val="0"/>
            <w:bCs w:val="0"/>
            <w:caps w:val="0"/>
            <w:noProof/>
            <w:sz w:val="22"/>
            <w:szCs w:val="22"/>
          </w:rPr>
          <w:tab/>
        </w:r>
        <w:r w:rsidRPr="00583696">
          <w:rPr>
            <w:rStyle w:val="af1"/>
            <w:noProof/>
          </w:rPr>
          <w:t>Часть 8 Топливные балансы источников тепловой энергии и система обеспечения топливом.</w:t>
        </w:r>
        <w:r>
          <w:rPr>
            <w:noProof/>
            <w:webHidden/>
          </w:rPr>
          <w:tab/>
        </w:r>
        <w:r>
          <w:rPr>
            <w:noProof/>
            <w:webHidden/>
          </w:rPr>
          <w:fldChar w:fldCharType="begin"/>
        </w:r>
        <w:r>
          <w:rPr>
            <w:noProof/>
            <w:webHidden/>
          </w:rPr>
          <w:instrText xml:space="preserve"> PAGEREF _Toc339278156 \h </w:instrText>
        </w:r>
        <w:r>
          <w:rPr>
            <w:noProof/>
            <w:webHidden/>
          </w:rPr>
        </w:r>
        <w:r>
          <w:rPr>
            <w:noProof/>
            <w:webHidden/>
          </w:rPr>
          <w:fldChar w:fldCharType="separate"/>
        </w:r>
        <w:r>
          <w:rPr>
            <w:noProof/>
            <w:webHidden/>
          </w:rPr>
          <w:t>2</w:t>
        </w:r>
        <w:r>
          <w:rPr>
            <w:noProof/>
            <w:webHidden/>
          </w:rPr>
          <w:fldChar w:fldCharType="end"/>
        </w:r>
      </w:hyperlink>
      <w:r>
        <w:rPr>
          <w:noProof/>
        </w:rPr>
        <w:t>4</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57" w:history="1">
        <w:r w:rsidRPr="00583696">
          <w:rPr>
            <w:rStyle w:val="af1"/>
            <w:noProof/>
          </w:rPr>
          <w:t xml:space="preserve">2.9. </w:t>
        </w:r>
        <w:r w:rsidRPr="002F6A47">
          <w:rPr>
            <w:rStyle w:val="af1"/>
            <w:rFonts w:cs="Calibri"/>
            <w:noProof/>
          </w:rPr>
          <w:t>Часть 9. Надежность теплоснабжения.</w:t>
        </w:r>
        <w:r>
          <w:rPr>
            <w:noProof/>
            <w:webHidden/>
          </w:rPr>
          <w:tab/>
        </w:r>
      </w:hyperlink>
      <w:r>
        <w:rPr>
          <w:noProof/>
        </w:rPr>
        <w:t>30</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58" w:history="1">
        <w:r w:rsidRPr="00583696">
          <w:rPr>
            <w:rStyle w:val="af1"/>
            <w:noProof/>
          </w:rPr>
          <w:t xml:space="preserve">2.10. </w:t>
        </w:r>
        <w:r w:rsidRPr="002F6A47">
          <w:rPr>
            <w:rStyle w:val="af1"/>
            <w:rFonts w:cs="Calibri"/>
            <w:noProof/>
          </w:rPr>
          <w:t>Часть 10. Технико-экономические показатели теплоснабжающих и теплосетевых организаций.</w:t>
        </w:r>
        <w:r>
          <w:rPr>
            <w:noProof/>
            <w:webHidden/>
          </w:rPr>
          <w:tab/>
          <w:t>32</w:t>
        </w:r>
      </w:hyperlink>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59" w:history="1">
        <w:r w:rsidRPr="00583696">
          <w:rPr>
            <w:rStyle w:val="af1"/>
            <w:noProof/>
          </w:rPr>
          <w:t xml:space="preserve">2.11. </w:t>
        </w:r>
        <w:r w:rsidRPr="002F6A47">
          <w:rPr>
            <w:rStyle w:val="af1"/>
            <w:rFonts w:cs="Calibri"/>
            <w:noProof/>
          </w:rPr>
          <w:t>Часть 11. Цены (тарифы) в сфере теплоснабжения.</w:t>
        </w:r>
        <w:r>
          <w:rPr>
            <w:noProof/>
            <w:webHidden/>
          </w:rPr>
          <w:tab/>
        </w:r>
      </w:hyperlink>
      <w:r>
        <w:rPr>
          <w:noProof/>
        </w:rPr>
        <w:t>31</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60" w:history="1">
        <w:r w:rsidRPr="00583696">
          <w:rPr>
            <w:rStyle w:val="af1"/>
            <w:noProof/>
          </w:rPr>
          <w:t>2.12.</w:t>
        </w:r>
        <w:r w:rsidRPr="002F6A47">
          <w:rPr>
            <w:rFonts w:ascii="Calibri" w:hAnsi="Calibri"/>
            <w:b w:val="0"/>
            <w:bCs w:val="0"/>
            <w:caps w:val="0"/>
            <w:noProof/>
            <w:sz w:val="22"/>
            <w:szCs w:val="22"/>
          </w:rPr>
          <w:tab/>
        </w:r>
        <w:r w:rsidRPr="00583696">
          <w:rPr>
            <w:rStyle w:val="af1"/>
            <w:noProof/>
          </w:rPr>
          <w:t>Часть 12. Описание существующих технических и технологических проблем в системах теплоснабжения поселения, городского округа.</w:t>
        </w:r>
        <w:r>
          <w:rPr>
            <w:noProof/>
            <w:webHidden/>
          </w:rPr>
          <w:tab/>
          <w:t>3</w:t>
        </w:r>
      </w:hyperlink>
      <w:r>
        <w:rPr>
          <w:noProof/>
        </w:rPr>
        <w:t>2</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61" w:history="1">
        <w:r w:rsidRPr="002F6A47">
          <w:rPr>
            <w:rStyle w:val="af1"/>
            <w:rFonts w:cs="Calibri"/>
            <w:noProof/>
          </w:rPr>
          <w:t>3.</w:t>
        </w:r>
        <w:r w:rsidRPr="002F6A47">
          <w:rPr>
            <w:rFonts w:ascii="Calibri" w:hAnsi="Calibri"/>
            <w:b w:val="0"/>
            <w:bCs w:val="0"/>
            <w:caps w:val="0"/>
            <w:noProof/>
            <w:sz w:val="22"/>
            <w:szCs w:val="22"/>
          </w:rPr>
          <w:tab/>
        </w:r>
        <w:r w:rsidRPr="002F6A47">
          <w:rPr>
            <w:rStyle w:val="af1"/>
            <w:rFonts w:cs="Calibri"/>
            <w:noProof/>
          </w:rPr>
          <w:t>Глава 2 Перспективное потребление тепловой энергии на цели теплоснабжения</w:t>
        </w:r>
        <w:r>
          <w:rPr>
            <w:noProof/>
            <w:webHidden/>
          </w:rPr>
          <w:tab/>
          <w:t>3</w:t>
        </w:r>
      </w:hyperlink>
      <w:r>
        <w:rPr>
          <w:noProof/>
        </w:rPr>
        <w:t>3</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62" w:history="1">
        <w:r w:rsidRPr="002F6A47">
          <w:rPr>
            <w:rStyle w:val="af1"/>
            <w:rFonts w:cs="Calibri"/>
            <w:noProof/>
          </w:rPr>
          <w:t>4.</w:t>
        </w:r>
        <w:r w:rsidRPr="002F6A47">
          <w:rPr>
            <w:rFonts w:ascii="Calibri" w:hAnsi="Calibri"/>
            <w:b w:val="0"/>
            <w:bCs w:val="0"/>
            <w:caps w:val="0"/>
            <w:noProof/>
            <w:sz w:val="22"/>
            <w:szCs w:val="22"/>
          </w:rPr>
          <w:tab/>
        </w:r>
        <w:r w:rsidRPr="002F6A47">
          <w:rPr>
            <w:rStyle w:val="af1"/>
            <w:rFonts w:cs="Calibri"/>
            <w:noProof/>
          </w:rPr>
          <w:t>Глава 3 Электронная модель системы теплоснабжения поселения, городского округа.</w:t>
        </w:r>
        <w:r>
          <w:rPr>
            <w:noProof/>
            <w:webHidden/>
          </w:rPr>
          <w:tab/>
          <w:t>34</w:t>
        </w:r>
      </w:hyperlink>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63" w:history="1">
        <w:r w:rsidRPr="002F6A47">
          <w:rPr>
            <w:rStyle w:val="af1"/>
            <w:rFonts w:cs="Calibri"/>
            <w:noProof/>
          </w:rPr>
          <w:t>5.</w:t>
        </w:r>
        <w:r w:rsidRPr="002F6A47">
          <w:rPr>
            <w:rFonts w:ascii="Calibri" w:hAnsi="Calibri"/>
            <w:b w:val="0"/>
            <w:bCs w:val="0"/>
            <w:caps w:val="0"/>
            <w:noProof/>
            <w:sz w:val="22"/>
            <w:szCs w:val="22"/>
          </w:rPr>
          <w:tab/>
        </w:r>
        <w:r w:rsidRPr="002F6A47">
          <w:rPr>
            <w:rStyle w:val="af1"/>
            <w:rFonts w:cs="Calibri"/>
            <w:noProof/>
          </w:rPr>
          <w:t>Глава 4 Перспективные балансы тепловой мощности источников тепловой энергии и тепловой нагрузки</w:t>
        </w:r>
        <w:r>
          <w:rPr>
            <w:noProof/>
            <w:webHidden/>
          </w:rPr>
          <w:tab/>
        </w:r>
      </w:hyperlink>
      <w:r>
        <w:rPr>
          <w:noProof/>
        </w:rPr>
        <w:t>40</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64" w:history="1">
        <w:r w:rsidRPr="002F6A47">
          <w:rPr>
            <w:rStyle w:val="af1"/>
            <w:rFonts w:cs="Calibri"/>
            <w:noProof/>
          </w:rPr>
          <w:t>6.</w:t>
        </w:r>
        <w:r w:rsidRPr="002F6A47">
          <w:rPr>
            <w:rFonts w:ascii="Calibri" w:hAnsi="Calibri"/>
            <w:b w:val="0"/>
            <w:bCs w:val="0"/>
            <w:caps w:val="0"/>
            <w:noProof/>
            <w:sz w:val="22"/>
            <w:szCs w:val="22"/>
          </w:rPr>
          <w:t xml:space="preserve"> </w:t>
        </w:r>
        <w:r w:rsidRPr="002F6A47">
          <w:rPr>
            <w:rStyle w:val="af1"/>
            <w:rFonts w:cs="Calibri"/>
            <w:noProof/>
          </w:rPr>
          <w:t>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r>
          <w:rPr>
            <w:noProof/>
            <w:webHidden/>
          </w:rPr>
          <w:tab/>
          <w:t>4</w:t>
        </w:r>
      </w:hyperlink>
      <w:r>
        <w:rPr>
          <w:noProof/>
        </w:rPr>
        <w:t>2</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65" w:history="1">
        <w:r w:rsidRPr="002F6A47">
          <w:rPr>
            <w:rStyle w:val="af1"/>
            <w:rFonts w:cs="Calibri"/>
            <w:noProof/>
          </w:rPr>
          <w:t>7.</w:t>
        </w:r>
        <w:r w:rsidRPr="002F6A47">
          <w:rPr>
            <w:rFonts w:ascii="Calibri" w:hAnsi="Calibri"/>
            <w:b w:val="0"/>
            <w:bCs w:val="0"/>
            <w:caps w:val="0"/>
            <w:noProof/>
            <w:sz w:val="22"/>
            <w:szCs w:val="22"/>
          </w:rPr>
          <w:tab/>
        </w:r>
        <w:r w:rsidRPr="002F6A47">
          <w:rPr>
            <w:rStyle w:val="af1"/>
            <w:rFonts w:cs="Calibri"/>
            <w:noProof/>
          </w:rPr>
          <w:t>Глава 6 Предложения по строительству, реконструкции и техническому перевооружению источников тепловой энергии.</w:t>
        </w:r>
        <w:r>
          <w:rPr>
            <w:noProof/>
            <w:webHidden/>
          </w:rPr>
          <w:tab/>
        </w:r>
      </w:hyperlink>
      <w:r>
        <w:rPr>
          <w:noProof/>
        </w:rPr>
        <w:t>43</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66" w:history="1">
        <w:r w:rsidRPr="002F6A47">
          <w:rPr>
            <w:rStyle w:val="af1"/>
            <w:rFonts w:cs="Calibri"/>
            <w:noProof/>
          </w:rPr>
          <w:t>8.</w:t>
        </w:r>
        <w:r w:rsidRPr="002F6A47">
          <w:rPr>
            <w:rFonts w:ascii="Calibri" w:hAnsi="Calibri"/>
            <w:b w:val="0"/>
            <w:bCs w:val="0"/>
            <w:caps w:val="0"/>
            <w:noProof/>
            <w:sz w:val="22"/>
            <w:szCs w:val="22"/>
          </w:rPr>
          <w:tab/>
        </w:r>
        <w:r w:rsidRPr="002F6A47">
          <w:rPr>
            <w:rStyle w:val="af1"/>
            <w:rFonts w:cs="Calibri"/>
            <w:noProof/>
          </w:rPr>
          <w:t>Глава 7 Предложения по строительству и реконструкции тепловых сетей и сооружений на них</w:t>
        </w:r>
        <w:r>
          <w:rPr>
            <w:noProof/>
            <w:webHidden/>
          </w:rPr>
          <w:tab/>
        </w:r>
        <w:r>
          <w:rPr>
            <w:noProof/>
            <w:webHidden/>
          </w:rPr>
          <w:fldChar w:fldCharType="begin"/>
        </w:r>
        <w:r>
          <w:rPr>
            <w:noProof/>
            <w:webHidden/>
          </w:rPr>
          <w:instrText xml:space="preserve"> PAGEREF _Toc339278166 \h </w:instrText>
        </w:r>
        <w:r>
          <w:rPr>
            <w:noProof/>
            <w:webHidden/>
          </w:rPr>
        </w:r>
        <w:r>
          <w:rPr>
            <w:noProof/>
            <w:webHidden/>
          </w:rPr>
          <w:fldChar w:fldCharType="separate"/>
        </w:r>
        <w:r>
          <w:rPr>
            <w:noProof/>
            <w:webHidden/>
          </w:rPr>
          <w:t>5</w:t>
        </w:r>
        <w:r>
          <w:rPr>
            <w:noProof/>
            <w:webHidden/>
          </w:rPr>
          <w:fldChar w:fldCharType="end"/>
        </w:r>
      </w:hyperlink>
      <w:r>
        <w:rPr>
          <w:noProof/>
        </w:rPr>
        <w:t>0</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67" w:history="1">
        <w:r w:rsidRPr="002F6A47">
          <w:rPr>
            <w:rStyle w:val="af1"/>
            <w:rFonts w:cs="Calibri"/>
            <w:noProof/>
          </w:rPr>
          <w:t>9.</w:t>
        </w:r>
        <w:r w:rsidRPr="002F6A47">
          <w:rPr>
            <w:rFonts w:ascii="Calibri" w:hAnsi="Calibri"/>
            <w:b w:val="0"/>
            <w:bCs w:val="0"/>
            <w:caps w:val="0"/>
            <w:noProof/>
            <w:sz w:val="22"/>
            <w:szCs w:val="22"/>
          </w:rPr>
          <w:tab/>
        </w:r>
        <w:r w:rsidRPr="002F6A47">
          <w:rPr>
            <w:rStyle w:val="af1"/>
            <w:rFonts w:cs="Calibri"/>
            <w:noProof/>
          </w:rPr>
          <w:t>Глава 8 Перспективные топливные балансы</w:t>
        </w:r>
        <w:r>
          <w:rPr>
            <w:noProof/>
            <w:webHidden/>
          </w:rPr>
          <w:tab/>
          <w:t>5</w:t>
        </w:r>
      </w:hyperlink>
      <w:r>
        <w:rPr>
          <w:noProof/>
        </w:rPr>
        <w:t>2</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68" w:history="1">
        <w:r w:rsidRPr="002F6A47">
          <w:rPr>
            <w:rStyle w:val="af1"/>
            <w:rFonts w:cs="Calibri"/>
            <w:noProof/>
          </w:rPr>
          <w:t>10.</w:t>
        </w:r>
        <w:r w:rsidRPr="002F6A47">
          <w:rPr>
            <w:rFonts w:ascii="Calibri" w:hAnsi="Calibri"/>
            <w:b w:val="0"/>
            <w:bCs w:val="0"/>
            <w:caps w:val="0"/>
            <w:noProof/>
            <w:sz w:val="22"/>
            <w:szCs w:val="22"/>
          </w:rPr>
          <w:tab/>
        </w:r>
        <w:r w:rsidRPr="002F6A47">
          <w:rPr>
            <w:rStyle w:val="af1"/>
            <w:rFonts w:cs="Calibri"/>
            <w:noProof/>
          </w:rPr>
          <w:t>Глава 9 Оценка надежности теплоснабжения</w:t>
        </w:r>
        <w:r>
          <w:rPr>
            <w:noProof/>
            <w:webHidden/>
          </w:rPr>
          <w:tab/>
        </w:r>
      </w:hyperlink>
      <w:r>
        <w:rPr>
          <w:noProof/>
        </w:rPr>
        <w:t>53</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69" w:history="1">
        <w:r w:rsidRPr="002F6A47">
          <w:rPr>
            <w:rStyle w:val="af1"/>
            <w:rFonts w:cs="Calibri"/>
            <w:noProof/>
          </w:rPr>
          <w:t>11.</w:t>
        </w:r>
        <w:r w:rsidRPr="002F6A47">
          <w:rPr>
            <w:rFonts w:ascii="Calibri" w:hAnsi="Calibri"/>
            <w:b w:val="0"/>
            <w:bCs w:val="0"/>
            <w:caps w:val="0"/>
            <w:noProof/>
            <w:sz w:val="22"/>
            <w:szCs w:val="22"/>
          </w:rPr>
          <w:tab/>
        </w:r>
        <w:r w:rsidRPr="002F6A47">
          <w:rPr>
            <w:rStyle w:val="af1"/>
            <w:rFonts w:cs="Calibri"/>
            <w:noProof/>
          </w:rPr>
          <w:t>Глава 10 Обоснование инвестиций в строительство, реконструкцию и техническое перевооружение</w:t>
        </w:r>
        <w:r>
          <w:rPr>
            <w:noProof/>
            <w:webHidden/>
          </w:rPr>
          <w:tab/>
        </w:r>
      </w:hyperlink>
      <w:r>
        <w:rPr>
          <w:noProof/>
        </w:rPr>
        <w:t>58</w:t>
      </w:r>
    </w:p>
    <w:p w:rsidR="002F6A47" w:rsidRPr="002F6A47" w:rsidRDefault="002F6A47" w:rsidP="002F6A47">
      <w:pPr>
        <w:pStyle w:val="1e"/>
        <w:tabs>
          <w:tab w:val="left" w:pos="567"/>
          <w:tab w:val="left" w:pos="1680"/>
        </w:tabs>
        <w:ind w:firstLine="0"/>
        <w:rPr>
          <w:rFonts w:ascii="Calibri" w:hAnsi="Calibri"/>
          <w:b w:val="0"/>
          <w:bCs w:val="0"/>
          <w:caps w:val="0"/>
          <w:noProof/>
          <w:sz w:val="22"/>
          <w:szCs w:val="22"/>
        </w:rPr>
      </w:pPr>
      <w:hyperlink w:anchor="_Toc339278170" w:history="1">
        <w:r w:rsidRPr="002F6A47">
          <w:rPr>
            <w:rStyle w:val="af1"/>
            <w:rFonts w:cs="Calibri"/>
            <w:noProof/>
          </w:rPr>
          <w:t>12.</w:t>
        </w:r>
        <w:r w:rsidRPr="002F6A47">
          <w:rPr>
            <w:rFonts w:ascii="Calibri" w:hAnsi="Calibri"/>
            <w:b w:val="0"/>
            <w:bCs w:val="0"/>
            <w:caps w:val="0"/>
            <w:noProof/>
            <w:sz w:val="22"/>
            <w:szCs w:val="22"/>
          </w:rPr>
          <w:tab/>
        </w:r>
        <w:r w:rsidRPr="002F6A47">
          <w:rPr>
            <w:rStyle w:val="af1"/>
            <w:rFonts w:cs="Calibri"/>
            <w:noProof/>
          </w:rPr>
          <w:t>Глава 11 Обоснование предложения по определению единой теплоснабжающей организации</w:t>
        </w:r>
        <w:r>
          <w:rPr>
            <w:noProof/>
            <w:webHidden/>
          </w:rPr>
          <w:tab/>
          <w:t>59</w:t>
        </w:r>
      </w:hyperlink>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71" w:history="1">
        <w:r w:rsidRPr="002F6A47">
          <w:rPr>
            <w:rStyle w:val="af1"/>
            <w:rFonts w:cs="Calibri"/>
            <w:noProof/>
          </w:rPr>
          <w:t>ПРИЛОЖЕНИЕ 1. Схема ТЕПЛОВЫх СЕТей.</w:t>
        </w:r>
        <w:r>
          <w:rPr>
            <w:noProof/>
            <w:webHidden/>
          </w:rPr>
          <w:tab/>
        </w:r>
      </w:hyperlink>
      <w:r>
        <w:rPr>
          <w:noProof/>
        </w:rPr>
        <w:t>65</w:t>
      </w:r>
    </w:p>
    <w:p w:rsidR="002F6A47" w:rsidRPr="002F6A47" w:rsidRDefault="002F6A47" w:rsidP="002F6A47">
      <w:pPr>
        <w:pStyle w:val="1e"/>
        <w:tabs>
          <w:tab w:val="left" w:pos="567"/>
        </w:tabs>
        <w:ind w:firstLine="0"/>
        <w:rPr>
          <w:rFonts w:ascii="Calibri" w:hAnsi="Calibri"/>
          <w:b w:val="0"/>
          <w:bCs w:val="0"/>
          <w:caps w:val="0"/>
          <w:noProof/>
          <w:sz w:val="22"/>
          <w:szCs w:val="22"/>
        </w:rPr>
      </w:pPr>
      <w:hyperlink w:anchor="_Toc339278172" w:history="1"/>
    </w:p>
    <w:p w:rsidR="002F6A47" w:rsidRPr="002F6A47" w:rsidRDefault="002F6A47" w:rsidP="002F6A47">
      <w:pPr>
        <w:rPr>
          <w:rFonts w:ascii="Calibri" w:hAnsi="Calibri" w:cs="Calibri"/>
        </w:rPr>
      </w:pPr>
      <w:r w:rsidRPr="002F6A47">
        <w:rPr>
          <w:rFonts w:ascii="Calibri" w:hAnsi="Calibri" w:cs="Calibri"/>
          <w:b/>
          <w:bCs/>
        </w:rPr>
        <w:fldChar w:fldCharType="end"/>
      </w: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szCs w:val="28"/>
          <w:highlight w:val="yellow"/>
        </w:rPr>
      </w:pPr>
    </w:p>
    <w:p w:rsidR="002F6A47" w:rsidRPr="00600031" w:rsidRDefault="002F6A47" w:rsidP="002F6A47">
      <w:pPr>
        <w:pStyle w:val="10"/>
        <w:rPr>
          <w:sz w:val="28"/>
        </w:rPr>
      </w:pPr>
      <w:bookmarkStart w:id="2" w:name="_Toc332544758"/>
      <w:bookmarkStart w:id="3" w:name="_Toc339278147"/>
      <w:r w:rsidRPr="00600031">
        <w:rPr>
          <w:sz w:val="28"/>
        </w:rPr>
        <w:t>Введение</w:t>
      </w:r>
      <w:bookmarkEnd w:id="2"/>
      <w:bookmarkEnd w:id="3"/>
    </w:p>
    <w:p w:rsidR="002F6A47" w:rsidRPr="00600031" w:rsidRDefault="002F6A47" w:rsidP="002F6A47">
      <w:pPr>
        <w:rPr>
          <w:szCs w:val="28"/>
        </w:rPr>
      </w:pPr>
    </w:p>
    <w:p w:rsidR="002F6A47" w:rsidRPr="00600031" w:rsidRDefault="002F6A47" w:rsidP="002F6A47">
      <w:pPr>
        <w:ind w:firstLine="709"/>
        <w:rPr>
          <w:rFonts w:eastAsia="Times New Roman"/>
          <w:color w:val="000000"/>
          <w:szCs w:val="28"/>
        </w:rPr>
      </w:pPr>
      <w:r w:rsidRPr="00600031">
        <w:rPr>
          <w:rFonts w:eastAsia="Times New Roman"/>
          <w:color w:val="000000"/>
          <w:szCs w:val="28"/>
        </w:rPr>
        <w:t>Муниципальное образование Стеклянский сельсовет расположено в юго-западной части Новосибирской области на расстоянии 500 км от областного центра г. Новосибирска, в 12 км от районного центра и в 9 км от ближайшей железнодорожной станции Купино. Протяженность поселения с севера на юг составляет 43 км и с запада на восток- 27км.</w:t>
      </w:r>
    </w:p>
    <w:p w:rsidR="002F6A47" w:rsidRPr="00600031" w:rsidRDefault="002F6A47" w:rsidP="002F6A47">
      <w:pPr>
        <w:ind w:firstLine="709"/>
        <w:rPr>
          <w:rFonts w:eastAsia="Times New Roman"/>
          <w:color w:val="000000"/>
          <w:szCs w:val="28"/>
        </w:rPr>
      </w:pPr>
      <w:r w:rsidRPr="00600031">
        <w:rPr>
          <w:rFonts w:eastAsia="Times New Roman"/>
          <w:color w:val="000000"/>
          <w:szCs w:val="28"/>
        </w:rPr>
        <w:t>Поселение граничит: с севера - МО Сибирский сельсовета, с юга – МО Ленинский и Новосельский сельсоветы, юго-запад, запад – р. Казахстан, запад и северо-запад – Чистоозерный район, с востока - г. Купино.</w:t>
      </w:r>
    </w:p>
    <w:p w:rsidR="002F6A47" w:rsidRPr="00600031" w:rsidRDefault="002F6A47" w:rsidP="002F6A47">
      <w:pPr>
        <w:ind w:firstLine="709"/>
        <w:rPr>
          <w:rFonts w:eastAsia="Times New Roman"/>
          <w:color w:val="000000"/>
          <w:szCs w:val="28"/>
        </w:rPr>
      </w:pPr>
      <w:r w:rsidRPr="00600031">
        <w:rPr>
          <w:rFonts w:eastAsia="Times New Roman"/>
          <w:color w:val="000000"/>
          <w:szCs w:val="28"/>
        </w:rPr>
        <w:t>В состав сельсовета входят 4 населенных пункта: село Стеклянное, деревня Орловка, деревня Покровка, поселок Питомник.</w:t>
      </w:r>
    </w:p>
    <w:p w:rsidR="002F6A47" w:rsidRPr="00600031" w:rsidRDefault="002F6A47" w:rsidP="002F6A47">
      <w:pPr>
        <w:ind w:firstLine="709"/>
        <w:rPr>
          <w:rFonts w:eastAsia="Times New Roman"/>
          <w:color w:val="000000"/>
          <w:szCs w:val="28"/>
        </w:rPr>
      </w:pPr>
      <w:r w:rsidRPr="00600031">
        <w:rPr>
          <w:rFonts w:eastAsia="Times New Roman"/>
          <w:color w:val="000000"/>
          <w:szCs w:val="28"/>
        </w:rPr>
        <w:lastRenderedPageBreak/>
        <w:t>Специализация поселения - выращивание зерна, производство молока и мяса.</w:t>
      </w:r>
    </w:p>
    <w:p w:rsidR="002F6A47" w:rsidRPr="002F6A47" w:rsidRDefault="002F6A47" w:rsidP="002F6A47">
      <w:pPr>
        <w:ind w:firstLine="709"/>
        <w:rPr>
          <w:rFonts w:ascii="Calibri" w:hAnsi="Calibri" w:cs="Calibri"/>
        </w:rPr>
      </w:pPr>
      <w:r w:rsidRPr="001E46F0">
        <w:rPr>
          <w:szCs w:val="28"/>
        </w:rPr>
        <w:t>Численность населения на 01.01.</w:t>
      </w:r>
      <w:r>
        <w:rPr>
          <w:szCs w:val="28"/>
        </w:rPr>
        <w:t>2013</w:t>
      </w:r>
      <w:r w:rsidRPr="001E46F0">
        <w:rPr>
          <w:szCs w:val="28"/>
        </w:rPr>
        <w:t xml:space="preserve"> года</w:t>
      </w:r>
      <w:r w:rsidRPr="000D1CD7">
        <w:rPr>
          <w:szCs w:val="28"/>
        </w:rPr>
        <w:t xml:space="preserve"> составила </w:t>
      </w:r>
      <w:r>
        <w:rPr>
          <w:szCs w:val="28"/>
        </w:rPr>
        <w:t>1240 человек</w:t>
      </w:r>
      <w:r w:rsidRPr="000D1CD7">
        <w:rPr>
          <w:szCs w:val="28"/>
        </w:rPr>
        <w:t xml:space="preserve"> </w:t>
      </w:r>
      <w:r w:rsidRPr="002F6A47">
        <w:rPr>
          <w:rFonts w:ascii="Calibri" w:hAnsi="Calibri" w:cs="Calibri"/>
        </w:rPr>
        <w:t>Климатические параметры местоположения с. Стеклянное приведены в Таблице 1.1.</w:t>
      </w:r>
    </w:p>
    <w:p w:rsidR="002F6A47" w:rsidRPr="002F6A47" w:rsidRDefault="002F6A47" w:rsidP="002F6A47">
      <w:pPr>
        <w:rPr>
          <w:rFonts w:ascii="Calibri" w:hAnsi="Calibri" w:cs="Calibri"/>
          <w:b/>
        </w:rPr>
      </w:pPr>
      <w:r w:rsidRPr="002F6A47">
        <w:rPr>
          <w:rFonts w:ascii="Calibri" w:hAnsi="Calibri" w:cs="Calibri"/>
          <w:b/>
        </w:rPr>
        <w:t>Таблица 1.1  Климатические параметры местоположения с. Стеклянное</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1"/>
        <w:gridCol w:w="1877"/>
        <w:gridCol w:w="1657"/>
        <w:gridCol w:w="1565"/>
      </w:tblGrid>
      <w:tr w:rsidR="002F6A47" w:rsidRPr="0030285E" w:rsidTr="009B39FF">
        <w:trPr>
          <w:trHeight w:val="360"/>
        </w:trPr>
        <w:tc>
          <w:tcPr>
            <w:tcW w:w="4621" w:type="dxa"/>
            <w:shd w:val="clear" w:color="auto" w:fill="auto"/>
            <w:vAlign w:val="center"/>
          </w:tcPr>
          <w:p w:rsidR="002F6A47" w:rsidRPr="002F6A47" w:rsidRDefault="002F6A47" w:rsidP="009B39FF">
            <w:pPr>
              <w:jc w:val="center"/>
              <w:rPr>
                <w:rFonts w:ascii="Calibri" w:hAnsi="Calibri" w:cs="Calibri"/>
                <w:b/>
              </w:rPr>
            </w:pPr>
            <w:r w:rsidRPr="002F6A47">
              <w:rPr>
                <w:rFonts w:ascii="Calibri" w:hAnsi="Calibri" w:cs="Calibri"/>
                <w:b/>
              </w:rPr>
              <w:t>Наименование параметра</w:t>
            </w:r>
          </w:p>
        </w:tc>
        <w:tc>
          <w:tcPr>
            <w:tcW w:w="1877" w:type="dxa"/>
            <w:shd w:val="clear" w:color="auto" w:fill="auto"/>
            <w:vAlign w:val="center"/>
          </w:tcPr>
          <w:p w:rsidR="002F6A47" w:rsidRPr="002F6A47" w:rsidRDefault="002F6A47" w:rsidP="009B39FF">
            <w:pPr>
              <w:jc w:val="center"/>
              <w:rPr>
                <w:rFonts w:ascii="Calibri" w:hAnsi="Calibri" w:cs="Calibri"/>
                <w:b/>
              </w:rPr>
            </w:pPr>
            <w:r w:rsidRPr="002F6A47">
              <w:rPr>
                <w:rFonts w:ascii="Calibri" w:hAnsi="Calibri" w:cs="Calibri"/>
                <w:b/>
              </w:rPr>
              <w:t>Усл. обозначение</w:t>
            </w:r>
          </w:p>
        </w:tc>
        <w:tc>
          <w:tcPr>
            <w:tcW w:w="1657" w:type="dxa"/>
            <w:vAlign w:val="center"/>
          </w:tcPr>
          <w:p w:rsidR="002F6A47" w:rsidRPr="002F6A47" w:rsidRDefault="002F6A47" w:rsidP="009B39FF">
            <w:pPr>
              <w:jc w:val="center"/>
              <w:rPr>
                <w:rFonts w:ascii="Calibri" w:hAnsi="Calibri" w:cs="Calibri"/>
                <w:b/>
              </w:rPr>
            </w:pPr>
            <w:r w:rsidRPr="002F6A47">
              <w:rPr>
                <w:rFonts w:ascii="Calibri" w:hAnsi="Calibri" w:cs="Calibri"/>
                <w:b/>
              </w:rPr>
              <w:t>Ед. измерения</w:t>
            </w:r>
          </w:p>
        </w:tc>
        <w:tc>
          <w:tcPr>
            <w:tcW w:w="1565" w:type="dxa"/>
            <w:vAlign w:val="center"/>
          </w:tcPr>
          <w:p w:rsidR="002F6A47" w:rsidRPr="002F6A47" w:rsidRDefault="002F6A47" w:rsidP="009B39FF">
            <w:pPr>
              <w:jc w:val="center"/>
              <w:rPr>
                <w:rFonts w:ascii="Calibri" w:hAnsi="Calibri" w:cs="Calibri"/>
                <w:b/>
              </w:rPr>
            </w:pPr>
            <w:r w:rsidRPr="002F6A47">
              <w:rPr>
                <w:rFonts w:ascii="Calibri" w:hAnsi="Calibri" w:cs="Calibri"/>
                <w:b/>
              </w:rPr>
              <w:t>Величина</w:t>
            </w:r>
          </w:p>
        </w:tc>
      </w:tr>
      <w:tr w:rsidR="002F6A47" w:rsidRPr="0030285E" w:rsidTr="009B39FF">
        <w:trPr>
          <w:trHeight w:val="360"/>
        </w:trPr>
        <w:tc>
          <w:tcPr>
            <w:tcW w:w="4621" w:type="dxa"/>
            <w:shd w:val="clear" w:color="auto" w:fill="auto"/>
            <w:vAlign w:val="center"/>
          </w:tcPr>
          <w:p w:rsidR="002F6A47" w:rsidRPr="002F6A47" w:rsidRDefault="002F6A47" w:rsidP="009B39FF">
            <w:pPr>
              <w:jc w:val="center"/>
              <w:rPr>
                <w:rFonts w:ascii="Calibri" w:hAnsi="Calibri" w:cs="Calibri"/>
              </w:rPr>
            </w:pPr>
            <w:r w:rsidRPr="002F6A47">
              <w:rPr>
                <w:rFonts w:ascii="Calibri" w:hAnsi="Calibri" w:cs="Calibri"/>
              </w:rPr>
              <w:t>Продолжительность отопительного периода</w:t>
            </w:r>
          </w:p>
        </w:tc>
        <w:tc>
          <w:tcPr>
            <w:tcW w:w="1877" w:type="dxa"/>
            <w:shd w:val="clear" w:color="auto" w:fill="auto"/>
            <w:vAlign w:val="center"/>
          </w:tcPr>
          <w:p w:rsidR="002F6A47" w:rsidRPr="002F6A47" w:rsidRDefault="002F6A47" w:rsidP="009B39FF">
            <w:pPr>
              <w:jc w:val="center"/>
              <w:rPr>
                <w:rFonts w:ascii="Calibri" w:hAnsi="Calibri" w:cs="Calibri"/>
                <w:b/>
                <w:i/>
                <w:vertAlign w:val="subscript"/>
                <w:lang w:val="en-US"/>
              </w:rPr>
            </w:pPr>
            <w:r w:rsidRPr="002F6A47">
              <w:rPr>
                <w:rFonts w:ascii="Calibri" w:hAnsi="Calibri" w:cs="Calibri"/>
                <w:b/>
                <w:i/>
                <w:lang w:val="en-US"/>
              </w:rPr>
              <w:t>n</w:t>
            </w:r>
            <w:r w:rsidRPr="002F6A47">
              <w:rPr>
                <w:rFonts w:ascii="Calibri" w:hAnsi="Calibri" w:cs="Calibri"/>
                <w:b/>
                <w:i/>
                <w:vertAlign w:val="subscript"/>
                <w:lang w:val="en-US"/>
              </w:rPr>
              <w:t>o</w:t>
            </w:r>
          </w:p>
        </w:tc>
        <w:tc>
          <w:tcPr>
            <w:tcW w:w="1657" w:type="dxa"/>
            <w:vAlign w:val="center"/>
          </w:tcPr>
          <w:p w:rsidR="002F6A47" w:rsidRPr="002F6A47" w:rsidRDefault="002F6A47" w:rsidP="009B39FF">
            <w:pPr>
              <w:jc w:val="center"/>
              <w:rPr>
                <w:rFonts w:ascii="Calibri" w:hAnsi="Calibri" w:cs="Calibri"/>
              </w:rPr>
            </w:pPr>
            <w:r w:rsidRPr="002F6A47">
              <w:rPr>
                <w:rFonts w:ascii="Calibri" w:hAnsi="Calibri" w:cs="Calibri"/>
              </w:rPr>
              <w:t>сутки</w:t>
            </w:r>
          </w:p>
        </w:tc>
        <w:tc>
          <w:tcPr>
            <w:tcW w:w="1565" w:type="dxa"/>
            <w:vAlign w:val="center"/>
          </w:tcPr>
          <w:p w:rsidR="002F6A47" w:rsidRPr="002F6A47" w:rsidRDefault="002F6A47" w:rsidP="009B39FF">
            <w:pPr>
              <w:jc w:val="center"/>
              <w:rPr>
                <w:rFonts w:ascii="Calibri" w:hAnsi="Calibri" w:cs="Calibri"/>
              </w:rPr>
            </w:pPr>
            <w:r w:rsidRPr="002F6A47">
              <w:rPr>
                <w:rFonts w:ascii="Calibri" w:hAnsi="Calibri" w:cs="Calibri"/>
              </w:rPr>
              <w:t>232</w:t>
            </w:r>
          </w:p>
        </w:tc>
      </w:tr>
      <w:tr w:rsidR="002F6A47" w:rsidRPr="0030285E" w:rsidTr="009B39FF">
        <w:trPr>
          <w:trHeight w:val="360"/>
        </w:trPr>
        <w:tc>
          <w:tcPr>
            <w:tcW w:w="4621" w:type="dxa"/>
            <w:shd w:val="clear" w:color="auto" w:fill="auto"/>
            <w:vAlign w:val="center"/>
          </w:tcPr>
          <w:p w:rsidR="002F6A47" w:rsidRPr="002F6A47" w:rsidRDefault="002F6A47" w:rsidP="009B39FF">
            <w:pPr>
              <w:jc w:val="center"/>
              <w:rPr>
                <w:rFonts w:ascii="Calibri" w:hAnsi="Calibri" w:cs="Calibri"/>
              </w:rPr>
            </w:pPr>
            <w:r w:rsidRPr="002F6A47">
              <w:rPr>
                <w:rFonts w:ascii="Calibri" w:hAnsi="Calibri" w:cs="Calibri"/>
              </w:rPr>
              <w:t>Средняя за отопительный период температура наружного воздуха</w:t>
            </w:r>
          </w:p>
        </w:tc>
        <w:tc>
          <w:tcPr>
            <w:tcW w:w="1877" w:type="dxa"/>
            <w:shd w:val="clear" w:color="auto" w:fill="auto"/>
            <w:vAlign w:val="center"/>
          </w:tcPr>
          <w:p w:rsidR="002F6A47" w:rsidRPr="002F6A47" w:rsidRDefault="002F6A47" w:rsidP="009B39FF">
            <w:pPr>
              <w:jc w:val="center"/>
              <w:rPr>
                <w:rFonts w:ascii="Calibri" w:hAnsi="Calibri" w:cs="Calibri"/>
                <w:b/>
                <w:i/>
              </w:rPr>
            </w:pPr>
            <w:r w:rsidRPr="002F6A47">
              <w:rPr>
                <w:rFonts w:ascii="Calibri" w:hAnsi="Calibri" w:cs="Calibri"/>
                <w:b/>
                <w:i/>
                <w:lang w:val="en-US"/>
              </w:rPr>
              <w:t>t</w:t>
            </w:r>
            <w:r w:rsidRPr="002F6A47">
              <w:rPr>
                <w:rFonts w:ascii="Calibri" w:hAnsi="Calibri" w:cs="Calibri"/>
                <w:b/>
                <w:i/>
                <w:vertAlign w:val="subscript"/>
                <w:lang w:val="en-US"/>
              </w:rPr>
              <w:t>o.</w:t>
            </w:r>
            <w:r w:rsidRPr="002F6A47">
              <w:rPr>
                <w:rFonts w:ascii="Calibri" w:hAnsi="Calibri" w:cs="Calibri"/>
                <w:b/>
                <w:i/>
                <w:vertAlign w:val="subscript"/>
              </w:rPr>
              <w:t>ср</w:t>
            </w:r>
          </w:p>
        </w:tc>
        <w:tc>
          <w:tcPr>
            <w:tcW w:w="1657" w:type="dxa"/>
            <w:vAlign w:val="center"/>
          </w:tcPr>
          <w:p w:rsidR="002F6A47" w:rsidRPr="002F6A47" w:rsidRDefault="002F6A47" w:rsidP="009B39FF">
            <w:pPr>
              <w:jc w:val="center"/>
              <w:rPr>
                <w:rFonts w:ascii="Calibri" w:hAnsi="Calibri" w:cs="Calibri"/>
              </w:rPr>
            </w:pPr>
            <w:r w:rsidRPr="002F6A47">
              <w:rPr>
                <w:rFonts w:ascii="Calibri" w:hAnsi="Calibri" w:cs="Calibri"/>
              </w:rPr>
              <w:t>°С</w:t>
            </w:r>
          </w:p>
        </w:tc>
        <w:tc>
          <w:tcPr>
            <w:tcW w:w="1565" w:type="dxa"/>
            <w:vAlign w:val="center"/>
          </w:tcPr>
          <w:p w:rsidR="002F6A47" w:rsidRPr="002F6A47" w:rsidRDefault="002F6A47" w:rsidP="009B39FF">
            <w:pPr>
              <w:jc w:val="center"/>
              <w:rPr>
                <w:rFonts w:ascii="Calibri" w:hAnsi="Calibri" w:cs="Calibri"/>
              </w:rPr>
            </w:pPr>
            <w:r w:rsidRPr="002F6A47">
              <w:rPr>
                <w:rFonts w:ascii="Calibri" w:hAnsi="Calibri" w:cs="Calibri"/>
              </w:rPr>
              <w:t>-7,6</w:t>
            </w:r>
          </w:p>
        </w:tc>
      </w:tr>
      <w:tr w:rsidR="002F6A47" w:rsidRPr="0030285E" w:rsidTr="009B39FF">
        <w:trPr>
          <w:trHeight w:val="360"/>
        </w:trPr>
        <w:tc>
          <w:tcPr>
            <w:tcW w:w="4621" w:type="dxa"/>
            <w:shd w:val="clear" w:color="auto" w:fill="auto"/>
            <w:vAlign w:val="center"/>
          </w:tcPr>
          <w:p w:rsidR="002F6A47" w:rsidRPr="002F6A47" w:rsidRDefault="002F6A47" w:rsidP="009B39FF">
            <w:pPr>
              <w:jc w:val="center"/>
              <w:rPr>
                <w:rFonts w:ascii="Calibri" w:hAnsi="Calibri" w:cs="Calibri"/>
              </w:rPr>
            </w:pPr>
            <w:r w:rsidRPr="002F6A47">
              <w:rPr>
                <w:rFonts w:ascii="Calibri" w:hAnsi="Calibri" w:cs="Calibri"/>
              </w:rPr>
              <w:t>Расчетная температура наружного воздуха для проектирования системы отопления</w:t>
            </w:r>
          </w:p>
        </w:tc>
        <w:tc>
          <w:tcPr>
            <w:tcW w:w="1877" w:type="dxa"/>
            <w:shd w:val="clear" w:color="auto" w:fill="auto"/>
            <w:vAlign w:val="center"/>
          </w:tcPr>
          <w:p w:rsidR="002F6A47" w:rsidRPr="002F6A47" w:rsidRDefault="002F6A47" w:rsidP="009B39FF">
            <w:pPr>
              <w:jc w:val="center"/>
              <w:rPr>
                <w:rFonts w:ascii="Calibri" w:hAnsi="Calibri" w:cs="Calibri"/>
                <w:b/>
                <w:i/>
                <w:lang w:val="en-US"/>
              </w:rPr>
            </w:pPr>
            <w:r w:rsidRPr="002F6A47">
              <w:rPr>
                <w:rFonts w:ascii="Calibri" w:hAnsi="Calibri" w:cs="Calibri"/>
                <w:b/>
                <w:i/>
                <w:lang w:val="en-US"/>
              </w:rPr>
              <w:t>t</w:t>
            </w:r>
            <w:r w:rsidRPr="002F6A47">
              <w:rPr>
                <w:rFonts w:ascii="Calibri" w:hAnsi="Calibri" w:cs="Calibri"/>
                <w:b/>
                <w:i/>
                <w:vertAlign w:val="subscript"/>
                <w:lang w:val="en-US"/>
              </w:rPr>
              <w:t>po</w:t>
            </w:r>
          </w:p>
        </w:tc>
        <w:tc>
          <w:tcPr>
            <w:tcW w:w="1657" w:type="dxa"/>
            <w:vAlign w:val="center"/>
          </w:tcPr>
          <w:p w:rsidR="002F6A47" w:rsidRPr="002F6A47" w:rsidRDefault="002F6A47" w:rsidP="009B39FF">
            <w:pPr>
              <w:jc w:val="center"/>
              <w:rPr>
                <w:rFonts w:ascii="Calibri" w:hAnsi="Calibri" w:cs="Calibri"/>
              </w:rPr>
            </w:pPr>
            <w:r w:rsidRPr="002F6A47">
              <w:rPr>
                <w:rFonts w:ascii="Calibri" w:hAnsi="Calibri" w:cs="Calibri"/>
              </w:rPr>
              <w:t>°С</w:t>
            </w:r>
          </w:p>
        </w:tc>
        <w:tc>
          <w:tcPr>
            <w:tcW w:w="1565" w:type="dxa"/>
            <w:vAlign w:val="center"/>
          </w:tcPr>
          <w:p w:rsidR="002F6A47" w:rsidRPr="002F6A47" w:rsidRDefault="002F6A47" w:rsidP="009B39FF">
            <w:pPr>
              <w:jc w:val="center"/>
              <w:rPr>
                <w:rFonts w:ascii="Calibri" w:hAnsi="Calibri" w:cs="Calibri"/>
              </w:rPr>
            </w:pPr>
            <w:r w:rsidRPr="002F6A47">
              <w:rPr>
                <w:rFonts w:ascii="Calibri" w:hAnsi="Calibri" w:cs="Calibri"/>
              </w:rPr>
              <w:t>-38</w:t>
            </w:r>
          </w:p>
        </w:tc>
      </w:tr>
    </w:tbl>
    <w:p w:rsidR="002F6A47" w:rsidRPr="002F6A47" w:rsidRDefault="002F6A47" w:rsidP="002F6A47">
      <w:pPr>
        <w:ind w:firstLine="567"/>
        <w:rPr>
          <w:rFonts w:ascii="Calibri" w:hAnsi="Calibri" w:cs="Calibri"/>
          <w:iCs/>
        </w:rPr>
      </w:pPr>
    </w:p>
    <w:p w:rsidR="002F6A47" w:rsidRPr="002F6A47" w:rsidRDefault="002F6A47" w:rsidP="002F6A47">
      <w:pPr>
        <w:ind w:firstLine="567"/>
        <w:rPr>
          <w:rFonts w:ascii="Calibri" w:hAnsi="Calibri" w:cs="Calibri"/>
          <w:b/>
          <w:bCs/>
          <w:highlight w:val="yellow"/>
        </w:rPr>
      </w:pPr>
    </w:p>
    <w:p w:rsidR="002F6A47" w:rsidRDefault="002F6A47" w:rsidP="002F6A47">
      <w:pPr>
        <w:pStyle w:val="10"/>
      </w:pPr>
      <w:bookmarkStart w:id="4" w:name="_Toc332544761"/>
      <w:bookmarkStart w:id="5" w:name="_Toc339278148"/>
      <w:bookmarkEnd w:id="1"/>
      <w:r w:rsidRPr="0030285E">
        <w:t>Глава 1 Существующее положение в сфере производства, передачи и потребления тепловой энергии для целей теплоснабжения.</w:t>
      </w:r>
      <w:bookmarkEnd w:id="4"/>
      <w:bookmarkEnd w:id="5"/>
    </w:p>
    <w:p w:rsidR="002F6A47" w:rsidRPr="00BD50EB" w:rsidRDefault="002F6A47" w:rsidP="002F6A47"/>
    <w:p w:rsidR="002F6A47" w:rsidRDefault="002F6A47" w:rsidP="002F6A47">
      <w:pPr>
        <w:pStyle w:val="10"/>
      </w:pPr>
      <w:bookmarkStart w:id="6" w:name="_Toc332544762"/>
      <w:bookmarkStart w:id="7" w:name="_Toc339278149"/>
      <w:r w:rsidRPr="0030285E">
        <w:t>Часть 1 Функциональная структура теплоснабжения</w:t>
      </w:r>
      <w:bookmarkEnd w:id="6"/>
      <w:bookmarkEnd w:id="7"/>
    </w:p>
    <w:p w:rsidR="002F6A47" w:rsidRPr="00BD50EB" w:rsidRDefault="002F6A47" w:rsidP="002F6A47"/>
    <w:p w:rsidR="002F6A47" w:rsidRPr="002F6A47" w:rsidRDefault="002F6A47" w:rsidP="002F6A47">
      <w:pPr>
        <w:rPr>
          <w:rFonts w:ascii="Calibri" w:hAnsi="Calibri" w:cs="Calibri"/>
        </w:rPr>
      </w:pPr>
      <w:r w:rsidRPr="002F6A47">
        <w:rPr>
          <w:rFonts w:ascii="Calibri" w:hAnsi="Calibri" w:cs="Calibri"/>
        </w:rPr>
        <w:t xml:space="preserve">Предприятием, осуществляющим теплоснабжение объектов </w:t>
      </w:r>
      <w:r w:rsidRPr="002F6A47">
        <w:rPr>
          <w:rFonts w:ascii="Calibri" w:hAnsi="Calibri" w:cs="Calibri"/>
          <w:lang w:val="en-US"/>
        </w:rPr>
        <w:t>c</w:t>
      </w:r>
      <w:r w:rsidRPr="002F6A47">
        <w:rPr>
          <w:rFonts w:ascii="Calibri" w:hAnsi="Calibri" w:cs="Calibri"/>
        </w:rPr>
        <w:t>. Стеклянное является МУП ЖКХ «Стеклянское».</w:t>
      </w:r>
    </w:p>
    <w:p w:rsidR="002F6A47" w:rsidRPr="002F6A47" w:rsidRDefault="002F6A47" w:rsidP="002F6A47">
      <w:pPr>
        <w:pStyle w:val="af8"/>
        <w:spacing w:line="360" w:lineRule="auto"/>
        <w:ind w:firstLine="851"/>
        <w:jc w:val="both"/>
        <w:rPr>
          <w:rFonts w:ascii="Calibri" w:hAnsi="Calibri" w:cs="Calibri"/>
          <w:sz w:val="28"/>
          <w:szCs w:val="28"/>
        </w:rPr>
      </w:pPr>
      <w:r w:rsidRPr="002F6A47">
        <w:rPr>
          <w:rFonts w:ascii="Calibri" w:hAnsi="Calibri" w:cs="Calibri"/>
          <w:sz w:val="28"/>
          <w:szCs w:val="28"/>
        </w:rPr>
        <w:t xml:space="preserve">Основным видом деятельности предприятия является обеспечение тепловой энергией объектов соцкультбыта и прочих объектов Стеклянского сельсовета. В с. Стеклянное предприятие обслуживает одну котельную. </w:t>
      </w:r>
    </w:p>
    <w:p w:rsidR="002F6A47" w:rsidRPr="002F6A47" w:rsidRDefault="002F6A47" w:rsidP="002F6A47">
      <w:pPr>
        <w:pStyle w:val="af8"/>
        <w:spacing w:line="360" w:lineRule="auto"/>
        <w:ind w:firstLine="851"/>
        <w:jc w:val="both"/>
        <w:rPr>
          <w:rFonts w:ascii="Calibri" w:hAnsi="Calibri" w:cs="Calibri"/>
          <w:sz w:val="28"/>
          <w:szCs w:val="28"/>
        </w:rPr>
      </w:pPr>
      <w:r w:rsidRPr="002F6A47">
        <w:rPr>
          <w:rFonts w:ascii="Calibri" w:hAnsi="Calibri" w:cs="Calibri"/>
          <w:sz w:val="28"/>
          <w:szCs w:val="28"/>
        </w:rPr>
        <w:t>Предприятие производит капитальный и текущий ремонт теплотрасс, котельного оборудования источника тепла с. Стеклянное.</w:t>
      </w:r>
    </w:p>
    <w:p w:rsidR="002F6A47" w:rsidRPr="002F6A47" w:rsidRDefault="002F6A47" w:rsidP="002F6A47">
      <w:pPr>
        <w:rPr>
          <w:rFonts w:ascii="Calibri" w:hAnsi="Calibri" w:cs="Calibri"/>
        </w:rPr>
      </w:pPr>
      <w:r w:rsidRPr="002F6A47">
        <w:rPr>
          <w:rFonts w:ascii="Calibri" w:hAnsi="Calibri" w:cs="Calibri"/>
        </w:rPr>
        <w:t xml:space="preserve">В настоящее время теплоснабжение объектов села Стеклянное осуществляется от одной водогрейной котельной, работающей на твердом топливе (угле).   </w:t>
      </w:r>
    </w:p>
    <w:p w:rsidR="002F6A47" w:rsidRPr="002F6A47" w:rsidRDefault="002F6A47" w:rsidP="002F6A47">
      <w:pPr>
        <w:rPr>
          <w:rFonts w:ascii="Calibri" w:hAnsi="Calibri" w:cs="Calibri"/>
        </w:rPr>
      </w:pPr>
      <w:r w:rsidRPr="002F6A47">
        <w:rPr>
          <w:rFonts w:ascii="Calibri" w:hAnsi="Calibri" w:cs="Calibri"/>
        </w:rPr>
        <w:t>Установленная мощность котельной 1,38 Гкал/ч.</w:t>
      </w:r>
    </w:p>
    <w:p w:rsidR="002F6A47" w:rsidRPr="002F6A47" w:rsidRDefault="002F6A47" w:rsidP="002F6A47">
      <w:pPr>
        <w:rPr>
          <w:rFonts w:ascii="Calibri" w:hAnsi="Calibri" w:cs="Calibri"/>
          <w:szCs w:val="28"/>
        </w:rPr>
      </w:pPr>
      <w:r w:rsidRPr="002F6A47">
        <w:rPr>
          <w:rFonts w:ascii="Calibri" w:hAnsi="Calibri" w:cs="Calibri"/>
          <w:szCs w:val="28"/>
        </w:rPr>
        <w:t>Транспортировка тепловой энергии для нужд потребителей осуществляется по тепловым сетям в двухтрубном исполнении</w:t>
      </w:r>
      <w:r w:rsidRPr="002F6A47">
        <w:rPr>
          <w:rFonts w:ascii="Calibri" w:hAnsi="Calibri" w:cs="Calibri"/>
        </w:rPr>
        <w:t xml:space="preserve"> протяженностью 0,48 км. Схема присоединения систем отопления потребителей к тепловым сетям закрытая, зависимая – присоединение без подмешивания при температуре воды в системе отопления, равной температуре воды в магистральной тепловой сети – в трассе. </w:t>
      </w:r>
      <w:r w:rsidRPr="002F6A47">
        <w:rPr>
          <w:rFonts w:ascii="Calibri" w:hAnsi="Calibri" w:cs="Calibri"/>
          <w:szCs w:val="28"/>
        </w:rPr>
        <w:t>Регулирование тепловой нагрузки ведется по температурному графику качественного регулирования. Утвержденный температурный график представлен на рисунке 1.1.1</w:t>
      </w:r>
    </w:p>
    <w:p w:rsidR="002F6A47" w:rsidRPr="002F6A47" w:rsidRDefault="002F6A47" w:rsidP="002F6A47">
      <w:pPr>
        <w:rPr>
          <w:rFonts w:ascii="Calibri" w:hAnsi="Calibri" w:cs="Calibri"/>
          <w:szCs w:val="28"/>
        </w:rPr>
      </w:pPr>
      <w:r>
        <w:rPr>
          <w:rFonts w:ascii="Calibri" w:hAnsi="Calibri" w:cs="Calibri"/>
          <w:noProof/>
          <w:szCs w:val="28"/>
          <w:lang w:val="ru-RU" w:eastAsia="ru-RU"/>
        </w:rPr>
        <w:lastRenderedPageBreak/>
        <w:drawing>
          <wp:inline distT="0" distB="0" distL="0" distR="0">
            <wp:extent cx="5937885" cy="4311015"/>
            <wp:effectExtent l="0" t="0" r="5715" b="0"/>
            <wp:docPr id="11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7885" cy="4311015"/>
                    </a:xfrm>
                    <a:prstGeom prst="rect">
                      <a:avLst/>
                    </a:prstGeom>
                    <a:noFill/>
                    <a:ln>
                      <a:noFill/>
                    </a:ln>
                  </pic:spPr>
                </pic:pic>
              </a:graphicData>
            </a:graphic>
          </wp:inline>
        </w:drawing>
      </w:r>
    </w:p>
    <w:p w:rsidR="002F6A47" w:rsidRPr="002F6A47" w:rsidRDefault="002F6A47" w:rsidP="002F6A47">
      <w:pPr>
        <w:jc w:val="center"/>
        <w:rPr>
          <w:rFonts w:ascii="Calibri" w:hAnsi="Calibri" w:cs="Calibri"/>
        </w:rPr>
      </w:pPr>
      <w:r w:rsidRPr="002F6A47">
        <w:rPr>
          <w:rFonts w:ascii="Calibri" w:hAnsi="Calibri" w:cs="Calibri"/>
        </w:rPr>
        <w:t xml:space="preserve">Рисунок 1.1.1 Утвержденный температурный график котельной </w:t>
      </w:r>
    </w:p>
    <w:p w:rsidR="002F6A47" w:rsidRPr="002F6A47" w:rsidRDefault="002F6A47" w:rsidP="002F6A47">
      <w:pPr>
        <w:jc w:val="center"/>
        <w:rPr>
          <w:rFonts w:ascii="Calibri" w:hAnsi="Calibri" w:cs="Calibri"/>
        </w:rPr>
      </w:pPr>
      <w:r w:rsidRPr="002F6A47">
        <w:rPr>
          <w:rFonts w:ascii="Calibri" w:hAnsi="Calibri" w:cs="Calibri"/>
        </w:rPr>
        <w:t>с. Стеклянное</w:t>
      </w: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r w:rsidRPr="002F6A47">
        <w:rPr>
          <w:rFonts w:ascii="Calibri" w:hAnsi="Calibri" w:cs="Calibri"/>
        </w:rPr>
        <w:t>Централизованное горячее водоснабжение потребителей не предусмотрено.</w:t>
      </w: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Pr="002F6A47" w:rsidRDefault="002F6A47" w:rsidP="002F6A47">
      <w:pPr>
        <w:rPr>
          <w:rFonts w:ascii="Calibri" w:hAnsi="Calibri" w:cs="Calibri"/>
        </w:rPr>
      </w:pPr>
    </w:p>
    <w:p w:rsidR="002F6A47" w:rsidRDefault="002F6A47" w:rsidP="002F6A47">
      <w:pPr>
        <w:pStyle w:val="10"/>
      </w:pPr>
      <w:bookmarkStart w:id="8" w:name="_Toc332544763"/>
      <w:bookmarkStart w:id="9" w:name="_Toc339278150"/>
      <w:r w:rsidRPr="0030285E">
        <w:t>Часть 2 Источники тепловой энергии</w:t>
      </w:r>
      <w:bookmarkEnd w:id="8"/>
      <w:bookmarkEnd w:id="9"/>
    </w:p>
    <w:p w:rsidR="002F6A47" w:rsidRPr="00BD2E7C" w:rsidRDefault="002F6A47" w:rsidP="002F6A47"/>
    <w:p w:rsidR="002F6A47" w:rsidRPr="002F6A47" w:rsidRDefault="002F6A47" w:rsidP="002F6A47">
      <w:pPr>
        <w:pStyle w:val="af6"/>
        <w:spacing w:line="360" w:lineRule="auto"/>
        <w:ind w:firstLine="851"/>
        <w:jc w:val="both"/>
        <w:rPr>
          <w:rFonts w:cs="Calibri"/>
          <w:szCs w:val="24"/>
          <w:lang w:val="ru-RU"/>
        </w:rPr>
      </w:pPr>
      <w:r w:rsidRPr="002F6A47">
        <w:rPr>
          <w:rFonts w:cs="Calibri"/>
          <w:sz w:val="28"/>
          <w:szCs w:val="28"/>
          <w:lang w:val="ru-RU"/>
        </w:rPr>
        <w:t>По состоянию на 2013 г. на территории села Стеклянное осуществляет выработку тепловой энергии один источник тепловой энергии, находящийся на праве хозяйственного ведения в МУП ЖКХ «Стеклянское». В таблице 1.2.1 предоставлена краткая информация по данному источнику</w:t>
      </w:r>
      <w:r w:rsidRPr="002F6A47">
        <w:rPr>
          <w:rFonts w:cs="Calibri"/>
          <w:szCs w:val="24"/>
          <w:lang w:val="ru-RU"/>
        </w:rPr>
        <w:t xml:space="preserve">. </w:t>
      </w:r>
    </w:p>
    <w:p w:rsidR="002F6A47" w:rsidRPr="002F6A47" w:rsidRDefault="002F6A47" w:rsidP="002F6A47">
      <w:pPr>
        <w:pStyle w:val="af6"/>
        <w:spacing w:line="360" w:lineRule="auto"/>
        <w:ind w:firstLine="426"/>
        <w:jc w:val="both"/>
        <w:rPr>
          <w:rFonts w:cs="Calibri"/>
          <w:szCs w:val="24"/>
          <w:lang w:val="ru-RU"/>
        </w:rPr>
      </w:pPr>
    </w:p>
    <w:p w:rsidR="002F6A47" w:rsidRPr="002F6A47" w:rsidRDefault="002F6A47" w:rsidP="002F6A47">
      <w:pPr>
        <w:pStyle w:val="af6"/>
        <w:spacing w:line="360" w:lineRule="auto"/>
        <w:ind w:firstLine="426"/>
        <w:jc w:val="both"/>
        <w:rPr>
          <w:rFonts w:cs="Calibri"/>
          <w:szCs w:val="24"/>
          <w:highlight w:val="yellow"/>
          <w:lang w:val="ru-RU"/>
        </w:rPr>
      </w:pPr>
    </w:p>
    <w:p w:rsidR="002F6A47" w:rsidRPr="002F6A47" w:rsidRDefault="002F6A47" w:rsidP="002F6A47">
      <w:pPr>
        <w:pStyle w:val="af6"/>
        <w:spacing w:line="360" w:lineRule="auto"/>
        <w:ind w:firstLine="426"/>
        <w:jc w:val="both"/>
        <w:rPr>
          <w:rFonts w:cs="Calibri"/>
          <w:szCs w:val="24"/>
          <w:highlight w:val="yellow"/>
          <w:lang w:val="ru-RU"/>
        </w:rPr>
      </w:pPr>
    </w:p>
    <w:p w:rsidR="002F6A47" w:rsidRPr="002F6A47" w:rsidRDefault="002F6A47" w:rsidP="002F6A47">
      <w:pPr>
        <w:rPr>
          <w:rFonts w:ascii="Calibri" w:hAnsi="Calibri" w:cs="Calibri"/>
          <w:b/>
          <w:highlight w:val="yellow"/>
        </w:rPr>
        <w:sectPr w:rsidR="002F6A47" w:rsidRPr="002F6A47" w:rsidSect="00D42663">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pPr>
    </w:p>
    <w:p w:rsidR="002F6A47" w:rsidRPr="002F6A47" w:rsidRDefault="002F6A47" w:rsidP="002F6A47">
      <w:pPr>
        <w:rPr>
          <w:rFonts w:ascii="Calibri" w:hAnsi="Calibri" w:cs="Calibri"/>
          <w:b/>
        </w:rPr>
      </w:pPr>
      <w:r w:rsidRPr="002F6A47">
        <w:rPr>
          <w:rFonts w:ascii="Calibri" w:hAnsi="Calibri" w:cs="Calibri"/>
          <w:b/>
        </w:rPr>
        <w:lastRenderedPageBreak/>
        <w:t>Таблица 1.2.1 Краткая информация по источнику теплоснабжения.</w:t>
      </w:r>
    </w:p>
    <w:p w:rsidR="002F6A47" w:rsidRPr="002F6A47" w:rsidRDefault="002F6A47" w:rsidP="002F6A47">
      <w:pPr>
        <w:rPr>
          <w:rFonts w:ascii="Calibri" w:hAnsi="Calibri" w:cs="Calibri"/>
          <w:b/>
        </w:rPr>
      </w:pPr>
    </w:p>
    <w:tbl>
      <w:tblPr>
        <w:tblW w:w="51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0"/>
        <w:gridCol w:w="992"/>
        <w:gridCol w:w="2127"/>
        <w:gridCol w:w="2551"/>
        <w:gridCol w:w="2267"/>
        <w:gridCol w:w="1700"/>
        <w:gridCol w:w="1563"/>
        <w:gridCol w:w="2109"/>
      </w:tblGrid>
      <w:tr w:rsidR="002F6A47" w:rsidRPr="00057370" w:rsidTr="009B39FF">
        <w:trPr>
          <w:cantSplit/>
          <w:trHeight w:val="20"/>
          <w:tblHeader/>
        </w:trPr>
        <w:tc>
          <w:tcPr>
            <w:tcW w:w="639" w:type="pct"/>
            <w:vMerge w:val="restart"/>
            <w:shd w:val="clear" w:color="auto" w:fill="FFFFFF"/>
            <w:vAlign w:val="center"/>
          </w:tcPr>
          <w:p w:rsidR="002F6A47" w:rsidRPr="002F6A47" w:rsidRDefault="002F6A47" w:rsidP="009B39FF">
            <w:pPr>
              <w:jc w:val="center"/>
              <w:rPr>
                <w:rFonts w:ascii="Calibri" w:hAnsi="Calibri" w:cs="Calibri"/>
                <w:b/>
              </w:rPr>
            </w:pPr>
            <w:r w:rsidRPr="002F6A47">
              <w:rPr>
                <w:rFonts w:ascii="Calibri" w:hAnsi="Calibri" w:cs="Calibri"/>
                <w:b/>
              </w:rPr>
              <w:t>Котельная</w:t>
            </w:r>
          </w:p>
        </w:tc>
        <w:tc>
          <w:tcPr>
            <w:tcW w:w="325" w:type="pct"/>
            <w:vMerge w:val="restart"/>
            <w:shd w:val="clear" w:color="auto" w:fill="FFFFFF"/>
            <w:vAlign w:val="center"/>
          </w:tcPr>
          <w:p w:rsidR="002F6A47" w:rsidRPr="002F6A47" w:rsidRDefault="002F6A47" w:rsidP="009B39FF">
            <w:pPr>
              <w:jc w:val="center"/>
              <w:rPr>
                <w:rFonts w:ascii="Calibri" w:hAnsi="Calibri" w:cs="Calibri"/>
                <w:b/>
              </w:rPr>
            </w:pPr>
            <w:r w:rsidRPr="002F6A47">
              <w:rPr>
                <w:rFonts w:ascii="Calibri" w:hAnsi="Calibri" w:cs="Calibri"/>
                <w:b/>
              </w:rPr>
              <w:t>Кол-во</w:t>
            </w:r>
          </w:p>
        </w:tc>
        <w:tc>
          <w:tcPr>
            <w:tcW w:w="697" w:type="pct"/>
            <w:vMerge w:val="restart"/>
            <w:shd w:val="clear" w:color="auto" w:fill="FFFFFF"/>
            <w:vAlign w:val="center"/>
          </w:tcPr>
          <w:p w:rsidR="002F6A47" w:rsidRPr="002F6A47" w:rsidRDefault="002F6A47" w:rsidP="009B39FF">
            <w:pPr>
              <w:jc w:val="center"/>
              <w:rPr>
                <w:rFonts w:ascii="Calibri" w:hAnsi="Calibri" w:cs="Calibri"/>
                <w:b/>
              </w:rPr>
            </w:pPr>
            <w:r w:rsidRPr="002F6A47">
              <w:rPr>
                <w:rFonts w:ascii="Calibri" w:hAnsi="Calibri" w:cs="Calibri"/>
                <w:b/>
              </w:rPr>
              <w:t>Наименование котла</w:t>
            </w:r>
          </w:p>
        </w:tc>
        <w:tc>
          <w:tcPr>
            <w:tcW w:w="836" w:type="pct"/>
            <w:vMerge w:val="restart"/>
            <w:shd w:val="clear" w:color="auto" w:fill="FFFFFF"/>
            <w:vAlign w:val="center"/>
          </w:tcPr>
          <w:p w:rsidR="002F6A47" w:rsidRPr="002F6A47" w:rsidRDefault="002F6A47" w:rsidP="009B39FF">
            <w:pPr>
              <w:jc w:val="center"/>
              <w:rPr>
                <w:rFonts w:ascii="Calibri" w:hAnsi="Calibri" w:cs="Calibri"/>
                <w:b/>
              </w:rPr>
            </w:pPr>
            <w:r w:rsidRPr="002F6A47">
              <w:rPr>
                <w:rFonts w:ascii="Calibri" w:hAnsi="Calibri" w:cs="Calibri"/>
                <w:b/>
              </w:rPr>
              <w:t>Производитель-ность, Гкал/ч</w:t>
            </w:r>
          </w:p>
        </w:tc>
        <w:tc>
          <w:tcPr>
            <w:tcW w:w="743" w:type="pct"/>
            <w:vMerge w:val="restart"/>
            <w:shd w:val="clear" w:color="auto" w:fill="FFFFFF"/>
            <w:vAlign w:val="center"/>
          </w:tcPr>
          <w:p w:rsidR="002F6A47" w:rsidRPr="002F6A47" w:rsidRDefault="002F6A47" w:rsidP="009B39FF">
            <w:pPr>
              <w:jc w:val="center"/>
              <w:rPr>
                <w:rFonts w:ascii="Calibri" w:hAnsi="Calibri" w:cs="Calibri"/>
                <w:b/>
              </w:rPr>
            </w:pPr>
            <w:r w:rsidRPr="002F6A47">
              <w:rPr>
                <w:rFonts w:ascii="Calibri" w:hAnsi="Calibri" w:cs="Calibri"/>
                <w:b/>
              </w:rPr>
              <w:t>КПД котла, η, %</w:t>
            </w:r>
          </w:p>
        </w:tc>
        <w:tc>
          <w:tcPr>
            <w:tcW w:w="1069" w:type="pct"/>
            <w:gridSpan w:val="2"/>
            <w:shd w:val="clear" w:color="auto" w:fill="FFFFFF"/>
            <w:vAlign w:val="center"/>
          </w:tcPr>
          <w:p w:rsidR="002F6A47" w:rsidRPr="002F6A47" w:rsidRDefault="002F6A47" w:rsidP="009B39FF">
            <w:pPr>
              <w:jc w:val="center"/>
              <w:rPr>
                <w:rFonts w:ascii="Calibri" w:hAnsi="Calibri" w:cs="Calibri"/>
                <w:b/>
              </w:rPr>
            </w:pPr>
            <w:r w:rsidRPr="002F6A47">
              <w:rPr>
                <w:rFonts w:ascii="Calibri" w:hAnsi="Calibri" w:cs="Calibri"/>
                <w:b/>
              </w:rPr>
              <w:t>Вид топлива</w:t>
            </w:r>
          </w:p>
        </w:tc>
        <w:tc>
          <w:tcPr>
            <w:tcW w:w="691" w:type="pct"/>
            <w:vMerge w:val="restart"/>
            <w:shd w:val="clear" w:color="auto" w:fill="FFFFFF"/>
            <w:vAlign w:val="center"/>
          </w:tcPr>
          <w:p w:rsidR="002F6A47" w:rsidRPr="002F6A47" w:rsidRDefault="002F6A47" w:rsidP="009B39FF">
            <w:pPr>
              <w:jc w:val="center"/>
              <w:rPr>
                <w:rFonts w:ascii="Calibri" w:hAnsi="Calibri" w:cs="Calibri"/>
                <w:b/>
              </w:rPr>
            </w:pPr>
            <w:r w:rsidRPr="002F6A47">
              <w:rPr>
                <w:rFonts w:ascii="Calibri" w:hAnsi="Calibri" w:cs="Calibri"/>
                <w:b/>
              </w:rPr>
              <w:t>Год ввода в эксплуатацию</w:t>
            </w:r>
          </w:p>
        </w:tc>
      </w:tr>
      <w:tr w:rsidR="002F6A47" w:rsidRPr="00057370" w:rsidTr="009B39FF">
        <w:trPr>
          <w:cantSplit/>
          <w:trHeight w:val="20"/>
          <w:tblHeader/>
        </w:trPr>
        <w:tc>
          <w:tcPr>
            <w:tcW w:w="639" w:type="pct"/>
            <w:vMerge/>
            <w:shd w:val="clear" w:color="auto" w:fill="FFFFFF"/>
            <w:vAlign w:val="center"/>
          </w:tcPr>
          <w:p w:rsidR="002F6A47" w:rsidRPr="002F6A47" w:rsidRDefault="002F6A47" w:rsidP="009B39FF">
            <w:pPr>
              <w:rPr>
                <w:rFonts w:ascii="Calibri" w:hAnsi="Calibri" w:cs="Calibri"/>
              </w:rPr>
            </w:pPr>
          </w:p>
        </w:tc>
        <w:tc>
          <w:tcPr>
            <w:tcW w:w="325" w:type="pct"/>
            <w:vMerge/>
            <w:shd w:val="clear" w:color="auto" w:fill="FFFFFF"/>
            <w:vAlign w:val="center"/>
          </w:tcPr>
          <w:p w:rsidR="002F6A47" w:rsidRPr="002F6A47" w:rsidRDefault="002F6A47" w:rsidP="009B39FF">
            <w:pPr>
              <w:rPr>
                <w:rFonts w:ascii="Calibri" w:hAnsi="Calibri" w:cs="Calibri"/>
              </w:rPr>
            </w:pPr>
          </w:p>
        </w:tc>
        <w:tc>
          <w:tcPr>
            <w:tcW w:w="697" w:type="pct"/>
            <w:vMerge/>
            <w:shd w:val="clear" w:color="auto" w:fill="FFFFFF"/>
            <w:vAlign w:val="center"/>
          </w:tcPr>
          <w:p w:rsidR="002F6A47" w:rsidRPr="002F6A47" w:rsidRDefault="002F6A47" w:rsidP="009B39FF">
            <w:pPr>
              <w:rPr>
                <w:rFonts w:ascii="Calibri" w:hAnsi="Calibri" w:cs="Calibri"/>
              </w:rPr>
            </w:pPr>
          </w:p>
        </w:tc>
        <w:tc>
          <w:tcPr>
            <w:tcW w:w="836" w:type="pct"/>
            <w:vMerge/>
            <w:shd w:val="clear" w:color="auto" w:fill="FFFFFF"/>
            <w:vAlign w:val="center"/>
          </w:tcPr>
          <w:p w:rsidR="002F6A47" w:rsidRPr="002F6A47" w:rsidRDefault="002F6A47" w:rsidP="009B39FF">
            <w:pPr>
              <w:rPr>
                <w:rFonts w:ascii="Calibri" w:hAnsi="Calibri" w:cs="Calibri"/>
                <w:b/>
              </w:rPr>
            </w:pPr>
          </w:p>
        </w:tc>
        <w:tc>
          <w:tcPr>
            <w:tcW w:w="743" w:type="pct"/>
            <w:vMerge/>
            <w:shd w:val="clear" w:color="auto" w:fill="FFFFFF"/>
            <w:vAlign w:val="center"/>
          </w:tcPr>
          <w:p w:rsidR="002F6A47" w:rsidRPr="002F6A47" w:rsidRDefault="002F6A47" w:rsidP="009B39FF">
            <w:pPr>
              <w:rPr>
                <w:rFonts w:ascii="Calibri" w:hAnsi="Calibri" w:cs="Calibri"/>
                <w:b/>
              </w:rPr>
            </w:pPr>
          </w:p>
        </w:tc>
        <w:tc>
          <w:tcPr>
            <w:tcW w:w="557" w:type="pct"/>
            <w:shd w:val="clear" w:color="auto" w:fill="FFFFFF"/>
            <w:vAlign w:val="center"/>
          </w:tcPr>
          <w:p w:rsidR="002F6A47" w:rsidRPr="002F6A47" w:rsidRDefault="002F6A47" w:rsidP="009B39FF">
            <w:pPr>
              <w:rPr>
                <w:rFonts w:ascii="Calibri" w:hAnsi="Calibri" w:cs="Calibri"/>
                <w:b/>
              </w:rPr>
            </w:pPr>
            <w:r w:rsidRPr="002F6A47">
              <w:rPr>
                <w:rFonts w:ascii="Calibri" w:hAnsi="Calibri" w:cs="Calibri"/>
                <w:b/>
              </w:rPr>
              <w:t>Основное</w:t>
            </w:r>
          </w:p>
        </w:tc>
        <w:tc>
          <w:tcPr>
            <w:tcW w:w="512" w:type="pct"/>
            <w:shd w:val="clear" w:color="auto" w:fill="FFFFFF"/>
            <w:vAlign w:val="center"/>
          </w:tcPr>
          <w:p w:rsidR="002F6A47" w:rsidRPr="002F6A47" w:rsidRDefault="002F6A47" w:rsidP="009B39FF">
            <w:pPr>
              <w:rPr>
                <w:rFonts w:ascii="Calibri" w:hAnsi="Calibri" w:cs="Calibri"/>
                <w:b/>
              </w:rPr>
            </w:pPr>
            <w:r w:rsidRPr="002F6A47">
              <w:rPr>
                <w:rFonts w:ascii="Calibri" w:hAnsi="Calibri" w:cs="Calibri"/>
                <w:b/>
              </w:rPr>
              <w:t>Резервное</w:t>
            </w:r>
          </w:p>
        </w:tc>
        <w:tc>
          <w:tcPr>
            <w:tcW w:w="691" w:type="pct"/>
            <w:vMerge/>
            <w:shd w:val="clear" w:color="auto" w:fill="FFFFFF"/>
            <w:textDirection w:val="btLr"/>
            <w:vAlign w:val="center"/>
          </w:tcPr>
          <w:p w:rsidR="002F6A47" w:rsidRPr="002F6A47" w:rsidRDefault="002F6A47" w:rsidP="009B39FF">
            <w:pPr>
              <w:rPr>
                <w:rFonts w:ascii="Calibri" w:hAnsi="Calibri" w:cs="Calibri"/>
              </w:rPr>
            </w:pPr>
          </w:p>
        </w:tc>
      </w:tr>
      <w:tr w:rsidR="002F6A47" w:rsidRPr="00057370" w:rsidTr="009B39FF">
        <w:trPr>
          <w:trHeight w:val="20"/>
        </w:trPr>
        <w:tc>
          <w:tcPr>
            <w:tcW w:w="639" w:type="pct"/>
            <w:vMerge w:val="restart"/>
            <w:vAlign w:val="center"/>
          </w:tcPr>
          <w:p w:rsidR="002F6A47" w:rsidRPr="002F6A47" w:rsidRDefault="002F6A47" w:rsidP="009B39FF">
            <w:pPr>
              <w:jc w:val="center"/>
              <w:rPr>
                <w:rFonts w:ascii="Calibri" w:hAnsi="Calibri" w:cs="Calibri"/>
              </w:rPr>
            </w:pPr>
            <w:r w:rsidRPr="002F6A47">
              <w:rPr>
                <w:rFonts w:ascii="Calibri" w:hAnsi="Calibri" w:cs="Calibri"/>
              </w:rPr>
              <w:t>Котельная</w:t>
            </w:r>
          </w:p>
          <w:p w:rsidR="002F6A47" w:rsidRPr="002F6A47" w:rsidRDefault="002F6A47" w:rsidP="009B39FF">
            <w:pPr>
              <w:jc w:val="center"/>
              <w:rPr>
                <w:rFonts w:ascii="Calibri" w:hAnsi="Calibri" w:cs="Calibri"/>
              </w:rPr>
            </w:pPr>
            <w:r w:rsidRPr="002F6A47">
              <w:rPr>
                <w:rFonts w:ascii="Calibri" w:hAnsi="Calibri" w:cs="Calibri"/>
              </w:rPr>
              <w:t>с. Стеклянное</w:t>
            </w:r>
          </w:p>
        </w:tc>
        <w:tc>
          <w:tcPr>
            <w:tcW w:w="325" w:type="pct"/>
            <w:vAlign w:val="center"/>
          </w:tcPr>
          <w:p w:rsidR="002F6A47" w:rsidRPr="002F6A47" w:rsidRDefault="002F6A47" w:rsidP="009B39FF">
            <w:pPr>
              <w:jc w:val="center"/>
              <w:rPr>
                <w:rFonts w:ascii="Calibri" w:hAnsi="Calibri" w:cs="Calibri"/>
              </w:rPr>
            </w:pPr>
            <w:r w:rsidRPr="002F6A47">
              <w:rPr>
                <w:rFonts w:ascii="Calibri" w:hAnsi="Calibri" w:cs="Calibri"/>
              </w:rPr>
              <w:t>1</w:t>
            </w:r>
          </w:p>
        </w:tc>
        <w:tc>
          <w:tcPr>
            <w:tcW w:w="697" w:type="pct"/>
            <w:vAlign w:val="center"/>
          </w:tcPr>
          <w:p w:rsidR="002F6A47" w:rsidRPr="002F6A47" w:rsidRDefault="002F6A47" w:rsidP="009B39FF">
            <w:pPr>
              <w:jc w:val="center"/>
              <w:rPr>
                <w:rFonts w:ascii="Calibri" w:hAnsi="Calibri" w:cs="Calibri"/>
              </w:rPr>
            </w:pPr>
            <w:r w:rsidRPr="002F6A47">
              <w:rPr>
                <w:rFonts w:ascii="Calibri" w:hAnsi="Calibri" w:cs="Calibri"/>
              </w:rPr>
              <w:t>КВр-0,8КБ</w:t>
            </w:r>
          </w:p>
        </w:tc>
        <w:tc>
          <w:tcPr>
            <w:tcW w:w="836" w:type="pct"/>
            <w:vAlign w:val="center"/>
          </w:tcPr>
          <w:p w:rsidR="002F6A47" w:rsidRPr="002F6A47" w:rsidRDefault="002F6A47" w:rsidP="009B39FF">
            <w:pPr>
              <w:jc w:val="center"/>
              <w:rPr>
                <w:rFonts w:ascii="Calibri" w:hAnsi="Calibri" w:cs="Calibri"/>
              </w:rPr>
            </w:pPr>
            <w:r w:rsidRPr="002F6A47">
              <w:rPr>
                <w:rFonts w:ascii="Calibri" w:hAnsi="Calibri" w:cs="Calibri"/>
              </w:rPr>
              <w:t>0,86</w:t>
            </w:r>
          </w:p>
        </w:tc>
        <w:tc>
          <w:tcPr>
            <w:tcW w:w="743" w:type="pct"/>
            <w:shd w:val="clear" w:color="auto" w:fill="FFFFFF"/>
            <w:vAlign w:val="center"/>
          </w:tcPr>
          <w:p w:rsidR="002F6A47" w:rsidRPr="002F6A47" w:rsidRDefault="002F6A47" w:rsidP="009B39FF">
            <w:pPr>
              <w:jc w:val="center"/>
              <w:rPr>
                <w:rFonts w:ascii="Calibri" w:hAnsi="Calibri" w:cs="Calibri"/>
              </w:rPr>
            </w:pPr>
            <w:r w:rsidRPr="002F6A47">
              <w:rPr>
                <w:rFonts w:ascii="Calibri" w:hAnsi="Calibri" w:cs="Calibri"/>
              </w:rPr>
              <w:t>82</w:t>
            </w:r>
          </w:p>
        </w:tc>
        <w:tc>
          <w:tcPr>
            <w:tcW w:w="557" w:type="pct"/>
            <w:vAlign w:val="center"/>
          </w:tcPr>
          <w:p w:rsidR="002F6A47" w:rsidRPr="002F6A47" w:rsidRDefault="002F6A47" w:rsidP="009B39FF">
            <w:pPr>
              <w:jc w:val="center"/>
              <w:rPr>
                <w:rFonts w:ascii="Calibri" w:hAnsi="Calibri" w:cs="Calibri"/>
              </w:rPr>
            </w:pPr>
            <w:r w:rsidRPr="002F6A47">
              <w:rPr>
                <w:rFonts w:ascii="Calibri" w:hAnsi="Calibri" w:cs="Calibri"/>
              </w:rPr>
              <w:t>уголь</w:t>
            </w:r>
          </w:p>
        </w:tc>
        <w:tc>
          <w:tcPr>
            <w:tcW w:w="512" w:type="pct"/>
            <w:vAlign w:val="center"/>
          </w:tcPr>
          <w:p w:rsidR="002F6A47" w:rsidRPr="002F6A47" w:rsidRDefault="002F6A47" w:rsidP="009B39FF">
            <w:pPr>
              <w:jc w:val="center"/>
              <w:rPr>
                <w:rFonts w:ascii="Calibri" w:hAnsi="Calibri" w:cs="Calibri"/>
              </w:rPr>
            </w:pPr>
            <w:r w:rsidRPr="002F6A47">
              <w:rPr>
                <w:rFonts w:ascii="Calibri" w:hAnsi="Calibri" w:cs="Calibri"/>
              </w:rPr>
              <w:t>уголь</w:t>
            </w:r>
          </w:p>
        </w:tc>
        <w:tc>
          <w:tcPr>
            <w:tcW w:w="691" w:type="pct"/>
            <w:vAlign w:val="center"/>
          </w:tcPr>
          <w:p w:rsidR="002F6A47" w:rsidRPr="002F6A47" w:rsidRDefault="002F6A47" w:rsidP="009B39FF">
            <w:pPr>
              <w:jc w:val="center"/>
              <w:rPr>
                <w:rFonts w:ascii="Calibri" w:hAnsi="Calibri" w:cs="Calibri"/>
              </w:rPr>
            </w:pPr>
            <w:r w:rsidRPr="002F6A47">
              <w:rPr>
                <w:rFonts w:ascii="Calibri" w:hAnsi="Calibri" w:cs="Calibri"/>
              </w:rPr>
              <w:t>2009</w:t>
            </w:r>
          </w:p>
        </w:tc>
      </w:tr>
      <w:tr w:rsidR="002F6A47" w:rsidRPr="00057370" w:rsidTr="009B39FF">
        <w:trPr>
          <w:trHeight w:val="20"/>
        </w:trPr>
        <w:tc>
          <w:tcPr>
            <w:tcW w:w="639" w:type="pct"/>
            <w:vMerge/>
            <w:vAlign w:val="center"/>
          </w:tcPr>
          <w:p w:rsidR="002F6A47" w:rsidRPr="002F6A47" w:rsidRDefault="002F6A47" w:rsidP="009B39FF">
            <w:pPr>
              <w:jc w:val="center"/>
              <w:rPr>
                <w:rFonts w:ascii="Calibri" w:hAnsi="Calibri" w:cs="Calibri"/>
              </w:rPr>
            </w:pPr>
          </w:p>
        </w:tc>
        <w:tc>
          <w:tcPr>
            <w:tcW w:w="325" w:type="pct"/>
            <w:vAlign w:val="center"/>
          </w:tcPr>
          <w:p w:rsidR="002F6A47" w:rsidRPr="002F6A47" w:rsidRDefault="002F6A47" w:rsidP="009B39FF">
            <w:pPr>
              <w:jc w:val="center"/>
              <w:rPr>
                <w:rFonts w:ascii="Calibri" w:hAnsi="Calibri" w:cs="Calibri"/>
              </w:rPr>
            </w:pPr>
            <w:r w:rsidRPr="002F6A47">
              <w:rPr>
                <w:rFonts w:ascii="Calibri" w:hAnsi="Calibri" w:cs="Calibri"/>
              </w:rPr>
              <w:t>1</w:t>
            </w:r>
          </w:p>
        </w:tc>
        <w:tc>
          <w:tcPr>
            <w:tcW w:w="697" w:type="pct"/>
            <w:vAlign w:val="center"/>
          </w:tcPr>
          <w:p w:rsidR="002F6A47" w:rsidRPr="002F6A47" w:rsidRDefault="002F6A47" w:rsidP="009B39FF">
            <w:pPr>
              <w:jc w:val="center"/>
              <w:rPr>
                <w:rFonts w:ascii="Calibri" w:hAnsi="Calibri" w:cs="Calibri"/>
              </w:rPr>
            </w:pPr>
            <w:r w:rsidRPr="002F6A47">
              <w:rPr>
                <w:rFonts w:ascii="Calibri" w:hAnsi="Calibri" w:cs="Calibri"/>
              </w:rPr>
              <w:t>КВр-0,6КБ</w:t>
            </w:r>
          </w:p>
        </w:tc>
        <w:tc>
          <w:tcPr>
            <w:tcW w:w="836" w:type="pct"/>
            <w:vAlign w:val="center"/>
          </w:tcPr>
          <w:p w:rsidR="002F6A47" w:rsidRPr="002F6A47" w:rsidRDefault="002F6A47" w:rsidP="009B39FF">
            <w:pPr>
              <w:jc w:val="center"/>
              <w:rPr>
                <w:rFonts w:ascii="Calibri" w:hAnsi="Calibri" w:cs="Calibri"/>
              </w:rPr>
            </w:pPr>
            <w:r w:rsidRPr="002F6A47">
              <w:rPr>
                <w:rFonts w:ascii="Calibri" w:hAnsi="Calibri" w:cs="Calibri"/>
              </w:rPr>
              <w:t>0,52</w:t>
            </w:r>
          </w:p>
        </w:tc>
        <w:tc>
          <w:tcPr>
            <w:tcW w:w="743" w:type="pct"/>
            <w:shd w:val="clear" w:color="auto" w:fill="FFFFFF"/>
            <w:vAlign w:val="center"/>
          </w:tcPr>
          <w:p w:rsidR="002F6A47" w:rsidRPr="002F6A47" w:rsidRDefault="002F6A47" w:rsidP="009B39FF">
            <w:pPr>
              <w:jc w:val="center"/>
              <w:rPr>
                <w:rFonts w:ascii="Calibri" w:hAnsi="Calibri" w:cs="Calibri"/>
              </w:rPr>
            </w:pPr>
            <w:r w:rsidRPr="002F6A47">
              <w:rPr>
                <w:rFonts w:ascii="Calibri" w:hAnsi="Calibri" w:cs="Calibri"/>
              </w:rPr>
              <w:t>82</w:t>
            </w:r>
          </w:p>
        </w:tc>
        <w:tc>
          <w:tcPr>
            <w:tcW w:w="557" w:type="pct"/>
            <w:vAlign w:val="center"/>
          </w:tcPr>
          <w:p w:rsidR="002F6A47" w:rsidRPr="002F6A47" w:rsidRDefault="002F6A47" w:rsidP="009B39FF">
            <w:pPr>
              <w:jc w:val="center"/>
              <w:rPr>
                <w:rFonts w:ascii="Calibri" w:hAnsi="Calibri" w:cs="Calibri"/>
              </w:rPr>
            </w:pPr>
            <w:r w:rsidRPr="002F6A47">
              <w:rPr>
                <w:rFonts w:ascii="Calibri" w:hAnsi="Calibri" w:cs="Calibri"/>
              </w:rPr>
              <w:t>уголь</w:t>
            </w:r>
          </w:p>
        </w:tc>
        <w:tc>
          <w:tcPr>
            <w:tcW w:w="512" w:type="pct"/>
            <w:vAlign w:val="center"/>
          </w:tcPr>
          <w:p w:rsidR="002F6A47" w:rsidRPr="002F6A47" w:rsidRDefault="002F6A47" w:rsidP="009B39FF">
            <w:pPr>
              <w:jc w:val="center"/>
              <w:rPr>
                <w:rFonts w:ascii="Calibri" w:hAnsi="Calibri" w:cs="Calibri"/>
              </w:rPr>
            </w:pPr>
            <w:r w:rsidRPr="002F6A47">
              <w:rPr>
                <w:rFonts w:ascii="Calibri" w:hAnsi="Calibri" w:cs="Calibri"/>
              </w:rPr>
              <w:t>уголь</w:t>
            </w:r>
          </w:p>
        </w:tc>
        <w:tc>
          <w:tcPr>
            <w:tcW w:w="691" w:type="pct"/>
            <w:vAlign w:val="center"/>
          </w:tcPr>
          <w:p w:rsidR="002F6A47" w:rsidRPr="002F6A47" w:rsidRDefault="002F6A47" w:rsidP="009B39FF">
            <w:pPr>
              <w:jc w:val="center"/>
              <w:rPr>
                <w:rFonts w:ascii="Calibri" w:hAnsi="Calibri" w:cs="Calibri"/>
              </w:rPr>
            </w:pPr>
            <w:r w:rsidRPr="002F6A47">
              <w:rPr>
                <w:rFonts w:ascii="Calibri" w:hAnsi="Calibri" w:cs="Calibri"/>
              </w:rPr>
              <w:t>н/д</w:t>
            </w:r>
          </w:p>
        </w:tc>
      </w:tr>
    </w:tbl>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shd w:val="clear" w:color="auto" w:fill="FFFFFF"/>
        <w:ind w:firstLine="709"/>
        <w:rPr>
          <w:rFonts w:ascii="Calibri" w:eastAsia="Times New Roman" w:hAnsi="Calibri" w:cs="Calibri"/>
          <w:b/>
          <w:szCs w:val="28"/>
          <w:highlight w:val="yellow"/>
          <w:lang w:eastAsia="en-US" w:bidi="en-US"/>
        </w:rPr>
      </w:pPr>
    </w:p>
    <w:p w:rsidR="002F6A47" w:rsidRPr="002F6A47" w:rsidRDefault="002F6A47" w:rsidP="002F6A47">
      <w:pPr>
        <w:shd w:val="clear" w:color="auto" w:fill="FFFFFF"/>
        <w:ind w:firstLine="709"/>
        <w:rPr>
          <w:rFonts w:ascii="Calibri" w:eastAsia="Times New Roman" w:hAnsi="Calibri" w:cs="Calibri"/>
          <w:b/>
          <w:szCs w:val="28"/>
          <w:highlight w:val="yellow"/>
          <w:lang w:eastAsia="en-US" w:bidi="en-US"/>
        </w:rPr>
      </w:pPr>
    </w:p>
    <w:p w:rsidR="002F6A47" w:rsidRPr="002F6A47" w:rsidRDefault="002F6A47" w:rsidP="002F6A47">
      <w:pPr>
        <w:shd w:val="clear" w:color="auto" w:fill="FFFFFF"/>
        <w:ind w:firstLine="709"/>
        <w:rPr>
          <w:rFonts w:ascii="Calibri" w:eastAsia="Times New Roman" w:hAnsi="Calibri" w:cs="Calibri"/>
          <w:b/>
          <w:szCs w:val="28"/>
          <w:highlight w:val="yellow"/>
          <w:lang w:eastAsia="en-US" w:bidi="en-US"/>
        </w:rPr>
      </w:pPr>
    </w:p>
    <w:p w:rsidR="002F6A47" w:rsidRPr="002F6A47" w:rsidRDefault="002F6A47" w:rsidP="002F6A47">
      <w:pPr>
        <w:shd w:val="clear" w:color="auto" w:fill="FFFFFF"/>
        <w:ind w:firstLine="709"/>
        <w:rPr>
          <w:rFonts w:ascii="Calibri" w:eastAsia="Times New Roman" w:hAnsi="Calibri" w:cs="Calibri"/>
          <w:b/>
          <w:szCs w:val="28"/>
          <w:highlight w:val="yellow"/>
          <w:lang w:eastAsia="en-US" w:bidi="en-US"/>
        </w:rPr>
        <w:sectPr w:rsidR="002F6A47" w:rsidRPr="002F6A47" w:rsidSect="00B74959">
          <w:pgSz w:w="16838" w:h="11906" w:orient="landscape"/>
          <w:pgMar w:top="1701" w:right="1134" w:bottom="851" w:left="1134" w:header="709" w:footer="709" w:gutter="0"/>
          <w:cols w:space="708"/>
          <w:docGrid w:linePitch="360"/>
        </w:sectPr>
      </w:pPr>
    </w:p>
    <w:p w:rsidR="002F6A47" w:rsidRPr="002F6A47" w:rsidRDefault="002F6A47" w:rsidP="002F6A47">
      <w:pPr>
        <w:shd w:val="clear" w:color="auto" w:fill="FFFFFF"/>
        <w:ind w:firstLine="709"/>
        <w:jc w:val="center"/>
        <w:rPr>
          <w:rFonts w:ascii="Calibri" w:hAnsi="Calibri" w:cs="Calibri"/>
          <w:b/>
          <w:szCs w:val="28"/>
        </w:rPr>
      </w:pPr>
      <w:r w:rsidRPr="002F6A47">
        <w:rPr>
          <w:rFonts w:ascii="Calibri" w:hAnsi="Calibri" w:cs="Calibri"/>
          <w:b/>
          <w:szCs w:val="28"/>
        </w:rPr>
        <w:lastRenderedPageBreak/>
        <w:t>Котельная с. Стеклянное.</w:t>
      </w:r>
    </w:p>
    <w:p w:rsidR="002F6A47" w:rsidRPr="002F6A47" w:rsidRDefault="002F6A47" w:rsidP="002F6A47">
      <w:pPr>
        <w:shd w:val="clear" w:color="auto" w:fill="FFFFFF"/>
        <w:ind w:firstLine="709"/>
        <w:jc w:val="center"/>
        <w:rPr>
          <w:rFonts w:ascii="Calibri" w:hAnsi="Calibri" w:cs="Calibri"/>
          <w:b/>
          <w:szCs w:val="28"/>
        </w:rPr>
      </w:pPr>
    </w:p>
    <w:p w:rsidR="002F6A47" w:rsidRPr="002F6A47" w:rsidRDefault="002F6A47" w:rsidP="002F6A47">
      <w:pPr>
        <w:shd w:val="clear" w:color="auto" w:fill="FFFFFF"/>
        <w:rPr>
          <w:rFonts w:ascii="Calibri" w:hAnsi="Calibri" w:cs="Calibri"/>
          <w:szCs w:val="28"/>
        </w:rPr>
      </w:pPr>
      <w:r w:rsidRPr="002F6A47">
        <w:rPr>
          <w:rFonts w:ascii="Calibri" w:hAnsi="Calibri" w:cs="Calibri"/>
          <w:szCs w:val="28"/>
        </w:rPr>
        <w:t xml:space="preserve"> Котельная, расположенная по адресу: НСО, Купинский район, с. Стеклянное, ул. Центральная, д. 31а. Осуществляет подачу тепловой энергии социальным объектам и жилому дому на нужды отопления. </w:t>
      </w:r>
    </w:p>
    <w:p w:rsidR="002F6A47" w:rsidRPr="002F6A47" w:rsidRDefault="002F6A47" w:rsidP="002F6A47">
      <w:pPr>
        <w:shd w:val="clear" w:color="auto" w:fill="FFFFFF"/>
        <w:rPr>
          <w:rFonts w:ascii="Calibri" w:hAnsi="Calibri" w:cs="Calibri"/>
          <w:szCs w:val="28"/>
        </w:rPr>
      </w:pPr>
      <w:r w:rsidRPr="002F6A47">
        <w:rPr>
          <w:rFonts w:ascii="Calibri" w:hAnsi="Calibri" w:cs="Calibri"/>
          <w:szCs w:val="28"/>
        </w:rPr>
        <w:t xml:space="preserve">В котельной установлены 2 водогрейных котла КВр-0,6КБ производительностью 0,52 Гкал/ч и КВр-0,8КБ производительностью 0,86 Гкал/ч. </w:t>
      </w:r>
    </w:p>
    <w:p w:rsidR="002F6A47" w:rsidRPr="002F6A47" w:rsidRDefault="002F6A47" w:rsidP="002F6A47">
      <w:pPr>
        <w:shd w:val="clear" w:color="auto" w:fill="FFFFFF"/>
        <w:rPr>
          <w:rFonts w:ascii="Calibri" w:hAnsi="Calibri" w:cs="Calibri"/>
          <w:szCs w:val="28"/>
        </w:rPr>
      </w:pPr>
      <w:r w:rsidRPr="002F6A47">
        <w:rPr>
          <w:rFonts w:ascii="Calibri" w:hAnsi="Calibri" w:cs="Calibri"/>
          <w:szCs w:val="28"/>
        </w:rPr>
        <w:t xml:space="preserve"> В качестве основного топлива используется уголь, в качестве резервного топлива также используется уголь. Установленная мощность всей котельной составляет 1,38 Гкал/ч. </w:t>
      </w:r>
    </w:p>
    <w:p w:rsidR="002F6A47" w:rsidRPr="002F6A47" w:rsidRDefault="002F6A47" w:rsidP="002F6A47">
      <w:pPr>
        <w:rPr>
          <w:rFonts w:ascii="Calibri" w:hAnsi="Calibri" w:cs="Calibri"/>
        </w:rPr>
      </w:pPr>
      <w:r w:rsidRPr="002F6A47">
        <w:rPr>
          <w:rFonts w:ascii="Calibri" w:hAnsi="Calibri" w:cs="Calibri"/>
          <w:szCs w:val="28"/>
        </w:rPr>
        <w:t>Информация по вспомогательному оборудованию источника тепловой энергии представлена в таблице 1.2.2.</w:t>
      </w:r>
    </w:p>
    <w:p w:rsidR="002F6A47" w:rsidRPr="002F6A47" w:rsidRDefault="002F6A47" w:rsidP="002F6A47">
      <w:pPr>
        <w:rPr>
          <w:rFonts w:ascii="Calibri" w:hAnsi="Calibri" w:cs="Calibri"/>
          <w:b/>
        </w:rPr>
      </w:pPr>
      <w:r w:rsidRPr="002F6A47">
        <w:rPr>
          <w:rFonts w:ascii="Calibri" w:hAnsi="Calibri" w:cs="Calibri"/>
          <w:b/>
        </w:rPr>
        <w:t>Таблица 1.2.2 Состав вспомогательного оборудования котельной с. Стеклянное.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38"/>
        <w:gridCol w:w="3633"/>
      </w:tblGrid>
      <w:tr w:rsidR="002F6A47" w:rsidRPr="004E5DD6" w:rsidTr="009B39FF">
        <w:trPr>
          <w:cantSplit/>
        </w:trPr>
        <w:tc>
          <w:tcPr>
            <w:tcW w:w="3102" w:type="pct"/>
            <w:vAlign w:val="center"/>
          </w:tcPr>
          <w:p w:rsidR="002F6A47" w:rsidRPr="002F6A47" w:rsidRDefault="002F6A47" w:rsidP="009B39FF">
            <w:pPr>
              <w:jc w:val="center"/>
              <w:rPr>
                <w:rFonts w:ascii="Calibri" w:hAnsi="Calibri" w:cs="Calibri"/>
              </w:rPr>
            </w:pPr>
            <w:r w:rsidRPr="002F6A47">
              <w:rPr>
                <w:rFonts w:ascii="Calibri" w:hAnsi="Calibri" w:cs="Calibri"/>
              </w:rPr>
              <w:t>Тип оборудования</w:t>
            </w:r>
          </w:p>
        </w:tc>
        <w:tc>
          <w:tcPr>
            <w:tcW w:w="1898" w:type="pct"/>
            <w:vAlign w:val="center"/>
          </w:tcPr>
          <w:p w:rsidR="002F6A47" w:rsidRPr="002F6A47" w:rsidRDefault="002F6A47" w:rsidP="009B39FF">
            <w:pPr>
              <w:jc w:val="center"/>
              <w:rPr>
                <w:rFonts w:ascii="Calibri" w:hAnsi="Calibri" w:cs="Calibri"/>
              </w:rPr>
            </w:pPr>
            <w:r w:rsidRPr="002F6A47">
              <w:rPr>
                <w:rFonts w:ascii="Calibri" w:hAnsi="Calibri" w:cs="Calibri"/>
              </w:rPr>
              <w:t>Дымосос</w:t>
            </w:r>
          </w:p>
        </w:tc>
      </w:tr>
      <w:tr w:rsidR="002F6A47" w:rsidRPr="004E5DD6" w:rsidTr="009B39FF">
        <w:trPr>
          <w:cantSplit/>
        </w:trPr>
        <w:tc>
          <w:tcPr>
            <w:tcW w:w="3102" w:type="pct"/>
            <w:vAlign w:val="center"/>
          </w:tcPr>
          <w:p w:rsidR="002F6A47" w:rsidRPr="002F6A47" w:rsidRDefault="002F6A47" w:rsidP="009B39FF">
            <w:pPr>
              <w:jc w:val="center"/>
              <w:rPr>
                <w:rFonts w:ascii="Calibri" w:hAnsi="Calibri" w:cs="Calibri"/>
              </w:rPr>
            </w:pPr>
            <w:r w:rsidRPr="002F6A47">
              <w:rPr>
                <w:rFonts w:ascii="Calibri" w:hAnsi="Calibri" w:cs="Calibri"/>
              </w:rPr>
              <w:t>Марка</w:t>
            </w:r>
          </w:p>
        </w:tc>
        <w:tc>
          <w:tcPr>
            <w:tcW w:w="1898" w:type="pct"/>
            <w:vAlign w:val="center"/>
          </w:tcPr>
          <w:p w:rsidR="002F6A47" w:rsidRPr="002F6A47" w:rsidRDefault="002F6A47" w:rsidP="009B39FF">
            <w:pPr>
              <w:jc w:val="center"/>
              <w:rPr>
                <w:rFonts w:ascii="Calibri" w:hAnsi="Calibri" w:cs="Calibri"/>
              </w:rPr>
            </w:pPr>
            <w:r w:rsidRPr="002F6A47">
              <w:rPr>
                <w:rFonts w:ascii="Calibri" w:hAnsi="Calibri" w:cs="Calibri"/>
              </w:rPr>
              <w:t>Д-3,5</w:t>
            </w:r>
          </w:p>
        </w:tc>
      </w:tr>
      <w:tr w:rsidR="002F6A47" w:rsidRPr="004E5DD6" w:rsidTr="009B39FF">
        <w:trPr>
          <w:cantSplit/>
          <w:trHeight w:val="268"/>
        </w:trPr>
        <w:tc>
          <w:tcPr>
            <w:tcW w:w="3102" w:type="pct"/>
            <w:vAlign w:val="center"/>
          </w:tcPr>
          <w:p w:rsidR="002F6A47" w:rsidRPr="002F6A47" w:rsidRDefault="002F6A47" w:rsidP="009B39FF">
            <w:pPr>
              <w:jc w:val="center"/>
              <w:rPr>
                <w:rFonts w:ascii="Calibri" w:hAnsi="Calibri" w:cs="Calibri"/>
              </w:rPr>
            </w:pPr>
            <w:r w:rsidRPr="002F6A47">
              <w:rPr>
                <w:rFonts w:ascii="Calibri" w:hAnsi="Calibri" w:cs="Calibri"/>
              </w:rPr>
              <w:t xml:space="preserve">Количество </w:t>
            </w:r>
          </w:p>
        </w:tc>
        <w:tc>
          <w:tcPr>
            <w:tcW w:w="1898" w:type="pct"/>
            <w:vAlign w:val="center"/>
          </w:tcPr>
          <w:p w:rsidR="002F6A47" w:rsidRPr="002F6A47" w:rsidRDefault="002F6A47" w:rsidP="009B39FF">
            <w:pPr>
              <w:jc w:val="center"/>
              <w:rPr>
                <w:rFonts w:ascii="Calibri" w:hAnsi="Calibri" w:cs="Calibri"/>
              </w:rPr>
            </w:pPr>
            <w:r w:rsidRPr="002F6A47">
              <w:rPr>
                <w:rFonts w:ascii="Calibri" w:hAnsi="Calibri" w:cs="Calibri"/>
              </w:rPr>
              <w:t>2 шт.</w:t>
            </w:r>
          </w:p>
        </w:tc>
      </w:tr>
      <w:tr w:rsidR="002F6A47" w:rsidRPr="004E5DD6" w:rsidTr="009B39FF">
        <w:trPr>
          <w:cantSplit/>
        </w:trPr>
        <w:tc>
          <w:tcPr>
            <w:tcW w:w="3102" w:type="pct"/>
            <w:vAlign w:val="center"/>
          </w:tcPr>
          <w:p w:rsidR="002F6A47" w:rsidRPr="002F6A47" w:rsidRDefault="002F6A47" w:rsidP="009B39FF">
            <w:pPr>
              <w:jc w:val="center"/>
              <w:rPr>
                <w:rFonts w:ascii="Calibri" w:hAnsi="Calibri" w:cs="Calibri"/>
              </w:rPr>
            </w:pPr>
            <w:r w:rsidRPr="002F6A47">
              <w:rPr>
                <w:rFonts w:ascii="Calibri" w:hAnsi="Calibri" w:cs="Calibri"/>
              </w:rPr>
              <w:t>Производительность, м3/ч</w:t>
            </w:r>
          </w:p>
        </w:tc>
        <w:tc>
          <w:tcPr>
            <w:tcW w:w="1898" w:type="pct"/>
            <w:vAlign w:val="center"/>
          </w:tcPr>
          <w:p w:rsidR="002F6A47" w:rsidRPr="002F6A47" w:rsidRDefault="002F6A47" w:rsidP="009B39FF">
            <w:pPr>
              <w:jc w:val="center"/>
              <w:rPr>
                <w:rFonts w:ascii="Calibri" w:hAnsi="Calibri" w:cs="Calibri"/>
              </w:rPr>
            </w:pPr>
            <w:r w:rsidRPr="002F6A47">
              <w:rPr>
                <w:rFonts w:ascii="Calibri" w:hAnsi="Calibri" w:cs="Calibri"/>
              </w:rPr>
              <w:t>3700</w:t>
            </w:r>
          </w:p>
        </w:tc>
      </w:tr>
      <w:tr w:rsidR="002F6A47" w:rsidRPr="004E5DD6" w:rsidTr="009B39FF">
        <w:trPr>
          <w:cantSplit/>
        </w:trPr>
        <w:tc>
          <w:tcPr>
            <w:tcW w:w="3102" w:type="pct"/>
            <w:vAlign w:val="center"/>
          </w:tcPr>
          <w:p w:rsidR="002F6A47" w:rsidRPr="002F6A47" w:rsidRDefault="002F6A47" w:rsidP="009B39FF">
            <w:pPr>
              <w:jc w:val="center"/>
              <w:rPr>
                <w:rFonts w:ascii="Calibri" w:hAnsi="Calibri" w:cs="Calibri"/>
              </w:rPr>
            </w:pPr>
            <w:r w:rsidRPr="002F6A47">
              <w:rPr>
                <w:rFonts w:ascii="Calibri" w:hAnsi="Calibri" w:cs="Calibri"/>
              </w:rPr>
              <w:t>Мощность</w:t>
            </w:r>
          </w:p>
        </w:tc>
        <w:tc>
          <w:tcPr>
            <w:tcW w:w="1898" w:type="pct"/>
            <w:vAlign w:val="center"/>
          </w:tcPr>
          <w:p w:rsidR="002F6A47" w:rsidRPr="002F6A47" w:rsidRDefault="002F6A47" w:rsidP="009B39FF">
            <w:pPr>
              <w:jc w:val="center"/>
              <w:rPr>
                <w:rFonts w:ascii="Calibri" w:hAnsi="Calibri" w:cs="Calibri"/>
              </w:rPr>
            </w:pPr>
            <w:r w:rsidRPr="002F6A47">
              <w:rPr>
                <w:rFonts w:ascii="Calibri" w:hAnsi="Calibri" w:cs="Calibri"/>
              </w:rPr>
              <w:t>3 кВт</w:t>
            </w:r>
          </w:p>
        </w:tc>
      </w:tr>
      <w:tr w:rsidR="002F6A47" w:rsidRPr="004E5DD6" w:rsidTr="009B39FF">
        <w:trPr>
          <w:cantSplit/>
        </w:trPr>
        <w:tc>
          <w:tcPr>
            <w:tcW w:w="3102" w:type="pct"/>
            <w:vAlign w:val="center"/>
          </w:tcPr>
          <w:p w:rsidR="002F6A47" w:rsidRPr="002F6A47" w:rsidRDefault="002F6A47" w:rsidP="009B39FF">
            <w:pPr>
              <w:jc w:val="center"/>
              <w:rPr>
                <w:rFonts w:ascii="Calibri" w:hAnsi="Calibri" w:cs="Calibri"/>
              </w:rPr>
            </w:pPr>
            <w:r w:rsidRPr="002F6A47">
              <w:rPr>
                <w:rFonts w:ascii="Calibri" w:hAnsi="Calibri" w:cs="Calibri"/>
              </w:rPr>
              <w:t>Частота вращения вала</w:t>
            </w:r>
          </w:p>
        </w:tc>
        <w:tc>
          <w:tcPr>
            <w:tcW w:w="1898" w:type="pct"/>
            <w:vAlign w:val="center"/>
          </w:tcPr>
          <w:p w:rsidR="002F6A47" w:rsidRPr="002F6A47" w:rsidRDefault="002F6A47" w:rsidP="009B39FF">
            <w:pPr>
              <w:jc w:val="center"/>
              <w:rPr>
                <w:rFonts w:ascii="Calibri" w:hAnsi="Calibri" w:cs="Calibri"/>
              </w:rPr>
            </w:pPr>
            <w:r w:rsidRPr="002F6A47">
              <w:rPr>
                <w:rFonts w:ascii="Calibri" w:hAnsi="Calibri" w:cs="Calibri"/>
              </w:rPr>
              <w:t>1500 об./мин.</w:t>
            </w:r>
          </w:p>
        </w:tc>
      </w:tr>
    </w:tbl>
    <w:p w:rsidR="002F6A47" w:rsidRPr="002F6A47" w:rsidRDefault="002F6A47" w:rsidP="002F6A47">
      <w:pPr>
        <w:rPr>
          <w:rFonts w:ascii="Calibri" w:hAnsi="Calibri" w:cs="Calibri"/>
          <w:color w:val="FF0000"/>
        </w:rPr>
      </w:pPr>
    </w:p>
    <w:p w:rsidR="002F6A47" w:rsidRPr="002F6A47" w:rsidRDefault="002F6A47" w:rsidP="002F6A47">
      <w:pPr>
        <w:rPr>
          <w:rFonts w:ascii="Calibri" w:hAnsi="Calibri" w:cs="Calibri"/>
        </w:rPr>
      </w:pPr>
      <w:r w:rsidRPr="002F6A47">
        <w:rPr>
          <w:rFonts w:ascii="Calibri" w:hAnsi="Calibri" w:cs="Calibri"/>
        </w:rPr>
        <w:t>На рисунке 1.2.1 представлен дымосос марки Д-3,5.</w:t>
      </w:r>
    </w:p>
    <w:p w:rsidR="002F6A47" w:rsidRPr="002F6A47" w:rsidRDefault="002F6A47" w:rsidP="002F6A47">
      <w:pPr>
        <w:jc w:val="center"/>
        <w:rPr>
          <w:rFonts w:ascii="Calibri" w:hAnsi="Calibri" w:cs="Calibri"/>
        </w:rPr>
      </w:pPr>
      <w:r>
        <w:rPr>
          <w:rFonts w:ascii="Calibri" w:hAnsi="Calibri" w:cs="Calibri"/>
          <w:noProof/>
          <w:lang w:val="ru-RU" w:eastAsia="ru-RU"/>
        </w:rPr>
        <w:drawing>
          <wp:inline distT="0" distB="0" distL="0" distR="0">
            <wp:extent cx="3990340" cy="3170555"/>
            <wp:effectExtent l="0" t="0" r="0" b="0"/>
            <wp:docPr id="117"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990340" cy="3170555"/>
                    </a:xfrm>
                    <a:prstGeom prst="rect">
                      <a:avLst/>
                    </a:prstGeom>
                    <a:noFill/>
                    <a:ln>
                      <a:noFill/>
                    </a:ln>
                  </pic:spPr>
                </pic:pic>
              </a:graphicData>
            </a:graphic>
          </wp:inline>
        </w:drawing>
      </w:r>
    </w:p>
    <w:p w:rsidR="002F6A47" w:rsidRPr="002F6A47" w:rsidRDefault="002F6A47" w:rsidP="002F6A47">
      <w:pPr>
        <w:jc w:val="center"/>
        <w:rPr>
          <w:rFonts w:ascii="Calibri" w:hAnsi="Calibri" w:cs="Calibri"/>
        </w:rPr>
      </w:pPr>
      <w:r w:rsidRPr="002F6A47">
        <w:rPr>
          <w:rFonts w:ascii="Calibri" w:hAnsi="Calibri" w:cs="Calibri"/>
        </w:rPr>
        <w:t>Рисунок 1.2.1 Дымосос марки Д-3,5.</w:t>
      </w:r>
    </w:p>
    <w:p w:rsidR="002F6A47" w:rsidRPr="002F6A47" w:rsidRDefault="002F6A47" w:rsidP="002F6A47">
      <w:pPr>
        <w:rPr>
          <w:rFonts w:ascii="Calibri" w:hAnsi="Calibri" w:cs="Calibri"/>
        </w:rPr>
      </w:pPr>
    </w:p>
    <w:p w:rsidR="002F6A47" w:rsidRPr="002F6A47" w:rsidRDefault="002F6A47" w:rsidP="002F6A47">
      <w:pPr>
        <w:rPr>
          <w:rFonts w:ascii="Calibri" w:hAnsi="Calibri" w:cs="Calibri"/>
          <w:szCs w:val="28"/>
        </w:rPr>
      </w:pPr>
      <w:r w:rsidRPr="002F6A47">
        <w:rPr>
          <w:rFonts w:ascii="Calibri" w:hAnsi="Calibri" w:cs="Calibri"/>
          <w:szCs w:val="28"/>
        </w:rPr>
        <w:t xml:space="preserve">Холодная вода поступает в котельную на хозяйственно-бытовые нужды. </w:t>
      </w:r>
    </w:p>
    <w:p w:rsidR="002F6A47" w:rsidRPr="002F6A47" w:rsidRDefault="002F6A47" w:rsidP="002F6A47">
      <w:pPr>
        <w:rPr>
          <w:rFonts w:ascii="Calibri" w:hAnsi="Calibri" w:cs="Calibri"/>
          <w:szCs w:val="28"/>
        </w:rPr>
      </w:pPr>
      <w:r w:rsidRPr="002F6A47">
        <w:rPr>
          <w:rFonts w:ascii="Calibri" w:hAnsi="Calibri" w:cs="Calibri"/>
          <w:szCs w:val="28"/>
        </w:rPr>
        <w:t>Котельная вырабатывает тепловую энергию в виде горячей воды для отопления СДК, ФАП, детского сада, школы, интерната и одного жилого дома.</w:t>
      </w:r>
    </w:p>
    <w:p w:rsidR="002F6A47" w:rsidRPr="002F6A47" w:rsidRDefault="002F6A47" w:rsidP="002F6A47">
      <w:pPr>
        <w:ind w:firstLine="709"/>
        <w:rPr>
          <w:rFonts w:ascii="Calibri" w:hAnsi="Calibri" w:cs="Calibri"/>
          <w:color w:val="FF0000"/>
          <w:szCs w:val="28"/>
          <w:highlight w:val="yellow"/>
        </w:rPr>
      </w:pPr>
    </w:p>
    <w:p w:rsidR="002F6A47" w:rsidRPr="002F6A47" w:rsidRDefault="002F6A47" w:rsidP="002F6A47">
      <w:pPr>
        <w:ind w:firstLine="709"/>
        <w:rPr>
          <w:rFonts w:ascii="Calibri" w:hAnsi="Calibri" w:cs="Calibri"/>
          <w:color w:val="FF0000"/>
          <w:szCs w:val="28"/>
          <w:highlight w:val="yellow"/>
        </w:rPr>
      </w:pPr>
    </w:p>
    <w:p w:rsidR="002F6A47" w:rsidRPr="002F6A47" w:rsidRDefault="002F6A47" w:rsidP="002F6A47">
      <w:pPr>
        <w:ind w:firstLine="709"/>
        <w:rPr>
          <w:rFonts w:ascii="Calibri" w:hAnsi="Calibri" w:cs="Calibri"/>
          <w:color w:val="FF0000"/>
          <w:szCs w:val="28"/>
          <w:highlight w:val="yellow"/>
        </w:rPr>
      </w:pPr>
    </w:p>
    <w:p w:rsidR="002F6A47" w:rsidRPr="002F6A47" w:rsidRDefault="002F6A47" w:rsidP="002F6A47">
      <w:pPr>
        <w:ind w:firstLine="709"/>
        <w:rPr>
          <w:rFonts w:ascii="Calibri" w:hAnsi="Calibri" w:cs="Calibri"/>
          <w:color w:val="FF0000"/>
          <w:szCs w:val="28"/>
          <w:highlight w:val="yellow"/>
        </w:rPr>
      </w:pPr>
    </w:p>
    <w:p w:rsidR="002F6A47" w:rsidRPr="002F6A47" w:rsidRDefault="002F6A47" w:rsidP="002F6A47">
      <w:pPr>
        <w:jc w:val="center"/>
        <w:rPr>
          <w:rFonts w:ascii="Calibri" w:hAnsi="Calibri" w:cs="Calibri"/>
          <w:color w:val="FF0000"/>
          <w:highlight w:val="yellow"/>
        </w:rPr>
        <w:sectPr w:rsidR="002F6A47" w:rsidRPr="002F6A47" w:rsidSect="00D42663">
          <w:pgSz w:w="11906" w:h="16838"/>
          <w:pgMar w:top="1134" w:right="850" w:bottom="1134" w:left="1701" w:header="708" w:footer="708" w:gutter="0"/>
          <w:cols w:space="708"/>
          <w:docGrid w:linePitch="360"/>
        </w:sectPr>
      </w:pPr>
    </w:p>
    <w:p w:rsidR="002F6A47" w:rsidRPr="002F6A47" w:rsidRDefault="002F6A47" w:rsidP="002F6A47">
      <w:pPr>
        <w:rPr>
          <w:rFonts w:ascii="Calibri" w:hAnsi="Calibri" w:cs="Calibri"/>
          <w:b/>
        </w:rPr>
      </w:pPr>
      <w:r w:rsidRPr="002F6A47">
        <w:rPr>
          <w:rFonts w:ascii="Calibri" w:hAnsi="Calibri" w:cs="Calibri"/>
          <w:b/>
        </w:rPr>
        <w:lastRenderedPageBreak/>
        <w:t>Таблица 1.2.5 Общие параметры установленной тепловой мощности теплофикационного оборудования котельной с. Стеклянное.</w:t>
      </w:r>
    </w:p>
    <w:tbl>
      <w:tblPr>
        <w:tblStyle w:val="1d"/>
        <w:tblW w:w="5000" w:type="pct"/>
        <w:tblLayout w:type="fixed"/>
        <w:tblLook w:val="04A0" w:firstRow="1" w:lastRow="0" w:firstColumn="1" w:lastColumn="0" w:noHBand="0" w:noVBand="1"/>
      </w:tblPr>
      <w:tblGrid>
        <w:gridCol w:w="2659"/>
        <w:gridCol w:w="2126"/>
        <w:gridCol w:w="2410"/>
        <w:gridCol w:w="1416"/>
        <w:gridCol w:w="1278"/>
        <w:gridCol w:w="1700"/>
        <w:gridCol w:w="1133"/>
        <w:gridCol w:w="1017"/>
        <w:gridCol w:w="1047"/>
      </w:tblGrid>
      <w:tr w:rsidR="002F6A47" w:rsidRPr="00803D23" w:rsidTr="009B39FF">
        <w:trPr>
          <w:trHeight w:val="1950"/>
        </w:trPr>
        <w:tc>
          <w:tcPr>
            <w:tcW w:w="899" w:type="pct"/>
            <w:vMerge w:val="restart"/>
            <w:textDirection w:val="btLr"/>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Котельная</w:t>
            </w:r>
          </w:p>
        </w:tc>
        <w:tc>
          <w:tcPr>
            <w:tcW w:w="719" w:type="pct"/>
            <w:vMerge w:val="restart"/>
            <w:textDirection w:val="btLr"/>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Марка  котла (указать отдельно каждый из установленных)</w:t>
            </w:r>
          </w:p>
        </w:tc>
        <w:tc>
          <w:tcPr>
            <w:tcW w:w="815" w:type="pct"/>
            <w:vMerge w:val="restart"/>
            <w:textDirection w:val="btLr"/>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Тип котла (водогрей ный, паровой)</w:t>
            </w:r>
          </w:p>
        </w:tc>
        <w:tc>
          <w:tcPr>
            <w:tcW w:w="479" w:type="pct"/>
            <w:vMerge w:val="restart"/>
            <w:textDirection w:val="btLr"/>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Год ввода в  эксплуатацию</w:t>
            </w:r>
          </w:p>
        </w:tc>
        <w:tc>
          <w:tcPr>
            <w:tcW w:w="432" w:type="pct"/>
            <w:vMerge w:val="restart"/>
            <w:textDirection w:val="btLr"/>
            <w:vAlign w:val="center"/>
            <w:hideMark/>
          </w:tcPr>
          <w:p w:rsidR="002F6A47" w:rsidRPr="002F6A47" w:rsidRDefault="002F6A47" w:rsidP="009B39FF">
            <w:pPr>
              <w:jc w:val="center"/>
              <w:rPr>
                <w:rFonts w:ascii="Calibri" w:eastAsia="Times New Roman" w:hAnsi="Calibri" w:cs="Calibri"/>
                <w:szCs w:val="28"/>
                <w:lang w:bidi="he-IL"/>
              </w:rPr>
            </w:pPr>
          </w:p>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Производительность  (паспортная)  Гкал/ч, т/час</w:t>
            </w:r>
          </w:p>
          <w:p w:rsidR="002F6A47" w:rsidRPr="002F6A47" w:rsidRDefault="002F6A47" w:rsidP="009B39FF">
            <w:pPr>
              <w:jc w:val="center"/>
              <w:rPr>
                <w:rFonts w:ascii="Calibri" w:eastAsia="Times New Roman" w:hAnsi="Calibri" w:cs="Calibri"/>
                <w:szCs w:val="28"/>
                <w:lang w:bidi="he-IL"/>
              </w:rPr>
            </w:pPr>
          </w:p>
        </w:tc>
        <w:tc>
          <w:tcPr>
            <w:tcW w:w="575" w:type="pct"/>
            <w:vMerge w:val="restart"/>
            <w:textDirection w:val="btLr"/>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Режим работы (сезонный, круглогодичный)</w:t>
            </w:r>
          </w:p>
        </w:tc>
        <w:tc>
          <w:tcPr>
            <w:tcW w:w="727" w:type="pct"/>
            <w:gridSpan w:val="2"/>
            <w:textDirection w:val="btLr"/>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Вид топлива</w:t>
            </w:r>
          </w:p>
        </w:tc>
        <w:tc>
          <w:tcPr>
            <w:tcW w:w="354" w:type="pct"/>
            <w:vMerge w:val="restart"/>
            <w:textDirection w:val="btLr"/>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КПД котла паспортный,%</w:t>
            </w:r>
          </w:p>
        </w:tc>
      </w:tr>
      <w:tr w:rsidR="002F6A47" w:rsidRPr="00803D23" w:rsidTr="009B39FF">
        <w:trPr>
          <w:trHeight w:val="1930"/>
        </w:trPr>
        <w:tc>
          <w:tcPr>
            <w:tcW w:w="899" w:type="pct"/>
            <w:vMerge/>
            <w:hideMark/>
          </w:tcPr>
          <w:p w:rsidR="002F6A47" w:rsidRPr="002F6A47" w:rsidRDefault="002F6A47" w:rsidP="009B39FF">
            <w:pPr>
              <w:rPr>
                <w:rFonts w:ascii="Calibri" w:eastAsia="Times New Roman" w:hAnsi="Calibri" w:cs="Calibri"/>
                <w:szCs w:val="28"/>
                <w:lang w:bidi="he-IL"/>
              </w:rPr>
            </w:pPr>
          </w:p>
        </w:tc>
        <w:tc>
          <w:tcPr>
            <w:tcW w:w="719" w:type="pct"/>
            <w:vMerge/>
            <w:hideMark/>
          </w:tcPr>
          <w:p w:rsidR="002F6A47" w:rsidRPr="002F6A47" w:rsidRDefault="002F6A47" w:rsidP="009B39FF">
            <w:pPr>
              <w:rPr>
                <w:rFonts w:ascii="Calibri" w:eastAsia="Times New Roman" w:hAnsi="Calibri" w:cs="Calibri"/>
                <w:szCs w:val="28"/>
                <w:lang w:bidi="he-IL"/>
              </w:rPr>
            </w:pPr>
          </w:p>
        </w:tc>
        <w:tc>
          <w:tcPr>
            <w:tcW w:w="815" w:type="pct"/>
            <w:vMerge/>
            <w:hideMark/>
          </w:tcPr>
          <w:p w:rsidR="002F6A47" w:rsidRPr="002F6A47" w:rsidRDefault="002F6A47" w:rsidP="009B39FF">
            <w:pPr>
              <w:rPr>
                <w:rFonts w:ascii="Calibri" w:eastAsia="Times New Roman" w:hAnsi="Calibri" w:cs="Calibri"/>
                <w:szCs w:val="28"/>
                <w:lang w:bidi="he-IL"/>
              </w:rPr>
            </w:pPr>
          </w:p>
        </w:tc>
        <w:tc>
          <w:tcPr>
            <w:tcW w:w="479" w:type="pct"/>
            <w:vMerge/>
            <w:hideMark/>
          </w:tcPr>
          <w:p w:rsidR="002F6A47" w:rsidRPr="002F6A47" w:rsidRDefault="002F6A47" w:rsidP="009B39FF">
            <w:pPr>
              <w:rPr>
                <w:rFonts w:ascii="Calibri" w:eastAsia="Times New Roman" w:hAnsi="Calibri" w:cs="Calibri"/>
                <w:szCs w:val="28"/>
                <w:lang w:bidi="he-IL"/>
              </w:rPr>
            </w:pPr>
          </w:p>
        </w:tc>
        <w:tc>
          <w:tcPr>
            <w:tcW w:w="432" w:type="pct"/>
            <w:vMerge/>
            <w:textDirection w:val="btLr"/>
            <w:hideMark/>
          </w:tcPr>
          <w:p w:rsidR="002F6A47" w:rsidRPr="002F6A47" w:rsidRDefault="002F6A47" w:rsidP="009B39FF">
            <w:pPr>
              <w:jc w:val="center"/>
              <w:rPr>
                <w:rFonts w:ascii="Calibri" w:eastAsia="Times New Roman" w:hAnsi="Calibri" w:cs="Calibri"/>
                <w:szCs w:val="28"/>
                <w:lang w:bidi="he-IL"/>
              </w:rPr>
            </w:pPr>
          </w:p>
        </w:tc>
        <w:tc>
          <w:tcPr>
            <w:tcW w:w="575" w:type="pct"/>
            <w:vMerge/>
            <w:hideMark/>
          </w:tcPr>
          <w:p w:rsidR="002F6A47" w:rsidRPr="002F6A47" w:rsidRDefault="002F6A47" w:rsidP="009B39FF">
            <w:pPr>
              <w:rPr>
                <w:rFonts w:ascii="Calibri" w:eastAsia="Times New Roman" w:hAnsi="Calibri" w:cs="Calibri"/>
                <w:szCs w:val="28"/>
                <w:lang w:bidi="he-IL"/>
              </w:rPr>
            </w:pPr>
          </w:p>
        </w:tc>
        <w:tc>
          <w:tcPr>
            <w:tcW w:w="383" w:type="pct"/>
            <w:textDirection w:val="btL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 xml:space="preserve">Основное </w:t>
            </w:r>
          </w:p>
        </w:tc>
        <w:tc>
          <w:tcPr>
            <w:tcW w:w="344" w:type="pct"/>
            <w:textDirection w:val="btL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Резервное</w:t>
            </w:r>
          </w:p>
        </w:tc>
        <w:tc>
          <w:tcPr>
            <w:tcW w:w="354" w:type="pct"/>
            <w:vMerge/>
            <w:textDirection w:val="btLr"/>
          </w:tcPr>
          <w:p w:rsidR="002F6A47" w:rsidRPr="002F6A47" w:rsidRDefault="002F6A47" w:rsidP="009B39FF">
            <w:pPr>
              <w:jc w:val="center"/>
              <w:rPr>
                <w:rFonts w:ascii="Calibri" w:eastAsia="Times New Roman" w:hAnsi="Calibri" w:cs="Calibri"/>
                <w:szCs w:val="28"/>
                <w:lang w:bidi="he-IL"/>
              </w:rPr>
            </w:pPr>
          </w:p>
        </w:tc>
      </w:tr>
      <w:tr w:rsidR="002F6A47" w:rsidRPr="00803D23" w:rsidTr="009B39FF">
        <w:trPr>
          <w:trHeight w:val="507"/>
        </w:trPr>
        <w:tc>
          <w:tcPr>
            <w:tcW w:w="899" w:type="pct"/>
            <w:vMerge w:val="restar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Котельная</w:t>
            </w:r>
          </w:p>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 xml:space="preserve"> с. Стеклянное</w:t>
            </w:r>
          </w:p>
        </w:tc>
        <w:tc>
          <w:tcPr>
            <w:tcW w:w="719" w:type="pct"/>
            <w:noWrap/>
            <w:vAlign w:val="center"/>
            <w:hideMark/>
          </w:tcPr>
          <w:p w:rsidR="002F6A47" w:rsidRPr="002F6A47" w:rsidRDefault="002F6A47" w:rsidP="009B39FF">
            <w:pPr>
              <w:jc w:val="center"/>
              <w:rPr>
                <w:rFonts w:ascii="Calibri" w:hAnsi="Calibri" w:cs="Calibri"/>
              </w:rPr>
            </w:pPr>
            <w:r w:rsidRPr="002F6A47">
              <w:rPr>
                <w:rFonts w:ascii="Calibri" w:hAnsi="Calibri" w:cs="Calibri"/>
              </w:rPr>
              <w:t>КВр-0,8КБ</w:t>
            </w:r>
          </w:p>
        </w:tc>
        <w:tc>
          <w:tcPr>
            <w:tcW w:w="815"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водогрейный</w:t>
            </w:r>
          </w:p>
        </w:tc>
        <w:tc>
          <w:tcPr>
            <w:tcW w:w="479"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2009</w:t>
            </w:r>
          </w:p>
        </w:tc>
        <w:tc>
          <w:tcPr>
            <w:tcW w:w="432"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0,86</w:t>
            </w:r>
          </w:p>
        </w:tc>
        <w:tc>
          <w:tcPr>
            <w:tcW w:w="575"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сезонный</w:t>
            </w:r>
          </w:p>
        </w:tc>
        <w:tc>
          <w:tcPr>
            <w:tcW w:w="383"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уголь</w:t>
            </w:r>
          </w:p>
        </w:tc>
        <w:tc>
          <w:tcPr>
            <w:tcW w:w="344"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уголь</w:t>
            </w:r>
          </w:p>
        </w:tc>
        <w:tc>
          <w:tcPr>
            <w:tcW w:w="354"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82</w:t>
            </w:r>
          </w:p>
        </w:tc>
      </w:tr>
      <w:tr w:rsidR="002F6A47" w:rsidRPr="00803D23" w:rsidTr="009B39FF">
        <w:trPr>
          <w:trHeight w:val="417"/>
        </w:trPr>
        <w:tc>
          <w:tcPr>
            <w:tcW w:w="899" w:type="pct"/>
            <w:vMerge/>
            <w:vAlign w:val="center"/>
            <w:hideMark/>
          </w:tcPr>
          <w:p w:rsidR="002F6A47" w:rsidRPr="002F6A47" w:rsidRDefault="002F6A47" w:rsidP="009B39FF">
            <w:pPr>
              <w:jc w:val="center"/>
              <w:rPr>
                <w:rFonts w:ascii="Calibri" w:eastAsia="Times New Roman" w:hAnsi="Calibri" w:cs="Calibri"/>
                <w:szCs w:val="28"/>
                <w:lang w:bidi="he-IL"/>
              </w:rPr>
            </w:pPr>
          </w:p>
        </w:tc>
        <w:tc>
          <w:tcPr>
            <w:tcW w:w="719" w:type="pct"/>
            <w:noWrap/>
            <w:vAlign w:val="center"/>
            <w:hideMark/>
          </w:tcPr>
          <w:p w:rsidR="002F6A47" w:rsidRPr="002F6A47" w:rsidRDefault="002F6A47" w:rsidP="009B39FF">
            <w:pPr>
              <w:jc w:val="center"/>
              <w:rPr>
                <w:rFonts w:ascii="Calibri" w:hAnsi="Calibri" w:cs="Calibri"/>
              </w:rPr>
            </w:pPr>
            <w:r w:rsidRPr="002F6A47">
              <w:rPr>
                <w:rFonts w:ascii="Calibri" w:hAnsi="Calibri" w:cs="Calibri"/>
              </w:rPr>
              <w:t>КВр-0,6КБ</w:t>
            </w:r>
          </w:p>
        </w:tc>
        <w:tc>
          <w:tcPr>
            <w:tcW w:w="815"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водогрейный</w:t>
            </w:r>
          </w:p>
        </w:tc>
        <w:tc>
          <w:tcPr>
            <w:tcW w:w="479"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н/д</w:t>
            </w:r>
          </w:p>
        </w:tc>
        <w:tc>
          <w:tcPr>
            <w:tcW w:w="432"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0,52</w:t>
            </w:r>
          </w:p>
        </w:tc>
        <w:tc>
          <w:tcPr>
            <w:tcW w:w="575"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сезонный</w:t>
            </w:r>
          </w:p>
        </w:tc>
        <w:tc>
          <w:tcPr>
            <w:tcW w:w="383"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уголь</w:t>
            </w:r>
          </w:p>
        </w:tc>
        <w:tc>
          <w:tcPr>
            <w:tcW w:w="344"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уголь</w:t>
            </w:r>
          </w:p>
        </w:tc>
        <w:tc>
          <w:tcPr>
            <w:tcW w:w="354"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82</w:t>
            </w:r>
          </w:p>
        </w:tc>
      </w:tr>
    </w:tbl>
    <w:p w:rsidR="002F6A47" w:rsidRPr="002F6A47" w:rsidRDefault="002F6A47" w:rsidP="002F6A47">
      <w:pPr>
        <w:rPr>
          <w:rFonts w:ascii="Calibri" w:hAnsi="Calibri" w:cs="Calibri"/>
          <w:highlight w:val="yellow"/>
          <w:lang w:val="en-US"/>
        </w:rPr>
      </w:pPr>
    </w:p>
    <w:p w:rsidR="002F6A47" w:rsidRPr="002F6A47" w:rsidRDefault="002F6A47" w:rsidP="002F6A47">
      <w:pPr>
        <w:rPr>
          <w:rFonts w:ascii="Calibri" w:hAnsi="Calibri" w:cs="Calibri"/>
          <w:highlight w:val="yellow"/>
        </w:rPr>
        <w:sectPr w:rsidR="002F6A47" w:rsidRPr="002F6A47" w:rsidSect="00EB0738">
          <w:pgSz w:w="16838" w:h="11906" w:orient="landscape"/>
          <w:pgMar w:top="1418" w:right="1134" w:bottom="851" w:left="1134" w:header="709" w:footer="709" w:gutter="0"/>
          <w:cols w:space="708"/>
          <w:docGrid w:linePitch="360"/>
        </w:sectPr>
      </w:pPr>
    </w:p>
    <w:p w:rsidR="002F6A47" w:rsidRPr="002F6A47" w:rsidRDefault="002F6A47" w:rsidP="002F6A47">
      <w:pPr>
        <w:pStyle w:val="a7"/>
        <w:rPr>
          <w:rFonts w:ascii="Calibri" w:hAnsi="Calibri" w:cs="Calibri"/>
        </w:rPr>
      </w:pPr>
      <w:r w:rsidRPr="002F6A47">
        <w:rPr>
          <w:rFonts w:ascii="Calibri" w:hAnsi="Calibri" w:cs="Calibri"/>
        </w:rPr>
        <w:lastRenderedPageBreak/>
        <w:t>Ограничения тепловой мощности и параметры располагаемой тепловой мощности.</w:t>
      </w:r>
    </w:p>
    <w:p w:rsidR="002F6A47" w:rsidRPr="00803D23" w:rsidRDefault="002F6A47" w:rsidP="002F6A47"/>
    <w:p w:rsidR="002F6A47" w:rsidRPr="002F6A47" w:rsidRDefault="002F6A47" w:rsidP="002F6A47">
      <w:pPr>
        <w:rPr>
          <w:rFonts w:ascii="Calibri" w:hAnsi="Calibri" w:cs="Calibri"/>
        </w:rPr>
      </w:pPr>
      <w:r w:rsidRPr="002F6A47">
        <w:rPr>
          <w:rFonts w:ascii="Calibri" w:hAnsi="Calibri" w:cs="Calibri"/>
        </w:rPr>
        <w:t>Данные по ограничениям тепловой мощности и параметрам располагаемой тепловой мощности котельной с. Стеклянное представлены в таблице 1.2.6.</w:t>
      </w:r>
    </w:p>
    <w:p w:rsidR="002F6A47" w:rsidRPr="002F6A47" w:rsidRDefault="002F6A47" w:rsidP="002F6A47">
      <w:pPr>
        <w:rPr>
          <w:rFonts w:ascii="Calibri" w:hAnsi="Calibri" w:cs="Calibri"/>
          <w:b/>
        </w:rPr>
      </w:pPr>
      <w:r w:rsidRPr="002F6A47">
        <w:rPr>
          <w:rFonts w:ascii="Calibri" w:hAnsi="Calibri" w:cs="Calibri"/>
          <w:b/>
        </w:rPr>
        <w:t xml:space="preserve">            Таблица 1.2.6 Параметры располагаемой тепловой мощности.</w:t>
      </w:r>
    </w:p>
    <w:tbl>
      <w:tblPr>
        <w:tblW w:w="5000" w:type="pct"/>
        <w:tblLook w:val="04A0" w:firstRow="1" w:lastRow="0" w:firstColumn="1" w:lastColumn="0" w:noHBand="0" w:noVBand="1"/>
      </w:tblPr>
      <w:tblGrid>
        <w:gridCol w:w="2267"/>
        <w:gridCol w:w="1688"/>
        <w:gridCol w:w="2054"/>
        <w:gridCol w:w="1671"/>
        <w:gridCol w:w="1891"/>
      </w:tblGrid>
      <w:tr w:rsidR="002F6A47" w:rsidRPr="00B1450A" w:rsidTr="009B39FF">
        <w:trPr>
          <w:cantSplit/>
          <w:trHeight w:val="2070"/>
        </w:trPr>
        <w:tc>
          <w:tcPr>
            <w:tcW w:w="11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rPr>
            </w:pPr>
            <w:r w:rsidRPr="002F6A47">
              <w:rPr>
                <w:rFonts w:ascii="Calibri" w:eastAsia="Times New Roman" w:hAnsi="Calibri" w:cs="Calibri"/>
                <w:b/>
                <w:bCs/>
                <w:color w:val="000000"/>
                <w:szCs w:val="28"/>
              </w:rPr>
              <w:t>Наименование котельной</w:t>
            </w:r>
          </w:p>
        </w:tc>
        <w:tc>
          <w:tcPr>
            <w:tcW w:w="882"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rPr>
            </w:pPr>
            <w:r w:rsidRPr="002F6A47">
              <w:rPr>
                <w:rFonts w:ascii="Calibri" w:eastAsia="Times New Roman" w:hAnsi="Calibri" w:cs="Calibri"/>
                <w:b/>
                <w:bCs/>
                <w:color w:val="000000"/>
                <w:szCs w:val="28"/>
              </w:rPr>
              <w:t>Мощность котельной, Гкал/ч</w:t>
            </w:r>
          </w:p>
        </w:tc>
        <w:tc>
          <w:tcPr>
            <w:tcW w:w="107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rPr>
            </w:pPr>
            <w:r w:rsidRPr="002F6A47">
              <w:rPr>
                <w:rFonts w:ascii="Calibri" w:eastAsia="Times New Roman" w:hAnsi="Calibri" w:cs="Calibri"/>
                <w:b/>
                <w:bCs/>
                <w:color w:val="000000"/>
                <w:szCs w:val="28"/>
              </w:rPr>
              <w:t>Суммарная нагрузка, Гкал/ч</w:t>
            </w:r>
          </w:p>
        </w:tc>
        <w:tc>
          <w:tcPr>
            <w:tcW w:w="87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rPr>
            </w:pPr>
            <w:r w:rsidRPr="002F6A47">
              <w:rPr>
                <w:rFonts w:ascii="Calibri" w:eastAsia="Times New Roman" w:hAnsi="Calibri" w:cs="Calibri"/>
                <w:b/>
                <w:bCs/>
                <w:color w:val="000000"/>
                <w:szCs w:val="28"/>
              </w:rPr>
              <w:t>Резерв тепловой мощности, Гкал/ч</w:t>
            </w:r>
          </w:p>
        </w:tc>
        <w:tc>
          <w:tcPr>
            <w:tcW w:w="988"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rPr>
            </w:pPr>
            <w:r w:rsidRPr="002F6A47">
              <w:rPr>
                <w:rFonts w:ascii="Calibri" w:eastAsia="Times New Roman" w:hAnsi="Calibri" w:cs="Calibri"/>
                <w:b/>
                <w:bCs/>
                <w:color w:val="000000"/>
                <w:szCs w:val="28"/>
              </w:rPr>
              <w:t>Резерв тепловой мощности, %</w:t>
            </w:r>
          </w:p>
        </w:tc>
      </w:tr>
      <w:tr w:rsidR="002F6A47" w:rsidRPr="00B1450A" w:rsidTr="009B39FF">
        <w:trPr>
          <w:trHeight w:val="300"/>
        </w:trPr>
        <w:tc>
          <w:tcPr>
            <w:tcW w:w="1184" w:type="pct"/>
            <w:tcBorders>
              <w:top w:val="nil"/>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Котельная с. Стеклянное</w:t>
            </w:r>
          </w:p>
        </w:tc>
        <w:tc>
          <w:tcPr>
            <w:tcW w:w="882"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1,38</w:t>
            </w:r>
          </w:p>
        </w:tc>
        <w:tc>
          <w:tcPr>
            <w:tcW w:w="1073"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val="en-US"/>
              </w:rPr>
            </w:pPr>
            <w:r w:rsidRPr="002F6A47">
              <w:rPr>
                <w:rFonts w:ascii="Calibri" w:eastAsia="Times New Roman" w:hAnsi="Calibri" w:cs="Calibri"/>
                <w:color w:val="000000"/>
                <w:szCs w:val="28"/>
              </w:rPr>
              <w:t>0,14</w:t>
            </w:r>
          </w:p>
        </w:tc>
        <w:tc>
          <w:tcPr>
            <w:tcW w:w="873"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1,24</w:t>
            </w:r>
          </w:p>
        </w:tc>
        <w:tc>
          <w:tcPr>
            <w:tcW w:w="988"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90</w:t>
            </w:r>
          </w:p>
        </w:tc>
      </w:tr>
    </w:tbl>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rPr>
      </w:pPr>
      <w:r w:rsidRPr="002F6A47">
        <w:rPr>
          <w:rFonts w:ascii="Calibri" w:hAnsi="Calibri" w:cs="Calibri"/>
        </w:rPr>
        <w:t xml:space="preserve">В котельной с. Стеклянное установлены котлы </w:t>
      </w:r>
      <w:r w:rsidRPr="002F6A47">
        <w:rPr>
          <w:rFonts w:ascii="Calibri" w:hAnsi="Calibri" w:cs="Calibri"/>
          <w:szCs w:val="28"/>
          <w:lang w:bidi="he-IL"/>
        </w:rPr>
        <w:t xml:space="preserve">КВр-0,8КБ и КВр-0,6КБ. </w:t>
      </w:r>
      <w:r w:rsidRPr="002F6A47">
        <w:rPr>
          <w:rFonts w:ascii="Calibri" w:hAnsi="Calibri" w:cs="Calibri"/>
        </w:rPr>
        <w:t xml:space="preserve">Тепловой мощности установленных котлов достаточно для обеспечения надежной работы системы теплоснабжения. Запас мощности котельной составляет 1,24 Гкал/час (90%). </w:t>
      </w:r>
    </w:p>
    <w:p w:rsidR="002F6A47" w:rsidRPr="002F6A47" w:rsidRDefault="002F6A47" w:rsidP="002F6A47">
      <w:pPr>
        <w:ind w:firstLine="708"/>
        <w:rPr>
          <w:rFonts w:ascii="Calibri" w:hAnsi="Calibri" w:cs="Calibri"/>
          <w:szCs w:val="28"/>
        </w:rPr>
      </w:pPr>
      <w:r w:rsidRPr="002F6A47">
        <w:rPr>
          <w:rFonts w:ascii="Calibri" w:hAnsi="Calibri" w:cs="Calibri"/>
          <w:szCs w:val="28"/>
        </w:rPr>
        <w:t>В котельной с. Стеклянное регулирование тепловой нагрузки ведется по температурному графику качественного регулирования– 86/75 ºС.</w:t>
      </w: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Pr="002F6A47" w:rsidRDefault="002F6A47" w:rsidP="002F6A47">
      <w:pPr>
        <w:pStyle w:val="af5"/>
        <w:spacing w:after="0" w:line="360" w:lineRule="auto"/>
        <w:ind w:left="851" w:firstLine="0"/>
        <w:rPr>
          <w:rFonts w:cs="Calibri"/>
          <w:sz w:val="28"/>
          <w:szCs w:val="28"/>
        </w:rPr>
      </w:pPr>
    </w:p>
    <w:p w:rsidR="002F6A47" w:rsidRDefault="002F6A47" w:rsidP="002F6A47">
      <w:pPr>
        <w:pStyle w:val="10"/>
      </w:pPr>
      <w:bookmarkStart w:id="10" w:name="_Toc332544764"/>
      <w:bookmarkStart w:id="11" w:name="_Toc339278151"/>
      <w:r w:rsidRPr="00B64FDF">
        <w:rPr>
          <w:sz w:val="28"/>
        </w:rPr>
        <w:t>Часть 3 Тепловые сети, сооружения на них и тепловые</w:t>
      </w:r>
      <w:r w:rsidRPr="0030285E">
        <w:t xml:space="preserve"> пункты.</w:t>
      </w:r>
      <w:bookmarkEnd w:id="10"/>
      <w:bookmarkEnd w:id="11"/>
    </w:p>
    <w:p w:rsidR="002F6A47" w:rsidRPr="00E5387A" w:rsidRDefault="002F6A47" w:rsidP="002F6A47"/>
    <w:p w:rsidR="002F6A47" w:rsidRPr="002F6A47" w:rsidRDefault="002F6A47" w:rsidP="002F6A47">
      <w:pPr>
        <w:ind w:right="-102" w:firstLine="720"/>
        <w:rPr>
          <w:rFonts w:ascii="Calibri" w:hAnsi="Calibri" w:cs="Calibri"/>
          <w:szCs w:val="28"/>
        </w:rPr>
      </w:pPr>
      <w:r w:rsidRPr="002F6A47">
        <w:rPr>
          <w:rFonts w:ascii="Calibri" w:hAnsi="Calibri" w:cs="Calibri"/>
          <w:szCs w:val="28"/>
        </w:rPr>
        <w:t>Система теплоснабжения – двухтрубная, закрытая, зависимая.</w:t>
      </w:r>
    </w:p>
    <w:p w:rsidR="002F6A47" w:rsidRPr="002F6A47" w:rsidRDefault="002F6A47" w:rsidP="002F6A47">
      <w:pPr>
        <w:rPr>
          <w:rFonts w:ascii="Calibri" w:hAnsi="Calibri" w:cs="Calibri"/>
        </w:rPr>
      </w:pPr>
      <w:r w:rsidRPr="002F6A47">
        <w:rPr>
          <w:rFonts w:ascii="Calibri" w:hAnsi="Calibri" w:cs="Calibri"/>
          <w:szCs w:val="28"/>
        </w:rPr>
        <w:t xml:space="preserve">Тепловые сети от котельной двухтрубные. Прокладка тепловой сети от котельной с. Стеклянное до потребителей тепловой энергии выполнена надземным и подземным канальным способом. </w:t>
      </w:r>
    </w:p>
    <w:p w:rsidR="002F6A47" w:rsidRPr="002F6A47" w:rsidRDefault="002F6A47" w:rsidP="002F6A47">
      <w:pPr>
        <w:ind w:right="-104" w:firstLine="720"/>
        <w:rPr>
          <w:rFonts w:ascii="Calibri" w:hAnsi="Calibri" w:cs="Calibri"/>
          <w:szCs w:val="28"/>
        </w:rPr>
      </w:pPr>
      <w:r w:rsidRPr="002F6A47">
        <w:rPr>
          <w:rFonts w:ascii="Calibri" w:hAnsi="Calibri" w:cs="Calibri"/>
          <w:szCs w:val="28"/>
        </w:rPr>
        <w:t>Компенсация температурных расширений  решена с помощью углов поворота теплотрассы. В таблице 2.3.1 представлена характеристика тепловых сетей с. Стеклянное.</w:t>
      </w: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firstLine="720"/>
        <w:rPr>
          <w:rFonts w:ascii="Calibri" w:hAnsi="Calibri" w:cs="Calibri"/>
          <w:b/>
          <w:szCs w:val="28"/>
          <w:highlight w:val="yellow"/>
        </w:rPr>
      </w:pPr>
    </w:p>
    <w:p w:rsidR="002F6A47" w:rsidRPr="002F6A47" w:rsidRDefault="002F6A47" w:rsidP="002F6A47">
      <w:pPr>
        <w:ind w:right="-104"/>
        <w:rPr>
          <w:rFonts w:ascii="Calibri" w:hAnsi="Calibri" w:cs="Calibri"/>
          <w:b/>
          <w:szCs w:val="28"/>
          <w:highlight w:val="yellow"/>
        </w:rPr>
        <w:sectPr w:rsidR="002F6A47" w:rsidRPr="002F6A47" w:rsidSect="00D42663">
          <w:pgSz w:w="11906" w:h="16838"/>
          <w:pgMar w:top="1134" w:right="850" w:bottom="1134" w:left="1701" w:header="708" w:footer="708" w:gutter="0"/>
          <w:cols w:space="708"/>
          <w:docGrid w:linePitch="360"/>
        </w:sectPr>
      </w:pPr>
    </w:p>
    <w:p w:rsidR="002F6A47" w:rsidRPr="002F6A47" w:rsidRDefault="002F6A47" w:rsidP="002F6A47">
      <w:pPr>
        <w:ind w:right="-104" w:firstLine="720"/>
        <w:rPr>
          <w:rFonts w:ascii="Calibri" w:hAnsi="Calibri" w:cs="Calibri"/>
          <w:b/>
          <w:szCs w:val="28"/>
        </w:rPr>
      </w:pPr>
      <w:r w:rsidRPr="002F6A47">
        <w:rPr>
          <w:rFonts w:ascii="Calibri" w:hAnsi="Calibri" w:cs="Calibri"/>
          <w:b/>
          <w:szCs w:val="28"/>
        </w:rPr>
        <w:lastRenderedPageBreak/>
        <w:t>Таблица 1.3.1</w:t>
      </w:r>
      <w:r w:rsidRPr="002F6A47">
        <w:rPr>
          <w:rFonts w:ascii="Calibri" w:hAnsi="Calibri" w:cs="Calibri"/>
          <w:szCs w:val="28"/>
        </w:rPr>
        <w:t xml:space="preserve"> </w:t>
      </w:r>
      <w:r w:rsidRPr="002F6A47">
        <w:rPr>
          <w:rFonts w:ascii="Calibri" w:hAnsi="Calibri" w:cs="Calibri"/>
          <w:b/>
          <w:szCs w:val="28"/>
        </w:rPr>
        <w:t xml:space="preserve">Характеристика тепловых сетей от котельной </w:t>
      </w:r>
      <w:r w:rsidRPr="002F6A47">
        <w:rPr>
          <w:rFonts w:ascii="Calibri" w:eastAsia="Times New Roman" w:hAnsi="Calibri" w:cs="Calibri"/>
          <w:b/>
          <w:szCs w:val="28"/>
          <w:lang w:bidi="he-IL"/>
        </w:rPr>
        <w:t>с. Стеклянное.</w:t>
      </w:r>
    </w:p>
    <w:tbl>
      <w:tblPr>
        <w:tblW w:w="5000" w:type="pct"/>
        <w:tblLook w:val="04A0" w:firstRow="1" w:lastRow="0" w:firstColumn="1" w:lastColumn="0" w:noHBand="0" w:noVBand="1"/>
      </w:tblPr>
      <w:tblGrid>
        <w:gridCol w:w="2516"/>
        <w:gridCol w:w="3466"/>
        <w:gridCol w:w="2724"/>
        <w:gridCol w:w="3052"/>
        <w:gridCol w:w="3028"/>
      </w:tblGrid>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center"/>
          </w:tcPr>
          <w:p w:rsidR="002F6A47" w:rsidRPr="002F6A47" w:rsidRDefault="002F6A47" w:rsidP="009B39FF">
            <w:pPr>
              <w:ind w:right="-104"/>
              <w:jc w:val="center"/>
              <w:rPr>
                <w:rFonts w:ascii="Calibri" w:hAnsi="Calibri" w:cs="Calibri"/>
                <w:b/>
                <w:bCs/>
                <w:szCs w:val="28"/>
              </w:rPr>
            </w:pPr>
            <w:r w:rsidRPr="002F6A47">
              <w:rPr>
                <w:rFonts w:ascii="Calibri" w:hAnsi="Calibri" w:cs="Calibri"/>
                <w:b/>
                <w:bCs/>
                <w:szCs w:val="28"/>
              </w:rPr>
              <w:t>Наименование начала участка</w:t>
            </w:r>
          </w:p>
        </w:tc>
        <w:tc>
          <w:tcPr>
            <w:tcW w:w="1172"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ind w:right="-104"/>
              <w:jc w:val="center"/>
              <w:rPr>
                <w:rFonts w:ascii="Calibri" w:hAnsi="Calibri" w:cs="Calibri"/>
                <w:b/>
                <w:bCs/>
                <w:szCs w:val="28"/>
              </w:rPr>
            </w:pPr>
            <w:r w:rsidRPr="002F6A47">
              <w:rPr>
                <w:rFonts w:ascii="Calibri" w:hAnsi="Calibri" w:cs="Calibri"/>
                <w:b/>
                <w:bCs/>
                <w:szCs w:val="28"/>
              </w:rPr>
              <w:t>Наименование конца участка</w:t>
            </w:r>
          </w:p>
        </w:tc>
        <w:tc>
          <w:tcPr>
            <w:tcW w:w="921"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ind w:right="-104"/>
              <w:jc w:val="center"/>
              <w:rPr>
                <w:rFonts w:ascii="Calibri" w:hAnsi="Calibri" w:cs="Calibri"/>
                <w:b/>
                <w:bCs/>
                <w:szCs w:val="28"/>
              </w:rPr>
            </w:pPr>
            <w:r w:rsidRPr="002F6A47">
              <w:rPr>
                <w:rFonts w:ascii="Calibri" w:hAnsi="Calibri" w:cs="Calibri"/>
                <w:b/>
                <w:bCs/>
                <w:szCs w:val="28"/>
              </w:rPr>
              <w:t>Длина участка, м</w:t>
            </w:r>
          </w:p>
        </w:tc>
        <w:tc>
          <w:tcPr>
            <w:tcW w:w="1032"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ind w:right="-104"/>
              <w:jc w:val="center"/>
              <w:rPr>
                <w:rFonts w:ascii="Calibri" w:hAnsi="Calibri" w:cs="Calibri"/>
                <w:b/>
                <w:bCs/>
                <w:szCs w:val="28"/>
              </w:rPr>
            </w:pPr>
            <w:r w:rsidRPr="002F6A47">
              <w:rPr>
                <w:rFonts w:ascii="Calibri" w:hAnsi="Calibri" w:cs="Calibri"/>
                <w:b/>
                <w:bCs/>
                <w:szCs w:val="28"/>
              </w:rPr>
              <w:t>Внутренний диаметp тpубопpовода, мм</w:t>
            </w:r>
          </w:p>
        </w:tc>
        <w:tc>
          <w:tcPr>
            <w:tcW w:w="1024"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ind w:right="-104"/>
              <w:jc w:val="center"/>
              <w:rPr>
                <w:rFonts w:ascii="Calibri" w:hAnsi="Calibri" w:cs="Calibri"/>
                <w:b/>
                <w:bCs/>
                <w:szCs w:val="28"/>
              </w:rPr>
            </w:pPr>
            <w:r w:rsidRPr="002F6A47">
              <w:rPr>
                <w:rFonts w:ascii="Calibri" w:hAnsi="Calibri" w:cs="Calibri"/>
                <w:b/>
                <w:bCs/>
                <w:szCs w:val="28"/>
              </w:rPr>
              <w:t>Вид прокладки тепловой сети</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Котельная</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Ут-1</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3</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108</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Ут-1</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Ут-2</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122</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76</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Ут-2</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Школа</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78</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76</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9F5BCC"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center"/>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Ут-2</w:t>
            </w:r>
          </w:p>
        </w:tc>
        <w:tc>
          <w:tcPr>
            <w:tcW w:w="1172"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Инт.</w:t>
            </w:r>
          </w:p>
        </w:tc>
        <w:tc>
          <w:tcPr>
            <w:tcW w:w="921"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3</w:t>
            </w:r>
          </w:p>
        </w:tc>
        <w:tc>
          <w:tcPr>
            <w:tcW w:w="1032"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45</w:t>
            </w:r>
          </w:p>
        </w:tc>
        <w:tc>
          <w:tcPr>
            <w:tcW w:w="1024" w:type="pct"/>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jc w:val="center"/>
              <w:rPr>
                <w:rFonts w:ascii="Calibri" w:hAnsi="Calibri" w:cs="Calibri"/>
                <w:bCs/>
                <w:szCs w:val="28"/>
              </w:rPr>
            </w:pPr>
            <w:r w:rsidRPr="002F6A47">
              <w:rPr>
                <w:rFonts w:ascii="Calibri" w:hAnsi="Calibri" w:cs="Calibri"/>
                <w:bCs/>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Ут-3</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Ут-1</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49</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89</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Ут-3</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Ут-4</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86,42</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76</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Ут-4</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Дет.сад</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18,58</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76</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Подземная канальная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Ут-4</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Ж.д. №78</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46,95</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45</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Ут-3</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Ут-5</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16,45</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76</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Ут-5</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СДК</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15,06</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76</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r w:rsidR="002F6A47" w:rsidRPr="00E50A5B" w:rsidTr="009B39FF">
        <w:trPr>
          <w:trHeight w:val="630"/>
          <w:tblHeader/>
        </w:trPr>
        <w:tc>
          <w:tcPr>
            <w:tcW w:w="851" w:type="pct"/>
            <w:tcBorders>
              <w:top w:val="single" w:sz="4" w:space="0" w:color="auto"/>
              <w:left w:val="single" w:sz="4" w:space="0" w:color="auto"/>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Ут-5</w:t>
            </w:r>
          </w:p>
        </w:tc>
        <w:tc>
          <w:tcPr>
            <w:tcW w:w="117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ФАП</w:t>
            </w:r>
          </w:p>
        </w:tc>
        <w:tc>
          <w:tcPr>
            <w:tcW w:w="921"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25,01</w:t>
            </w:r>
          </w:p>
        </w:tc>
        <w:tc>
          <w:tcPr>
            <w:tcW w:w="1032"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45</w:t>
            </w:r>
          </w:p>
        </w:tc>
        <w:tc>
          <w:tcPr>
            <w:tcW w:w="1024" w:type="pct"/>
            <w:tcBorders>
              <w:top w:val="single" w:sz="4" w:space="0" w:color="auto"/>
              <w:left w:val="nil"/>
              <w:bottom w:val="single" w:sz="4" w:space="0" w:color="auto"/>
              <w:right w:val="single" w:sz="4" w:space="0" w:color="auto"/>
            </w:tcBorders>
            <w:shd w:val="clear" w:color="auto" w:fill="auto"/>
            <w:vAlign w:val="bottom"/>
          </w:tcPr>
          <w:p w:rsidR="002F6A47" w:rsidRPr="002F6A47" w:rsidRDefault="002F6A47" w:rsidP="009B39FF">
            <w:pPr>
              <w:jc w:val="center"/>
              <w:rPr>
                <w:rFonts w:ascii="Calibri" w:hAnsi="Calibri" w:cs="Calibri"/>
                <w:color w:val="000000"/>
                <w:szCs w:val="28"/>
              </w:rPr>
            </w:pPr>
            <w:r w:rsidRPr="002F6A47">
              <w:rPr>
                <w:rFonts w:ascii="Calibri" w:hAnsi="Calibri" w:cs="Calibri"/>
                <w:color w:val="000000"/>
                <w:szCs w:val="28"/>
              </w:rPr>
              <w:t>Надземная</w:t>
            </w:r>
          </w:p>
        </w:tc>
      </w:tr>
    </w:tbl>
    <w:p w:rsidR="002F6A47" w:rsidRPr="002F6A47" w:rsidRDefault="002F6A47" w:rsidP="002F6A47">
      <w:pPr>
        <w:ind w:right="-104" w:firstLine="720"/>
        <w:rPr>
          <w:rFonts w:ascii="Calibri" w:hAnsi="Calibri" w:cs="Calibri"/>
          <w:szCs w:val="28"/>
          <w:highlight w:val="yellow"/>
        </w:rPr>
      </w:pPr>
    </w:p>
    <w:p w:rsidR="002F6A47" w:rsidRPr="002F6A47" w:rsidRDefault="002F6A47" w:rsidP="002F6A47">
      <w:pPr>
        <w:ind w:right="-104" w:firstLine="720"/>
        <w:rPr>
          <w:rFonts w:ascii="Calibri" w:hAnsi="Calibri" w:cs="Calibri"/>
          <w:szCs w:val="28"/>
          <w:highlight w:val="yellow"/>
        </w:rPr>
        <w:sectPr w:rsidR="002F6A47" w:rsidRPr="002F6A47" w:rsidSect="00915788">
          <w:pgSz w:w="16838" w:h="11906" w:orient="landscape"/>
          <w:pgMar w:top="1701" w:right="1134" w:bottom="851" w:left="1134" w:header="709" w:footer="709" w:gutter="0"/>
          <w:cols w:space="708"/>
          <w:docGrid w:linePitch="360"/>
        </w:sectPr>
      </w:pPr>
    </w:p>
    <w:p w:rsidR="002F6A47" w:rsidRPr="002F6A47" w:rsidRDefault="002F6A47" w:rsidP="002F6A47">
      <w:pPr>
        <w:ind w:firstLine="708"/>
        <w:rPr>
          <w:rFonts w:ascii="Calibri" w:hAnsi="Calibri" w:cs="Calibri"/>
        </w:rPr>
      </w:pPr>
      <w:r w:rsidRPr="002F6A47">
        <w:rPr>
          <w:rFonts w:ascii="Calibri" w:hAnsi="Calibri" w:cs="Calibri"/>
        </w:rPr>
        <w:lastRenderedPageBreak/>
        <w:t xml:space="preserve">Схема тепловых сетей котельной с. Стеклянное представлена в программном комплексе  </w:t>
      </w:r>
      <w:r w:rsidRPr="002F6A47">
        <w:rPr>
          <w:rFonts w:ascii="Calibri" w:hAnsi="Calibri" w:cs="Calibri"/>
          <w:lang w:val="en-US"/>
        </w:rPr>
        <w:t>Zulu</w:t>
      </w:r>
      <w:r w:rsidRPr="002F6A47">
        <w:rPr>
          <w:rFonts w:ascii="Calibri" w:hAnsi="Calibri" w:cs="Calibri"/>
        </w:rPr>
        <w:t xml:space="preserve"> и в приложении 1.</w:t>
      </w:r>
    </w:p>
    <w:p w:rsidR="002F6A47" w:rsidRPr="002F6A47" w:rsidRDefault="002F6A47" w:rsidP="002F6A47">
      <w:pPr>
        <w:ind w:firstLine="708"/>
        <w:rPr>
          <w:rFonts w:ascii="Calibri" w:hAnsi="Calibri" w:cs="Calibri"/>
        </w:rPr>
      </w:pPr>
      <w:r w:rsidRPr="002F6A47">
        <w:rPr>
          <w:rFonts w:ascii="Calibri" w:hAnsi="Calibri" w:cs="Calibri"/>
        </w:rPr>
        <w:t>Передача тепловой энергии осуществляется по тепловым сетям протяженностью 0,48  км в двухтрубном исчислении.</w:t>
      </w:r>
    </w:p>
    <w:p w:rsidR="002F6A47" w:rsidRPr="002F6A47" w:rsidRDefault="002F6A47" w:rsidP="002F6A47">
      <w:pPr>
        <w:ind w:firstLine="708"/>
        <w:rPr>
          <w:rFonts w:ascii="Calibri" w:hAnsi="Calibri" w:cs="Calibri"/>
        </w:rPr>
      </w:pPr>
      <w:r w:rsidRPr="002F6A47">
        <w:rPr>
          <w:rFonts w:ascii="Calibri" w:hAnsi="Calibri" w:cs="Calibri"/>
        </w:rPr>
        <w:t xml:space="preserve">Запорная арматура установлена на выходе из котельной, на ответвлениях тепловых сетей к потребителям. </w:t>
      </w:r>
    </w:p>
    <w:p w:rsidR="002F6A47" w:rsidRPr="002F6A47" w:rsidRDefault="002F6A47" w:rsidP="002F6A47">
      <w:pPr>
        <w:pStyle w:val="af3"/>
        <w:ind w:firstLine="708"/>
        <w:rPr>
          <w:rFonts w:ascii="Calibri" w:hAnsi="Calibri" w:cs="Calibri"/>
        </w:rPr>
      </w:pPr>
      <w:r w:rsidRPr="002F6A47">
        <w:rPr>
          <w:rFonts w:ascii="Calibri" w:hAnsi="Calibri" w:cs="Calibri"/>
        </w:rPr>
        <w:t xml:space="preserve">На основании моделирования гидравлического режима котельной в программном комплексе Zulu были составлены пьезометрические графики наиболее показательных участков теплоснабжения. </w:t>
      </w:r>
    </w:p>
    <w:p w:rsidR="002F6A47" w:rsidRPr="002F6A47" w:rsidRDefault="002F6A47" w:rsidP="002F6A47">
      <w:pPr>
        <w:pStyle w:val="af3"/>
        <w:ind w:firstLine="708"/>
        <w:rPr>
          <w:rFonts w:ascii="Calibri" w:hAnsi="Calibri" w:cs="Calibri"/>
        </w:rPr>
      </w:pPr>
      <w:r w:rsidRPr="002F6A47">
        <w:rPr>
          <w:rFonts w:ascii="Calibri" w:hAnsi="Calibri" w:cs="Calibri"/>
        </w:rPr>
        <w:t>Пьезометрический график наиболее характерного участка тепловой сети представлен на рисунке 1.3.1.</w:t>
      </w:r>
    </w:p>
    <w:p w:rsidR="002F6A47" w:rsidRPr="002F6A47" w:rsidRDefault="002F6A47" w:rsidP="002F6A47">
      <w:pPr>
        <w:pStyle w:val="af3"/>
        <w:ind w:firstLine="708"/>
        <w:rPr>
          <w:rFonts w:ascii="Calibri" w:hAnsi="Calibri" w:cs="Calibri"/>
          <w:highlight w:val="yellow"/>
        </w:rPr>
        <w:sectPr w:rsidR="002F6A47" w:rsidRPr="002F6A47" w:rsidSect="00D42663">
          <w:pgSz w:w="11906" w:h="16838"/>
          <w:pgMar w:top="1134" w:right="850" w:bottom="1134" w:left="1701" w:header="708" w:footer="708" w:gutter="0"/>
          <w:cols w:space="708"/>
          <w:docGrid w:linePitch="360"/>
        </w:sectPr>
      </w:pPr>
      <w:r w:rsidRPr="002F6A47">
        <w:rPr>
          <w:rFonts w:ascii="Calibri" w:hAnsi="Calibri" w:cs="Calibri"/>
        </w:rPr>
        <w:t xml:space="preserve">На рисунке 1.3.1 представлен участок теплотрассы от котельной с. Стеклянное к зданию школы (карта представлена в </w:t>
      </w:r>
      <w:r w:rsidRPr="002F6A47">
        <w:rPr>
          <w:rFonts w:ascii="Calibri" w:hAnsi="Calibri" w:cs="Calibri"/>
          <w:lang w:val="en-US"/>
        </w:rPr>
        <w:t>Zulu</w:t>
      </w:r>
      <w:r w:rsidRPr="002F6A47">
        <w:rPr>
          <w:rFonts w:ascii="Calibri" w:hAnsi="Calibri" w:cs="Calibri"/>
        </w:rPr>
        <w:t xml:space="preserve">). Располагаемый напор в начале участка составляет 12 м.вод.ст., при этом у потребителя располагаемый напор снижается до 10,87 м.вод.ст. </w:t>
      </w:r>
    </w:p>
    <w:p w:rsidR="002F6A47" w:rsidRPr="002F6A47" w:rsidRDefault="002F6A47" w:rsidP="002F6A47">
      <w:pPr>
        <w:pStyle w:val="af3"/>
        <w:rPr>
          <w:rFonts w:ascii="Calibri" w:hAnsi="Calibri" w:cs="Calibri"/>
          <w:highlight w:val="yellow"/>
        </w:rPr>
      </w:pPr>
    </w:p>
    <w:p w:rsidR="002F6A47" w:rsidRPr="002F6A47" w:rsidRDefault="002F6A47" w:rsidP="002F6A47">
      <w:pPr>
        <w:jc w:val="center"/>
        <w:rPr>
          <w:rFonts w:ascii="Calibri" w:hAnsi="Calibri" w:cs="Calibri"/>
        </w:rPr>
      </w:pPr>
      <w:r>
        <w:rPr>
          <w:noProof/>
          <w:lang w:val="ru-RU" w:eastAsia="ru-RU"/>
        </w:rPr>
        <w:drawing>
          <wp:inline distT="0" distB="0" distL="0" distR="0">
            <wp:extent cx="9250680" cy="5307965"/>
            <wp:effectExtent l="0" t="0" r="7620" b="6985"/>
            <wp:docPr id="11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6">
                      <a:extLst>
                        <a:ext uri="{28A0092B-C50C-407E-A947-70E740481C1C}">
                          <a14:useLocalDpi xmlns:a14="http://schemas.microsoft.com/office/drawing/2010/main" val="0"/>
                        </a:ext>
                      </a:extLst>
                    </a:blip>
                    <a:srcRect l="1854" t="8540" r="21208" b="12674"/>
                    <a:stretch>
                      <a:fillRect/>
                    </a:stretch>
                  </pic:blipFill>
                  <pic:spPr bwMode="auto">
                    <a:xfrm>
                      <a:off x="0" y="0"/>
                      <a:ext cx="9250680" cy="5307965"/>
                    </a:xfrm>
                    <a:prstGeom prst="rect">
                      <a:avLst/>
                    </a:prstGeom>
                    <a:noFill/>
                    <a:ln>
                      <a:noFill/>
                    </a:ln>
                  </pic:spPr>
                </pic:pic>
              </a:graphicData>
            </a:graphic>
          </wp:inline>
        </w:drawing>
      </w:r>
    </w:p>
    <w:p w:rsidR="002F6A47" w:rsidRPr="002F6A47" w:rsidRDefault="002F6A47" w:rsidP="002F6A47">
      <w:pPr>
        <w:jc w:val="center"/>
        <w:rPr>
          <w:rFonts w:ascii="Calibri" w:hAnsi="Calibri" w:cs="Calibri"/>
        </w:rPr>
      </w:pPr>
    </w:p>
    <w:p w:rsidR="002F6A47" w:rsidRPr="002F6A47" w:rsidRDefault="002F6A47" w:rsidP="002F6A47">
      <w:pPr>
        <w:jc w:val="center"/>
        <w:rPr>
          <w:rFonts w:ascii="Calibri" w:hAnsi="Calibri" w:cs="Calibri"/>
          <w:highlight w:val="yellow"/>
        </w:rPr>
      </w:pPr>
      <w:r w:rsidRPr="002F6A47">
        <w:rPr>
          <w:rFonts w:ascii="Calibri" w:hAnsi="Calibri" w:cs="Calibri"/>
        </w:rPr>
        <w:t>Рис. 1.3.1 Пьезометрический график от котельной с. Стеклянное к зданию школы.</w:t>
      </w:r>
    </w:p>
    <w:p w:rsidR="002F6A47" w:rsidRPr="002F6A47" w:rsidRDefault="002F6A47" w:rsidP="002F6A47">
      <w:pPr>
        <w:rPr>
          <w:rFonts w:ascii="Calibri" w:hAnsi="Calibri" w:cs="Calibri"/>
          <w:highlight w:val="yellow"/>
        </w:rPr>
        <w:sectPr w:rsidR="002F6A47" w:rsidRPr="002F6A47" w:rsidSect="004B466E">
          <w:pgSz w:w="16838" w:h="11906" w:orient="landscape"/>
          <w:pgMar w:top="709" w:right="1134" w:bottom="851" w:left="1134" w:header="709" w:footer="709" w:gutter="0"/>
          <w:cols w:space="708"/>
          <w:docGrid w:linePitch="360"/>
        </w:sectPr>
      </w:pPr>
    </w:p>
    <w:p w:rsidR="002F6A47" w:rsidRPr="002F6A47" w:rsidRDefault="002F6A47" w:rsidP="002F6A47">
      <w:pPr>
        <w:pStyle w:val="a7"/>
        <w:rPr>
          <w:rFonts w:ascii="Calibri" w:hAnsi="Calibri" w:cs="Calibri"/>
        </w:rPr>
      </w:pPr>
      <w:r w:rsidRPr="002F6A47">
        <w:rPr>
          <w:rFonts w:ascii="Calibri" w:hAnsi="Calibri" w:cs="Calibri"/>
        </w:rPr>
        <w:lastRenderedPageBreak/>
        <w:t>Описание типов присоединений теплопотребляющих установок потребителей к тепловым сетям</w:t>
      </w:r>
    </w:p>
    <w:p w:rsidR="002F6A47" w:rsidRPr="002E1318" w:rsidRDefault="002F6A47" w:rsidP="002F6A47"/>
    <w:p w:rsidR="002F6A47" w:rsidRPr="002F6A47" w:rsidRDefault="002F6A47" w:rsidP="002F6A47">
      <w:pPr>
        <w:ind w:firstLine="708"/>
        <w:rPr>
          <w:rFonts w:ascii="Calibri" w:hAnsi="Calibri" w:cs="Calibri"/>
        </w:rPr>
      </w:pPr>
      <w:r w:rsidRPr="002F6A47">
        <w:rPr>
          <w:rFonts w:ascii="Calibri" w:hAnsi="Calibri" w:cs="Calibri"/>
        </w:rPr>
        <w:t>Потребители представляют собой здания социально-культурного, административного назначения.</w:t>
      </w:r>
    </w:p>
    <w:p w:rsidR="002F6A47" w:rsidRPr="002F6A47" w:rsidRDefault="002F6A47" w:rsidP="002F6A47">
      <w:pPr>
        <w:pStyle w:val="a4"/>
        <w:ind w:firstLine="708"/>
        <w:rPr>
          <w:rFonts w:ascii="Calibri" w:hAnsi="Calibri" w:cs="Calibri"/>
          <w:szCs w:val="28"/>
        </w:rPr>
      </w:pPr>
      <w:r w:rsidRPr="002F6A47">
        <w:rPr>
          <w:rFonts w:ascii="Calibri" w:hAnsi="Calibri" w:cs="Calibri"/>
        </w:rPr>
        <w:t xml:space="preserve">Все потребители подключены к централизованной системе теплоснабжения через непосредственное подключение по зависимой схеме теплоснабжения на отопление. Также </w:t>
      </w:r>
      <w:r w:rsidRPr="002F6A47">
        <w:rPr>
          <w:rFonts w:ascii="Calibri" w:hAnsi="Calibri" w:cs="Calibri"/>
          <w:szCs w:val="28"/>
        </w:rPr>
        <w:t>установлена балансировочная арматура на подающем</w:t>
      </w:r>
      <w:r w:rsidRPr="002F6A47">
        <w:rPr>
          <w:rFonts w:ascii="Calibri" w:hAnsi="Calibri" w:cs="Calibri"/>
          <w:b/>
          <w:szCs w:val="28"/>
        </w:rPr>
        <w:t xml:space="preserve"> </w:t>
      </w:r>
      <w:r w:rsidRPr="002F6A47">
        <w:rPr>
          <w:rFonts w:ascii="Calibri" w:hAnsi="Calibri" w:cs="Calibri"/>
          <w:szCs w:val="28"/>
        </w:rPr>
        <w:t>трубопроводе на ответвлениях тепловых сетей и отдельных зданиях.</w:t>
      </w:r>
    </w:p>
    <w:p w:rsidR="002F6A47" w:rsidRPr="002F6A47" w:rsidRDefault="002F6A47" w:rsidP="002F6A47">
      <w:pPr>
        <w:pStyle w:val="a4"/>
        <w:ind w:firstLine="708"/>
        <w:rPr>
          <w:rFonts w:ascii="Calibri" w:hAnsi="Calibri" w:cs="Calibri"/>
        </w:rPr>
      </w:pPr>
      <w:r w:rsidRPr="002F6A47">
        <w:rPr>
          <w:rFonts w:ascii="Calibri" w:hAnsi="Calibri" w:cs="Calibri"/>
        </w:rPr>
        <w:t xml:space="preserve">График регулирования отпуска тепловой энергии качественный, производится регулирование температуры в подающем трубопроводе на выводах котельной в зависимости от температуры наружного воздуха по утвержденному температурному графику. Максимальная температура в подающем трубопроводе ограничена 86 °С, так как присоединение систем отопления потребителей зависимое-непосредственное. </w:t>
      </w:r>
    </w:p>
    <w:p w:rsidR="002F6A47" w:rsidRPr="002F6A47" w:rsidRDefault="002F6A47" w:rsidP="002F6A47">
      <w:pPr>
        <w:ind w:firstLine="708"/>
        <w:rPr>
          <w:rFonts w:ascii="Calibri" w:hAnsi="Calibri" w:cs="Calibri"/>
        </w:rPr>
      </w:pPr>
      <w:r w:rsidRPr="002F6A47">
        <w:rPr>
          <w:rFonts w:ascii="Calibri" w:hAnsi="Calibri" w:cs="Calibri"/>
        </w:rPr>
        <w:t xml:space="preserve">Расчеты с потребителями, не оборудованными приборами учета производятся по утвержденному нормативу. </w:t>
      </w: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ind w:firstLine="708"/>
        <w:rPr>
          <w:rFonts w:ascii="Calibri" w:hAnsi="Calibri" w:cs="Calibri"/>
          <w:highlight w:val="yellow"/>
        </w:rPr>
      </w:pPr>
    </w:p>
    <w:p w:rsidR="002F6A47" w:rsidRDefault="002F6A47" w:rsidP="002F6A47">
      <w:pPr>
        <w:pStyle w:val="10"/>
      </w:pPr>
      <w:bookmarkStart w:id="12" w:name="_Toc332544765"/>
      <w:bookmarkStart w:id="13" w:name="_Toc339278152"/>
      <w:r w:rsidRPr="0030285E">
        <w:t xml:space="preserve">Часть </w:t>
      </w:r>
      <w:r w:rsidRPr="00C6333B">
        <w:t>4 Зоны действия источников тепловой энергии</w:t>
      </w:r>
      <w:bookmarkEnd w:id="12"/>
      <w:bookmarkEnd w:id="13"/>
    </w:p>
    <w:p w:rsidR="002F6A47" w:rsidRPr="004F5F4B" w:rsidRDefault="002F6A47" w:rsidP="002F6A47"/>
    <w:p w:rsidR="002F6A47" w:rsidRPr="002F6A47" w:rsidRDefault="002F6A47" w:rsidP="002F6A47">
      <w:pPr>
        <w:ind w:firstLine="708"/>
        <w:rPr>
          <w:rFonts w:ascii="Calibri" w:hAnsi="Calibri" w:cs="Calibri"/>
          <w:highlight w:val="yellow"/>
        </w:rPr>
      </w:pPr>
      <w:r w:rsidRPr="002F6A47">
        <w:rPr>
          <w:rFonts w:ascii="Calibri" w:hAnsi="Calibri" w:cs="Calibri"/>
        </w:rPr>
        <w:t xml:space="preserve">В с. Стеклянное теплоснабжение потребителей осуществляется от одного источника тепловой энергии, установленная мощность которого 1,38 Гкал/час, присоединенная нагрузка – 0,14 Гкал/час. Потребителями услуг теплоснабжения социально-культурные и административные объекты с. Стеклянное. Протяженность тепловых сетей, по которым осуществляется транспорт тепловой энергии, составляет 0,48 км. </w:t>
      </w:r>
    </w:p>
    <w:p w:rsidR="002F6A47" w:rsidRPr="002F6A47" w:rsidRDefault="002F6A47" w:rsidP="002F6A47">
      <w:pPr>
        <w:ind w:firstLine="708"/>
        <w:rPr>
          <w:rFonts w:ascii="Calibri" w:hAnsi="Calibri" w:cs="Calibri"/>
        </w:rPr>
      </w:pPr>
      <w:r w:rsidRPr="002F6A47">
        <w:rPr>
          <w:rFonts w:ascii="Calibri" w:hAnsi="Calibri" w:cs="Calibri"/>
        </w:rPr>
        <w:t>МУП ЖКХ «Стеклянское» вырабатывает и транспортирует тепловую энергию в виде горячей воды, осуществляя выработку, передачу и распределение тепловой энергии конечным потребителям. Конечные потребители подключены к централизованной системе теплоснабжения через непосредственное подключение по зависимой, закрытой схеме.</w:t>
      </w:r>
    </w:p>
    <w:p w:rsidR="002F6A47" w:rsidRPr="002F6A47" w:rsidRDefault="002F6A47" w:rsidP="002F6A47">
      <w:pPr>
        <w:ind w:firstLine="708"/>
        <w:rPr>
          <w:rFonts w:ascii="Calibri" w:hAnsi="Calibri" w:cs="Calibri"/>
          <w:highlight w:val="yellow"/>
        </w:rPr>
      </w:pPr>
      <w:r w:rsidRPr="002F6A47">
        <w:rPr>
          <w:rFonts w:ascii="Calibri" w:hAnsi="Calibri" w:cs="Calibri"/>
        </w:rPr>
        <w:t xml:space="preserve">Зоны действия и тепловые сети котельной с. Стеклянное представлены в </w:t>
      </w:r>
      <w:r w:rsidRPr="002F6A47">
        <w:rPr>
          <w:rFonts w:ascii="Calibri" w:eastAsia="Calibri" w:hAnsi="Calibri" w:cs="Calibri"/>
          <w:szCs w:val="28"/>
          <w:lang w:eastAsia="en-US"/>
        </w:rPr>
        <w:t xml:space="preserve">программном комплексе </w:t>
      </w:r>
      <w:r w:rsidRPr="002F6A47">
        <w:rPr>
          <w:rFonts w:ascii="Calibri" w:eastAsia="Calibri" w:hAnsi="Calibri" w:cs="Calibri"/>
          <w:szCs w:val="28"/>
          <w:lang w:val="en-US" w:eastAsia="en-US"/>
        </w:rPr>
        <w:t>Zulu</w:t>
      </w:r>
      <w:r w:rsidRPr="002F6A47">
        <w:rPr>
          <w:rFonts w:ascii="Calibri" w:eastAsia="Calibri" w:hAnsi="Calibri" w:cs="Calibri"/>
          <w:szCs w:val="28"/>
          <w:lang w:eastAsia="en-US"/>
        </w:rPr>
        <w:t>.</w:t>
      </w: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30285E" w:rsidRDefault="002F6A47" w:rsidP="002F6A47">
      <w:pPr>
        <w:pStyle w:val="10"/>
      </w:pPr>
      <w:bookmarkStart w:id="14" w:name="_Toc332544766"/>
      <w:bookmarkStart w:id="15" w:name="_Toc339278153"/>
      <w:r w:rsidRPr="0030285E">
        <w:t>Часть 5 Тепловые нагрузки потребителей тепловой энергии, групп потребителей тепловой энергии в зонах действия источников тепловой энергии.</w:t>
      </w:r>
      <w:bookmarkEnd w:id="14"/>
      <w:bookmarkEnd w:id="15"/>
    </w:p>
    <w:p w:rsidR="002F6A47" w:rsidRPr="002F6A47" w:rsidRDefault="002F6A47" w:rsidP="002F6A47">
      <w:pPr>
        <w:rPr>
          <w:rFonts w:ascii="Calibri" w:hAnsi="Calibri" w:cs="Calibri"/>
          <w:highlight w:val="yellow"/>
        </w:rPr>
      </w:pPr>
    </w:p>
    <w:p w:rsidR="002F6A47" w:rsidRPr="002F6A47" w:rsidRDefault="002F6A47" w:rsidP="002F6A47">
      <w:pPr>
        <w:ind w:firstLine="708"/>
        <w:rPr>
          <w:rFonts w:ascii="Calibri" w:hAnsi="Calibri" w:cs="Calibri"/>
        </w:rPr>
      </w:pPr>
      <w:r w:rsidRPr="002F6A47">
        <w:rPr>
          <w:rFonts w:ascii="Calibri" w:hAnsi="Calibri" w:cs="Calibri"/>
        </w:rPr>
        <w:t>Значения потребления тепловой энергии в с. Стеклянное при расчетной температуре наружного воздуха -38°С по источнику тепловой энергии представлены в таблице  1.5.1.</w:t>
      </w:r>
    </w:p>
    <w:p w:rsidR="002F6A47" w:rsidRPr="002F6A47" w:rsidRDefault="002F6A47" w:rsidP="002F6A47">
      <w:pPr>
        <w:rPr>
          <w:rFonts w:ascii="Calibri" w:hAnsi="Calibri" w:cs="Calibri"/>
          <w:b/>
        </w:rPr>
      </w:pPr>
      <w:r w:rsidRPr="002F6A47">
        <w:rPr>
          <w:rFonts w:ascii="Calibri" w:hAnsi="Calibri" w:cs="Calibri"/>
          <w:b/>
        </w:rPr>
        <w:t xml:space="preserve">         Таблица 1.5.1 Максимальные часовые расчетные нагрузки котельной с. Стеклянное.</w:t>
      </w:r>
    </w:p>
    <w:tbl>
      <w:tblPr>
        <w:tblStyle w:val="af2"/>
        <w:tblW w:w="5000" w:type="pct"/>
        <w:tblLook w:val="04A0" w:firstRow="1" w:lastRow="0" w:firstColumn="1" w:lastColumn="0" w:noHBand="0" w:noVBand="1"/>
      </w:tblPr>
      <w:tblGrid>
        <w:gridCol w:w="3331"/>
        <w:gridCol w:w="3330"/>
        <w:gridCol w:w="2909"/>
      </w:tblGrid>
      <w:tr w:rsidR="002F6A47" w:rsidRPr="00F56D85" w:rsidTr="009B39FF">
        <w:tc>
          <w:tcPr>
            <w:tcW w:w="1740" w:type="pct"/>
          </w:tcPr>
          <w:p w:rsidR="002F6A47" w:rsidRPr="002F6A47" w:rsidRDefault="002F6A47" w:rsidP="009B39FF">
            <w:pPr>
              <w:pStyle w:val="af5"/>
              <w:spacing w:before="75" w:after="75"/>
              <w:ind w:left="0" w:right="147" w:firstLine="0"/>
              <w:jc w:val="center"/>
              <w:rPr>
                <w:rFonts w:eastAsia="Times New Roman" w:cs="Calibri"/>
                <w:b/>
                <w:color w:val="000000"/>
                <w:sz w:val="28"/>
                <w:szCs w:val="28"/>
                <w:lang w:eastAsia="ru-RU"/>
              </w:rPr>
            </w:pPr>
            <w:r w:rsidRPr="002F6A47">
              <w:rPr>
                <w:rFonts w:eastAsia="Times New Roman" w:cs="Calibri"/>
                <w:b/>
                <w:color w:val="000000"/>
                <w:sz w:val="28"/>
                <w:szCs w:val="28"/>
                <w:lang w:eastAsia="ru-RU"/>
              </w:rPr>
              <w:t>Источник тепловой энергии</w:t>
            </w:r>
          </w:p>
        </w:tc>
        <w:tc>
          <w:tcPr>
            <w:tcW w:w="1740" w:type="pct"/>
            <w:vAlign w:val="center"/>
          </w:tcPr>
          <w:p w:rsidR="002F6A47" w:rsidRPr="002F6A47" w:rsidRDefault="002F6A47" w:rsidP="009B39FF">
            <w:pPr>
              <w:pStyle w:val="af5"/>
              <w:spacing w:before="75" w:after="75"/>
              <w:ind w:left="0" w:right="147" w:firstLine="0"/>
              <w:jc w:val="center"/>
              <w:rPr>
                <w:rFonts w:eastAsia="Times New Roman" w:cs="Calibri"/>
                <w:b/>
                <w:color w:val="000000"/>
                <w:sz w:val="28"/>
                <w:szCs w:val="28"/>
                <w:lang w:eastAsia="ru-RU"/>
              </w:rPr>
            </w:pPr>
            <w:r w:rsidRPr="002F6A47">
              <w:rPr>
                <w:rFonts w:eastAsia="Times New Roman" w:cs="Calibri"/>
                <w:b/>
                <w:color w:val="000000"/>
                <w:sz w:val="28"/>
                <w:szCs w:val="28"/>
                <w:lang w:eastAsia="ru-RU"/>
              </w:rPr>
              <w:t>Потребитель тепловой энергии</w:t>
            </w:r>
          </w:p>
        </w:tc>
        <w:tc>
          <w:tcPr>
            <w:tcW w:w="1520" w:type="pct"/>
            <w:vAlign w:val="center"/>
          </w:tcPr>
          <w:p w:rsidR="002F6A47" w:rsidRPr="002F6A47" w:rsidRDefault="002F6A47" w:rsidP="009B39FF">
            <w:pPr>
              <w:pStyle w:val="af5"/>
              <w:spacing w:before="75" w:after="75"/>
              <w:ind w:left="0" w:right="147" w:firstLine="0"/>
              <w:jc w:val="center"/>
              <w:rPr>
                <w:rFonts w:eastAsia="Times New Roman" w:cs="Calibri"/>
                <w:b/>
                <w:color w:val="000000"/>
                <w:sz w:val="28"/>
                <w:szCs w:val="28"/>
                <w:lang w:eastAsia="ru-RU"/>
              </w:rPr>
            </w:pPr>
            <w:r w:rsidRPr="002F6A47">
              <w:rPr>
                <w:rFonts w:eastAsia="Times New Roman" w:cs="Calibri"/>
                <w:b/>
                <w:color w:val="000000"/>
                <w:sz w:val="28"/>
                <w:szCs w:val="28"/>
                <w:lang w:eastAsia="ru-RU"/>
              </w:rPr>
              <w:t>Расчетная нагрузка на отопление, Гкал/ч</w:t>
            </w:r>
          </w:p>
        </w:tc>
      </w:tr>
      <w:tr w:rsidR="002F6A47" w:rsidRPr="007C2E42" w:rsidTr="009B39FF">
        <w:trPr>
          <w:trHeight w:val="525"/>
        </w:trPr>
        <w:tc>
          <w:tcPr>
            <w:tcW w:w="1740" w:type="pct"/>
            <w:vMerge w:val="restar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Котельная с. Стеклянное</w:t>
            </w:r>
          </w:p>
        </w:tc>
        <w:tc>
          <w:tcPr>
            <w:tcW w:w="1740" w:type="pct"/>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СДК</w:t>
            </w:r>
          </w:p>
        </w:tc>
        <w:tc>
          <w:tcPr>
            <w:tcW w:w="1520" w:type="pct"/>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0,031</w:t>
            </w:r>
          </w:p>
        </w:tc>
      </w:tr>
      <w:tr w:rsidR="002F6A47" w:rsidRPr="007C2E42" w:rsidTr="009B39FF">
        <w:trPr>
          <w:trHeight w:val="525"/>
        </w:trPr>
        <w:tc>
          <w:tcPr>
            <w:tcW w:w="1740" w:type="pct"/>
            <w:vMerge/>
          </w:tcPr>
          <w:p w:rsidR="002F6A47" w:rsidRPr="002F6A47" w:rsidRDefault="002F6A47" w:rsidP="009B39FF">
            <w:pPr>
              <w:jc w:val="center"/>
              <w:rPr>
                <w:rFonts w:ascii="Calibri" w:eastAsia="Times New Roman" w:hAnsi="Calibri" w:cs="Calibri"/>
                <w:color w:val="000000"/>
                <w:szCs w:val="28"/>
              </w:rPr>
            </w:pPr>
          </w:p>
        </w:tc>
        <w:tc>
          <w:tcPr>
            <w:tcW w:w="1740" w:type="pct"/>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Детский сад</w:t>
            </w:r>
          </w:p>
        </w:tc>
        <w:tc>
          <w:tcPr>
            <w:tcW w:w="1520" w:type="pct"/>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0,048</w:t>
            </w:r>
          </w:p>
        </w:tc>
      </w:tr>
      <w:tr w:rsidR="002F6A47" w:rsidRPr="007C2E42" w:rsidTr="009B39FF">
        <w:trPr>
          <w:trHeight w:val="525"/>
        </w:trPr>
        <w:tc>
          <w:tcPr>
            <w:tcW w:w="1740" w:type="pct"/>
            <w:vMerge/>
          </w:tcPr>
          <w:p w:rsidR="002F6A47" w:rsidRPr="002F6A47" w:rsidRDefault="002F6A47" w:rsidP="009B39FF">
            <w:pPr>
              <w:jc w:val="center"/>
              <w:rPr>
                <w:rFonts w:ascii="Calibri" w:eastAsia="Times New Roman" w:hAnsi="Calibri" w:cs="Calibri"/>
                <w:color w:val="000000"/>
                <w:szCs w:val="28"/>
              </w:rPr>
            </w:pPr>
          </w:p>
        </w:tc>
        <w:tc>
          <w:tcPr>
            <w:tcW w:w="1740" w:type="pct"/>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ФАП</w:t>
            </w:r>
          </w:p>
        </w:tc>
        <w:tc>
          <w:tcPr>
            <w:tcW w:w="1520" w:type="pct"/>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0,009</w:t>
            </w:r>
          </w:p>
        </w:tc>
      </w:tr>
      <w:tr w:rsidR="002F6A47" w:rsidRPr="007C2E42" w:rsidTr="009B39FF">
        <w:trPr>
          <w:trHeight w:val="525"/>
        </w:trPr>
        <w:tc>
          <w:tcPr>
            <w:tcW w:w="1740" w:type="pct"/>
            <w:vMerge/>
          </w:tcPr>
          <w:p w:rsidR="002F6A47" w:rsidRPr="002F6A47" w:rsidRDefault="002F6A47" w:rsidP="009B39FF">
            <w:pPr>
              <w:jc w:val="center"/>
              <w:rPr>
                <w:rFonts w:ascii="Calibri" w:eastAsia="Times New Roman" w:hAnsi="Calibri" w:cs="Calibri"/>
                <w:color w:val="000000"/>
                <w:szCs w:val="28"/>
              </w:rPr>
            </w:pPr>
          </w:p>
        </w:tc>
        <w:tc>
          <w:tcPr>
            <w:tcW w:w="174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Школа</w:t>
            </w:r>
          </w:p>
        </w:tc>
        <w:tc>
          <w:tcPr>
            <w:tcW w:w="152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0,047</w:t>
            </w:r>
          </w:p>
        </w:tc>
      </w:tr>
      <w:tr w:rsidR="002F6A47" w:rsidRPr="007C2E42" w:rsidTr="009B39FF">
        <w:trPr>
          <w:trHeight w:val="525"/>
        </w:trPr>
        <w:tc>
          <w:tcPr>
            <w:tcW w:w="1740" w:type="pct"/>
            <w:vMerge/>
          </w:tcPr>
          <w:p w:rsidR="002F6A47" w:rsidRPr="002F6A47" w:rsidRDefault="002F6A47" w:rsidP="009B39FF">
            <w:pPr>
              <w:jc w:val="center"/>
              <w:rPr>
                <w:rFonts w:ascii="Calibri" w:eastAsia="Times New Roman" w:hAnsi="Calibri" w:cs="Calibri"/>
                <w:color w:val="000000"/>
                <w:szCs w:val="28"/>
              </w:rPr>
            </w:pPr>
          </w:p>
        </w:tc>
        <w:tc>
          <w:tcPr>
            <w:tcW w:w="174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Интернат</w:t>
            </w:r>
          </w:p>
        </w:tc>
        <w:tc>
          <w:tcPr>
            <w:tcW w:w="152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0,003</w:t>
            </w:r>
          </w:p>
        </w:tc>
      </w:tr>
      <w:tr w:rsidR="002F6A47" w:rsidRPr="007C2E42" w:rsidTr="009B39FF">
        <w:trPr>
          <w:trHeight w:val="525"/>
        </w:trPr>
        <w:tc>
          <w:tcPr>
            <w:tcW w:w="1740" w:type="pct"/>
            <w:vMerge/>
          </w:tcPr>
          <w:p w:rsidR="002F6A47" w:rsidRPr="002F6A47" w:rsidRDefault="002F6A47" w:rsidP="009B39FF">
            <w:pPr>
              <w:jc w:val="center"/>
              <w:rPr>
                <w:rFonts w:ascii="Calibri" w:eastAsia="Times New Roman" w:hAnsi="Calibri" w:cs="Calibri"/>
                <w:color w:val="000000"/>
                <w:szCs w:val="28"/>
              </w:rPr>
            </w:pPr>
          </w:p>
        </w:tc>
        <w:tc>
          <w:tcPr>
            <w:tcW w:w="174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 xml:space="preserve">Жилой дом, </w:t>
            </w:r>
          </w:p>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ул. Набережная, 78</w:t>
            </w:r>
          </w:p>
        </w:tc>
        <w:tc>
          <w:tcPr>
            <w:tcW w:w="152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0,002</w:t>
            </w:r>
          </w:p>
        </w:tc>
      </w:tr>
      <w:tr w:rsidR="002F6A47" w:rsidRPr="007C2E42" w:rsidTr="009B39FF">
        <w:trPr>
          <w:trHeight w:val="525"/>
        </w:trPr>
        <w:tc>
          <w:tcPr>
            <w:tcW w:w="1740" w:type="pct"/>
            <w:vMerge/>
          </w:tcPr>
          <w:p w:rsidR="002F6A47" w:rsidRPr="002F6A47" w:rsidRDefault="002F6A47" w:rsidP="009B39FF">
            <w:pPr>
              <w:jc w:val="center"/>
              <w:rPr>
                <w:rFonts w:ascii="Calibri" w:eastAsia="Times New Roman" w:hAnsi="Calibri" w:cs="Calibri"/>
                <w:color w:val="000000"/>
                <w:szCs w:val="28"/>
              </w:rPr>
            </w:pPr>
          </w:p>
        </w:tc>
        <w:tc>
          <w:tcPr>
            <w:tcW w:w="174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Итого:</w:t>
            </w:r>
          </w:p>
        </w:tc>
        <w:tc>
          <w:tcPr>
            <w:tcW w:w="1520" w:type="pct"/>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0,14</w:t>
            </w:r>
          </w:p>
        </w:tc>
      </w:tr>
    </w:tbl>
    <w:p w:rsidR="002F6A47" w:rsidRDefault="002F6A47" w:rsidP="002F6A47">
      <w:pPr>
        <w:pStyle w:val="10"/>
      </w:pPr>
      <w:bookmarkStart w:id="16" w:name="_Toc332544767"/>
      <w:bookmarkStart w:id="17" w:name="_Toc339278154"/>
    </w:p>
    <w:p w:rsidR="002F6A47" w:rsidRDefault="002F6A47" w:rsidP="002F6A47">
      <w:pPr>
        <w:pStyle w:val="10"/>
      </w:pPr>
    </w:p>
    <w:p w:rsidR="002F6A47" w:rsidRDefault="002F6A47" w:rsidP="002F6A47">
      <w:pPr>
        <w:pStyle w:val="10"/>
      </w:pPr>
    </w:p>
    <w:p w:rsidR="002F6A47" w:rsidRDefault="002F6A47" w:rsidP="002F6A47">
      <w:pPr>
        <w:pStyle w:val="10"/>
      </w:pPr>
    </w:p>
    <w:p w:rsidR="002F6A47" w:rsidRDefault="002F6A47" w:rsidP="002F6A47">
      <w:pPr>
        <w:pStyle w:val="10"/>
      </w:pPr>
    </w:p>
    <w:p w:rsidR="002F6A47" w:rsidRDefault="002F6A47" w:rsidP="002F6A47">
      <w:pPr>
        <w:pStyle w:val="10"/>
      </w:pPr>
    </w:p>
    <w:p w:rsidR="002F6A47" w:rsidRDefault="002F6A47" w:rsidP="002F6A47">
      <w:pPr>
        <w:pStyle w:val="10"/>
      </w:pPr>
    </w:p>
    <w:p w:rsidR="002F6A47" w:rsidRPr="00A91493" w:rsidRDefault="002F6A47" w:rsidP="002F6A47"/>
    <w:p w:rsidR="002F6A47" w:rsidRDefault="002F6A47" w:rsidP="002F6A47">
      <w:pPr>
        <w:pStyle w:val="10"/>
      </w:pPr>
      <w:r w:rsidRPr="0030285E">
        <w:t>Часть 6 Балансы тепловой мощности и тепловой нагрузки в зонах действия источников тепловой энергии.</w:t>
      </w:r>
      <w:bookmarkEnd w:id="16"/>
      <w:bookmarkEnd w:id="17"/>
    </w:p>
    <w:p w:rsidR="002F6A47" w:rsidRPr="004F5F4B" w:rsidRDefault="002F6A47" w:rsidP="002F6A47"/>
    <w:p w:rsidR="002F6A47" w:rsidRPr="002F6A47" w:rsidRDefault="002F6A47" w:rsidP="002F6A47">
      <w:pPr>
        <w:rPr>
          <w:rFonts w:ascii="Calibri" w:hAnsi="Calibri" w:cs="Calibri"/>
        </w:rPr>
      </w:pPr>
      <w:r w:rsidRPr="002F6A47">
        <w:rPr>
          <w:rFonts w:ascii="Calibri" w:hAnsi="Calibri" w:cs="Calibri"/>
        </w:rPr>
        <w:t>На основании расчетных данных составлена таблица  1.6.1, в которой приняты расчетные нагрузки на теплоснабжение потребителей и располагаемая мощность котельной. Также в таблице 1.6.1 представлен резерв мощности источника теплоснабжения с. Стеклянное.</w:t>
      </w:r>
    </w:p>
    <w:p w:rsidR="002F6A47" w:rsidRPr="002F6A47" w:rsidRDefault="002F6A47" w:rsidP="002F6A47">
      <w:pPr>
        <w:rPr>
          <w:rFonts w:ascii="Calibri" w:hAnsi="Calibri" w:cs="Calibri"/>
          <w:b/>
        </w:rPr>
      </w:pPr>
      <w:r w:rsidRPr="002F6A47">
        <w:rPr>
          <w:rFonts w:ascii="Calibri" w:hAnsi="Calibri" w:cs="Calibri"/>
          <w:b/>
          <w:szCs w:val="28"/>
        </w:rPr>
        <w:t xml:space="preserve">Таблица 1.6.1 </w:t>
      </w:r>
      <w:r w:rsidRPr="002F6A47">
        <w:rPr>
          <w:rFonts w:ascii="Calibri" w:hAnsi="Calibri" w:cs="Calibri"/>
          <w:b/>
        </w:rPr>
        <w:t>Балансы тепловой мощности источника теплоснабжения с. Стеклянное.</w:t>
      </w:r>
    </w:p>
    <w:tbl>
      <w:tblPr>
        <w:tblW w:w="5000" w:type="pct"/>
        <w:tblLook w:val="04A0" w:firstRow="1" w:lastRow="0" w:firstColumn="1" w:lastColumn="0" w:noHBand="0" w:noVBand="1"/>
      </w:tblPr>
      <w:tblGrid>
        <w:gridCol w:w="3092"/>
        <w:gridCol w:w="1675"/>
        <w:gridCol w:w="413"/>
        <w:gridCol w:w="1468"/>
        <w:gridCol w:w="1462"/>
        <w:gridCol w:w="1460"/>
      </w:tblGrid>
      <w:tr w:rsidR="002F6A47" w:rsidRPr="0030285E" w:rsidTr="009B39FF">
        <w:trPr>
          <w:cantSplit/>
          <w:trHeight w:val="2923"/>
        </w:trPr>
        <w:tc>
          <w:tcPr>
            <w:tcW w:w="1615" w:type="pct"/>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rsidR="002F6A47" w:rsidRPr="002F6A47" w:rsidRDefault="002F6A47" w:rsidP="009B39FF">
            <w:pPr>
              <w:jc w:val="center"/>
              <w:rPr>
                <w:rFonts w:ascii="Calibri" w:eastAsia="Times New Roman" w:hAnsi="Calibri" w:cs="Calibri"/>
                <w:b/>
                <w:color w:val="000000"/>
                <w:szCs w:val="28"/>
              </w:rPr>
            </w:pPr>
            <w:r w:rsidRPr="002F6A47">
              <w:rPr>
                <w:rFonts w:ascii="Calibri" w:eastAsia="Times New Roman" w:hAnsi="Calibri" w:cs="Calibri"/>
                <w:b/>
                <w:color w:val="000000"/>
                <w:szCs w:val="28"/>
              </w:rPr>
              <w:t>Котельная</w:t>
            </w:r>
          </w:p>
        </w:tc>
        <w:tc>
          <w:tcPr>
            <w:tcW w:w="875" w:type="pct"/>
            <w:tcBorders>
              <w:top w:val="single" w:sz="4" w:space="0" w:color="auto"/>
              <w:left w:val="nil"/>
              <w:bottom w:val="single" w:sz="4" w:space="0" w:color="auto"/>
              <w:right w:val="nil"/>
            </w:tcBorders>
            <w:textDirection w:val="btLr"/>
            <w:vAlign w:val="center"/>
          </w:tcPr>
          <w:p w:rsidR="002F6A47" w:rsidRPr="002F6A47" w:rsidRDefault="002F6A47" w:rsidP="009B39FF">
            <w:pPr>
              <w:jc w:val="center"/>
              <w:rPr>
                <w:rFonts w:ascii="Calibri" w:eastAsia="Times New Roman" w:hAnsi="Calibri" w:cs="Calibri"/>
                <w:b/>
                <w:bCs/>
                <w:color w:val="000000"/>
                <w:szCs w:val="28"/>
              </w:rPr>
            </w:pPr>
            <w:r w:rsidRPr="002F6A47">
              <w:rPr>
                <w:rFonts w:ascii="Calibri" w:eastAsia="Times New Roman" w:hAnsi="Calibri" w:cs="Calibri"/>
                <w:b/>
                <w:color w:val="000000"/>
                <w:szCs w:val="28"/>
              </w:rPr>
              <w:t>Установленная мощность котельных, Гкал/ч</w:t>
            </w:r>
          </w:p>
        </w:tc>
        <w:tc>
          <w:tcPr>
            <w:tcW w:w="216" w:type="pct"/>
            <w:tcBorders>
              <w:top w:val="single" w:sz="4" w:space="0" w:color="auto"/>
              <w:left w:val="nil"/>
              <w:bottom w:val="single" w:sz="4" w:space="0" w:color="auto"/>
              <w:right w:val="single" w:sz="4" w:space="0" w:color="auto"/>
            </w:tcBorders>
            <w:shd w:val="clear" w:color="auto" w:fill="auto"/>
            <w:noWrap/>
            <w:textDirection w:val="btLr"/>
            <w:vAlign w:val="center"/>
          </w:tcPr>
          <w:p w:rsidR="002F6A47" w:rsidRPr="002F6A47" w:rsidRDefault="002F6A47" w:rsidP="009B39FF">
            <w:pPr>
              <w:jc w:val="center"/>
              <w:rPr>
                <w:rFonts w:ascii="Calibri" w:eastAsia="Times New Roman" w:hAnsi="Calibri" w:cs="Calibri"/>
                <w:b/>
                <w:bCs/>
                <w:color w:val="000000"/>
                <w:szCs w:val="28"/>
              </w:rPr>
            </w:pPr>
          </w:p>
        </w:tc>
        <w:tc>
          <w:tcPr>
            <w:tcW w:w="767" w:type="pct"/>
            <w:tcBorders>
              <w:top w:val="single" w:sz="4" w:space="0" w:color="auto"/>
              <w:left w:val="nil"/>
              <w:bottom w:val="single" w:sz="4" w:space="0" w:color="auto"/>
              <w:right w:val="single" w:sz="4" w:space="0" w:color="auto"/>
            </w:tcBorders>
            <w:shd w:val="clear" w:color="auto" w:fill="auto"/>
            <w:noWrap/>
            <w:textDirection w:val="btLr"/>
            <w:vAlign w:val="center"/>
          </w:tcPr>
          <w:p w:rsidR="002F6A47" w:rsidRPr="002F6A47" w:rsidRDefault="002F6A47" w:rsidP="009B39FF">
            <w:pPr>
              <w:jc w:val="center"/>
              <w:rPr>
                <w:rFonts w:ascii="Calibri" w:eastAsia="Times New Roman" w:hAnsi="Calibri" w:cs="Calibri"/>
                <w:b/>
                <w:bCs/>
                <w:color w:val="000000"/>
                <w:szCs w:val="28"/>
              </w:rPr>
            </w:pPr>
            <w:r w:rsidRPr="002F6A47">
              <w:rPr>
                <w:rFonts w:ascii="Calibri" w:eastAsia="Times New Roman" w:hAnsi="Calibri" w:cs="Calibri"/>
                <w:b/>
                <w:color w:val="000000"/>
                <w:szCs w:val="28"/>
              </w:rPr>
              <w:t>Располагаемая мощность котельных, Гкал/ч</w:t>
            </w:r>
          </w:p>
        </w:tc>
        <w:tc>
          <w:tcPr>
            <w:tcW w:w="764" w:type="pct"/>
            <w:tcBorders>
              <w:top w:val="single" w:sz="4" w:space="0" w:color="auto"/>
              <w:left w:val="nil"/>
              <w:bottom w:val="single" w:sz="4" w:space="0" w:color="auto"/>
              <w:right w:val="single" w:sz="4" w:space="0" w:color="auto"/>
            </w:tcBorders>
            <w:textDirection w:val="btLr"/>
            <w:vAlign w:val="center"/>
          </w:tcPr>
          <w:p w:rsidR="002F6A47" w:rsidRPr="002F6A47" w:rsidRDefault="002F6A47" w:rsidP="009B39FF">
            <w:pPr>
              <w:jc w:val="center"/>
              <w:rPr>
                <w:rFonts w:ascii="Calibri" w:eastAsia="Times New Roman" w:hAnsi="Calibri" w:cs="Calibri"/>
                <w:b/>
                <w:color w:val="000000"/>
                <w:szCs w:val="28"/>
              </w:rPr>
            </w:pPr>
            <w:r w:rsidRPr="002F6A47">
              <w:rPr>
                <w:rFonts w:ascii="Calibri" w:eastAsia="Times New Roman" w:hAnsi="Calibri" w:cs="Calibri"/>
                <w:b/>
                <w:color w:val="000000"/>
                <w:szCs w:val="28"/>
              </w:rPr>
              <w:t>Расчетная нагрузка потребителей, Гкал/ч</w:t>
            </w:r>
          </w:p>
        </w:tc>
        <w:tc>
          <w:tcPr>
            <w:tcW w:w="763" w:type="pct"/>
            <w:tcBorders>
              <w:top w:val="single" w:sz="4" w:space="0" w:color="auto"/>
              <w:left w:val="nil"/>
              <w:bottom w:val="single" w:sz="4" w:space="0" w:color="auto"/>
              <w:right w:val="single" w:sz="4" w:space="0" w:color="auto"/>
            </w:tcBorders>
            <w:textDirection w:val="btLr"/>
            <w:vAlign w:val="center"/>
          </w:tcPr>
          <w:p w:rsidR="002F6A47" w:rsidRPr="002F6A47" w:rsidRDefault="002F6A47" w:rsidP="009B39FF">
            <w:pPr>
              <w:jc w:val="center"/>
              <w:rPr>
                <w:rFonts w:ascii="Calibri" w:eastAsia="Times New Roman" w:hAnsi="Calibri" w:cs="Calibri"/>
                <w:b/>
                <w:color w:val="000000"/>
                <w:szCs w:val="28"/>
              </w:rPr>
            </w:pPr>
            <w:r w:rsidRPr="002F6A47">
              <w:rPr>
                <w:rFonts w:ascii="Calibri" w:eastAsia="Times New Roman" w:hAnsi="Calibri" w:cs="Calibri"/>
                <w:b/>
                <w:color w:val="000000"/>
                <w:szCs w:val="28"/>
              </w:rPr>
              <w:t>Резерв/Дефицит, Гкал/ч</w:t>
            </w:r>
          </w:p>
        </w:tc>
      </w:tr>
      <w:tr w:rsidR="002F6A47" w:rsidRPr="0030285E" w:rsidTr="009B39FF">
        <w:trPr>
          <w:trHeight w:val="488"/>
        </w:trPr>
        <w:tc>
          <w:tcPr>
            <w:tcW w:w="1615" w:type="pct"/>
            <w:tcBorders>
              <w:top w:val="nil"/>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Котельная с. Стеклянное</w:t>
            </w:r>
          </w:p>
        </w:tc>
        <w:tc>
          <w:tcPr>
            <w:tcW w:w="875" w:type="pct"/>
            <w:tcBorders>
              <w:top w:val="nil"/>
              <w:left w:val="nil"/>
              <w:bottom w:val="single" w:sz="4" w:space="0" w:color="auto"/>
              <w:right w:val="nil"/>
            </w:tcBorders>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1,38</w:t>
            </w:r>
          </w:p>
        </w:tc>
        <w:tc>
          <w:tcPr>
            <w:tcW w:w="216" w:type="pct"/>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hAnsi="Calibri" w:cs="Calibri"/>
              </w:rPr>
            </w:pPr>
          </w:p>
        </w:tc>
        <w:tc>
          <w:tcPr>
            <w:tcW w:w="767" w:type="pct"/>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1,38</w:t>
            </w:r>
          </w:p>
        </w:tc>
        <w:tc>
          <w:tcPr>
            <w:tcW w:w="764" w:type="pct"/>
            <w:tcBorders>
              <w:top w:val="nil"/>
              <w:left w:val="nil"/>
              <w:bottom w:val="single" w:sz="4" w:space="0" w:color="auto"/>
              <w:right w:val="single" w:sz="4" w:space="0" w:color="auto"/>
            </w:tcBorders>
            <w:vAlign w:val="center"/>
          </w:tcPr>
          <w:p w:rsidR="002F6A47" w:rsidRPr="002F6A47" w:rsidRDefault="002F6A47" w:rsidP="009B39FF">
            <w:pPr>
              <w:jc w:val="center"/>
              <w:rPr>
                <w:rFonts w:ascii="Calibri" w:eastAsia="Times New Roman" w:hAnsi="Calibri" w:cs="Calibri"/>
                <w:color w:val="000000"/>
                <w:szCs w:val="28"/>
                <w:lang w:val="en-US"/>
              </w:rPr>
            </w:pPr>
            <w:r w:rsidRPr="002F6A47">
              <w:rPr>
                <w:rFonts w:ascii="Calibri" w:eastAsia="Times New Roman" w:hAnsi="Calibri" w:cs="Calibri"/>
                <w:color w:val="000000"/>
                <w:szCs w:val="28"/>
              </w:rPr>
              <w:t>0,14</w:t>
            </w:r>
          </w:p>
        </w:tc>
        <w:tc>
          <w:tcPr>
            <w:tcW w:w="763" w:type="pct"/>
            <w:tcBorders>
              <w:top w:val="nil"/>
              <w:left w:val="nil"/>
              <w:bottom w:val="single" w:sz="4" w:space="0" w:color="auto"/>
              <w:right w:val="single" w:sz="4" w:space="0" w:color="auto"/>
            </w:tcBorders>
            <w:vAlign w:val="center"/>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r>
    </w:tbl>
    <w:p w:rsidR="002F6A47" w:rsidRPr="002F6A47" w:rsidRDefault="002F6A47" w:rsidP="002F6A47">
      <w:pPr>
        <w:rPr>
          <w:rFonts w:ascii="Calibri" w:hAnsi="Calibri" w:cs="Calibri"/>
          <w:noProof/>
          <w:highlight w:val="yellow"/>
          <w:lang w:bidi="he-IL"/>
        </w:rPr>
      </w:pPr>
    </w:p>
    <w:p w:rsidR="002F6A47" w:rsidRPr="002F6A47" w:rsidRDefault="002F6A47" w:rsidP="002F6A47">
      <w:pPr>
        <w:jc w:val="center"/>
        <w:rPr>
          <w:rFonts w:ascii="Calibri" w:hAnsi="Calibri" w:cs="Calibri"/>
          <w:noProof/>
          <w:highlight w:val="yellow"/>
          <w:lang w:bidi="he-IL"/>
        </w:rPr>
      </w:pPr>
      <w:r>
        <w:rPr>
          <w:noProof/>
          <w:lang w:val="ru-RU" w:eastAsia="ru-RU"/>
        </w:rPr>
        <w:lastRenderedPageBreak/>
        <w:drawing>
          <wp:inline distT="0" distB="0" distL="0" distR="0">
            <wp:extent cx="4571365" cy="2816860"/>
            <wp:effectExtent l="0" t="0" r="19685" b="21590"/>
            <wp:docPr id="115"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F6A47" w:rsidRPr="002F6A47" w:rsidRDefault="002F6A47" w:rsidP="002F6A47">
      <w:pPr>
        <w:jc w:val="center"/>
        <w:rPr>
          <w:rFonts w:ascii="Calibri" w:hAnsi="Calibri" w:cs="Calibri"/>
        </w:rPr>
      </w:pPr>
      <w:r w:rsidRPr="002F6A47">
        <w:rPr>
          <w:rFonts w:ascii="Calibri" w:hAnsi="Calibri" w:cs="Calibri"/>
        </w:rPr>
        <w:t>Рисунок 1.6.1 Диаграмма мощностей котельной с. Стеклянное</w:t>
      </w:r>
    </w:p>
    <w:p w:rsidR="002F6A47" w:rsidRPr="002F6A47" w:rsidRDefault="002F6A47" w:rsidP="002F6A47">
      <w:pPr>
        <w:jc w:val="center"/>
        <w:rPr>
          <w:rFonts w:ascii="Calibri" w:hAnsi="Calibri" w:cs="Calibri"/>
        </w:rPr>
      </w:pPr>
    </w:p>
    <w:p w:rsidR="002F6A47" w:rsidRPr="002F6A47" w:rsidRDefault="002F6A47" w:rsidP="002F6A47">
      <w:pPr>
        <w:ind w:firstLine="708"/>
        <w:rPr>
          <w:rFonts w:ascii="Calibri" w:hAnsi="Calibri" w:cs="Calibri"/>
        </w:rPr>
      </w:pPr>
      <w:r w:rsidRPr="002F6A47">
        <w:rPr>
          <w:rFonts w:ascii="Calibri" w:hAnsi="Calibri" w:cs="Calibri"/>
        </w:rPr>
        <w:t xml:space="preserve">На рисунке 1.6.1 виден резерв мощности в расчетном режиме при температуре наружного воздуха -38 °С. </w:t>
      </w:r>
    </w:p>
    <w:p w:rsidR="002F6A47" w:rsidRPr="002F6A47" w:rsidRDefault="002F6A47" w:rsidP="002F6A47">
      <w:pPr>
        <w:ind w:firstLine="708"/>
        <w:rPr>
          <w:rFonts w:ascii="Calibri" w:hAnsi="Calibri" w:cs="Calibri"/>
          <w:b/>
        </w:rPr>
      </w:pPr>
    </w:p>
    <w:p w:rsidR="002F6A47" w:rsidRPr="002F6A47" w:rsidRDefault="002F6A47" w:rsidP="002F6A47">
      <w:pPr>
        <w:pStyle w:val="a7"/>
        <w:rPr>
          <w:rFonts w:ascii="Calibri" w:hAnsi="Calibri" w:cs="Calibri"/>
        </w:rPr>
      </w:pPr>
      <w:r w:rsidRPr="002F6A47">
        <w:rPr>
          <w:rFonts w:ascii="Calibri" w:hAnsi="Calibri" w:cs="Calibri"/>
        </w:rPr>
        <w:t>Гидравлические режимы котельных.</w:t>
      </w:r>
    </w:p>
    <w:p w:rsidR="002F6A47" w:rsidRPr="002F6A47" w:rsidRDefault="002F6A47" w:rsidP="002F6A47">
      <w:pPr>
        <w:rPr>
          <w:rFonts w:ascii="Calibri" w:hAnsi="Calibri" w:cs="Calibri"/>
          <w:highlight w:val="yellow"/>
        </w:rPr>
      </w:pPr>
    </w:p>
    <w:p w:rsidR="002F6A47" w:rsidRPr="002F6A47" w:rsidRDefault="002F6A47" w:rsidP="002F6A47">
      <w:pPr>
        <w:ind w:firstLine="708"/>
        <w:rPr>
          <w:rFonts w:ascii="Calibri" w:hAnsi="Calibri" w:cs="Calibri"/>
          <w:highlight w:val="yellow"/>
        </w:rPr>
      </w:pPr>
      <w:r w:rsidRPr="002F6A47">
        <w:rPr>
          <w:rFonts w:ascii="Calibri" w:hAnsi="Calibri" w:cs="Calibri"/>
        </w:rPr>
        <w:t>Существующий гидравлический режим обеспечивает надежную циркуляцию теплоносителя, напора сетевых насосов достаточно для работы тепловой сети.</w:t>
      </w: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8779A2" w:rsidRDefault="002F6A47" w:rsidP="002F6A47">
      <w:pPr>
        <w:pStyle w:val="10"/>
      </w:pPr>
      <w:bookmarkStart w:id="18" w:name="_Toc332544768"/>
      <w:bookmarkStart w:id="19" w:name="_Toc339278155"/>
      <w:r w:rsidRPr="008779A2">
        <w:lastRenderedPageBreak/>
        <w:t>Часть 7 Балансы теплоносителя</w:t>
      </w:r>
      <w:bookmarkEnd w:id="18"/>
      <w:bookmarkEnd w:id="19"/>
    </w:p>
    <w:p w:rsidR="002F6A47" w:rsidRDefault="002F6A47" w:rsidP="002F6A47">
      <w:pPr>
        <w:rPr>
          <w:color w:val="FF0000"/>
        </w:rPr>
      </w:pPr>
    </w:p>
    <w:p w:rsidR="002F6A47" w:rsidRPr="00600031" w:rsidRDefault="002F6A47" w:rsidP="002F6A47">
      <w:r>
        <w:t>В таблице 1</w:t>
      </w:r>
      <w:r w:rsidRPr="000D12CC">
        <w:t xml:space="preserve">.7.1 представлен расчет нормативных </w:t>
      </w:r>
      <w:r>
        <w:t>потерь</w:t>
      </w:r>
      <w:r w:rsidRPr="000D12CC">
        <w:t xml:space="preserve"> теплоносителя в тепловых сетях котельной </w:t>
      </w:r>
      <w:r>
        <w:t>с. Стеклянное</w:t>
      </w:r>
      <w:r w:rsidRPr="000D12CC">
        <w:t xml:space="preserve">. </w:t>
      </w:r>
    </w:p>
    <w:p w:rsidR="002F6A47" w:rsidRPr="002F6A47" w:rsidRDefault="002F6A47" w:rsidP="002F6A47">
      <w:pPr>
        <w:rPr>
          <w:rFonts w:ascii="Calibri" w:hAnsi="Calibri" w:cs="Calibri"/>
          <w:b/>
        </w:rPr>
      </w:pPr>
      <w:r w:rsidRPr="002F6A47">
        <w:rPr>
          <w:rFonts w:ascii="Calibri" w:hAnsi="Calibri" w:cs="Calibri"/>
          <w:b/>
        </w:rPr>
        <w:t>Таблица  1.7.1 Расчетные нормативные утечки теплоносителя котельной с. Стеклянное.</w:t>
      </w:r>
    </w:p>
    <w:tbl>
      <w:tblPr>
        <w:tblStyle w:val="1d"/>
        <w:tblW w:w="5000" w:type="pct"/>
        <w:tblLook w:val="04A0" w:firstRow="1" w:lastRow="0" w:firstColumn="1" w:lastColumn="0" w:noHBand="0" w:noVBand="1"/>
      </w:tblPr>
      <w:tblGrid>
        <w:gridCol w:w="2383"/>
        <w:gridCol w:w="1451"/>
        <w:gridCol w:w="1916"/>
        <w:gridCol w:w="1912"/>
        <w:gridCol w:w="1908"/>
      </w:tblGrid>
      <w:tr w:rsidR="002F6A47" w:rsidRPr="000D12CC" w:rsidTr="009B39FF">
        <w:trPr>
          <w:trHeight w:val="1848"/>
        </w:trPr>
        <w:tc>
          <w:tcPr>
            <w:tcW w:w="1245" w:type="pct"/>
            <w:vAlign w:val="center"/>
            <w:hideMark/>
          </w:tcPr>
          <w:p w:rsidR="002F6A47" w:rsidRPr="002F6A47" w:rsidRDefault="002F6A47" w:rsidP="009B39FF">
            <w:pPr>
              <w:jc w:val="center"/>
              <w:rPr>
                <w:rFonts w:ascii="Calibri" w:eastAsia="Times New Roman" w:hAnsi="Calibri" w:cs="Calibri"/>
                <w:bCs/>
                <w:szCs w:val="28"/>
                <w:lang w:bidi="he-IL"/>
              </w:rPr>
            </w:pPr>
            <w:r w:rsidRPr="002F6A47">
              <w:rPr>
                <w:rFonts w:ascii="Calibri" w:eastAsia="Times New Roman" w:hAnsi="Calibri" w:cs="Calibri"/>
                <w:bCs/>
                <w:szCs w:val="28"/>
                <w:lang w:bidi="he-IL"/>
              </w:rPr>
              <w:t>Котельная</w:t>
            </w:r>
          </w:p>
        </w:tc>
        <w:tc>
          <w:tcPr>
            <w:tcW w:w="758" w:type="pct"/>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Объем воды на подпитку, м³</w:t>
            </w:r>
          </w:p>
        </w:tc>
        <w:tc>
          <w:tcPr>
            <w:tcW w:w="1001" w:type="pct"/>
            <w:vAlign w:val="center"/>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Заполнение системы отопления потребителей, м³</w:t>
            </w:r>
          </w:p>
        </w:tc>
        <w:tc>
          <w:tcPr>
            <w:tcW w:w="999" w:type="pct"/>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Объем тепловой сети, м³</w:t>
            </w:r>
          </w:p>
        </w:tc>
        <w:tc>
          <w:tcPr>
            <w:tcW w:w="998" w:type="pct"/>
            <w:vAlign w:val="center"/>
          </w:tcPr>
          <w:p w:rsidR="002F6A47" w:rsidRPr="002F6A47" w:rsidRDefault="002F6A47" w:rsidP="009B39FF">
            <w:pPr>
              <w:jc w:val="center"/>
              <w:rPr>
                <w:rFonts w:ascii="Calibri" w:eastAsia="Times New Roman" w:hAnsi="Calibri" w:cs="Calibri"/>
                <w:szCs w:val="28"/>
                <w:lang w:bidi="he-IL"/>
              </w:rPr>
            </w:pPr>
            <w:r w:rsidRPr="004573FE">
              <w:rPr>
                <w:rFonts w:eastAsia="Arial"/>
                <w:bCs/>
                <w:spacing w:val="-1"/>
                <w:w w:val="101"/>
                <w:szCs w:val="28"/>
              </w:rPr>
              <w:t>Нормативное значение годовых по</w:t>
            </w:r>
            <w:r w:rsidRPr="004573FE">
              <w:rPr>
                <w:rFonts w:eastAsia="Arial"/>
                <w:bCs/>
                <w:spacing w:val="-8"/>
                <w:w w:val="101"/>
                <w:szCs w:val="28"/>
              </w:rPr>
              <w:t>т</w:t>
            </w:r>
            <w:r w:rsidRPr="004573FE">
              <w:rPr>
                <w:rFonts w:eastAsia="Arial"/>
                <w:bCs/>
                <w:spacing w:val="-1"/>
                <w:w w:val="101"/>
                <w:szCs w:val="28"/>
              </w:rPr>
              <w:t>ерь</w:t>
            </w:r>
            <w:r w:rsidRPr="004573FE">
              <w:rPr>
                <w:rFonts w:eastAsia="Arial"/>
                <w:bCs/>
                <w:w w:val="101"/>
                <w:szCs w:val="28"/>
              </w:rPr>
              <w:t xml:space="preserve"> </w:t>
            </w:r>
            <w:r w:rsidRPr="004573FE">
              <w:rPr>
                <w:rFonts w:eastAsia="Arial"/>
                <w:bCs/>
                <w:spacing w:val="-8"/>
                <w:szCs w:val="28"/>
              </w:rPr>
              <w:t>т</w:t>
            </w:r>
            <w:r w:rsidRPr="004573FE">
              <w:rPr>
                <w:rFonts w:eastAsia="Arial"/>
                <w:bCs/>
                <w:spacing w:val="-1"/>
                <w:szCs w:val="28"/>
              </w:rPr>
              <w:t>е</w:t>
            </w:r>
            <w:r w:rsidRPr="004573FE">
              <w:rPr>
                <w:rFonts w:eastAsia="Arial"/>
                <w:bCs/>
                <w:szCs w:val="28"/>
              </w:rPr>
              <w:t>п</w:t>
            </w:r>
            <w:r w:rsidRPr="004573FE">
              <w:rPr>
                <w:rFonts w:eastAsia="Arial"/>
                <w:bCs/>
                <w:spacing w:val="-1"/>
                <w:szCs w:val="28"/>
              </w:rPr>
              <w:t>ло</w:t>
            </w:r>
            <w:r w:rsidRPr="004573FE">
              <w:rPr>
                <w:rFonts w:eastAsia="Arial"/>
                <w:bCs/>
                <w:szCs w:val="28"/>
              </w:rPr>
              <w:t>н</w:t>
            </w:r>
            <w:r w:rsidRPr="004573FE">
              <w:rPr>
                <w:rFonts w:eastAsia="Arial"/>
                <w:bCs/>
                <w:spacing w:val="-1"/>
                <w:szCs w:val="28"/>
              </w:rPr>
              <w:t>ос</w:t>
            </w:r>
            <w:r w:rsidRPr="004573FE">
              <w:rPr>
                <w:rFonts w:eastAsia="Arial"/>
                <w:bCs/>
                <w:spacing w:val="-2"/>
                <w:szCs w:val="28"/>
              </w:rPr>
              <w:t>и</w:t>
            </w:r>
            <w:r w:rsidRPr="004573FE">
              <w:rPr>
                <w:rFonts w:eastAsia="Arial"/>
                <w:bCs/>
                <w:spacing w:val="-8"/>
                <w:szCs w:val="28"/>
              </w:rPr>
              <w:t>т</w:t>
            </w:r>
            <w:r w:rsidRPr="004573FE">
              <w:rPr>
                <w:rFonts w:eastAsia="Arial"/>
                <w:bCs/>
                <w:spacing w:val="-1"/>
                <w:szCs w:val="28"/>
              </w:rPr>
              <w:t>ел</w:t>
            </w:r>
            <w:r w:rsidRPr="004573FE">
              <w:rPr>
                <w:rFonts w:eastAsia="Arial"/>
                <w:bCs/>
                <w:szCs w:val="28"/>
              </w:rPr>
              <w:t>я</w:t>
            </w:r>
            <w:r w:rsidRPr="004573FE">
              <w:rPr>
                <w:rFonts w:eastAsia="Arial"/>
                <w:bCs/>
                <w:w w:val="101"/>
                <w:szCs w:val="28"/>
              </w:rPr>
              <w:t xml:space="preserve">, </w:t>
            </w:r>
            <w:r w:rsidRPr="004573FE">
              <w:rPr>
                <w:rFonts w:eastAsia="Arial"/>
                <w:spacing w:val="-1"/>
                <w:w w:val="101"/>
                <w:position w:val="-1"/>
                <w:szCs w:val="28"/>
              </w:rPr>
              <w:t>м</w:t>
            </w:r>
            <w:r w:rsidRPr="004573FE">
              <w:rPr>
                <w:rFonts w:eastAsia="Arial"/>
                <w:spacing w:val="-1"/>
                <w:w w:val="101"/>
                <w:position w:val="-1"/>
                <w:szCs w:val="28"/>
                <w:vertAlign w:val="superscript"/>
              </w:rPr>
              <w:t>3</w:t>
            </w:r>
            <w:r w:rsidRPr="004573FE">
              <w:rPr>
                <w:rFonts w:eastAsia="Arial"/>
                <w:spacing w:val="2"/>
                <w:w w:val="101"/>
                <w:position w:val="-1"/>
                <w:szCs w:val="28"/>
              </w:rPr>
              <w:t>/</w:t>
            </w:r>
            <w:r w:rsidRPr="004573FE">
              <w:rPr>
                <w:rFonts w:eastAsia="Arial"/>
                <w:spacing w:val="1"/>
                <w:w w:val="101"/>
                <w:position w:val="-1"/>
                <w:szCs w:val="28"/>
              </w:rPr>
              <w:t>г</w:t>
            </w:r>
            <w:r w:rsidRPr="004573FE">
              <w:rPr>
                <w:rFonts w:eastAsia="Arial"/>
                <w:spacing w:val="-1"/>
                <w:w w:val="101"/>
                <w:position w:val="-1"/>
                <w:szCs w:val="28"/>
              </w:rPr>
              <w:t>о</w:t>
            </w:r>
            <w:r w:rsidRPr="004573FE">
              <w:rPr>
                <w:rFonts w:eastAsia="Arial"/>
                <w:w w:val="101"/>
                <w:position w:val="-1"/>
                <w:szCs w:val="28"/>
              </w:rPr>
              <w:t>д</w:t>
            </w:r>
          </w:p>
        </w:tc>
      </w:tr>
      <w:tr w:rsidR="002F6A47" w:rsidRPr="000D12CC" w:rsidTr="009B39FF">
        <w:trPr>
          <w:trHeight w:val="465"/>
        </w:trPr>
        <w:tc>
          <w:tcPr>
            <w:tcW w:w="1245" w:type="pct"/>
            <w:hideMark/>
          </w:tcPr>
          <w:p w:rsidR="002F6A47" w:rsidRPr="002F6A47" w:rsidRDefault="002F6A47" w:rsidP="009B39FF">
            <w:pPr>
              <w:jc w:val="center"/>
              <w:rPr>
                <w:rFonts w:ascii="Calibri" w:eastAsia="Times New Roman" w:hAnsi="Calibri" w:cs="Calibri"/>
                <w:bCs/>
                <w:szCs w:val="28"/>
                <w:lang w:bidi="he-IL"/>
              </w:rPr>
            </w:pPr>
            <w:r w:rsidRPr="002F6A47">
              <w:rPr>
                <w:rFonts w:ascii="Calibri" w:eastAsia="Times New Roman" w:hAnsi="Calibri" w:cs="Calibri"/>
                <w:bCs/>
                <w:szCs w:val="28"/>
                <w:lang w:bidi="he-IL"/>
              </w:rPr>
              <w:t>Котельная с. Стеклянное</w:t>
            </w:r>
          </w:p>
        </w:tc>
        <w:tc>
          <w:tcPr>
            <w:tcW w:w="758" w:type="pct"/>
            <w:noWrap/>
            <w:vAlign w:val="center"/>
            <w:hideMark/>
          </w:tcPr>
          <w:p w:rsidR="002F6A47" w:rsidRPr="002F6A47" w:rsidRDefault="002F6A47" w:rsidP="009B39FF">
            <w:pPr>
              <w:jc w:val="center"/>
              <w:rPr>
                <w:rFonts w:ascii="Calibri" w:eastAsia="Times New Roman" w:hAnsi="Calibri" w:cs="Calibri"/>
                <w:szCs w:val="28"/>
                <w:lang w:val="en-US" w:bidi="he-IL"/>
              </w:rPr>
            </w:pPr>
            <w:r w:rsidRPr="002F6A47">
              <w:rPr>
                <w:rFonts w:ascii="Calibri" w:eastAsia="Times New Roman" w:hAnsi="Calibri" w:cs="Calibri"/>
                <w:szCs w:val="28"/>
                <w:lang w:bidi="he-IL"/>
              </w:rPr>
              <w:t>0,0189</w:t>
            </w:r>
          </w:p>
        </w:tc>
        <w:tc>
          <w:tcPr>
            <w:tcW w:w="1001" w:type="pct"/>
            <w:vAlign w:val="center"/>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4,2</w:t>
            </w:r>
          </w:p>
        </w:tc>
        <w:tc>
          <w:tcPr>
            <w:tcW w:w="999" w:type="pct"/>
            <w:noWrap/>
            <w:vAlign w:val="center"/>
            <w:hideMark/>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3,386</w:t>
            </w:r>
          </w:p>
        </w:tc>
        <w:tc>
          <w:tcPr>
            <w:tcW w:w="998" w:type="pct"/>
            <w:vAlign w:val="center"/>
          </w:tcPr>
          <w:p w:rsidR="002F6A47" w:rsidRPr="002F6A47" w:rsidRDefault="002F6A47" w:rsidP="009B39FF">
            <w:pPr>
              <w:jc w:val="center"/>
              <w:rPr>
                <w:rFonts w:ascii="Calibri" w:eastAsia="Times New Roman" w:hAnsi="Calibri" w:cs="Calibri"/>
                <w:szCs w:val="28"/>
                <w:lang w:bidi="he-IL"/>
              </w:rPr>
            </w:pPr>
            <w:r w:rsidRPr="002F6A47">
              <w:rPr>
                <w:rFonts w:ascii="Calibri" w:eastAsia="Times New Roman" w:hAnsi="Calibri" w:cs="Calibri"/>
                <w:szCs w:val="28"/>
                <w:lang w:bidi="he-IL"/>
              </w:rPr>
              <w:t>89,784</w:t>
            </w:r>
          </w:p>
        </w:tc>
      </w:tr>
    </w:tbl>
    <w:p w:rsidR="002F6A47" w:rsidRPr="002F6A47" w:rsidRDefault="002F6A47" w:rsidP="002F6A47">
      <w:pPr>
        <w:rPr>
          <w:rFonts w:ascii="Calibri" w:hAnsi="Calibri" w:cs="Calibri"/>
          <w:color w:val="FF0000"/>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Default="002F6A47" w:rsidP="002F6A47">
      <w:pPr>
        <w:pStyle w:val="10"/>
      </w:pPr>
      <w:bookmarkStart w:id="20" w:name="_Toc332544769"/>
      <w:bookmarkStart w:id="21" w:name="_Toc339278156"/>
      <w:r w:rsidRPr="0030285E">
        <w:t>Часть 8 Топливные балансы источников тепловой энергии и система обеспечения топливом.</w:t>
      </w:r>
      <w:bookmarkEnd w:id="20"/>
      <w:bookmarkEnd w:id="21"/>
    </w:p>
    <w:p w:rsidR="002F6A47" w:rsidRPr="008779A2" w:rsidRDefault="002F6A47" w:rsidP="002F6A47"/>
    <w:p w:rsidR="002F6A47" w:rsidRPr="002F6A47" w:rsidRDefault="002F6A47" w:rsidP="002F6A47">
      <w:pPr>
        <w:pStyle w:val="a4"/>
        <w:ind w:firstLine="720"/>
        <w:rPr>
          <w:rFonts w:ascii="Calibri" w:hAnsi="Calibri" w:cs="Calibri"/>
          <w:szCs w:val="28"/>
        </w:rPr>
      </w:pPr>
      <w:r w:rsidRPr="002F6A47">
        <w:rPr>
          <w:rFonts w:ascii="Calibri" w:hAnsi="Calibri" w:cs="Calibri"/>
        </w:rPr>
        <w:t xml:space="preserve">В настоящий момент основным топливом, использующимся при производстве тепловой энергии котельной с. Стеклянное, является уголь. </w:t>
      </w:r>
    </w:p>
    <w:p w:rsidR="002F6A47" w:rsidRPr="002F6A47" w:rsidRDefault="002F6A47" w:rsidP="002F6A47">
      <w:pPr>
        <w:pStyle w:val="a4"/>
        <w:ind w:firstLine="720"/>
        <w:rPr>
          <w:rFonts w:ascii="Calibri" w:hAnsi="Calibri" w:cs="Calibri"/>
        </w:rPr>
      </w:pPr>
      <w:r w:rsidRPr="002F6A47">
        <w:rPr>
          <w:rFonts w:ascii="Calibri" w:hAnsi="Calibri" w:cs="Calibri"/>
        </w:rPr>
        <w:t xml:space="preserve">В таблице 1.8.1. представлены данные по годовому потреблению каменного угля. </w:t>
      </w:r>
    </w:p>
    <w:p w:rsidR="002F6A47" w:rsidRPr="002F6A47" w:rsidRDefault="002F6A47" w:rsidP="002F6A47">
      <w:pPr>
        <w:ind w:firstLine="709"/>
        <w:rPr>
          <w:rFonts w:ascii="Calibri" w:eastAsia="Times New Roman" w:hAnsi="Calibri" w:cs="Calibri"/>
          <w:szCs w:val="28"/>
          <w:highlight w:val="yellow"/>
        </w:rPr>
      </w:pPr>
      <w:r w:rsidRPr="002F6A47">
        <w:rPr>
          <w:rFonts w:ascii="Calibri" w:eastAsia="Times New Roman" w:hAnsi="Calibri" w:cs="Calibri"/>
          <w:b/>
          <w:szCs w:val="28"/>
        </w:rPr>
        <w:t>Таблица 1.8.1 Годовые объемы потребления топлива.</w:t>
      </w:r>
    </w:p>
    <w:tbl>
      <w:tblPr>
        <w:tblW w:w="5000" w:type="pct"/>
        <w:tblLook w:val="04A0" w:firstRow="1" w:lastRow="0" w:firstColumn="1" w:lastColumn="0" w:noHBand="0" w:noVBand="1"/>
      </w:tblPr>
      <w:tblGrid>
        <w:gridCol w:w="3541"/>
        <w:gridCol w:w="3120"/>
        <w:gridCol w:w="2909"/>
      </w:tblGrid>
      <w:tr w:rsidR="002F6A47" w:rsidRPr="00600031" w:rsidTr="009B39FF">
        <w:trPr>
          <w:trHeight w:val="720"/>
        </w:trPr>
        <w:tc>
          <w:tcPr>
            <w:tcW w:w="185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2F6A47" w:rsidRPr="002F6A47" w:rsidRDefault="002F6A47" w:rsidP="009B39FF">
            <w:pPr>
              <w:jc w:val="center"/>
              <w:rPr>
                <w:rFonts w:ascii="Calibri" w:eastAsia="Times New Roman" w:hAnsi="Calibri" w:cs="Calibri"/>
                <w:szCs w:val="28"/>
              </w:rPr>
            </w:pPr>
            <w:r w:rsidRPr="002F6A47">
              <w:rPr>
                <w:rFonts w:ascii="Calibri" w:eastAsia="Times New Roman" w:hAnsi="Calibri" w:cs="Calibri"/>
                <w:szCs w:val="28"/>
              </w:rPr>
              <w:t>Наименование объекта</w:t>
            </w:r>
          </w:p>
        </w:tc>
        <w:tc>
          <w:tcPr>
            <w:tcW w:w="1630" w:type="pct"/>
            <w:tcBorders>
              <w:top w:val="single" w:sz="4" w:space="0" w:color="auto"/>
              <w:left w:val="nil"/>
              <w:bottom w:val="single" w:sz="4" w:space="0" w:color="auto"/>
              <w:right w:val="single" w:sz="4" w:space="0" w:color="auto"/>
            </w:tcBorders>
            <w:shd w:val="clear" w:color="000000" w:fill="FFFFFF"/>
            <w:vAlign w:val="center"/>
            <w:hideMark/>
          </w:tcPr>
          <w:p w:rsidR="002F6A47" w:rsidRPr="002F6A47" w:rsidRDefault="002F6A47" w:rsidP="009B39FF">
            <w:pPr>
              <w:jc w:val="center"/>
              <w:rPr>
                <w:rFonts w:ascii="Calibri" w:eastAsia="Times New Roman" w:hAnsi="Calibri" w:cs="Calibri"/>
                <w:szCs w:val="28"/>
              </w:rPr>
            </w:pPr>
            <w:r w:rsidRPr="002F6A47">
              <w:rPr>
                <w:rFonts w:ascii="Calibri" w:eastAsia="Times New Roman" w:hAnsi="Calibri" w:cs="Calibri"/>
                <w:szCs w:val="28"/>
              </w:rPr>
              <w:t>Израсходовано за год топлива, т.у.т.</w:t>
            </w:r>
          </w:p>
        </w:tc>
        <w:tc>
          <w:tcPr>
            <w:tcW w:w="1520" w:type="pct"/>
            <w:tcBorders>
              <w:top w:val="single" w:sz="4" w:space="0" w:color="auto"/>
              <w:left w:val="nil"/>
              <w:bottom w:val="single" w:sz="4" w:space="0" w:color="auto"/>
              <w:right w:val="single" w:sz="4" w:space="0" w:color="auto"/>
            </w:tcBorders>
            <w:shd w:val="clear" w:color="000000" w:fill="FFFFFF"/>
            <w:vAlign w:val="center"/>
            <w:hideMark/>
          </w:tcPr>
          <w:p w:rsidR="002F6A47" w:rsidRPr="002F6A47" w:rsidRDefault="002F6A47" w:rsidP="009B39FF">
            <w:pPr>
              <w:jc w:val="center"/>
              <w:rPr>
                <w:rFonts w:ascii="Calibri" w:eastAsia="Times New Roman" w:hAnsi="Calibri" w:cs="Calibri"/>
                <w:szCs w:val="28"/>
                <w:vertAlign w:val="superscript"/>
              </w:rPr>
            </w:pPr>
            <w:r w:rsidRPr="002F6A47">
              <w:rPr>
                <w:rFonts w:ascii="Calibri" w:eastAsia="Times New Roman" w:hAnsi="Calibri" w:cs="Calibri"/>
                <w:szCs w:val="28"/>
              </w:rPr>
              <w:t>Израсходовано за год каменного угля, тонн</w:t>
            </w:r>
          </w:p>
        </w:tc>
      </w:tr>
      <w:tr w:rsidR="002F6A47" w:rsidRPr="00600031" w:rsidTr="009B39FF">
        <w:trPr>
          <w:trHeight w:val="255"/>
        </w:trPr>
        <w:tc>
          <w:tcPr>
            <w:tcW w:w="1850" w:type="pct"/>
            <w:tcBorders>
              <w:top w:val="nil"/>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szCs w:val="28"/>
              </w:rPr>
            </w:pPr>
            <w:r w:rsidRPr="002F6A47">
              <w:rPr>
                <w:rFonts w:ascii="Calibri" w:eastAsia="Times New Roman" w:hAnsi="Calibri" w:cs="Calibri"/>
                <w:szCs w:val="28"/>
              </w:rPr>
              <w:t>Котельная с. Стеклянное</w:t>
            </w:r>
          </w:p>
        </w:tc>
        <w:tc>
          <w:tcPr>
            <w:tcW w:w="1630" w:type="pct"/>
            <w:tcBorders>
              <w:top w:val="nil"/>
              <w:left w:val="nil"/>
              <w:bottom w:val="single" w:sz="4" w:space="0" w:color="auto"/>
              <w:right w:val="single" w:sz="4" w:space="0" w:color="auto"/>
            </w:tcBorders>
            <w:shd w:val="clear" w:color="000000" w:fill="FFFFFF"/>
            <w:noWrap/>
            <w:vAlign w:val="center"/>
          </w:tcPr>
          <w:p w:rsidR="002F6A47" w:rsidRPr="002F6A47" w:rsidRDefault="002F6A47" w:rsidP="009B39FF">
            <w:pPr>
              <w:jc w:val="center"/>
              <w:rPr>
                <w:rFonts w:ascii="Calibri" w:eastAsia="Times New Roman" w:hAnsi="Calibri" w:cs="Calibri"/>
                <w:szCs w:val="28"/>
              </w:rPr>
            </w:pPr>
            <w:r w:rsidRPr="002F6A47">
              <w:rPr>
                <w:rFonts w:ascii="Calibri" w:eastAsia="Times New Roman" w:hAnsi="Calibri" w:cs="Calibri"/>
                <w:szCs w:val="28"/>
              </w:rPr>
              <w:t>544,272</w:t>
            </w:r>
          </w:p>
        </w:tc>
        <w:tc>
          <w:tcPr>
            <w:tcW w:w="1520" w:type="pct"/>
            <w:tcBorders>
              <w:top w:val="nil"/>
              <w:left w:val="nil"/>
              <w:bottom w:val="single" w:sz="4" w:space="0" w:color="auto"/>
              <w:right w:val="single" w:sz="4" w:space="0" w:color="auto"/>
            </w:tcBorders>
            <w:shd w:val="clear" w:color="000000" w:fill="FFFFFF"/>
            <w:noWrap/>
            <w:vAlign w:val="center"/>
            <w:hideMark/>
          </w:tcPr>
          <w:p w:rsidR="002F6A47" w:rsidRPr="002F6A47" w:rsidRDefault="002F6A47" w:rsidP="009B39FF">
            <w:pPr>
              <w:jc w:val="center"/>
              <w:rPr>
                <w:rFonts w:ascii="Calibri" w:eastAsia="Times New Roman" w:hAnsi="Calibri" w:cs="Calibri"/>
                <w:szCs w:val="28"/>
              </w:rPr>
            </w:pPr>
            <w:r w:rsidRPr="002F6A47">
              <w:rPr>
                <w:rFonts w:ascii="Calibri" w:eastAsia="Times New Roman" w:hAnsi="Calibri" w:cs="Calibri"/>
                <w:szCs w:val="28"/>
              </w:rPr>
              <w:t>696</w:t>
            </w:r>
          </w:p>
        </w:tc>
      </w:tr>
    </w:tbl>
    <w:p w:rsidR="002F6A47" w:rsidRPr="002F6A47" w:rsidRDefault="002F6A47" w:rsidP="002F6A47">
      <w:pPr>
        <w:rPr>
          <w:rFonts w:ascii="Calibri" w:eastAsia="Times New Roman" w:hAnsi="Calibri" w:cs="Calibri"/>
          <w:szCs w:val="28"/>
          <w:highlight w:val="yellow"/>
        </w:rPr>
      </w:pPr>
    </w:p>
    <w:p w:rsidR="002F6A47" w:rsidRPr="002F6A47" w:rsidRDefault="002F6A47" w:rsidP="002F6A47">
      <w:pPr>
        <w:ind w:firstLine="708"/>
        <w:rPr>
          <w:rFonts w:ascii="Calibri" w:hAnsi="Calibri" w:cs="Calibri"/>
          <w:highlight w:val="yellow"/>
        </w:rPr>
      </w:pPr>
    </w:p>
    <w:p w:rsidR="002F6A47" w:rsidRPr="002F6A47" w:rsidRDefault="002F6A47" w:rsidP="002F6A47">
      <w:pPr>
        <w:framePr w:h="9427" w:hRule="exact" w:wrap="auto" w:hAnchor="text" w:y="-1682"/>
        <w:rPr>
          <w:rFonts w:ascii="Calibri" w:hAnsi="Calibri" w:cs="Calibri"/>
          <w:highlight w:val="yellow"/>
        </w:rPr>
        <w:sectPr w:rsidR="002F6A47" w:rsidRPr="002F6A47" w:rsidSect="00F91A8C">
          <w:pgSz w:w="11906" w:h="16838"/>
          <w:pgMar w:top="1134" w:right="851" w:bottom="1134" w:left="1701" w:header="709" w:footer="709" w:gutter="0"/>
          <w:cols w:space="708"/>
          <w:docGrid w:linePitch="360"/>
        </w:sectPr>
      </w:pPr>
    </w:p>
    <w:bookmarkStart w:id="22" w:name="_Toc339278157"/>
    <w:p w:rsidR="002F6A47" w:rsidRDefault="002F6A47" w:rsidP="002F6A47">
      <w:pPr>
        <w:pStyle w:val="10"/>
        <w:rPr>
          <w:rStyle w:val="af1"/>
        </w:rPr>
      </w:pPr>
      <w:r>
        <w:lastRenderedPageBreak/>
        <w:fldChar w:fldCharType="begin"/>
      </w:r>
      <w:r>
        <w:instrText xml:space="preserve"> HYPERLINK \l "_Глава_1_Существующее" </w:instrText>
      </w:r>
      <w:r>
        <w:fldChar w:fldCharType="separate"/>
      </w:r>
      <w:bookmarkStart w:id="23" w:name="_Toc332544770"/>
      <w:r>
        <w:rPr>
          <w:rStyle w:val="af1"/>
        </w:rPr>
        <w:t xml:space="preserve">Часть 9 </w:t>
      </w:r>
      <w:r w:rsidRPr="0030285E">
        <w:rPr>
          <w:rStyle w:val="af1"/>
        </w:rPr>
        <w:t xml:space="preserve"> Надежность теплоснабжения.</w:t>
      </w:r>
      <w:bookmarkEnd w:id="22"/>
      <w:bookmarkEnd w:id="23"/>
      <w:r>
        <w:rPr>
          <w:rStyle w:val="af1"/>
        </w:rPr>
        <w:fldChar w:fldCharType="end"/>
      </w:r>
    </w:p>
    <w:p w:rsidR="002F6A47" w:rsidRPr="002F6A47" w:rsidRDefault="002F6A47" w:rsidP="002F6A47">
      <w:pPr>
        <w:pStyle w:val="af5"/>
        <w:spacing w:before="75" w:after="75" w:line="240" w:lineRule="auto"/>
        <w:ind w:left="1276" w:right="150" w:firstLine="0"/>
        <w:rPr>
          <w:rFonts w:cs="Calibri"/>
          <w:sz w:val="28"/>
          <w:szCs w:val="28"/>
        </w:rPr>
      </w:pPr>
    </w:p>
    <w:p w:rsidR="002F6A47" w:rsidRPr="002F6A47" w:rsidRDefault="002F6A47" w:rsidP="002F6A47">
      <w:pPr>
        <w:pStyle w:val="af5"/>
        <w:spacing w:before="75" w:after="75" w:line="240" w:lineRule="auto"/>
        <w:ind w:left="0" w:right="150" w:firstLine="709"/>
        <w:rPr>
          <w:rFonts w:cs="Calibri"/>
          <w:i/>
          <w:sz w:val="28"/>
          <w:szCs w:val="28"/>
        </w:rPr>
      </w:pPr>
      <w:r w:rsidRPr="002F6A47">
        <w:rPr>
          <w:rFonts w:cs="Calibri"/>
          <w:i/>
          <w:sz w:val="28"/>
          <w:szCs w:val="28"/>
        </w:rPr>
        <w:t>Общие данные.</w:t>
      </w:r>
    </w:p>
    <w:p w:rsidR="002F6A47" w:rsidRPr="008D62AC" w:rsidRDefault="002F6A47" w:rsidP="002F6A47">
      <w:pPr>
        <w:pStyle w:val="af5"/>
        <w:spacing w:before="75" w:after="75" w:line="240" w:lineRule="auto"/>
        <w:ind w:left="0" w:right="150" w:firstLine="709"/>
        <w:rPr>
          <w:rFonts w:ascii="Times New Roman" w:eastAsia="Times New Roman" w:hAnsi="Times New Roman"/>
          <w:b/>
          <w:i/>
          <w:color w:val="000000"/>
          <w:sz w:val="24"/>
          <w:szCs w:val="24"/>
          <w:lang w:eastAsia="ru-RU"/>
        </w:rPr>
      </w:pPr>
    </w:p>
    <w:p w:rsidR="002F6A47" w:rsidRPr="002F6A47" w:rsidRDefault="002F6A47" w:rsidP="002F6A47">
      <w:pPr>
        <w:ind w:firstLine="722"/>
        <w:rPr>
          <w:rFonts w:ascii="Calibri" w:hAnsi="Calibri" w:cs="Calibri"/>
          <w:szCs w:val="28"/>
        </w:rPr>
      </w:pPr>
      <w:r w:rsidRPr="002F6A47">
        <w:rPr>
          <w:rFonts w:ascii="Calibri" w:hAnsi="Calibri" w:cs="Calibri"/>
          <w:szCs w:val="28"/>
        </w:rPr>
        <w:t>При выполнении настоящего подраздела схемы теплоснабжения за основу были приняты требования СНиП 41-02-2003.</w:t>
      </w:r>
    </w:p>
    <w:p w:rsidR="002F6A47" w:rsidRPr="002F6A47" w:rsidRDefault="002F6A47" w:rsidP="002F6A47">
      <w:pPr>
        <w:ind w:firstLine="722"/>
        <w:rPr>
          <w:rFonts w:ascii="Calibri" w:hAnsi="Calibri" w:cs="Calibri"/>
          <w:szCs w:val="28"/>
        </w:rPr>
      </w:pPr>
      <w:r w:rsidRPr="002F6A47">
        <w:rPr>
          <w:rFonts w:ascii="Calibri" w:hAnsi="Calibri" w:cs="Calibri"/>
          <w:szCs w:val="28"/>
        </w:rPr>
        <w:t>В качестве методических материалов использованы:</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t>Методические основы разработки схем теплоснабжения поселений и промышленных узлов Российской федерации. РД-10-ВЭП.</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t>Расчет систем централизованного теплоснабжения с учетом требований надежности. РД-7-ВЭП.</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t xml:space="preserve">Надежность систем теплоснабжения / Е.В.Сеннова, А.В.Смирнов, А.А.Ионин и др.; Отв. ред. Е.В. Сеннова. - Новосибирск : Наука, 2000. - 350 с. ГПНТБ России Рубрика: Теплоснабжение / Надежность / Справочники </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t>А.А.Ионин. Надежность систем тепловых сетей</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Под надежностью работы тепловых сетей понимают её способность транспортировать и распределять потребителям теплоноситель в необходимых количествах с соблюдением заданных параметров при нормальных условиях эксплуатации. </w:t>
      </w:r>
    </w:p>
    <w:p w:rsidR="002F6A47" w:rsidRPr="002F6A47" w:rsidRDefault="002F6A47" w:rsidP="002F6A47">
      <w:pPr>
        <w:ind w:firstLine="722"/>
        <w:rPr>
          <w:rFonts w:ascii="Calibri" w:hAnsi="Calibri" w:cs="Calibri"/>
          <w:szCs w:val="28"/>
        </w:rPr>
      </w:pPr>
      <w:r w:rsidRPr="002F6A47">
        <w:rPr>
          <w:rFonts w:ascii="Calibri" w:hAnsi="Calibri" w:cs="Calibri"/>
          <w:szCs w:val="28"/>
        </w:rPr>
        <w:t>Главное свойство отказов заключается в том, что они представляют собой случайные и редкие события. Эти свойства характеризуют не только отказы, связанные с нарушением прочности, но и все отказы.</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Одной из важнейших характеристик надежности элементов является интенсивность отказов </w:t>
      </w:r>
      <w:r w:rsidRPr="002F6A47">
        <w:rPr>
          <w:rFonts w:ascii="Calibri" w:hAnsi="Calibri" w:cs="Calibri"/>
          <w:position w:val="-6"/>
          <w:szCs w:val="28"/>
        </w:rPr>
        <w:object w:dxaOrig="22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pt;height:14.05pt" o:ole="">
            <v:imagedata r:id="rId18" o:title=""/>
          </v:shape>
          <o:OLEObject Type="Embed" ProgID="Equation.3" ShapeID="_x0000_i1025" DrawAspect="Content" ObjectID="_1454310605" r:id="rId19"/>
        </w:object>
      </w:r>
      <w:r w:rsidRPr="002F6A47">
        <w:rPr>
          <w:rFonts w:ascii="Calibri" w:hAnsi="Calibri" w:cs="Calibri"/>
          <w:szCs w:val="28"/>
        </w:rPr>
        <w:t xml:space="preserve">, которую можно определить как вероятность того, что элемент, проработавший безотказно время </w:t>
      </w:r>
      <w:r w:rsidRPr="002F6A47">
        <w:rPr>
          <w:rFonts w:ascii="Calibri" w:hAnsi="Calibri" w:cs="Calibri"/>
          <w:position w:val="-6"/>
          <w:szCs w:val="28"/>
        </w:rPr>
        <w:object w:dxaOrig="139" w:dyaOrig="240">
          <v:shape id="_x0000_i1026" type="#_x0000_t75" style="width:6.55pt;height:12.15pt" o:ole="">
            <v:imagedata r:id="rId20" o:title=""/>
          </v:shape>
          <o:OLEObject Type="Embed" ProgID="Equation.3" ShapeID="_x0000_i1026" DrawAspect="Content" ObjectID="_1454310606" r:id="rId21"/>
        </w:object>
      </w:r>
      <w:r w:rsidRPr="002F6A47">
        <w:rPr>
          <w:rFonts w:ascii="Calibri" w:hAnsi="Calibri" w:cs="Calibri"/>
          <w:szCs w:val="28"/>
        </w:rPr>
        <w:t xml:space="preserve">, откажет в последующий момент </w:t>
      </w:r>
      <w:r w:rsidRPr="002F6A47">
        <w:rPr>
          <w:rFonts w:ascii="Calibri" w:hAnsi="Calibri" w:cs="Calibri"/>
          <w:position w:val="-6"/>
          <w:szCs w:val="28"/>
        </w:rPr>
        <w:object w:dxaOrig="279" w:dyaOrig="279">
          <v:shape id="_x0000_i1027" type="#_x0000_t75" style="width:14.05pt;height:14.05pt" o:ole="">
            <v:imagedata r:id="rId22" o:title=""/>
          </v:shape>
          <o:OLEObject Type="Embed" ProgID="Equation.3" ShapeID="_x0000_i1027" DrawAspect="Content" ObjectID="_1454310607" r:id="rId23"/>
        </w:object>
      </w:r>
      <w:r w:rsidRPr="002F6A47">
        <w:rPr>
          <w:rFonts w:ascii="Calibri" w:hAnsi="Calibri" w:cs="Calibri"/>
          <w:szCs w:val="28"/>
        </w:rPr>
        <w:t xml:space="preserve"> в отказном состоянии.</w:t>
      </w:r>
    </w:p>
    <w:p w:rsidR="002F6A47" w:rsidRPr="002F6A47" w:rsidRDefault="002F6A47" w:rsidP="002F6A47">
      <w:pPr>
        <w:pStyle w:val="a4"/>
        <w:ind w:firstLine="722"/>
        <w:rPr>
          <w:rFonts w:ascii="Calibri" w:hAnsi="Calibri" w:cs="Calibri"/>
          <w:szCs w:val="28"/>
        </w:rPr>
      </w:pPr>
      <w:r w:rsidRPr="002F6A47">
        <w:rPr>
          <w:rFonts w:ascii="Calibri" w:hAnsi="Calibri" w:cs="Calibri"/>
          <w:szCs w:val="28"/>
        </w:rPr>
        <w:t xml:space="preserve">При </w:t>
      </w:r>
      <w:r w:rsidRPr="002F6A47">
        <w:rPr>
          <w:rFonts w:ascii="Calibri" w:hAnsi="Calibri" w:cs="Calibri"/>
          <w:position w:val="-6"/>
          <w:szCs w:val="28"/>
        </w:rPr>
        <w:object w:dxaOrig="220" w:dyaOrig="279">
          <v:shape id="_x0000_i1028" type="#_x0000_t75" style="width:11.2pt;height:14.05pt" o:ole="">
            <v:imagedata r:id="rId24" o:title=""/>
          </v:shape>
          <o:OLEObject Type="Embed" ProgID="Equation.3" ShapeID="_x0000_i1028" DrawAspect="Content" ObjectID="_1454310608" r:id="rId25"/>
        </w:object>
      </w:r>
      <w:r w:rsidRPr="002F6A47">
        <w:rPr>
          <w:rFonts w:ascii="Calibri" w:hAnsi="Calibri" w:cs="Calibri"/>
          <w:szCs w:val="28"/>
        </w:rPr>
        <w:t>=</w:t>
      </w:r>
      <w:r w:rsidRPr="002F6A47">
        <w:rPr>
          <w:rFonts w:ascii="Calibri" w:hAnsi="Calibri" w:cs="Calibri"/>
          <w:position w:val="-6"/>
          <w:szCs w:val="28"/>
        </w:rPr>
        <w:object w:dxaOrig="600" w:dyaOrig="240">
          <v:shape id="_x0000_i1029" type="#_x0000_t75" style="width:29.9pt;height:12.15pt" o:ole="">
            <v:imagedata r:id="rId26" o:title=""/>
          </v:shape>
          <o:OLEObject Type="Embed" ProgID="Equation.3" ShapeID="_x0000_i1029" DrawAspect="Content" ObjectID="_1454310609" r:id="rId27"/>
        </w:object>
      </w:r>
      <w:r w:rsidRPr="002F6A47">
        <w:rPr>
          <w:rFonts w:ascii="Calibri" w:hAnsi="Calibri" w:cs="Calibri"/>
          <w:szCs w:val="28"/>
        </w:rPr>
        <w:t xml:space="preserve"> вероятность безотказной работы элемента системы за время </w:t>
      </w:r>
      <w:r w:rsidRPr="002F6A47">
        <w:rPr>
          <w:rFonts w:ascii="Calibri" w:hAnsi="Calibri" w:cs="Calibri"/>
          <w:position w:val="-6"/>
          <w:szCs w:val="28"/>
        </w:rPr>
        <w:object w:dxaOrig="139" w:dyaOrig="240">
          <v:shape id="_x0000_i1030" type="#_x0000_t75" style="width:6.55pt;height:12.15pt" o:ole="">
            <v:imagedata r:id="rId28" o:title=""/>
          </v:shape>
          <o:OLEObject Type="Embed" ProgID="Equation.3" ShapeID="_x0000_i1030" DrawAspect="Content" ObjectID="_1454310610" r:id="rId29"/>
        </w:object>
      </w:r>
      <w:r w:rsidRPr="002F6A47">
        <w:rPr>
          <w:rFonts w:ascii="Calibri" w:hAnsi="Calibri" w:cs="Calibri"/>
          <w:szCs w:val="28"/>
        </w:rPr>
        <w:t xml:space="preserve"> определяется как:</w:t>
      </w:r>
    </w:p>
    <w:p w:rsidR="002F6A47" w:rsidRPr="002F6A47" w:rsidRDefault="002F6A47" w:rsidP="002F6A47">
      <w:pPr>
        <w:pStyle w:val="a4"/>
        <w:ind w:firstLine="722"/>
        <w:rPr>
          <w:rFonts w:ascii="Calibri" w:hAnsi="Calibri" w:cs="Calibri"/>
          <w:szCs w:val="28"/>
        </w:rPr>
      </w:pPr>
    </w:p>
    <w:p w:rsidR="002F6A47" w:rsidRPr="002F6A47" w:rsidRDefault="002F6A47" w:rsidP="002F6A47">
      <w:pPr>
        <w:rPr>
          <w:rFonts w:ascii="Calibri" w:hAnsi="Calibri" w:cs="Calibri"/>
          <w:szCs w:val="28"/>
        </w:rPr>
      </w:pPr>
      <w:r w:rsidRPr="002F6A47">
        <w:rPr>
          <w:rFonts w:ascii="Calibri" w:hAnsi="Calibri" w:cs="Calibri"/>
          <w:position w:val="-28"/>
          <w:szCs w:val="28"/>
        </w:rPr>
        <w:t xml:space="preserve">                                                            </w:t>
      </w:r>
      <w:r w:rsidRPr="002F6A47">
        <w:rPr>
          <w:rFonts w:ascii="Calibri" w:hAnsi="Calibri" w:cs="Calibri"/>
          <w:position w:val="-28"/>
          <w:szCs w:val="28"/>
        </w:rPr>
        <w:object w:dxaOrig="1219" w:dyaOrig="660">
          <v:shape id="_x0000_i1031" type="#_x0000_t75" style="width:62.65pt;height:34.6pt" o:ole="">
            <v:imagedata r:id="rId30" o:title=""/>
          </v:shape>
          <o:OLEObject Type="Embed" ProgID="Equation.3" ShapeID="_x0000_i1031" DrawAspect="Content" ObjectID="_1454310611" r:id="rId31"/>
        </w:object>
      </w:r>
      <w:r w:rsidRPr="002F6A47">
        <w:rPr>
          <w:rFonts w:ascii="Calibri" w:hAnsi="Calibri" w:cs="Calibri"/>
          <w:szCs w:val="28"/>
        </w:rPr>
        <w:t xml:space="preserve">                                           (1.9.1)</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6"/>
          <w:szCs w:val="28"/>
        </w:rPr>
        <w:object w:dxaOrig="400" w:dyaOrig="279">
          <v:shape id="_x0000_i1032" type="#_x0000_t75" style="width:20.55pt;height:14.05pt" o:ole="">
            <v:imagedata r:id="rId32" o:title=""/>
          </v:shape>
          <o:OLEObject Type="Embed" ProgID="Equation.3" ShapeID="_x0000_i1032" DrawAspect="Content" ObjectID="_1454310612" r:id="rId33"/>
        </w:object>
      </w:r>
      <w:r w:rsidRPr="002F6A47">
        <w:rPr>
          <w:rFonts w:ascii="Calibri" w:hAnsi="Calibri" w:cs="Calibri"/>
          <w:szCs w:val="28"/>
        </w:rPr>
        <w:t>- вероятность отказа элемента за бесконечно малое время.</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Отсюда вероятность безотказной работы за время </w:t>
      </w:r>
      <w:r w:rsidRPr="002F6A47">
        <w:rPr>
          <w:rFonts w:ascii="Calibri" w:hAnsi="Calibri" w:cs="Calibri"/>
          <w:position w:val="-6"/>
          <w:szCs w:val="28"/>
        </w:rPr>
        <w:object w:dxaOrig="139" w:dyaOrig="240">
          <v:shape id="_x0000_i1033" type="#_x0000_t75" style="width:6.55pt;height:12.15pt" o:ole="">
            <v:imagedata r:id="rId34" o:title=""/>
          </v:shape>
          <o:OLEObject Type="Embed" ProgID="Equation.3" ShapeID="_x0000_i1033" DrawAspect="Content" ObjectID="_1454310613" r:id="rId35"/>
        </w:object>
      </w:r>
      <w:r w:rsidRPr="002F6A47">
        <w:rPr>
          <w:rFonts w:ascii="Calibri" w:hAnsi="Calibri" w:cs="Calibri"/>
          <w:szCs w:val="28"/>
        </w:rPr>
        <w:t xml:space="preserve"> равна:</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040" w:dyaOrig="360">
          <v:shape id="_x0000_i1034" type="#_x0000_t75" style="width:57.95pt;height:19.65pt" o:ole="">
            <v:imagedata r:id="rId36" o:title=""/>
          </v:shape>
          <o:OLEObject Type="Embed" ProgID="Equation.3" ShapeID="_x0000_i1034" DrawAspect="Content" ObjectID="_1454310614" r:id="rId37"/>
        </w:object>
      </w:r>
      <w:r w:rsidRPr="002F6A47">
        <w:rPr>
          <w:rFonts w:ascii="Calibri" w:hAnsi="Calibri" w:cs="Calibri"/>
          <w:szCs w:val="28"/>
        </w:rPr>
        <w:t xml:space="preserve">                                           (1.9.2)</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10"/>
          <w:szCs w:val="28"/>
        </w:rPr>
        <w:object w:dxaOrig="480" w:dyaOrig="320">
          <v:shape id="_x0000_i1035" type="#_x0000_t75" style="width:23.4pt;height:15.9pt" o:ole="">
            <v:imagedata r:id="rId38" o:title=""/>
          </v:shape>
          <o:OLEObject Type="Embed" ProgID="Equation.3" ShapeID="_x0000_i1035" DrawAspect="Content" ObjectID="_1454310615" r:id="rId39"/>
        </w:object>
      </w:r>
      <w:r w:rsidRPr="002F6A47">
        <w:rPr>
          <w:rFonts w:ascii="Calibri" w:hAnsi="Calibri" w:cs="Calibri"/>
          <w:szCs w:val="28"/>
        </w:rPr>
        <w:t xml:space="preserve">- вероятность безотказной работы элемента за время </w:t>
      </w:r>
      <w:r w:rsidRPr="002F6A47">
        <w:rPr>
          <w:rFonts w:ascii="Calibri" w:hAnsi="Calibri" w:cs="Calibri"/>
          <w:position w:val="-6"/>
          <w:szCs w:val="28"/>
        </w:rPr>
        <w:object w:dxaOrig="139" w:dyaOrig="240">
          <v:shape id="_x0000_i1036" type="#_x0000_t75" style="width:6.55pt;height:12.15pt" o:ole="">
            <v:imagedata r:id="rId40" o:title=""/>
          </v:shape>
          <o:OLEObject Type="Embed" ProgID="Equation.3" ShapeID="_x0000_i1036" DrawAspect="Content" ObjectID="_1454310616" r:id="rId41"/>
        </w:object>
      </w:r>
      <w:r w:rsidRPr="002F6A47">
        <w:rPr>
          <w:rFonts w:ascii="Calibri" w:hAnsi="Calibri" w:cs="Calibri"/>
          <w:szCs w:val="28"/>
        </w:rPr>
        <w:t>;</w:t>
      </w:r>
    </w:p>
    <w:p w:rsidR="002F6A47" w:rsidRPr="002F6A47" w:rsidRDefault="002F6A47" w:rsidP="002F6A47">
      <w:pPr>
        <w:ind w:firstLine="722"/>
        <w:rPr>
          <w:rFonts w:ascii="Calibri" w:hAnsi="Calibri" w:cs="Calibri"/>
          <w:szCs w:val="28"/>
        </w:rPr>
      </w:pPr>
      <w:r w:rsidRPr="002F6A47">
        <w:rPr>
          <w:rFonts w:ascii="Calibri" w:hAnsi="Calibri" w:cs="Calibri"/>
          <w:position w:val="-6"/>
          <w:szCs w:val="28"/>
        </w:rPr>
        <w:object w:dxaOrig="279" w:dyaOrig="279">
          <v:shape id="_x0000_i1037" type="#_x0000_t75" style="width:14.05pt;height:14.05pt" o:ole="">
            <v:imagedata r:id="rId42" o:title=""/>
          </v:shape>
          <o:OLEObject Type="Embed" ProgID="Equation.3" ShapeID="_x0000_i1037" DrawAspect="Content" ObjectID="_1454310617" r:id="rId43"/>
        </w:object>
      </w:r>
      <w:r w:rsidRPr="002F6A47">
        <w:rPr>
          <w:rFonts w:ascii="Calibri" w:hAnsi="Calibri" w:cs="Calibri"/>
          <w:szCs w:val="28"/>
        </w:rPr>
        <w:t>- интенсивность отказа элемента.</w:t>
      </w:r>
    </w:p>
    <w:p w:rsidR="002F6A47" w:rsidRPr="002F6A47" w:rsidRDefault="002F6A47" w:rsidP="002F6A47">
      <w:pPr>
        <w:ind w:firstLine="722"/>
        <w:rPr>
          <w:rFonts w:ascii="Calibri" w:hAnsi="Calibri" w:cs="Calibri"/>
          <w:szCs w:val="28"/>
        </w:rPr>
      </w:pPr>
      <w:r w:rsidRPr="002F6A47">
        <w:rPr>
          <w:rFonts w:ascii="Calibri" w:hAnsi="Calibri" w:cs="Calibri"/>
          <w:szCs w:val="28"/>
        </w:rPr>
        <w:t>Таким образом, можно считать, что функция надежности элементов системы теплоснабжения подчиняется экспоненциальному закону.</w:t>
      </w:r>
    </w:p>
    <w:p w:rsidR="002F6A47" w:rsidRPr="002F6A47" w:rsidRDefault="002F6A47" w:rsidP="002F6A47">
      <w:pPr>
        <w:ind w:firstLine="722"/>
        <w:rPr>
          <w:rFonts w:ascii="Calibri" w:hAnsi="Calibri" w:cs="Calibri"/>
          <w:szCs w:val="28"/>
        </w:rPr>
      </w:pPr>
      <w:r w:rsidRPr="002F6A47">
        <w:rPr>
          <w:rFonts w:ascii="Calibri" w:hAnsi="Calibri" w:cs="Calibri"/>
          <w:szCs w:val="28"/>
        </w:rPr>
        <w:lastRenderedPageBreak/>
        <w:t xml:space="preserve">Вероятность же отказа элемента за время </w:t>
      </w:r>
      <w:r w:rsidRPr="002F6A47">
        <w:rPr>
          <w:rFonts w:ascii="Calibri" w:hAnsi="Calibri" w:cs="Calibri"/>
          <w:position w:val="-6"/>
          <w:szCs w:val="28"/>
        </w:rPr>
        <w:object w:dxaOrig="139" w:dyaOrig="240">
          <v:shape id="_x0000_i1038" type="#_x0000_t75" style="width:6.55pt;height:12.15pt" o:ole="">
            <v:imagedata r:id="rId44" o:title=""/>
          </v:shape>
          <o:OLEObject Type="Embed" ProgID="Equation.3" ShapeID="_x0000_i1038" DrawAspect="Content" ObjectID="_1454310618" r:id="rId45"/>
        </w:object>
      </w:r>
      <w:r w:rsidRPr="002F6A47">
        <w:rPr>
          <w:rFonts w:ascii="Calibri" w:hAnsi="Calibri" w:cs="Calibri"/>
          <w:szCs w:val="28"/>
        </w:rPr>
        <w:t xml:space="preserve"> будет иметь вид:</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359" w:dyaOrig="360">
          <v:shape id="_x0000_i1039" type="#_x0000_t75" style="width:75.75pt;height:19.65pt" o:ole="">
            <v:imagedata r:id="rId46" o:title=""/>
          </v:shape>
          <o:OLEObject Type="Embed" ProgID="Equation.3" ShapeID="_x0000_i1039" DrawAspect="Content" ObjectID="_1454310619" r:id="rId47"/>
        </w:object>
      </w:r>
      <w:r w:rsidRPr="002F6A47">
        <w:rPr>
          <w:rFonts w:ascii="Calibri" w:hAnsi="Calibri" w:cs="Calibri"/>
          <w:szCs w:val="28"/>
        </w:rPr>
        <w:t xml:space="preserve">                                           (1.9.3)</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А плотность вероятности отказов:</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position w:val="-10"/>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960" w:dyaOrig="360">
          <v:shape id="_x0000_i1040" type="#_x0000_t75" style="width:94.45pt;height:16.85pt" o:ole="">
            <v:imagedata r:id="rId48" o:title=""/>
          </v:shape>
          <o:OLEObject Type="Embed" ProgID="Equation.3" ShapeID="_x0000_i1040" DrawAspect="Content" ObjectID="_1454310620" r:id="rId49"/>
        </w:object>
      </w:r>
      <w:r w:rsidRPr="002F6A47">
        <w:rPr>
          <w:rFonts w:ascii="Calibri" w:hAnsi="Calibri" w:cs="Calibri"/>
          <w:position w:val="-10"/>
          <w:szCs w:val="28"/>
        </w:rPr>
        <w:t xml:space="preserve">                                      (1.9.4)</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Из теории вероятностей известно, что вероятность совместного появления двух событий или вероятность их произведения равна произведению вероятности одного из них на условную вероятность другого при условии, что первое событие произошло. Таким образом, вероятность появления двух и более отказов на тепловых сетях одновременно ничтожно мала и не учитывается в данной работе.</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Существует две характерные структуры системы транспорта теплоносителя: последовательная и параллельная. В случае с системой теплоснабжения с. Стеклянное  имеет место явно выраженная последовательная структура. С позиции надежности такие системы характеризуются в первую очередь тем, что отказ одного элемента приводит к отказу системы в целом и для безотказной работы за время </w:t>
      </w:r>
      <w:r w:rsidRPr="002F6A47">
        <w:rPr>
          <w:rFonts w:ascii="Calibri" w:hAnsi="Calibri" w:cs="Calibri"/>
          <w:position w:val="-6"/>
          <w:szCs w:val="28"/>
        </w:rPr>
        <w:object w:dxaOrig="139" w:dyaOrig="240">
          <v:shape id="_x0000_i1041" type="#_x0000_t75" style="width:6.55pt;height:12.15pt" o:ole="">
            <v:imagedata r:id="rId50" o:title=""/>
          </v:shape>
          <o:OLEObject Type="Embed" ProgID="Equation.3" ShapeID="_x0000_i1041" DrawAspect="Content" ObjectID="_1454310621" r:id="rId51"/>
        </w:object>
      </w:r>
      <w:r w:rsidRPr="002F6A47">
        <w:rPr>
          <w:rFonts w:ascii="Calibri" w:hAnsi="Calibri" w:cs="Calibri"/>
          <w:szCs w:val="28"/>
        </w:rPr>
        <w:t xml:space="preserve"> необходимо, чтобы в течение этого времени безотказно работал каждый элемент, что, безусловно, увеличивает вероятность отказа системы. Учитывая то, что элементы независимы в смысле надежности, вероятность безотказной работы системы будет равна произведению вероятностей безотказной работы каждого ее элемента:</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position w:val="-12"/>
          <w:szCs w:val="28"/>
        </w:rPr>
        <w:t xml:space="preserve">                                       </w:t>
      </w:r>
      <w:r w:rsidRPr="002F6A47">
        <w:rPr>
          <w:rFonts w:ascii="Calibri" w:hAnsi="Calibri" w:cs="Calibri"/>
          <w:position w:val="-12"/>
          <w:szCs w:val="28"/>
        </w:rPr>
        <w:object w:dxaOrig="2420" w:dyaOrig="360">
          <v:shape id="_x0000_i1042" type="#_x0000_t75" style="width:137.45pt;height:20.55pt" o:ole="">
            <v:imagedata r:id="rId52" o:title=""/>
          </v:shape>
          <o:OLEObject Type="Embed" ProgID="Equation.3" ShapeID="_x0000_i1042" DrawAspect="Content" ObjectID="_1454310622" r:id="rId53"/>
        </w:object>
      </w:r>
      <w:r w:rsidRPr="002F6A47">
        <w:rPr>
          <w:rFonts w:ascii="Calibri" w:hAnsi="Calibri" w:cs="Calibri"/>
          <w:szCs w:val="28"/>
        </w:rPr>
        <w:t xml:space="preserve">                                 (1.9.5)</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10"/>
          <w:szCs w:val="28"/>
        </w:rPr>
        <w:object w:dxaOrig="520" w:dyaOrig="340">
          <v:shape id="_x0000_i1043" type="#_x0000_t75" style="width:26.2pt;height:16.85pt" o:ole="">
            <v:imagedata r:id="rId54" o:title=""/>
          </v:shape>
          <o:OLEObject Type="Embed" ProgID="Equation.3" ShapeID="_x0000_i1043" DrawAspect="Content" ObjectID="_1454310623" r:id="rId55"/>
        </w:object>
      </w:r>
      <w:r w:rsidRPr="002F6A47">
        <w:rPr>
          <w:rFonts w:ascii="Calibri" w:hAnsi="Calibri" w:cs="Calibri"/>
          <w:szCs w:val="28"/>
        </w:rPr>
        <w:t>...</w:t>
      </w:r>
      <w:r w:rsidRPr="002F6A47">
        <w:rPr>
          <w:rFonts w:ascii="Calibri" w:hAnsi="Calibri" w:cs="Calibri"/>
          <w:position w:val="-12"/>
          <w:szCs w:val="28"/>
        </w:rPr>
        <w:object w:dxaOrig="560" w:dyaOrig="360">
          <v:shape id="_x0000_i1044" type="#_x0000_t75" style="width:28.05pt;height:17.75pt" o:ole="">
            <v:imagedata r:id="rId56" o:title=""/>
          </v:shape>
          <o:OLEObject Type="Embed" ProgID="Equation.3" ShapeID="_x0000_i1044" DrawAspect="Content" ObjectID="_1454310624" r:id="rId57"/>
        </w:object>
      </w:r>
      <w:r w:rsidRPr="002F6A47">
        <w:rPr>
          <w:rFonts w:ascii="Calibri" w:hAnsi="Calibri" w:cs="Calibri"/>
          <w:szCs w:val="28"/>
        </w:rPr>
        <w:t>- вероятности безотказной работы каждого элемента.</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Тогда для системы, имеющей последовательную структуру, справедливо будет следующее выражение: </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300" w:dyaOrig="620">
          <v:shape id="_x0000_i1045" type="#_x0000_t75" style="width:67.3pt;height:31.8pt" o:ole="">
            <v:imagedata r:id="rId58" o:title=""/>
          </v:shape>
          <o:OLEObject Type="Embed" ProgID="Equation.3" ShapeID="_x0000_i1045" DrawAspect="Content" ObjectID="_1454310625" r:id="rId59"/>
        </w:object>
      </w:r>
      <w:r w:rsidRPr="002F6A47">
        <w:rPr>
          <w:rFonts w:ascii="Calibri" w:hAnsi="Calibri" w:cs="Calibri"/>
          <w:szCs w:val="28"/>
        </w:rPr>
        <w:t xml:space="preserve">                                       (1.9.6)</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12"/>
          <w:szCs w:val="28"/>
        </w:rPr>
        <w:object w:dxaOrig="279" w:dyaOrig="360">
          <v:shape id="_x0000_i1046" type="#_x0000_t75" style="width:14.05pt;height:17.75pt" o:ole="">
            <v:imagedata r:id="rId60" o:title=""/>
          </v:shape>
          <o:OLEObject Type="Embed" ProgID="Equation.3" ShapeID="_x0000_i1046" DrawAspect="Content" ObjectID="_1454310626" r:id="rId61"/>
        </w:object>
      </w:r>
      <w:r w:rsidRPr="002F6A47">
        <w:rPr>
          <w:rFonts w:ascii="Calibri" w:hAnsi="Calibri" w:cs="Calibri"/>
          <w:szCs w:val="28"/>
        </w:rPr>
        <w:t xml:space="preserve">- поток отказов для каждого элемента за период времени </w:t>
      </w:r>
      <w:r w:rsidRPr="002F6A47">
        <w:rPr>
          <w:rFonts w:ascii="Calibri" w:hAnsi="Calibri" w:cs="Calibri"/>
          <w:position w:val="-6"/>
          <w:szCs w:val="28"/>
        </w:rPr>
        <w:object w:dxaOrig="139" w:dyaOrig="240">
          <v:shape id="_x0000_i1047" type="#_x0000_t75" style="width:6.55pt;height:12.15pt" o:ole="">
            <v:imagedata r:id="rId62" o:title=""/>
          </v:shape>
          <o:OLEObject Type="Embed" ProgID="Equation.3" ShapeID="_x0000_i1047" DrawAspect="Content" ObjectID="_1454310627" r:id="rId63"/>
        </w:object>
      </w:r>
      <w:r w:rsidRPr="002F6A47">
        <w:rPr>
          <w:rFonts w:ascii="Calibri" w:hAnsi="Calibri" w:cs="Calibri"/>
          <w:szCs w:val="28"/>
        </w:rPr>
        <w:t>.</w:t>
      </w:r>
    </w:p>
    <w:p w:rsidR="002F6A47" w:rsidRPr="002F6A47" w:rsidRDefault="002F6A47" w:rsidP="002F6A47">
      <w:pPr>
        <w:ind w:firstLine="722"/>
        <w:rPr>
          <w:rFonts w:ascii="Calibri" w:hAnsi="Calibri" w:cs="Calibri"/>
          <w:szCs w:val="28"/>
        </w:rPr>
      </w:pPr>
      <w:r w:rsidRPr="002F6A47">
        <w:rPr>
          <w:rFonts w:ascii="Calibri" w:hAnsi="Calibri" w:cs="Calibri"/>
          <w:szCs w:val="28"/>
        </w:rPr>
        <w:t>Отказы на системе тепловых сетей, приводящие к отключению потребителей рассматриваются и оцениваются с учетом повторяемости температур наружного воздуха. При отключении здания от системы централизованного теплоснабжения прекращается подача теплоты в систему отопления и начинается снижение температур воздуха в помещениях. Однако, учитывая значительную теплоаккумулирующую способность зданий и внутренние тепловыделения, температура внутри помещений будет снижаться постепенно</w:t>
      </w:r>
    </w:p>
    <w:p w:rsidR="002F6A47" w:rsidRPr="002F6A47" w:rsidRDefault="002F6A47" w:rsidP="002F6A47">
      <w:pPr>
        <w:ind w:firstLine="722"/>
        <w:rPr>
          <w:rFonts w:ascii="Calibri" w:hAnsi="Calibri" w:cs="Calibri"/>
          <w:szCs w:val="28"/>
        </w:rPr>
      </w:pPr>
      <w:r w:rsidRPr="002F6A47">
        <w:rPr>
          <w:rFonts w:ascii="Calibri" w:hAnsi="Calibri" w:cs="Calibri"/>
          <w:szCs w:val="28"/>
        </w:rPr>
        <w:t>В зависимости от доли тепловыделений от общей нагрузки отопления критическое время снижения температуры воздуха в помещении до плюс 12°С меняется от 6,3 часа до более чем 50 часов.</w:t>
      </w:r>
    </w:p>
    <w:p w:rsidR="002F6A47" w:rsidRPr="002F6A47" w:rsidRDefault="002F6A47" w:rsidP="002F6A47">
      <w:pPr>
        <w:ind w:firstLine="722"/>
        <w:rPr>
          <w:rFonts w:ascii="Calibri" w:hAnsi="Calibri" w:cs="Calibri"/>
          <w:szCs w:val="28"/>
        </w:rPr>
      </w:pPr>
      <w:r w:rsidRPr="002F6A47">
        <w:rPr>
          <w:rFonts w:ascii="Calibri" w:hAnsi="Calibri" w:cs="Calibri"/>
          <w:szCs w:val="28"/>
        </w:rPr>
        <w:t>Вероятность отключения теплоснабжения в период температур наружного воздуха, близких к расчетной температуре систем отопления, равно как и для любого другого значения, будет представлять собой произведение двух вероятностей:</w:t>
      </w:r>
    </w:p>
    <w:p w:rsidR="002F6A47" w:rsidRPr="002F6A47" w:rsidRDefault="002F6A47" w:rsidP="002F6A47">
      <w:pPr>
        <w:widowControl/>
        <w:numPr>
          <w:ilvl w:val="0"/>
          <w:numId w:val="10"/>
        </w:numPr>
        <w:suppressAutoHyphens w:val="0"/>
        <w:spacing w:line="360" w:lineRule="auto"/>
        <w:ind w:left="0" w:firstLine="722"/>
        <w:jc w:val="both"/>
        <w:rPr>
          <w:rFonts w:ascii="Calibri" w:hAnsi="Calibri" w:cs="Calibri"/>
          <w:szCs w:val="28"/>
        </w:rPr>
      </w:pPr>
      <w:r w:rsidRPr="002F6A47">
        <w:rPr>
          <w:rFonts w:ascii="Calibri" w:hAnsi="Calibri" w:cs="Calibri"/>
          <w:szCs w:val="28"/>
        </w:rPr>
        <w:t>вероятность отключения здания от системы теплоснабжения;</w:t>
      </w:r>
    </w:p>
    <w:p w:rsidR="002F6A47" w:rsidRPr="002F6A47" w:rsidRDefault="002F6A47" w:rsidP="002F6A47">
      <w:pPr>
        <w:widowControl/>
        <w:numPr>
          <w:ilvl w:val="0"/>
          <w:numId w:val="10"/>
        </w:numPr>
        <w:suppressAutoHyphens w:val="0"/>
        <w:spacing w:line="360" w:lineRule="auto"/>
        <w:ind w:left="0" w:firstLine="722"/>
        <w:jc w:val="both"/>
        <w:rPr>
          <w:rFonts w:ascii="Calibri" w:hAnsi="Calibri" w:cs="Calibri"/>
          <w:szCs w:val="28"/>
        </w:rPr>
      </w:pPr>
      <w:r w:rsidRPr="002F6A47">
        <w:rPr>
          <w:rFonts w:ascii="Calibri" w:hAnsi="Calibri" w:cs="Calibri"/>
          <w:szCs w:val="28"/>
        </w:rPr>
        <w:lastRenderedPageBreak/>
        <w:t>вероятность попадание этого события в период стояния низких температур наружного воздуха.</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Учитывая малую вероятность такого события и теплоаккумулирующую способность здания, устанавливается минимальное время допустимого перерыва в теплоснабжении </w:t>
      </w:r>
      <w:r w:rsidRPr="002F6A47">
        <w:rPr>
          <w:rFonts w:ascii="Calibri" w:hAnsi="Calibri" w:cs="Calibri"/>
          <w:position w:val="-12"/>
          <w:szCs w:val="28"/>
        </w:rPr>
        <w:object w:dxaOrig="400" w:dyaOrig="360">
          <v:shape id="_x0000_i1048" type="#_x0000_t75" style="width:20.55pt;height:17.75pt" o:ole="">
            <v:imagedata r:id="rId64" o:title=""/>
          </v:shape>
          <o:OLEObject Type="Embed" ProgID="Equation.3" ShapeID="_x0000_i1048" DrawAspect="Content" ObjectID="_1454310628" r:id="rId65"/>
        </w:object>
      </w:r>
      <w:r w:rsidRPr="002F6A47">
        <w:rPr>
          <w:rFonts w:ascii="Calibri" w:hAnsi="Calibri" w:cs="Calibri"/>
          <w:szCs w:val="28"/>
        </w:rPr>
        <w:t>, при котором температура в помещении не снизится ниже принятой в СНиП 41-02-2003 температуры плюс 12°С.  В таком случае при инцидентах на тепловых сетях потребитель не будет находиться в отказном состоянии.</w:t>
      </w:r>
    </w:p>
    <w:p w:rsidR="002F6A47" w:rsidRPr="002F6A47" w:rsidRDefault="002F6A47" w:rsidP="002F6A47">
      <w:pPr>
        <w:ind w:firstLine="722"/>
        <w:rPr>
          <w:rFonts w:ascii="Calibri" w:hAnsi="Calibri" w:cs="Calibri"/>
          <w:szCs w:val="28"/>
        </w:rPr>
      </w:pPr>
      <w:r w:rsidRPr="002F6A47">
        <w:rPr>
          <w:rFonts w:ascii="Calibri" w:hAnsi="Calibri" w:cs="Calibri"/>
          <w:szCs w:val="28"/>
        </w:rPr>
        <w:t>Нормированное допустимое время отключения потребителей от источника тепла по условиям снижения внутренней температуры воздуха в зданиях не ниже 12 ºС без учета внутренних тепловыделений рассчитывается по формуле:</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position w:val="-30"/>
          <w:szCs w:val="28"/>
        </w:rPr>
      </w:pPr>
      <w:r w:rsidRPr="002F6A47">
        <w:rPr>
          <w:rFonts w:ascii="Calibri" w:hAnsi="Calibri" w:cs="Calibri"/>
          <w:color w:val="FF0000"/>
          <w:position w:val="-30"/>
          <w:szCs w:val="28"/>
        </w:rPr>
        <w:t xml:space="preserve">                                                           </w:t>
      </w:r>
      <w:r w:rsidRPr="002F6A47">
        <w:rPr>
          <w:rFonts w:ascii="Calibri" w:hAnsi="Calibri" w:cs="Calibri"/>
          <w:snapToGrid w:val="0"/>
          <w:color w:val="FF0000"/>
          <w:position w:val="-30"/>
          <w:szCs w:val="28"/>
        </w:rPr>
        <w:object w:dxaOrig="2079" w:dyaOrig="720">
          <v:shape id="_x0000_i1049" type="#_x0000_t75" style="width:103.8pt;height:36.45pt" o:ole="">
            <v:imagedata r:id="rId66" o:title=""/>
          </v:shape>
          <o:OLEObject Type="Embed" ProgID="Equation.3" ShapeID="_x0000_i1049" DrawAspect="Content" ObjectID="_1454310629" r:id="rId67"/>
        </w:object>
      </w:r>
      <w:r w:rsidRPr="002F6A47">
        <w:rPr>
          <w:rFonts w:ascii="Calibri" w:hAnsi="Calibri" w:cs="Calibri"/>
          <w:color w:val="FF0000"/>
          <w:position w:val="-30"/>
          <w:szCs w:val="28"/>
        </w:rPr>
        <w:t xml:space="preserve">                                  </w:t>
      </w:r>
      <w:r w:rsidRPr="002F6A47">
        <w:rPr>
          <w:rFonts w:ascii="Calibri" w:hAnsi="Calibri" w:cs="Calibri"/>
          <w:position w:val="-30"/>
          <w:szCs w:val="28"/>
        </w:rPr>
        <w:t>(1.9.7)</w:t>
      </w:r>
    </w:p>
    <w:p w:rsidR="002F6A47" w:rsidRPr="002F6A47" w:rsidRDefault="002F6A47" w:rsidP="002F6A47">
      <w:pPr>
        <w:rPr>
          <w:rFonts w:ascii="Calibri" w:hAnsi="Calibri" w:cs="Calibri"/>
          <w:snapToGrid w:val="0"/>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где</w:t>
      </w:r>
      <w:r w:rsidRPr="002F6A47">
        <w:rPr>
          <w:rFonts w:ascii="Calibri" w:hAnsi="Calibri" w:cs="Calibri"/>
          <w:position w:val="-10"/>
          <w:szCs w:val="28"/>
        </w:rPr>
        <w:object w:dxaOrig="240" w:dyaOrig="320">
          <v:shape id="_x0000_i1050" type="#_x0000_t75" style="width:12.15pt;height:15.9pt" o:ole="">
            <v:imagedata r:id="rId68" o:title=""/>
          </v:shape>
          <o:OLEObject Type="Embed" ProgID="Equation.3" ShapeID="_x0000_i1050" DrawAspect="Content" ObjectID="_1454310630" r:id="rId69"/>
        </w:object>
      </w:r>
      <w:r w:rsidRPr="002F6A47">
        <w:rPr>
          <w:rFonts w:ascii="Calibri" w:hAnsi="Calibri" w:cs="Calibri"/>
          <w:szCs w:val="28"/>
        </w:rPr>
        <w:t>=40 час - коэффициент тепловой аккумуляции здания;</w:t>
      </w:r>
    </w:p>
    <w:p w:rsidR="002F6A47" w:rsidRPr="002F6A47" w:rsidRDefault="002F6A47" w:rsidP="002F6A47">
      <w:pPr>
        <w:ind w:firstLine="722"/>
        <w:rPr>
          <w:rFonts w:ascii="Calibri" w:hAnsi="Calibri" w:cs="Calibri"/>
          <w:szCs w:val="28"/>
        </w:rPr>
      </w:pPr>
      <w:r w:rsidRPr="002F6A47">
        <w:rPr>
          <w:rFonts w:ascii="Calibri" w:hAnsi="Calibri" w:cs="Calibri"/>
          <w:szCs w:val="28"/>
        </w:rPr>
        <w:t>20 °С - начальная внутренняя температура воздуха в отапливаемых помещениях;</w:t>
      </w:r>
    </w:p>
    <w:p w:rsidR="002F6A47" w:rsidRPr="002F6A47" w:rsidRDefault="002F6A47" w:rsidP="002F6A47">
      <w:pPr>
        <w:ind w:firstLine="722"/>
        <w:rPr>
          <w:rFonts w:ascii="Calibri" w:hAnsi="Calibri" w:cs="Calibri"/>
          <w:szCs w:val="28"/>
        </w:rPr>
      </w:pPr>
      <w:r w:rsidRPr="002F6A47">
        <w:rPr>
          <w:rFonts w:ascii="Calibri" w:hAnsi="Calibri" w:cs="Calibri"/>
          <w:szCs w:val="28"/>
        </w:rPr>
        <w:t>12 °С - конечная внутренняя температура воздуха в отключаемых помещениях;</w:t>
      </w:r>
    </w:p>
    <w:p w:rsidR="002F6A47" w:rsidRPr="002F6A47" w:rsidRDefault="002F6A47" w:rsidP="002F6A47">
      <w:pPr>
        <w:ind w:firstLine="722"/>
        <w:rPr>
          <w:rFonts w:ascii="Calibri" w:hAnsi="Calibri" w:cs="Calibri"/>
          <w:snapToGrid w:val="0"/>
          <w:szCs w:val="28"/>
        </w:rPr>
      </w:pPr>
      <w:r w:rsidRPr="002F6A47">
        <w:rPr>
          <w:rFonts w:ascii="Calibri" w:hAnsi="Calibri" w:cs="Calibri"/>
          <w:snapToGrid w:val="0"/>
          <w:position w:val="-12"/>
          <w:szCs w:val="28"/>
        </w:rPr>
        <w:object w:dxaOrig="400" w:dyaOrig="380">
          <v:shape id="_x0000_i1051" type="#_x0000_t75" style="width:20.55pt;height:18.7pt" o:ole="">
            <v:imagedata r:id="rId70" o:title=""/>
          </v:shape>
          <o:OLEObject Type="Embed" ProgID="Equation.3" ShapeID="_x0000_i1051" DrawAspect="Content" ObjectID="_1454310631" r:id="rId71"/>
        </w:object>
      </w:r>
      <w:r w:rsidRPr="002F6A47">
        <w:rPr>
          <w:rFonts w:ascii="Calibri" w:hAnsi="Calibri" w:cs="Calibri"/>
          <w:snapToGrid w:val="0"/>
          <w:szCs w:val="28"/>
        </w:rPr>
        <w:t>- расчетная наружная температура для расчета отопления, равна -38 ºС.</w:t>
      </w:r>
    </w:p>
    <w:p w:rsidR="002F6A47" w:rsidRPr="002F6A47" w:rsidRDefault="002F6A47" w:rsidP="002F6A47">
      <w:pPr>
        <w:ind w:firstLine="722"/>
        <w:rPr>
          <w:rFonts w:ascii="Calibri" w:hAnsi="Calibri" w:cs="Calibri"/>
          <w:snapToGrid w:val="0"/>
          <w:color w:val="FF0000"/>
          <w:szCs w:val="28"/>
        </w:rPr>
      </w:pPr>
      <w:r w:rsidRPr="002F6A47">
        <w:rPr>
          <w:rFonts w:ascii="Calibri" w:hAnsi="Calibri" w:cs="Calibri"/>
          <w:snapToGrid w:val="0"/>
          <w:color w:val="FF0000"/>
          <w:position w:val="-12"/>
          <w:szCs w:val="28"/>
        </w:rPr>
        <w:object w:dxaOrig="720" w:dyaOrig="380">
          <v:shape id="_x0000_i1052" type="#_x0000_t75" style="width:36.45pt;height:18.7pt" o:ole="">
            <v:imagedata r:id="rId72" o:title=""/>
          </v:shape>
          <o:OLEObject Type="Embed" ProgID="Equation.3" ShapeID="_x0000_i1052" DrawAspect="Content" ObjectID="_1454310632" r:id="rId73"/>
        </w:object>
      </w:r>
      <w:r w:rsidRPr="002F6A47">
        <w:rPr>
          <w:rFonts w:ascii="Calibri" w:hAnsi="Calibri" w:cs="Calibri"/>
          <w:snapToGrid w:val="0"/>
          <w:szCs w:val="28"/>
        </w:rPr>
        <w:t>5,94 часа.</w:t>
      </w:r>
    </w:p>
    <w:p w:rsidR="002F6A47" w:rsidRPr="002F6A47" w:rsidRDefault="002F6A47" w:rsidP="002F6A47">
      <w:pPr>
        <w:ind w:firstLine="722"/>
        <w:rPr>
          <w:rFonts w:ascii="Calibri" w:hAnsi="Calibri" w:cs="Calibri"/>
          <w:szCs w:val="28"/>
        </w:rPr>
      </w:pPr>
      <w:r w:rsidRPr="002F6A47">
        <w:rPr>
          <w:rFonts w:ascii="Calibri" w:hAnsi="Calibri" w:cs="Calibri"/>
          <w:snapToGrid w:val="0"/>
          <w:szCs w:val="28"/>
        </w:rPr>
        <w:t xml:space="preserve">Для обеспечения  внутренних температур воздуха в жилых зданиях не ниже 12 ºС  необходимо чтобы нормированное время отключения было не больше нормированного времени восстановления. </w:t>
      </w:r>
    </w:p>
    <w:p w:rsidR="002F6A47" w:rsidRPr="002F6A47" w:rsidRDefault="002F6A47" w:rsidP="002F6A47">
      <w:pPr>
        <w:ind w:firstLine="722"/>
        <w:rPr>
          <w:rFonts w:ascii="Calibri" w:hAnsi="Calibri" w:cs="Calibri"/>
          <w:szCs w:val="28"/>
        </w:rPr>
      </w:pPr>
      <w:r w:rsidRPr="002F6A47">
        <w:rPr>
          <w:rFonts w:ascii="Calibri" w:hAnsi="Calibri" w:cs="Calibri"/>
          <w:szCs w:val="28"/>
        </w:rPr>
        <w:t>Результаты расчета времени выстывания поврежденного участка приведены в таблице 1.9.1.</w:t>
      </w:r>
    </w:p>
    <w:p w:rsidR="002F6A47" w:rsidRPr="002F6A47" w:rsidRDefault="002F6A47" w:rsidP="002F6A47">
      <w:pPr>
        <w:ind w:firstLine="722"/>
        <w:rPr>
          <w:rFonts w:ascii="Calibri" w:hAnsi="Calibri" w:cs="Calibri"/>
          <w:b/>
          <w:szCs w:val="28"/>
        </w:rPr>
      </w:pPr>
      <w:r w:rsidRPr="002F6A47">
        <w:rPr>
          <w:rFonts w:ascii="Calibri" w:hAnsi="Calibri" w:cs="Calibri"/>
          <w:b/>
          <w:szCs w:val="28"/>
        </w:rPr>
        <w:t>Таблица 1.9.1 Время выстывания поврежденного участка.</w:t>
      </w:r>
    </w:p>
    <w:tbl>
      <w:tblPr>
        <w:tblStyle w:val="af2"/>
        <w:tblW w:w="0" w:type="auto"/>
        <w:tblLook w:val="04A0" w:firstRow="1" w:lastRow="0" w:firstColumn="1" w:lastColumn="0" w:noHBand="0" w:noVBand="1"/>
      </w:tblPr>
      <w:tblGrid>
        <w:gridCol w:w="4774"/>
        <w:gridCol w:w="4796"/>
      </w:tblGrid>
      <w:tr w:rsidR="002F6A47" w:rsidRPr="008D62AC" w:rsidTr="009B39FF">
        <w:tc>
          <w:tcPr>
            <w:tcW w:w="4774" w:type="dxa"/>
          </w:tcPr>
          <w:p w:rsidR="002F6A47" w:rsidRPr="002F6A47" w:rsidRDefault="002F6A47" w:rsidP="009B39FF">
            <w:pPr>
              <w:jc w:val="center"/>
              <w:rPr>
                <w:rFonts w:ascii="Calibri" w:hAnsi="Calibri" w:cs="Calibri"/>
                <w:b/>
                <w:szCs w:val="28"/>
              </w:rPr>
            </w:pPr>
            <w:r w:rsidRPr="002F6A47">
              <w:rPr>
                <w:rFonts w:ascii="Calibri" w:hAnsi="Calibri" w:cs="Calibri"/>
                <w:b/>
                <w:szCs w:val="28"/>
              </w:rPr>
              <w:t>Диаметр, мм</w:t>
            </w:r>
          </w:p>
        </w:tc>
        <w:tc>
          <w:tcPr>
            <w:tcW w:w="4796" w:type="dxa"/>
          </w:tcPr>
          <w:p w:rsidR="002F6A47" w:rsidRPr="002F6A47" w:rsidRDefault="002F6A47" w:rsidP="009B39FF">
            <w:pPr>
              <w:jc w:val="center"/>
              <w:rPr>
                <w:rFonts w:ascii="Calibri" w:hAnsi="Calibri" w:cs="Calibri"/>
                <w:b/>
                <w:szCs w:val="28"/>
              </w:rPr>
            </w:pPr>
            <w:r w:rsidRPr="002F6A47">
              <w:rPr>
                <w:rFonts w:ascii="Calibri" w:hAnsi="Calibri" w:cs="Calibri"/>
                <w:b/>
                <w:szCs w:val="28"/>
              </w:rPr>
              <w:t>Время выстывания, ч</w:t>
            </w:r>
          </w:p>
        </w:tc>
      </w:tr>
      <w:tr w:rsidR="002F6A47" w:rsidRPr="00FA2B5D" w:rsidTr="009B39FF">
        <w:tc>
          <w:tcPr>
            <w:tcW w:w="4774" w:type="dxa"/>
          </w:tcPr>
          <w:p w:rsidR="002F6A47" w:rsidRPr="002F6A47" w:rsidRDefault="002F6A47" w:rsidP="009B39FF">
            <w:pPr>
              <w:jc w:val="center"/>
              <w:rPr>
                <w:rFonts w:ascii="Calibri" w:hAnsi="Calibri" w:cs="Calibri"/>
                <w:szCs w:val="28"/>
              </w:rPr>
            </w:pPr>
            <w:r w:rsidRPr="002F6A47">
              <w:rPr>
                <w:rFonts w:ascii="Calibri" w:hAnsi="Calibri" w:cs="Calibri"/>
                <w:szCs w:val="28"/>
              </w:rPr>
              <w:t>108</w:t>
            </w:r>
          </w:p>
        </w:tc>
        <w:tc>
          <w:tcPr>
            <w:tcW w:w="4796" w:type="dxa"/>
          </w:tcPr>
          <w:p w:rsidR="002F6A47" w:rsidRPr="002F6A47" w:rsidRDefault="002F6A47" w:rsidP="009B39FF">
            <w:pPr>
              <w:jc w:val="center"/>
              <w:rPr>
                <w:rFonts w:ascii="Calibri" w:hAnsi="Calibri" w:cs="Calibri"/>
                <w:szCs w:val="28"/>
              </w:rPr>
            </w:pPr>
            <w:r w:rsidRPr="002F6A47">
              <w:rPr>
                <w:rFonts w:ascii="Calibri" w:hAnsi="Calibri" w:cs="Calibri"/>
                <w:szCs w:val="28"/>
              </w:rPr>
              <w:t>4,44</w:t>
            </w:r>
          </w:p>
        </w:tc>
      </w:tr>
      <w:tr w:rsidR="002F6A47" w:rsidRPr="00FA2B5D" w:rsidTr="009B39FF">
        <w:tc>
          <w:tcPr>
            <w:tcW w:w="4774" w:type="dxa"/>
          </w:tcPr>
          <w:p w:rsidR="002F6A47" w:rsidRPr="002F6A47" w:rsidRDefault="002F6A47" w:rsidP="009B39FF">
            <w:pPr>
              <w:jc w:val="center"/>
              <w:rPr>
                <w:rFonts w:ascii="Calibri" w:hAnsi="Calibri" w:cs="Calibri"/>
                <w:szCs w:val="28"/>
              </w:rPr>
            </w:pPr>
            <w:r w:rsidRPr="002F6A47">
              <w:rPr>
                <w:rFonts w:ascii="Calibri" w:hAnsi="Calibri" w:cs="Calibri"/>
                <w:szCs w:val="28"/>
              </w:rPr>
              <w:t>89</w:t>
            </w:r>
          </w:p>
        </w:tc>
        <w:tc>
          <w:tcPr>
            <w:tcW w:w="4796" w:type="dxa"/>
          </w:tcPr>
          <w:p w:rsidR="002F6A47" w:rsidRPr="002F6A47" w:rsidRDefault="002F6A47" w:rsidP="009B39FF">
            <w:pPr>
              <w:jc w:val="center"/>
              <w:rPr>
                <w:rFonts w:ascii="Calibri" w:hAnsi="Calibri" w:cs="Calibri"/>
                <w:szCs w:val="28"/>
              </w:rPr>
            </w:pPr>
            <w:r w:rsidRPr="002F6A47">
              <w:rPr>
                <w:rFonts w:ascii="Calibri" w:hAnsi="Calibri" w:cs="Calibri"/>
                <w:szCs w:val="28"/>
              </w:rPr>
              <w:t>3,98</w:t>
            </w:r>
          </w:p>
        </w:tc>
      </w:tr>
      <w:tr w:rsidR="002F6A47" w:rsidRPr="00FA2B5D" w:rsidTr="009B39FF">
        <w:tc>
          <w:tcPr>
            <w:tcW w:w="4774" w:type="dxa"/>
          </w:tcPr>
          <w:p w:rsidR="002F6A47" w:rsidRPr="002F6A47" w:rsidRDefault="002F6A47" w:rsidP="009B39FF">
            <w:pPr>
              <w:jc w:val="center"/>
              <w:rPr>
                <w:rFonts w:ascii="Calibri" w:hAnsi="Calibri" w:cs="Calibri"/>
                <w:szCs w:val="28"/>
              </w:rPr>
            </w:pPr>
            <w:r w:rsidRPr="002F6A47">
              <w:rPr>
                <w:rFonts w:ascii="Calibri" w:hAnsi="Calibri" w:cs="Calibri"/>
                <w:szCs w:val="28"/>
              </w:rPr>
              <w:t>76</w:t>
            </w:r>
          </w:p>
        </w:tc>
        <w:tc>
          <w:tcPr>
            <w:tcW w:w="4796" w:type="dxa"/>
          </w:tcPr>
          <w:p w:rsidR="002F6A47" w:rsidRPr="002F6A47" w:rsidRDefault="002F6A47" w:rsidP="009B39FF">
            <w:pPr>
              <w:jc w:val="center"/>
              <w:rPr>
                <w:rFonts w:ascii="Calibri" w:hAnsi="Calibri" w:cs="Calibri"/>
                <w:szCs w:val="28"/>
              </w:rPr>
            </w:pPr>
            <w:r w:rsidRPr="002F6A47">
              <w:rPr>
                <w:rFonts w:ascii="Calibri" w:hAnsi="Calibri" w:cs="Calibri"/>
                <w:szCs w:val="28"/>
              </w:rPr>
              <w:t>3,57</w:t>
            </w:r>
          </w:p>
        </w:tc>
      </w:tr>
      <w:tr w:rsidR="002F6A47" w:rsidRPr="00FA2B5D" w:rsidTr="009B39FF">
        <w:tc>
          <w:tcPr>
            <w:tcW w:w="4774" w:type="dxa"/>
          </w:tcPr>
          <w:p w:rsidR="002F6A47" w:rsidRPr="002F6A47" w:rsidRDefault="002F6A47" w:rsidP="009B39FF">
            <w:pPr>
              <w:jc w:val="center"/>
              <w:rPr>
                <w:rFonts w:ascii="Calibri" w:hAnsi="Calibri" w:cs="Calibri"/>
                <w:szCs w:val="28"/>
              </w:rPr>
            </w:pPr>
            <w:r w:rsidRPr="002F6A47">
              <w:rPr>
                <w:rFonts w:ascii="Calibri" w:hAnsi="Calibri" w:cs="Calibri"/>
                <w:szCs w:val="28"/>
              </w:rPr>
              <w:t>45</w:t>
            </w:r>
          </w:p>
        </w:tc>
        <w:tc>
          <w:tcPr>
            <w:tcW w:w="4796" w:type="dxa"/>
          </w:tcPr>
          <w:p w:rsidR="002F6A47" w:rsidRPr="002F6A47" w:rsidRDefault="002F6A47" w:rsidP="009B39FF">
            <w:pPr>
              <w:jc w:val="center"/>
              <w:rPr>
                <w:rFonts w:ascii="Calibri" w:hAnsi="Calibri" w:cs="Calibri"/>
                <w:szCs w:val="28"/>
              </w:rPr>
            </w:pPr>
            <w:r w:rsidRPr="002F6A47">
              <w:rPr>
                <w:rFonts w:ascii="Calibri" w:hAnsi="Calibri" w:cs="Calibri"/>
                <w:szCs w:val="28"/>
              </w:rPr>
              <w:t>2,91</w:t>
            </w:r>
          </w:p>
        </w:tc>
      </w:tr>
    </w:tbl>
    <w:p w:rsidR="002F6A47" w:rsidRPr="002F6A47" w:rsidRDefault="002F6A47" w:rsidP="002F6A47">
      <w:pPr>
        <w:ind w:firstLine="722"/>
        <w:rPr>
          <w:rFonts w:ascii="Calibri" w:hAnsi="Calibri" w:cs="Calibri"/>
          <w:szCs w:val="28"/>
        </w:rPr>
      </w:pPr>
    </w:p>
    <w:p w:rsidR="002F6A47" w:rsidRPr="002F6A47" w:rsidRDefault="002F6A47" w:rsidP="002F6A47">
      <w:pPr>
        <w:pStyle w:val="3"/>
        <w:tabs>
          <w:tab w:val="clear" w:pos="720"/>
        </w:tabs>
        <w:spacing w:line="360" w:lineRule="auto"/>
        <w:ind w:left="0" w:firstLine="709"/>
        <w:jc w:val="left"/>
        <w:rPr>
          <w:rFonts w:ascii="Calibri" w:hAnsi="Calibri" w:cs="Calibri"/>
          <w:b w:val="0"/>
          <w:i/>
          <w:sz w:val="28"/>
          <w:szCs w:val="28"/>
        </w:rPr>
      </w:pPr>
      <w:bookmarkStart w:id="24" w:name="_Toc283364521"/>
      <w:bookmarkStart w:id="25" w:name="_Toc237408812"/>
      <w:r w:rsidRPr="002F6A47">
        <w:rPr>
          <w:rFonts w:ascii="Calibri" w:hAnsi="Calibri" w:cs="Calibri"/>
          <w:b w:val="0"/>
          <w:i/>
          <w:sz w:val="28"/>
          <w:szCs w:val="28"/>
        </w:rPr>
        <w:t xml:space="preserve">Параметры потока отказов </w:t>
      </w:r>
      <w:bookmarkEnd w:id="24"/>
    </w:p>
    <w:bookmarkEnd w:id="25"/>
    <w:p w:rsidR="002F6A47" w:rsidRPr="002F6A47" w:rsidRDefault="002F6A47" w:rsidP="002F6A47">
      <w:pPr>
        <w:ind w:firstLine="722"/>
        <w:rPr>
          <w:rFonts w:ascii="Calibri" w:hAnsi="Calibri" w:cs="Calibri"/>
          <w:szCs w:val="28"/>
        </w:rPr>
      </w:pPr>
      <w:r w:rsidRPr="002F6A47">
        <w:rPr>
          <w:rFonts w:ascii="Calibri" w:hAnsi="Calibri" w:cs="Calibri"/>
          <w:szCs w:val="28"/>
        </w:rPr>
        <w:t>Величина потока отказов принята по справочным статистическим данным для трубопроводов со сроком эксплуатации 25÷30 лет (3).</w:t>
      </w:r>
    </w:p>
    <w:p w:rsidR="002F6A47" w:rsidRPr="002F6A47" w:rsidRDefault="002F6A47" w:rsidP="002F6A47">
      <w:pPr>
        <w:ind w:firstLine="722"/>
        <w:rPr>
          <w:rFonts w:ascii="Calibri" w:hAnsi="Calibri" w:cs="Calibri"/>
          <w:szCs w:val="28"/>
        </w:rPr>
      </w:pPr>
      <w:r w:rsidRPr="002F6A47">
        <w:rPr>
          <w:rFonts w:ascii="Calibri" w:hAnsi="Calibri" w:cs="Calibri"/>
          <w:szCs w:val="28"/>
        </w:rPr>
        <w:t>В расчетах принято, что поток отказов</w:t>
      </w:r>
      <w:r w:rsidRPr="002F6A47">
        <w:rPr>
          <w:rFonts w:ascii="Calibri" w:hAnsi="Calibri" w:cs="Calibri"/>
          <w:position w:val="-6"/>
          <w:szCs w:val="28"/>
        </w:rPr>
        <w:object w:dxaOrig="220" w:dyaOrig="279">
          <v:shape id="_x0000_i1053" type="#_x0000_t75" style="width:11.2pt;height:14.05pt" o:ole="">
            <v:imagedata r:id="rId74" o:title=""/>
          </v:shape>
          <o:OLEObject Type="Embed" ProgID="Equation.3" ShapeID="_x0000_i1053" DrawAspect="Content" ObjectID="_1454310633" r:id="rId75"/>
        </w:object>
      </w:r>
      <w:r w:rsidRPr="002F6A47">
        <w:rPr>
          <w:rFonts w:ascii="Calibri" w:hAnsi="Calibri" w:cs="Calibri"/>
          <w:szCs w:val="28"/>
        </w:rPr>
        <w:t xml:space="preserve"> не зависит от диаметра трубопровода, так как частота появления инцидента на участке зависит лишь от его длины, а не его площади, поскольку появление нескольких повреждений на участке по длине окружности трубы, представляет собой произведение вероятностей нескольких событий, что в итоге дает бесконечно малую величину. </w:t>
      </w:r>
    </w:p>
    <w:p w:rsidR="002F6A47" w:rsidRPr="002F6A47" w:rsidRDefault="002F6A47" w:rsidP="002F6A47">
      <w:pPr>
        <w:ind w:firstLine="722"/>
        <w:rPr>
          <w:rFonts w:ascii="Calibri" w:hAnsi="Calibri" w:cs="Calibri"/>
          <w:szCs w:val="28"/>
        </w:rPr>
      </w:pPr>
      <w:r w:rsidRPr="002F6A47">
        <w:rPr>
          <w:rFonts w:ascii="Calibri" w:hAnsi="Calibri" w:cs="Calibri"/>
          <w:szCs w:val="28"/>
        </w:rPr>
        <w:t>В соответствии с (3) параметр потока отказов для тепловых сетей принят равным λ=0.03 1/год.км для одной трубы. Для с. Стеклянное продолжительность отопительного сезона составляет 5568 часов или 0.64 года.  Т.е за отопительный период расчетная величина потока отказов составит  λ = 0.03 х 0.64=0.0192</w:t>
      </w:r>
      <w:r w:rsidRPr="002F6A47">
        <w:rPr>
          <w:rFonts w:ascii="Calibri" w:hAnsi="Calibri" w:cs="Calibri"/>
          <w:color w:val="FF0000"/>
          <w:szCs w:val="28"/>
        </w:rPr>
        <w:t xml:space="preserve"> </w:t>
      </w:r>
      <w:r w:rsidRPr="002F6A47">
        <w:rPr>
          <w:rFonts w:ascii="Calibri" w:hAnsi="Calibri" w:cs="Calibri"/>
          <w:szCs w:val="28"/>
        </w:rPr>
        <w:t>1/отоп.сезон. км для одной трубы.</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b/>
          <w:i/>
          <w:szCs w:val="28"/>
          <w:u w:val="single"/>
        </w:rPr>
      </w:pPr>
      <w:r w:rsidRPr="002F6A47">
        <w:rPr>
          <w:rFonts w:ascii="Calibri" w:hAnsi="Calibri" w:cs="Calibri"/>
          <w:b/>
          <w:szCs w:val="28"/>
        </w:rPr>
        <w:t>Таблица 1.9.2 Вероятность безотказной работы (распределительных, магистральных) тепловых сетей подземной прокладки с. Стеклянное.</w:t>
      </w:r>
    </w:p>
    <w:tbl>
      <w:tblPr>
        <w:tblStyle w:val="af2"/>
        <w:tblW w:w="5000" w:type="pct"/>
        <w:tblLook w:val="04A0" w:firstRow="1" w:lastRow="0" w:firstColumn="1" w:lastColumn="0" w:noHBand="0" w:noVBand="1"/>
      </w:tblPr>
      <w:tblGrid>
        <w:gridCol w:w="1755"/>
        <w:gridCol w:w="1175"/>
        <w:gridCol w:w="1030"/>
        <w:gridCol w:w="1036"/>
        <w:gridCol w:w="1572"/>
        <w:gridCol w:w="1493"/>
        <w:gridCol w:w="1509"/>
      </w:tblGrid>
      <w:tr w:rsidR="002F6A47" w:rsidRPr="00EE7A48" w:rsidTr="009B39FF">
        <w:tc>
          <w:tcPr>
            <w:tcW w:w="897" w:type="pct"/>
            <w:vAlign w:val="center"/>
          </w:tcPr>
          <w:p w:rsidR="002F6A47" w:rsidRPr="002F6A47" w:rsidRDefault="002F6A47" w:rsidP="009B39FF">
            <w:pPr>
              <w:jc w:val="center"/>
              <w:rPr>
                <w:rFonts w:ascii="Calibri" w:hAnsi="Calibri" w:cs="Calibri"/>
              </w:rPr>
            </w:pPr>
            <w:r w:rsidRPr="002F6A47">
              <w:rPr>
                <w:rFonts w:ascii="Calibri" w:hAnsi="Calibri" w:cs="Calibri"/>
              </w:rPr>
              <w:t>Наименование участка сети</w:t>
            </w:r>
          </w:p>
        </w:tc>
        <w:tc>
          <w:tcPr>
            <w:tcW w:w="619" w:type="pct"/>
            <w:vAlign w:val="center"/>
          </w:tcPr>
          <w:p w:rsidR="002F6A47" w:rsidRPr="002F6A47" w:rsidRDefault="002F6A47" w:rsidP="009B39FF">
            <w:pPr>
              <w:jc w:val="center"/>
              <w:rPr>
                <w:rFonts w:ascii="Calibri" w:hAnsi="Calibri" w:cs="Calibri"/>
              </w:rPr>
            </w:pPr>
            <w:r w:rsidRPr="002F6A47">
              <w:rPr>
                <w:rFonts w:ascii="Calibri" w:hAnsi="Calibri" w:cs="Calibri"/>
              </w:rPr>
              <w:t>Диаметр, мм</w:t>
            </w:r>
          </w:p>
        </w:tc>
        <w:tc>
          <w:tcPr>
            <w:tcW w:w="549" w:type="pct"/>
            <w:vAlign w:val="center"/>
          </w:tcPr>
          <w:p w:rsidR="002F6A47" w:rsidRPr="002F6A47" w:rsidRDefault="002F6A47" w:rsidP="009B39FF">
            <w:pPr>
              <w:jc w:val="center"/>
              <w:rPr>
                <w:rFonts w:ascii="Calibri" w:hAnsi="Calibri" w:cs="Calibri"/>
              </w:rPr>
            </w:pPr>
            <w:r w:rsidRPr="002F6A47">
              <w:rPr>
                <w:rFonts w:ascii="Calibri" w:hAnsi="Calibri" w:cs="Calibri"/>
              </w:rPr>
              <w:t>Длина, км</w:t>
            </w:r>
          </w:p>
        </w:tc>
        <w:tc>
          <w:tcPr>
            <w:tcW w:w="549" w:type="pct"/>
            <w:vAlign w:val="center"/>
          </w:tcPr>
          <w:p w:rsidR="002F6A47" w:rsidRPr="002F6A47" w:rsidRDefault="002F6A47" w:rsidP="009B39FF">
            <w:pPr>
              <w:jc w:val="center"/>
              <w:rPr>
                <w:rFonts w:ascii="Calibri" w:hAnsi="Calibri" w:cs="Calibri"/>
              </w:rPr>
            </w:pPr>
            <w:r w:rsidRPr="002F6A47">
              <w:rPr>
                <w:rFonts w:ascii="Calibri" w:hAnsi="Calibri" w:cs="Calibri"/>
              </w:rPr>
              <w:t>Поток отказов λ</w:t>
            </w:r>
          </w:p>
        </w:tc>
        <w:tc>
          <w:tcPr>
            <w:tcW w:w="829" w:type="pct"/>
            <w:vAlign w:val="center"/>
          </w:tcPr>
          <w:p w:rsidR="002F6A47" w:rsidRPr="002F6A47" w:rsidRDefault="002F6A47" w:rsidP="009B39FF">
            <w:pPr>
              <w:jc w:val="center"/>
              <w:rPr>
                <w:rFonts w:ascii="Calibri" w:hAnsi="Calibri" w:cs="Calibri"/>
              </w:rPr>
            </w:pPr>
            <w:r w:rsidRPr="002F6A47">
              <w:rPr>
                <w:rFonts w:ascii="Calibri" w:hAnsi="Calibri" w:cs="Calibri"/>
              </w:rPr>
              <w:t>Вероятность безотказной работы Р</w:t>
            </w:r>
          </w:p>
        </w:tc>
        <w:tc>
          <w:tcPr>
            <w:tcW w:w="788" w:type="pct"/>
            <w:vAlign w:val="center"/>
          </w:tcPr>
          <w:p w:rsidR="002F6A47" w:rsidRPr="002F6A47" w:rsidRDefault="002F6A47" w:rsidP="009B39FF">
            <w:pPr>
              <w:jc w:val="center"/>
              <w:rPr>
                <w:rFonts w:ascii="Calibri" w:hAnsi="Calibri" w:cs="Calibri"/>
              </w:rPr>
            </w:pPr>
            <w:r w:rsidRPr="002F6A47">
              <w:rPr>
                <w:rFonts w:ascii="Calibri" w:hAnsi="Calibri" w:cs="Calibri"/>
              </w:rPr>
              <w:t>Вероятность отказа</w:t>
            </w:r>
          </w:p>
        </w:tc>
        <w:tc>
          <w:tcPr>
            <w:tcW w:w="771" w:type="pct"/>
            <w:vAlign w:val="center"/>
          </w:tcPr>
          <w:p w:rsidR="002F6A47" w:rsidRPr="00B41DB6" w:rsidRDefault="002F6A47" w:rsidP="009B39FF">
            <w:pPr>
              <w:jc w:val="center"/>
              <w:rPr>
                <w:color w:val="000000"/>
              </w:rPr>
            </w:pPr>
            <w:r w:rsidRPr="00B41DB6">
              <w:rPr>
                <w:color w:val="000000"/>
              </w:rPr>
              <w:t>Вероятность отказа</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Котельная - Ут-1</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108</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3</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0,003</w:t>
            </w:r>
          </w:p>
        </w:tc>
        <w:tc>
          <w:tcPr>
            <w:tcW w:w="829" w:type="pct"/>
            <w:vAlign w:val="center"/>
          </w:tcPr>
          <w:p w:rsidR="002F6A47" w:rsidRPr="00B41DB6" w:rsidRDefault="002F6A47" w:rsidP="009B39FF">
            <w:pPr>
              <w:jc w:val="center"/>
              <w:rPr>
                <w:color w:val="000000"/>
              </w:rPr>
            </w:pPr>
            <w:r w:rsidRPr="00B41DB6">
              <w:rPr>
                <w:color w:val="000000"/>
              </w:rPr>
              <w:t>0,00000016</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0,99999984</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0,000000162</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Ут-1 - Ут-2</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76</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122</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0,122</w:t>
            </w:r>
          </w:p>
        </w:tc>
        <w:tc>
          <w:tcPr>
            <w:tcW w:w="829" w:type="pct"/>
            <w:vAlign w:val="center"/>
          </w:tcPr>
          <w:p w:rsidR="002F6A47" w:rsidRPr="00B41DB6" w:rsidRDefault="002F6A47" w:rsidP="009B39FF">
            <w:pPr>
              <w:jc w:val="center"/>
              <w:rPr>
                <w:color w:val="000000"/>
              </w:rPr>
            </w:pPr>
            <w:r w:rsidRPr="00B41DB6">
              <w:rPr>
                <w:color w:val="000000"/>
              </w:rPr>
              <w:t>0,00026791</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0,999732124</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0,000267876</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Ут-2 - Школа</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76</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78</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0,078</w:t>
            </w:r>
          </w:p>
        </w:tc>
        <w:tc>
          <w:tcPr>
            <w:tcW w:w="829" w:type="pct"/>
            <w:vAlign w:val="center"/>
          </w:tcPr>
          <w:p w:rsidR="002F6A47" w:rsidRPr="00B41DB6" w:rsidRDefault="002F6A47" w:rsidP="009B39FF">
            <w:pPr>
              <w:jc w:val="center"/>
              <w:rPr>
                <w:color w:val="000000"/>
              </w:rPr>
            </w:pPr>
            <w:r w:rsidRPr="00B41DB6">
              <w:rPr>
                <w:color w:val="000000"/>
              </w:rPr>
              <w:t>0,00010951</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0,9998905</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0,000109506</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Ут-2 – Инт.</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45</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3</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0,003</w:t>
            </w:r>
          </w:p>
        </w:tc>
        <w:tc>
          <w:tcPr>
            <w:tcW w:w="829" w:type="pct"/>
            <w:vAlign w:val="center"/>
          </w:tcPr>
          <w:p w:rsidR="002F6A47" w:rsidRPr="00B41DB6" w:rsidRDefault="002F6A47" w:rsidP="009B39FF">
            <w:pPr>
              <w:jc w:val="center"/>
              <w:rPr>
                <w:color w:val="000000"/>
              </w:rPr>
            </w:pPr>
            <w:r w:rsidRPr="00B41DB6">
              <w:rPr>
                <w:color w:val="000000"/>
              </w:rPr>
              <w:t>0,00000243</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0,999998</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0,000002430</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Ут-3 – Ут-1</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89</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49</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0,049</w:t>
            </w:r>
          </w:p>
        </w:tc>
        <w:tc>
          <w:tcPr>
            <w:tcW w:w="829" w:type="pct"/>
            <w:vAlign w:val="center"/>
          </w:tcPr>
          <w:p w:rsidR="002F6A47" w:rsidRPr="00B41DB6" w:rsidRDefault="002F6A47" w:rsidP="009B39FF">
            <w:pPr>
              <w:jc w:val="center"/>
              <w:rPr>
                <w:color w:val="000000"/>
              </w:rPr>
            </w:pPr>
            <w:r w:rsidRPr="00B41DB6">
              <w:rPr>
                <w:color w:val="000000"/>
              </w:rPr>
              <w:t>0,00007850</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0,9999216</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0,000078495</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Ут-3 – Ут-4</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76</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86,42</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0,08642</w:t>
            </w:r>
          </w:p>
        </w:tc>
        <w:tc>
          <w:tcPr>
            <w:tcW w:w="829" w:type="pct"/>
            <w:vAlign w:val="center"/>
          </w:tcPr>
          <w:p w:rsidR="002F6A47" w:rsidRPr="00B41DB6" w:rsidRDefault="002F6A47" w:rsidP="009B39FF">
            <w:pPr>
              <w:jc w:val="center"/>
              <w:rPr>
                <w:color w:val="000000"/>
              </w:rPr>
            </w:pPr>
            <w:r w:rsidRPr="00B41DB6">
              <w:rPr>
                <w:color w:val="000000"/>
              </w:rPr>
              <w:t>0,00011822</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0,9998818</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0,000118216</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Ут-4 – Дет.сад</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76</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18,58</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0,01858</w:t>
            </w:r>
          </w:p>
        </w:tc>
        <w:tc>
          <w:tcPr>
            <w:tcW w:w="829" w:type="pct"/>
            <w:vAlign w:val="center"/>
          </w:tcPr>
          <w:p w:rsidR="002F6A47" w:rsidRPr="00B41DB6" w:rsidRDefault="002F6A47" w:rsidP="009B39FF">
            <w:pPr>
              <w:jc w:val="center"/>
              <w:rPr>
                <w:color w:val="000000"/>
              </w:rPr>
            </w:pPr>
            <w:r w:rsidRPr="00B41DB6">
              <w:rPr>
                <w:color w:val="000000"/>
              </w:rPr>
              <w:t>0,00002542</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0,9999746</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0,000025417</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Ут-4 – Ж.д. №78</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45</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46,95</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0,04695</w:t>
            </w:r>
          </w:p>
        </w:tc>
        <w:tc>
          <w:tcPr>
            <w:tcW w:w="829" w:type="pct"/>
            <w:vAlign w:val="center"/>
          </w:tcPr>
          <w:p w:rsidR="002F6A47" w:rsidRPr="00B41DB6" w:rsidRDefault="002F6A47" w:rsidP="009B39FF">
            <w:pPr>
              <w:jc w:val="center"/>
              <w:rPr>
                <w:color w:val="000000"/>
              </w:rPr>
            </w:pPr>
            <w:r w:rsidRPr="00B41DB6">
              <w:rPr>
                <w:color w:val="000000"/>
              </w:rPr>
              <w:t>0,00003803</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0,999962</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0,000038029</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Ут-3 – Ут-5</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76</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16,45</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0,01645</w:t>
            </w:r>
          </w:p>
        </w:tc>
        <w:tc>
          <w:tcPr>
            <w:tcW w:w="829" w:type="pct"/>
            <w:vAlign w:val="center"/>
          </w:tcPr>
          <w:p w:rsidR="002F6A47" w:rsidRPr="00B41DB6" w:rsidRDefault="002F6A47" w:rsidP="009B39FF">
            <w:pPr>
              <w:jc w:val="center"/>
              <w:rPr>
                <w:color w:val="000000"/>
              </w:rPr>
            </w:pPr>
            <w:r w:rsidRPr="00B41DB6">
              <w:rPr>
                <w:color w:val="000000"/>
              </w:rPr>
              <w:t>0,00002250</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0,9999775</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0,000022503</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Ут-5 - СДК</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76</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15,06</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0,01506</w:t>
            </w:r>
          </w:p>
        </w:tc>
        <w:tc>
          <w:tcPr>
            <w:tcW w:w="829" w:type="pct"/>
            <w:vAlign w:val="center"/>
          </w:tcPr>
          <w:p w:rsidR="002F6A47" w:rsidRPr="00B41DB6" w:rsidRDefault="002F6A47" w:rsidP="009B39FF">
            <w:pPr>
              <w:jc w:val="center"/>
              <w:rPr>
                <w:color w:val="000000"/>
              </w:rPr>
            </w:pPr>
            <w:r w:rsidRPr="00B41DB6">
              <w:rPr>
                <w:color w:val="000000"/>
              </w:rPr>
              <w:t>0,00002060</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0,9999794</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0,000020602</w:t>
            </w:r>
          </w:p>
        </w:tc>
      </w:tr>
      <w:tr w:rsidR="002F6A47" w:rsidRPr="00EE7A48" w:rsidTr="009B39FF">
        <w:tc>
          <w:tcPr>
            <w:tcW w:w="897" w:type="pct"/>
          </w:tcPr>
          <w:p w:rsidR="002F6A47" w:rsidRPr="002F6A47" w:rsidRDefault="002F6A47" w:rsidP="009B39FF">
            <w:pPr>
              <w:jc w:val="center"/>
              <w:rPr>
                <w:rFonts w:ascii="Calibri" w:hAnsi="Calibri" w:cs="Calibri"/>
                <w:color w:val="000000"/>
              </w:rPr>
            </w:pPr>
            <w:r w:rsidRPr="002F6A47">
              <w:rPr>
                <w:rFonts w:ascii="Calibri" w:hAnsi="Calibri" w:cs="Calibri"/>
                <w:color w:val="000000"/>
              </w:rPr>
              <w:t>Ут-5 - ФАП</w:t>
            </w:r>
          </w:p>
        </w:tc>
        <w:tc>
          <w:tcPr>
            <w:tcW w:w="61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45</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25,01</w:t>
            </w:r>
          </w:p>
        </w:tc>
        <w:tc>
          <w:tcPr>
            <w:tcW w:w="549"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0,02501</w:t>
            </w:r>
          </w:p>
        </w:tc>
        <w:tc>
          <w:tcPr>
            <w:tcW w:w="829" w:type="pct"/>
            <w:vAlign w:val="center"/>
          </w:tcPr>
          <w:p w:rsidR="002F6A47" w:rsidRPr="00B41DB6" w:rsidRDefault="002F6A47" w:rsidP="009B39FF">
            <w:pPr>
              <w:jc w:val="center"/>
              <w:rPr>
                <w:color w:val="000000"/>
              </w:rPr>
            </w:pPr>
            <w:r w:rsidRPr="00B41DB6">
              <w:rPr>
                <w:color w:val="000000"/>
              </w:rPr>
              <w:t>0,00002026</w:t>
            </w:r>
          </w:p>
        </w:tc>
        <w:tc>
          <w:tcPr>
            <w:tcW w:w="788"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0,9999797</w:t>
            </w:r>
          </w:p>
        </w:tc>
        <w:tc>
          <w:tcPr>
            <w:tcW w:w="771" w:type="pct"/>
            <w:vAlign w:val="center"/>
          </w:tcPr>
          <w:p w:rsidR="002F6A47" w:rsidRPr="002F6A47" w:rsidRDefault="002F6A47" w:rsidP="009B39FF">
            <w:pPr>
              <w:jc w:val="center"/>
              <w:rPr>
                <w:rFonts w:ascii="Calibri" w:hAnsi="Calibri" w:cs="Calibri"/>
                <w:color w:val="000000"/>
              </w:rPr>
            </w:pPr>
            <w:r w:rsidRPr="002F6A47">
              <w:rPr>
                <w:rFonts w:ascii="Calibri" w:hAnsi="Calibri" w:cs="Calibri"/>
                <w:color w:val="000000"/>
              </w:rPr>
              <w:t>0,000020258</w:t>
            </w:r>
          </w:p>
        </w:tc>
      </w:tr>
    </w:tbl>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position w:val="-10"/>
          <w:szCs w:val="28"/>
        </w:rPr>
      </w:pPr>
      <w:r w:rsidRPr="002F6A47">
        <w:rPr>
          <w:rFonts w:ascii="Calibri" w:hAnsi="Calibri" w:cs="Calibri"/>
          <w:position w:val="-10"/>
          <w:szCs w:val="28"/>
        </w:rPr>
        <w:t>Для каждого участка  поток отказов за отопительный период составит величину, равную произведению расчетного потока отказов за отопительный период, протяженности участка трубопровода (км в однотрубном исчислении) и доли отопительного периода, в течение которого инциденты в тепловых сетях могут привести систему в отказное состояние.</w:t>
      </w:r>
    </w:p>
    <w:p w:rsidR="002F6A47" w:rsidRPr="002F6A47" w:rsidRDefault="002F6A47" w:rsidP="002F6A47">
      <w:pPr>
        <w:ind w:firstLine="722"/>
        <w:rPr>
          <w:rFonts w:ascii="Calibri" w:hAnsi="Calibri" w:cs="Calibri"/>
          <w:szCs w:val="28"/>
        </w:rPr>
      </w:pPr>
      <w:r w:rsidRPr="002F6A47">
        <w:rPr>
          <w:rFonts w:ascii="Calibri" w:hAnsi="Calibri" w:cs="Calibri"/>
          <w:szCs w:val="28"/>
        </w:rPr>
        <w:t>Вероятность безотказной работы выше нормативной (0,9), а вероятность попадания тепловых сетей в отказное состояние ниже нормативной и составляет менее 1 раза за сто лет при нормативной 10 раз за сто лет.</w:t>
      </w:r>
    </w:p>
    <w:p w:rsidR="002F6A47" w:rsidRPr="004F5F4B" w:rsidRDefault="002F6A47" w:rsidP="002F6A47"/>
    <w:p w:rsidR="002F6A47" w:rsidRPr="002F6A47" w:rsidRDefault="002F6A47" w:rsidP="002F6A47">
      <w:pPr>
        <w:ind w:firstLine="709"/>
        <w:rPr>
          <w:rFonts w:ascii="Calibri" w:eastAsia="Times New Roman" w:hAnsi="Calibri" w:cs="Calibri"/>
          <w:color w:val="000000"/>
          <w:szCs w:val="28"/>
        </w:rPr>
      </w:pPr>
    </w:p>
    <w:bookmarkStart w:id="26" w:name="_Toc339278158"/>
    <w:p w:rsidR="002F6A47" w:rsidRDefault="002F6A47" w:rsidP="002F6A47">
      <w:pPr>
        <w:pStyle w:val="10"/>
        <w:rPr>
          <w:rStyle w:val="af1"/>
        </w:rPr>
      </w:pPr>
      <w:r>
        <w:fldChar w:fldCharType="begin"/>
      </w:r>
      <w:r>
        <w:instrText xml:space="preserve"> HYPERLINK \l "_Глава_1_Существующее" </w:instrText>
      </w:r>
      <w:r>
        <w:fldChar w:fldCharType="separate"/>
      </w:r>
      <w:bookmarkStart w:id="27" w:name="_Toc332544771"/>
      <w:r>
        <w:rPr>
          <w:rStyle w:val="af1"/>
        </w:rPr>
        <w:t>Часть 10</w:t>
      </w:r>
      <w:r w:rsidRPr="00563B29">
        <w:rPr>
          <w:rStyle w:val="af1"/>
        </w:rPr>
        <w:t xml:space="preserve"> Технико-экономические показатели теплоснабжающих и теплосетевых организаций</w:t>
      </w:r>
      <w:bookmarkEnd w:id="26"/>
      <w:bookmarkEnd w:id="27"/>
      <w:r>
        <w:rPr>
          <w:rStyle w:val="af1"/>
        </w:rPr>
        <w:fldChar w:fldCharType="end"/>
      </w:r>
    </w:p>
    <w:p w:rsidR="002F6A47" w:rsidRPr="004F5F4B" w:rsidRDefault="002F6A47" w:rsidP="002F6A47"/>
    <w:p w:rsidR="002F6A47" w:rsidRDefault="002F6A47" w:rsidP="002F6A47">
      <w:pPr>
        <w:ind w:firstLine="720"/>
      </w:pPr>
      <w:r>
        <w:t xml:space="preserve">Данные о </w:t>
      </w:r>
      <w:r w:rsidRPr="00840486">
        <w:t>результат</w:t>
      </w:r>
      <w:r>
        <w:t>ах</w:t>
      </w:r>
      <w:r w:rsidRPr="00840486">
        <w:t xml:space="preserve"> хозяйственной деятельности </w:t>
      </w:r>
      <w:r>
        <w:t>предприятия</w:t>
      </w:r>
      <w:r w:rsidRPr="00840486">
        <w:t xml:space="preserve"> </w:t>
      </w:r>
      <w:r>
        <w:t xml:space="preserve">МУП ЖКХ «Стеклянское» за прошедший год </w:t>
      </w:r>
      <w:r w:rsidRPr="00840486">
        <w:t>в соответствии с требованиями, устанавливаемыми Правительством Российской Федерации в стандартах раскрытия информации теплоснабжающими организациями, теплосетевыми организациями</w:t>
      </w:r>
      <w:r>
        <w:t xml:space="preserve"> отсутствуют.</w:t>
      </w:r>
    </w:p>
    <w:p w:rsidR="002F6A47" w:rsidRDefault="002F6A47" w:rsidP="002F6A47">
      <w:pPr>
        <w:keepNext/>
        <w:ind w:firstLine="720"/>
        <w:jc w:val="right"/>
        <w:rPr>
          <w:i/>
        </w:rPr>
        <w:sectPr w:rsidR="002F6A47" w:rsidSect="00F91A8C">
          <w:pgSz w:w="11906" w:h="16838"/>
          <w:pgMar w:top="1134" w:right="851" w:bottom="1134" w:left="1701" w:header="708" w:footer="708" w:gutter="0"/>
          <w:cols w:space="708"/>
          <w:docGrid w:linePitch="360"/>
        </w:sectPr>
      </w:pPr>
    </w:p>
    <w:bookmarkStart w:id="28" w:name="_Toc339278159"/>
    <w:p w:rsidR="002F6A47" w:rsidRDefault="002F6A47" w:rsidP="002F6A47">
      <w:pPr>
        <w:pStyle w:val="10"/>
        <w:rPr>
          <w:rStyle w:val="af1"/>
        </w:rPr>
      </w:pPr>
      <w:r>
        <w:lastRenderedPageBreak/>
        <w:fldChar w:fldCharType="begin"/>
      </w:r>
      <w:r>
        <w:instrText xml:space="preserve"> HYPERLINK \l "_Глава_1_Существующее" </w:instrText>
      </w:r>
      <w:r>
        <w:fldChar w:fldCharType="separate"/>
      </w:r>
      <w:bookmarkStart w:id="29" w:name="_Toc332544772"/>
      <w:r>
        <w:rPr>
          <w:rStyle w:val="af1"/>
        </w:rPr>
        <w:t>Часть 11</w:t>
      </w:r>
      <w:r w:rsidRPr="00563B29">
        <w:rPr>
          <w:rStyle w:val="af1"/>
        </w:rPr>
        <w:t xml:space="preserve"> Цены (тарифы) в сфере теплоснабжения.</w:t>
      </w:r>
      <w:bookmarkEnd w:id="28"/>
      <w:bookmarkEnd w:id="29"/>
      <w:r>
        <w:rPr>
          <w:rStyle w:val="af1"/>
        </w:rPr>
        <w:fldChar w:fldCharType="end"/>
      </w:r>
    </w:p>
    <w:p w:rsidR="002F6A47" w:rsidRPr="004F5F4B" w:rsidRDefault="002F6A47" w:rsidP="002F6A47"/>
    <w:p w:rsidR="002F6A47" w:rsidRPr="002F6A47" w:rsidRDefault="002F6A47" w:rsidP="002F6A47">
      <w:pPr>
        <w:ind w:firstLine="708"/>
        <w:rPr>
          <w:rFonts w:ascii="Calibri" w:hAnsi="Calibri" w:cs="Calibri"/>
          <w:szCs w:val="28"/>
        </w:rPr>
      </w:pPr>
      <w:r w:rsidRPr="002F6A47">
        <w:rPr>
          <w:rFonts w:ascii="Calibri" w:hAnsi="Calibri" w:cs="Calibri"/>
          <w:szCs w:val="28"/>
        </w:rPr>
        <w:t xml:space="preserve">В таблице 1.11.1 представлена динамика тарифов МУП ЖКХ «Стеклянское» на тепловую энергию за 2010-2013 г. </w:t>
      </w:r>
    </w:p>
    <w:p w:rsidR="002F6A47" w:rsidRPr="002F6A47" w:rsidRDefault="002F6A47" w:rsidP="002F6A47">
      <w:pPr>
        <w:ind w:firstLine="709"/>
        <w:rPr>
          <w:rFonts w:ascii="Calibri" w:hAnsi="Calibri" w:cs="Calibri"/>
          <w:b/>
          <w:szCs w:val="28"/>
        </w:rPr>
      </w:pPr>
      <w:r w:rsidRPr="002F6A47">
        <w:rPr>
          <w:rFonts w:ascii="Calibri" w:hAnsi="Calibri" w:cs="Calibri"/>
          <w:b/>
          <w:szCs w:val="28"/>
        </w:rPr>
        <w:t>Таблица 1.11.1 Динамика утвержденных тарифов МУП ЖКХ «Стеклянское» 2010-2013 гг.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93"/>
        <w:gridCol w:w="3035"/>
        <w:gridCol w:w="3526"/>
      </w:tblGrid>
      <w:tr w:rsidR="002F6A47" w:rsidRPr="00563B29" w:rsidTr="009B39FF">
        <w:trPr>
          <w:trHeight w:val="255"/>
          <w:tblHeader/>
        </w:trPr>
        <w:tc>
          <w:tcPr>
            <w:tcW w:w="1671" w:type="pct"/>
            <w:tcBorders>
              <w:bottom w:val="double" w:sz="4" w:space="0" w:color="auto"/>
            </w:tcBorders>
            <w:shd w:val="clear" w:color="auto" w:fill="auto"/>
            <w:noWrap/>
            <w:vAlign w:val="center"/>
          </w:tcPr>
          <w:p w:rsidR="002F6A47" w:rsidRPr="002F6A47" w:rsidRDefault="002F6A47" w:rsidP="009B39FF">
            <w:pPr>
              <w:rPr>
                <w:rFonts w:ascii="Calibri" w:hAnsi="Calibri" w:cs="Calibri"/>
                <w:b/>
                <w:szCs w:val="28"/>
              </w:rPr>
            </w:pPr>
            <w:r w:rsidRPr="002F6A47">
              <w:rPr>
                <w:rFonts w:ascii="Calibri" w:hAnsi="Calibri" w:cs="Calibri"/>
                <w:b/>
                <w:szCs w:val="28"/>
              </w:rPr>
              <w:t>Период вступления тарифа</w:t>
            </w:r>
          </w:p>
        </w:tc>
        <w:tc>
          <w:tcPr>
            <w:tcW w:w="1540" w:type="pct"/>
            <w:tcBorders>
              <w:bottom w:val="double" w:sz="4" w:space="0" w:color="auto"/>
            </w:tcBorders>
            <w:shd w:val="clear" w:color="auto" w:fill="auto"/>
            <w:noWrap/>
            <w:vAlign w:val="center"/>
          </w:tcPr>
          <w:p w:rsidR="002F6A47" w:rsidRPr="002F6A47" w:rsidRDefault="002F6A47" w:rsidP="009B39FF">
            <w:pPr>
              <w:rPr>
                <w:rFonts w:ascii="Calibri" w:hAnsi="Calibri" w:cs="Calibri"/>
                <w:b/>
                <w:szCs w:val="28"/>
              </w:rPr>
            </w:pPr>
            <w:r w:rsidRPr="002F6A47">
              <w:rPr>
                <w:rFonts w:ascii="Calibri" w:hAnsi="Calibri" w:cs="Calibri"/>
                <w:b/>
                <w:szCs w:val="28"/>
              </w:rPr>
              <w:t>Тариф, руб./Гкал</w:t>
            </w:r>
          </w:p>
        </w:tc>
        <w:tc>
          <w:tcPr>
            <w:tcW w:w="1789" w:type="pct"/>
            <w:tcBorders>
              <w:bottom w:val="double" w:sz="4" w:space="0" w:color="auto"/>
            </w:tcBorders>
            <w:shd w:val="clear" w:color="auto" w:fill="auto"/>
            <w:noWrap/>
            <w:vAlign w:val="center"/>
          </w:tcPr>
          <w:p w:rsidR="002F6A47" w:rsidRPr="002F6A47" w:rsidRDefault="002F6A47" w:rsidP="009B39FF">
            <w:pPr>
              <w:rPr>
                <w:rFonts w:ascii="Calibri" w:hAnsi="Calibri" w:cs="Calibri"/>
                <w:b/>
                <w:szCs w:val="28"/>
              </w:rPr>
            </w:pPr>
            <w:r w:rsidRPr="002F6A47">
              <w:rPr>
                <w:rFonts w:ascii="Calibri" w:hAnsi="Calibri" w:cs="Calibri"/>
                <w:b/>
                <w:szCs w:val="28"/>
              </w:rPr>
              <w:t>Рост к предыдущему периоду</w:t>
            </w:r>
          </w:p>
        </w:tc>
      </w:tr>
      <w:tr w:rsidR="002F6A47" w:rsidRPr="00563B29" w:rsidTr="009B39FF">
        <w:trPr>
          <w:trHeight w:val="255"/>
        </w:trPr>
        <w:tc>
          <w:tcPr>
            <w:tcW w:w="1671" w:type="pct"/>
            <w:tcBorders>
              <w:top w:val="double" w:sz="4" w:space="0" w:color="auto"/>
            </w:tcBorders>
            <w:shd w:val="clear" w:color="auto" w:fill="auto"/>
            <w:noWrap/>
            <w:vAlign w:val="center"/>
          </w:tcPr>
          <w:p w:rsidR="002F6A47" w:rsidRPr="002F6A47" w:rsidRDefault="002F6A47" w:rsidP="009B39FF">
            <w:pPr>
              <w:rPr>
                <w:rFonts w:ascii="Calibri" w:hAnsi="Calibri" w:cs="Calibri"/>
                <w:szCs w:val="28"/>
              </w:rPr>
            </w:pPr>
            <w:r w:rsidRPr="002F6A47">
              <w:rPr>
                <w:rFonts w:ascii="Calibri" w:hAnsi="Calibri" w:cs="Calibri"/>
                <w:szCs w:val="28"/>
              </w:rPr>
              <w:t>Январь 2010</w:t>
            </w:r>
          </w:p>
        </w:tc>
        <w:tc>
          <w:tcPr>
            <w:tcW w:w="1540" w:type="pct"/>
            <w:tcBorders>
              <w:top w:val="double" w:sz="4" w:space="0" w:color="auto"/>
            </w:tcBorders>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1379,8</w:t>
            </w:r>
          </w:p>
        </w:tc>
        <w:tc>
          <w:tcPr>
            <w:tcW w:w="1789" w:type="pct"/>
            <w:tcBorders>
              <w:top w:val="double" w:sz="4" w:space="0" w:color="auto"/>
            </w:tcBorders>
            <w:shd w:val="clear" w:color="auto" w:fill="auto"/>
            <w:noWrap/>
            <w:vAlign w:val="bottom"/>
          </w:tcPr>
          <w:p w:rsidR="002F6A47" w:rsidRPr="002F6A47" w:rsidRDefault="002F6A47" w:rsidP="009B39FF">
            <w:pPr>
              <w:rPr>
                <w:rFonts w:ascii="Calibri" w:hAnsi="Calibri" w:cs="Calibri"/>
                <w:szCs w:val="28"/>
              </w:rPr>
            </w:pPr>
          </w:p>
        </w:tc>
      </w:tr>
      <w:tr w:rsidR="002F6A47" w:rsidRPr="00563B29" w:rsidTr="009B39FF">
        <w:trPr>
          <w:trHeight w:val="255"/>
        </w:trPr>
        <w:tc>
          <w:tcPr>
            <w:tcW w:w="1671" w:type="pct"/>
            <w:shd w:val="clear" w:color="auto" w:fill="auto"/>
            <w:noWrap/>
            <w:vAlign w:val="center"/>
          </w:tcPr>
          <w:p w:rsidR="002F6A47" w:rsidRPr="002F6A47" w:rsidRDefault="002F6A47" w:rsidP="009B39FF">
            <w:pPr>
              <w:rPr>
                <w:rFonts w:ascii="Calibri" w:hAnsi="Calibri" w:cs="Calibri"/>
                <w:szCs w:val="28"/>
              </w:rPr>
            </w:pPr>
            <w:r w:rsidRPr="002F6A47">
              <w:rPr>
                <w:rFonts w:ascii="Calibri" w:hAnsi="Calibri" w:cs="Calibri"/>
                <w:szCs w:val="28"/>
              </w:rPr>
              <w:t>Январь 2011</w:t>
            </w:r>
          </w:p>
        </w:tc>
        <w:tc>
          <w:tcPr>
            <w:tcW w:w="1540" w:type="pct"/>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1582,3</w:t>
            </w:r>
          </w:p>
        </w:tc>
        <w:tc>
          <w:tcPr>
            <w:tcW w:w="1789" w:type="pct"/>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12,8%</w:t>
            </w:r>
          </w:p>
        </w:tc>
      </w:tr>
      <w:tr w:rsidR="002F6A47" w:rsidRPr="00563B29" w:rsidTr="009B39FF">
        <w:trPr>
          <w:trHeight w:val="255"/>
        </w:trPr>
        <w:tc>
          <w:tcPr>
            <w:tcW w:w="1671" w:type="pct"/>
            <w:tcBorders>
              <w:bottom w:val="double" w:sz="4" w:space="0" w:color="auto"/>
            </w:tcBorders>
            <w:shd w:val="clear" w:color="auto" w:fill="auto"/>
            <w:noWrap/>
            <w:vAlign w:val="center"/>
          </w:tcPr>
          <w:p w:rsidR="002F6A47" w:rsidRPr="002F6A47" w:rsidRDefault="002F6A47" w:rsidP="009B39FF">
            <w:pPr>
              <w:rPr>
                <w:rFonts w:ascii="Calibri" w:hAnsi="Calibri" w:cs="Calibri"/>
                <w:szCs w:val="28"/>
              </w:rPr>
            </w:pPr>
            <w:r w:rsidRPr="002F6A47">
              <w:rPr>
                <w:rFonts w:ascii="Calibri" w:hAnsi="Calibri" w:cs="Calibri"/>
                <w:szCs w:val="28"/>
              </w:rPr>
              <w:t>Январь 2012</w:t>
            </w:r>
          </w:p>
        </w:tc>
        <w:tc>
          <w:tcPr>
            <w:tcW w:w="1540" w:type="pct"/>
            <w:tcBorders>
              <w:bottom w:val="double" w:sz="4" w:space="0" w:color="auto"/>
            </w:tcBorders>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1582,3</w:t>
            </w:r>
          </w:p>
        </w:tc>
        <w:tc>
          <w:tcPr>
            <w:tcW w:w="1789" w:type="pct"/>
            <w:tcBorders>
              <w:bottom w:val="double" w:sz="4" w:space="0" w:color="auto"/>
            </w:tcBorders>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0,0%</w:t>
            </w:r>
          </w:p>
        </w:tc>
      </w:tr>
      <w:tr w:rsidR="002F6A47" w:rsidRPr="00563B29" w:rsidTr="009B39FF">
        <w:trPr>
          <w:trHeight w:val="255"/>
        </w:trPr>
        <w:tc>
          <w:tcPr>
            <w:tcW w:w="1671" w:type="pct"/>
            <w:tcBorders>
              <w:top w:val="double" w:sz="4" w:space="0" w:color="auto"/>
            </w:tcBorders>
            <w:shd w:val="clear" w:color="auto" w:fill="auto"/>
            <w:noWrap/>
            <w:vAlign w:val="center"/>
          </w:tcPr>
          <w:p w:rsidR="002F6A47" w:rsidRPr="002F6A47" w:rsidRDefault="002F6A47" w:rsidP="009B39FF">
            <w:pPr>
              <w:rPr>
                <w:rFonts w:ascii="Calibri" w:hAnsi="Calibri" w:cs="Calibri"/>
                <w:szCs w:val="28"/>
              </w:rPr>
            </w:pPr>
            <w:r w:rsidRPr="002F6A47">
              <w:rPr>
                <w:rFonts w:ascii="Calibri" w:hAnsi="Calibri" w:cs="Calibri"/>
                <w:szCs w:val="28"/>
              </w:rPr>
              <w:t>Июль 2012</w:t>
            </w:r>
          </w:p>
        </w:tc>
        <w:tc>
          <w:tcPr>
            <w:tcW w:w="1540" w:type="pct"/>
            <w:tcBorders>
              <w:top w:val="double" w:sz="4" w:space="0" w:color="auto"/>
            </w:tcBorders>
            <w:shd w:val="clear" w:color="auto" w:fill="auto"/>
            <w:noWrap/>
            <w:vAlign w:val="center"/>
          </w:tcPr>
          <w:p w:rsidR="002F6A47" w:rsidRPr="002F6A47" w:rsidRDefault="002F6A47" w:rsidP="009B39FF">
            <w:pPr>
              <w:rPr>
                <w:rFonts w:ascii="Calibri" w:hAnsi="Calibri" w:cs="Calibri"/>
                <w:bCs/>
                <w:szCs w:val="28"/>
              </w:rPr>
            </w:pPr>
            <w:r w:rsidRPr="002F6A47">
              <w:rPr>
                <w:rFonts w:ascii="Calibri" w:hAnsi="Calibri" w:cs="Calibri"/>
                <w:bCs/>
                <w:szCs w:val="28"/>
              </w:rPr>
              <w:t>1677,6</w:t>
            </w:r>
          </w:p>
        </w:tc>
        <w:tc>
          <w:tcPr>
            <w:tcW w:w="1789" w:type="pct"/>
            <w:tcBorders>
              <w:top w:val="double" w:sz="4" w:space="0" w:color="auto"/>
            </w:tcBorders>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6%</w:t>
            </w:r>
          </w:p>
        </w:tc>
      </w:tr>
      <w:tr w:rsidR="002F6A47" w:rsidRPr="00563B29" w:rsidTr="009B39FF">
        <w:trPr>
          <w:trHeight w:val="255"/>
        </w:trPr>
        <w:tc>
          <w:tcPr>
            <w:tcW w:w="1671" w:type="pct"/>
            <w:tcBorders>
              <w:top w:val="double" w:sz="4" w:space="0" w:color="auto"/>
            </w:tcBorders>
            <w:shd w:val="clear" w:color="auto" w:fill="auto"/>
            <w:noWrap/>
            <w:vAlign w:val="center"/>
          </w:tcPr>
          <w:p w:rsidR="002F6A47" w:rsidRPr="002F6A47" w:rsidRDefault="002F6A47" w:rsidP="009B39FF">
            <w:pPr>
              <w:rPr>
                <w:rFonts w:ascii="Calibri" w:hAnsi="Calibri" w:cs="Calibri"/>
                <w:szCs w:val="28"/>
              </w:rPr>
            </w:pPr>
            <w:r w:rsidRPr="002F6A47">
              <w:rPr>
                <w:rFonts w:ascii="Calibri" w:hAnsi="Calibri" w:cs="Calibri"/>
                <w:szCs w:val="28"/>
              </w:rPr>
              <w:t>Сентябрь 2012</w:t>
            </w:r>
          </w:p>
        </w:tc>
        <w:tc>
          <w:tcPr>
            <w:tcW w:w="1540" w:type="pct"/>
            <w:tcBorders>
              <w:top w:val="double" w:sz="4" w:space="0" w:color="auto"/>
            </w:tcBorders>
            <w:shd w:val="clear" w:color="auto" w:fill="auto"/>
            <w:noWrap/>
            <w:vAlign w:val="center"/>
          </w:tcPr>
          <w:p w:rsidR="002F6A47" w:rsidRPr="002F6A47" w:rsidRDefault="002F6A47" w:rsidP="009B39FF">
            <w:pPr>
              <w:rPr>
                <w:rFonts w:ascii="Calibri" w:hAnsi="Calibri" w:cs="Calibri"/>
                <w:bCs/>
                <w:szCs w:val="28"/>
              </w:rPr>
            </w:pPr>
            <w:r w:rsidRPr="002F6A47">
              <w:rPr>
                <w:rFonts w:ascii="Calibri" w:hAnsi="Calibri" w:cs="Calibri"/>
                <w:bCs/>
                <w:szCs w:val="28"/>
              </w:rPr>
              <w:t>1739,9</w:t>
            </w:r>
          </w:p>
        </w:tc>
        <w:tc>
          <w:tcPr>
            <w:tcW w:w="1789" w:type="pct"/>
            <w:tcBorders>
              <w:top w:val="double" w:sz="4" w:space="0" w:color="auto"/>
            </w:tcBorders>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3,7%</w:t>
            </w:r>
          </w:p>
        </w:tc>
      </w:tr>
      <w:tr w:rsidR="002F6A47" w:rsidRPr="00563B29" w:rsidTr="009B39FF">
        <w:trPr>
          <w:trHeight w:val="255"/>
        </w:trPr>
        <w:tc>
          <w:tcPr>
            <w:tcW w:w="1671" w:type="pct"/>
            <w:shd w:val="clear" w:color="auto" w:fill="auto"/>
            <w:noWrap/>
            <w:vAlign w:val="center"/>
          </w:tcPr>
          <w:p w:rsidR="002F6A47" w:rsidRPr="002F6A47" w:rsidRDefault="002F6A47" w:rsidP="009B39FF">
            <w:pPr>
              <w:rPr>
                <w:rFonts w:ascii="Calibri" w:hAnsi="Calibri" w:cs="Calibri"/>
                <w:szCs w:val="28"/>
              </w:rPr>
            </w:pPr>
            <w:r w:rsidRPr="002F6A47">
              <w:rPr>
                <w:rFonts w:ascii="Calibri" w:hAnsi="Calibri" w:cs="Calibri"/>
                <w:szCs w:val="28"/>
              </w:rPr>
              <w:t>Январь 2013</w:t>
            </w:r>
          </w:p>
        </w:tc>
        <w:tc>
          <w:tcPr>
            <w:tcW w:w="1540" w:type="pct"/>
            <w:shd w:val="clear" w:color="auto" w:fill="auto"/>
            <w:noWrap/>
            <w:vAlign w:val="center"/>
          </w:tcPr>
          <w:p w:rsidR="002F6A47" w:rsidRPr="002F6A47" w:rsidRDefault="002F6A47" w:rsidP="009B39FF">
            <w:pPr>
              <w:rPr>
                <w:rFonts w:ascii="Calibri" w:hAnsi="Calibri" w:cs="Calibri"/>
                <w:bCs/>
                <w:szCs w:val="28"/>
              </w:rPr>
            </w:pPr>
            <w:r w:rsidRPr="002F6A47">
              <w:rPr>
                <w:rFonts w:ascii="Calibri" w:hAnsi="Calibri" w:cs="Calibri"/>
                <w:bCs/>
                <w:szCs w:val="28"/>
              </w:rPr>
              <w:t>1739,9</w:t>
            </w:r>
          </w:p>
        </w:tc>
        <w:tc>
          <w:tcPr>
            <w:tcW w:w="1789" w:type="pct"/>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0,0%</w:t>
            </w:r>
          </w:p>
        </w:tc>
      </w:tr>
      <w:tr w:rsidR="002F6A47" w:rsidRPr="00563B29" w:rsidTr="009B39FF">
        <w:trPr>
          <w:trHeight w:val="255"/>
        </w:trPr>
        <w:tc>
          <w:tcPr>
            <w:tcW w:w="1671" w:type="pct"/>
            <w:shd w:val="clear" w:color="auto" w:fill="auto"/>
            <w:noWrap/>
            <w:vAlign w:val="center"/>
          </w:tcPr>
          <w:p w:rsidR="002F6A47" w:rsidRPr="002F6A47" w:rsidRDefault="002F6A47" w:rsidP="009B39FF">
            <w:pPr>
              <w:rPr>
                <w:rFonts w:ascii="Calibri" w:hAnsi="Calibri" w:cs="Calibri"/>
                <w:szCs w:val="28"/>
              </w:rPr>
            </w:pPr>
            <w:r w:rsidRPr="002F6A47">
              <w:rPr>
                <w:rFonts w:ascii="Calibri" w:hAnsi="Calibri" w:cs="Calibri"/>
                <w:szCs w:val="28"/>
              </w:rPr>
              <w:t>Июль 2013</w:t>
            </w:r>
          </w:p>
        </w:tc>
        <w:tc>
          <w:tcPr>
            <w:tcW w:w="1540" w:type="pct"/>
            <w:shd w:val="clear" w:color="auto" w:fill="auto"/>
            <w:noWrap/>
            <w:vAlign w:val="bottom"/>
          </w:tcPr>
          <w:p w:rsidR="002F6A47" w:rsidRPr="002F6A47" w:rsidRDefault="002F6A47" w:rsidP="009B39FF">
            <w:pPr>
              <w:rPr>
                <w:rFonts w:ascii="Calibri" w:hAnsi="Calibri" w:cs="Calibri"/>
                <w:bCs/>
                <w:szCs w:val="28"/>
              </w:rPr>
            </w:pPr>
            <w:r w:rsidRPr="002F6A47">
              <w:rPr>
                <w:rFonts w:ascii="Calibri" w:hAnsi="Calibri" w:cs="Calibri"/>
                <w:bCs/>
                <w:szCs w:val="28"/>
              </w:rPr>
              <w:t>1954,8</w:t>
            </w:r>
          </w:p>
        </w:tc>
        <w:tc>
          <w:tcPr>
            <w:tcW w:w="1789" w:type="pct"/>
            <w:shd w:val="clear" w:color="auto" w:fill="auto"/>
            <w:noWrap/>
            <w:vAlign w:val="bottom"/>
          </w:tcPr>
          <w:p w:rsidR="002F6A47" w:rsidRPr="002F6A47" w:rsidRDefault="002F6A47" w:rsidP="009B39FF">
            <w:pPr>
              <w:rPr>
                <w:rFonts w:ascii="Calibri" w:hAnsi="Calibri" w:cs="Calibri"/>
                <w:szCs w:val="28"/>
              </w:rPr>
            </w:pPr>
            <w:r w:rsidRPr="002F6A47">
              <w:rPr>
                <w:rFonts w:ascii="Calibri" w:hAnsi="Calibri" w:cs="Calibri"/>
                <w:szCs w:val="28"/>
              </w:rPr>
              <w:t>12,4 %</w:t>
            </w:r>
          </w:p>
        </w:tc>
      </w:tr>
    </w:tbl>
    <w:p w:rsidR="002F6A47" w:rsidRPr="002F6A47" w:rsidRDefault="002F6A47" w:rsidP="002F6A47">
      <w:pPr>
        <w:rPr>
          <w:rFonts w:ascii="Calibri" w:hAnsi="Calibri" w:cs="Calibri"/>
          <w:szCs w:val="28"/>
        </w:rPr>
      </w:pPr>
    </w:p>
    <w:p w:rsidR="002F6A47" w:rsidRPr="002F6A47" w:rsidRDefault="002F6A47" w:rsidP="002F6A47">
      <w:pPr>
        <w:ind w:firstLine="708"/>
        <w:rPr>
          <w:rFonts w:ascii="Calibri" w:hAnsi="Calibri" w:cs="Calibri"/>
          <w:szCs w:val="28"/>
        </w:rPr>
      </w:pPr>
      <w:r w:rsidRPr="002F6A47">
        <w:rPr>
          <w:rFonts w:ascii="Calibri" w:hAnsi="Calibri" w:cs="Calibri"/>
          <w:szCs w:val="28"/>
        </w:rPr>
        <w:t>В январе 2010 г. в МУП ЖКХ «Стеклянское» был установлен тариф в размере 1379,8 руб/Гкал. В 2011 г. тариф вырос на 12,8% и составил 1582,3 руб/Гкал. В январе 2012 г. тариф не изменился. С июля 2012 г. тариф вырос на 6% и составил 1677,6 руб/Гкал. В сентябре 2012 г. тариф вырос на 3,7 % и составил 1739,9 руб/Гкал. В январе 2013 г. тариф остался прежним, а с июля 2013 г. тариф снова вырос на 12,4% и составил 1954,8 руб/Гкал.</w:t>
      </w:r>
    </w:p>
    <w:p w:rsidR="002F6A47" w:rsidRPr="002F6A47" w:rsidRDefault="002F6A47" w:rsidP="002F6A47">
      <w:pPr>
        <w:ind w:firstLine="709"/>
        <w:rPr>
          <w:rFonts w:ascii="Calibri" w:hAnsi="Calibri" w:cs="Calibri"/>
          <w:szCs w:val="28"/>
        </w:rPr>
      </w:pPr>
      <w:r w:rsidRPr="002F6A47">
        <w:rPr>
          <w:rFonts w:ascii="Calibri" w:hAnsi="Calibri" w:cs="Calibri"/>
          <w:szCs w:val="28"/>
        </w:rPr>
        <w:t>Плата за услуги по поддержанию резервной тепловой мощности, в том числе для социально значимых категорий потребителей в МУП ЖКХ «Стеклянское» не утверждена.</w:t>
      </w:r>
    </w:p>
    <w:p w:rsidR="002F6A47" w:rsidRPr="002F6A47" w:rsidRDefault="002F6A47" w:rsidP="002F6A47">
      <w:pPr>
        <w:rPr>
          <w:rFonts w:ascii="Calibri" w:hAnsi="Calibri" w:cs="Calibri"/>
          <w:highlight w:val="yellow"/>
        </w:rPr>
      </w:pPr>
    </w:p>
    <w:p w:rsidR="002F6A47" w:rsidRDefault="002F6A47" w:rsidP="002F6A47">
      <w:pPr>
        <w:pStyle w:val="10"/>
      </w:pPr>
      <w:bookmarkStart w:id="30" w:name="_Toc332544773"/>
      <w:bookmarkStart w:id="31" w:name="_Toc339278160"/>
      <w:r>
        <w:t>Часть 12</w:t>
      </w:r>
      <w:r w:rsidRPr="0030285E">
        <w:t xml:space="preserve"> Описание существующих технических и технологических проблем в системах теплоснабжения поселения</w:t>
      </w:r>
      <w:bookmarkEnd w:id="30"/>
      <w:bookmarkEnd w:id="31"/>
    </w:p>
    <w:p w:rsidR="002F6A47" w:rsidRPr="00CA3BBC" w:rsidRDefault="002F6A47" w:rsidP="002F6A47"/>
    <w:p w:rsidR="002F6A47" w:rsidRPr="002F6A47" w:rsidRDefault="002F6A47" w:rsidP="002F6A47">
      <w:pPr>
        <w:pStyle w:val="af5"/>
        <w:spacing w:after="0" w:line="360" w:lineRule="auto"/>
        <w:ind w:left="0"/>
        <w:rPr>
          <w:rFonts w:cs="Calibri"/>
          <w:sz w:val="28"/>
          <w:szCs w:val="28"/>
        </w:rPr>
      </w:pPr>
      <w:r w:rsidRPr="002F6A47">
        <w:rPr>
          <w:rFonts w:cs="Calibri"/>
          <w:sz w:val="28"/>
          <w:szCs w:val="28"/>
        </w:rPr>
        <w:t>В котельной с. Стеклянное наблюдаются следующие проблемы системы теплоснабжения:</w:t>
      </w:r>
    </w:p>
    <w:p w:rsidR="002F6A47" w:rsidRPr="002F6A47" w:rsidRDefault="002F6A47" w:rsidP="002F6A47">
      <w:pPr>
        <w:pStyle w:val="af5"/>
        <w:numPr>
          <w:ilvl w:val="0"/>
          <w:numId w:val="7"/>
        </w:numPr>
        <w:spacing w:after="0" w:line="360" w:lineRule="auto"/>
        <w:ind w:left="0" w:firstLine="851"/>
        <w:rPr>
          <w:rFonts w:cs="Calibri"/>
          <w:sz w:val="28"/>
          <w:szCs w:val="28"/>
        </w:rPr>
      </w:pPr>
      <w:r w:rsidRPr="002F6A47">
        <w:rPr>
          <w:rFonts w:cs="Calibri"/>
          <w:sz w:val="28"/>
          <w:szCs w:val="28"/>
        </w:rPr>
        <w:t>Большой физический износ тепловых сетей;</w:t>
      </w:r>
    </w:p>
    <w:p w:rsidR="002F6A47" w:rsidRPr="002F6A47" w:rsidRDefault="002F6A47" w:rsidP="002F6A47">
      <w:pPr>
        <w:pStyle w:val="af5"/>
        <w:numPr>
          <w:ilvl w:val="0"/>
          <w:numId w:val="7"/>
        </w:numPr>
        <w:spacing w:after="0" w:line="360" w:lineRule="auto"/>
        <w:ind w:left="0" w:firstLine="851"/>
        <w:rPr>
          <w:rFonts w:cs="Calibri"/>
          <w:sz w:val="28"/>
          <w:szCs w:val="28"/>
        </w:rPr>
      </w:pPr>
      <w:r w:rsidRPr="002F6A47">
        <w:rPr>
          <w:rFonts w:cs="Calibri"/>
          <w:sz w:val="28"/>
          <w:szCs w:val="28"/>
        </w:rPr>
        <w:t>Отсутствие водоподготовительного оборудования.</w:t>
      </w:r>
    </w:p>
    <w:p w:rsidR="002F6A47" w:rsidRPr="002F6A47" w:rsidRDefault="002F6A47" w:rsidP="002F6A47">
      <w:pPr>
        <w:rPr>
          <w:rFonts w:ascii="Calibri" w:hAnsi="Calibri" w:cs="Calibri"/>
          <w:b/>
        </w:rPr>
      </w:pPr>
      <w:r w:rsidRPr="002F6A47">
        <w:rPr>
          <w:rFonts w:ascii="Calibri" w:hAnsi="Calibri" w:cs="Calibri"/>
        </w:rPr>
        <w:t>Описание существующих проблем организации надежного и безопасного теплоснабжения поселения сведено в аналитическую таблицу 1.12.1.</w:t>
      </w:r>
    </w:p>
    <w:p w:rsidR="002F6A47" w:rsidRPr="002F6A47" w:rsidRDefault="002F6A47" w:rsidP="002F6A47">
      <w:pPr>
        <w:rPr>
          <w:rFonts w:ascii="Calibri" w:eastAsia="Times New Roman" w:hAnsi="Calibri" w:cs="Calibri"/>
          <w:b/>
          <w:szCs w:val="28"/>
        </w:rPr>
      </w:pPr>
      <w:r w:rsidRPr="002F6A47">
        <w:rPr>
          <w:rFonts w:ascii="Calibri" w:eastAsia="Times New Roman" w:hAnsi="Calibri" w:cs="Calibri"/>
          <w:b/>
          <w:szCs w:val="28"/>
        </w:rPr>
        <w:t xml:space="preserve">Таблица 1.12.1 </w:t>
      </w:r>
      <w:r w:rsidRPr="002F6A47">
        <w:rPr>
          <w:rFonts w:ascii="Calibri" w:hAnsi="Calibri" w:cs="Calibri"/>
          <w:b/>
        </w:rPr>
        <w:t>Проблемы надежности и качества теплоснабжения.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49"/>
        <w:gridCol w:w="3658"/>
        <w:gridCol w:w="3847"/>
      </w:tblGrid>
      <w:tr w:rsidR="002F6A47" w:rsidRPr="0030285E" w:rsidTr="009B39FF">
        <w:trPr>
          <w:tblHeader/>
        </w:trPr>
        <w:tc>
          <w:tcPr>
            <w:tcW w:w="1192" w:type="pct"/>
            <w:vMerge w:val="restart"/>
            <w:vAlign w:val="center"/>
          </w:tcPr>
          <w:p w:rsidR="002F6A47" w:rsidRPr="002F6A47" w:rsidRDefault="002F6A47" w:rsidP="009B39FF">
            <w:pPr>
              <w:pStyle w:val="afff8"/>
              <w:spacing w:line="360" w:lineRule="auto"/>
              <w:rPr>
                <w:rFonts w:ascii="Calibri" w:hAnsi="Calibri"/>
                <w:b/>
                <w:sz w:val="28"/>
                <w:szCs w:val="28"/>
              </w:rPr>
            </w:pPr>
            <w:r w:rsidRPr="002F6A47">
              <w:rPr>
                <w:rFonts w:ascii="Calibri" w:hAnsi="Calibri"/>
                <w:b/>
                <w:sz w:val="28"/>
                <w:szCs w:val="28"/>
              </w:rPr>
              <w:t>Наименование теплоисточника</w:t>
            </w:r>
          </w:p>
        </w:tc>
        <w:tc>
          <w:tcPr>
            <w:tcW w:w="3808" w:type="pct"/>
            <w:gridSpan w:val="2"/>
            <w:vAlign w:val="center"/>
          </w:tcPr>
          <w:p w:rsidR="002F6A47" w:rsidRPr="002F6A47" w:rsidRDefault="002F6A47" w:rsidP="009B39FF">
            <w:pPr>
              <w:pStyle w:val="afff8"/>
              <w:spacing w:line="360" w:lineRule="auto"/>
              <w:rPr>
                <w:rFonts w:ascii="Calibri" w:hAnsi="Calibri"/>
                <w:b/>
                <w:sz w:val="28"/>
                <w:szCs w:val="28"/>
              </w:rPr>
            </w:pPr>
            <w:r w:rsidRPr="002F6A47">
              <w:rPr>
                <w:rFonts w:ascii="Calibri" w:hAnsi="Calibri"/>
                <w:b/>
                <w:sz w:val="28"/>
                <w:szCs w:val="28"/>
              </w:rPr>
              <w:t>Причины, приводящие к снижению</w:t>
            </w:r>
          </w:p>
        </w:tc>
      </w:tr>
      <w:tr w:rsidR="002F6A47" w:rsidRPr="0030285E" w:rsidTr="009B39FF">
        <w:trPr>
          <w:tblHeader/>
        </w:trPr>
        <w:tc>
          <w:tcPr>
            <w:tcW w:w="1192" w:type="pct"/>
            <w:vMerge/>
            <w:vAlign w:val="center"/>
          </w:tcPr>
          <w:p w:rsidR="002F6A47" w:rsidRPr="002F6A47" w:rsidRDefault="002F6A47" w:rsidP="009B39FF">
            <w:pPr>
              <w:pStyle w:val="afff8"/>
              <w:spacing w:line="360" w:lineRule="auto"/>
              <w:rPr>
                <w:rFonts w:ascii="Calibri" w:hAnsi="Calibri"/>
                <w:b/>
                <w:sz w:val="28"/>
                <w:szCs w:val="28"/>
              </w:rPr>
            </w:pPr>
          </w:p>
        </w:tc>
        <w:tc>
          <w:tcPr>
            <w:tcW w:w="1856" w:type="pct"/>
            <w:vAlign w:val="center"/>
          </w:tcPr>
          <w:p w:rsidR="002F6A47" w:rsidRPr="002F6A47" w:rsidRDefault="002F6A47" w:rsidP="009B39FF">
            <w:pPr>
              <w:pStyle w:val="afff8"/>
              <w:spacing w:line="360" w:lineRule="auto"/>
              <w:rPr>
                <w:rFonts w:ascii="Calibri" w:hAnsi="Calibri"/>
                <w:b/>
                <w:sz w:val="28"/>
                <w:szCs w:val="28"/>
              </w:rPr>
            </w:pPr>
            <w:r w:rsidRPr="002F6A47">
              <w:rPr>
                <w:rFonts w:ascii="Calibri" w:hAnsi="Calibri"/>
                <w:b/>
                <w:sz w:val="28"/>
                <w:szCs w:val="28"/>
              </w:rPr>
              <w:t>качества теплоснабжения</w:t>
            </w:r>
          </w:p>
        </w:tc>
        <w:tc>
          <w:tcPr>
            <w:tcW w:w="1952" w:type="pct"/>
            <w:vAlign w:val="center"/>
          </w:tcPr>
          <w:p w:rsidR="002F6A47" w:rsidRPr="002F6A47" w:rsidRDefault="002F6A47" w:rsidP="009B39FF">
            <w:pPr>
              <w:pStyle w:val="afff8"/>
              <w:spacing w:line="360" w:lineRule="auto"/>
              <w:rPr>
                <w:rFonts w:ascii="Calibri" w:hAnsi="Calibri"/>
                <w:b/>
                <w:sz w:val="28"/>
                <w:szCs w:val="28"/>
              </w:rPr>
            </w:pPr>
            <w:r w:rsidRPr="002F6A47">
              <w:rPr>
                <w:rFonts w:ascii="Calibri" w:hAnsi="Calibri"/>
                <w:b/>
                <w:sz w:val="28"/>
                <w:szCs w:val="28"/>
              </w:rPr>
              <w:t>надежности теплоснабжения</w:t>
            </w:r>
          </w:p>
        </w:tc>
      </w:tr>
      <w:tr w:rsidR="002F6A47" w:rsidRPr="0030285E" w:rsidTr="009B39FF">
        <w:tc>
          <w:tcPr>
            <w:tcW w:w="1192" w:type="pct"/>
            <w:vAlign w:val="center"/>
          </w:tcPr>
          <w:p w:rsidR="002F6A47" w:rsidRPr="002F6A47" w:rsidRDefault="002F6A47" w:rsidP="009B39FF">
            <w:pPr>
              <w:pStyle w:val="afff8"/>
              <w:spacing w:line="360" w:lineRule="auto"/>
              <w:rPr>
                <w:rFonts w:ascii="Calibri" w:hAnsi="Calibri"/>
                <w:color w:val="auto"/>
                <w:sz w:val="28"/>
                <w:szCs w:val="28"/>
              </w:rPr>
            </w:pPr>
            <w:r w:rsidRPr="002F6A47">
              <w:rPr>
                <w:rFonts w:ascii="Calibri" w:hAnsi="Calibri"/>
                <w:color w:val="auto"/>
                <w:sz w:val="28"/>
                <w:szCs w:val="28"/>
              </w:rPr>
              <w:t>По тепловым сетям</w:t>
            </w:r>
          </w:p>
        </w:tc>
        <w:tc>
          <w:tcPr>
            <w:tcW w:w="1856" w:type="pct"/>
            <w:vAlign w:val="center"/>
          </w:tcPr>
          <w:p w:rsidR="002F6A47" w:rsidRPr="002F6A47" w:rsidRDefault="002F6A47" w:rsidP="009B39FF">
            <w:pPr>
              <w:pStyle w:val="afff8"/>
              <w:spacing w:line="360" w:lineRule="auto"/>
              <w:rPr>
                <w:rFonts w:ascii="Calibri" w:hAnsi="Calibri"/>
                <w:color w:val="auto"/>
                <w:sz w:val="28"/>
                <w:szCs w:val="28"/>
              </w:rPr>
            </w:pPr>
            <w:r w:rsidRPr="002F6A47">
              <w:rPr>
                <w:rFonts w:ascii="Calibri" w:hAnsi="Calibri"/>
                <w:color w:val="auto"/>
                <w:sz w:val="28"/>
                <w:szCs w:val="28"/>
              </w:rPr>
              <w:t>-Высокий уровень потерь в  сетях (не современная,  изношенная изоляция)</w:t>
            </w:r>
          </w:p>
          <w:p w:rsidR="002F6A47" w:rsidRPr="002F6A47" w:rsidRDefault="002F6A47" w:rsidP="009B39FF">
            <w:pPr>
              <w:pStyle w:val="afff8"/>
              <w:spacing w:line="360" w:lineRule="auto"/>
              <w:rPr>
                <w:rFonts w:ascii="Calibri" w:hAnsi="Calibri"/>
                <w:color w:val="auto"/>
                <w:sz w:val="28"/>
                <w:szCs w:val="28"/>
              </w:rPr>
            </w:pPr>
          </w:p>
        </w:tc>
        <w:tc>
          <w:tcPr>
            <w:tcW w:w="1952" w:type="pct"/>
            <w:vAlign w:val="center"/>
          </w:tcPr>
          <w:p w:rsidR="002F6A47" w:rsidRPr="002F6A47" w:rsidRDefault="002F6A47" w:rsidP="009B39FF">
            <w:pPr>
              <w:pStyle w:val="afff8"/>
              <w:spacing w:line="360" w:lineRule="auto"/>
              <w:jc w:val="left"/>
              <w:rPr>
                <w:rFonts w:ascii="Calibri" w:eastAsia="Calibri" w:hAnsi="Calibri"/>
                <w:color w:val="auto"/>
                <w:sz w:val="28"/>
                <w:szCs w:val="28"/>
              </w:rPr>
            </w:pPr>
            <w:r w:rsidRPr="002F6A47">
              <w:rPr>
                <w:rFonts w:ascii="Calibri" w:eastAsia="Calibri" w:hAnsi="Calibri"/>
                <w:color w:val="auto"/>
                <w:sz w:val="28"/>
                <w:szCs w:val="28"/>
              </w:rPr>
              <w:lastRenderedPageBreak/>
              <w:t>- Большой износ тепловых сетей, коррозия трубопроводов.</w:t>
            </w:r>
          </w:p>
        </w:tc>
      </w:tr>
      <w:tr w:rsidR="002F6A47" w:rsidRPr="0030285E" w:rsidTr="009B39FF">
        <w:tc>
          <w:tcPr>
            <w:tcW w:w="1192" w:type="pct"/>
            <w:vAlign w:val="center"/>
          </w:tcPr>
          <w:p w:rsidR="002F6A47" w:rsidRPr="002F6A47" w:rsidRDefault="002F6A47" w:rsidP="009B39FF">
            <w:pPr>
              <w:pStyle w:val="afff8"/>
              <w:spacing w:line="360" w:lineRule="auto"/>
              <w:rPr>
                <w:rFonts w:ascii="Calibri" w:hAnsi="Calibri"/>
                <w:color w:val="auto"/>
                <w:sz w:val="28"/>
                <w:szCs w:val="28"/>
              </w:rPr>
            </w:pPr>
            <w:r w:rsidRPr="002F6A47">
              <w:rPr>
                <w:rFonts w:ascii="Calibri" w:hAnsi="Calibri"/>
                <w:color w:val="auto"/>
                <w:sz w:val="28"/>
                <w:szCs w:val="28"/>
              </w:rPr>
              <w:lastRenderedPageBreak/>
              <w:t>Котельная с. Стеклянное</w:t>
            </w:r>
          </w:p>
        </w:tc>
        <w:tc>
          <w:tcPr>
            <w:tcW w:w="1856" w:type="pct"/>
            <w:vAlign w:val="center"/>
          </w:tcPr>
          <w:p w:rsidR="002F6A47" w:rsidRPr="002F6A47" w:rsidRDefault="002F6A47" w:rsidP="009B39FF">
            <w:pPr>
              <w:pStyle w:val="afff8"/>
              <w:spacing w:line="360" w:lineRule="auto"/>
              <w:rPr>
                <w:rFonts w:ascii="Calibri" w:hAnsi="Calibri"/>
                <w:color w:val="auto"/>
                <w:sz w:val="28"/>
                <w:szCs w:val="28"/>
              </w:rPr>
            </w:pPr>
            <w:r w:rsidRPr="002F6A47">
              <w:rPr>
                <w:rFonts w:ascii="Calibri" w:hAnsi="Calibri"/>
                <w:color w:val="auto"/>
                <w:sz w:val="28"/>
                <w:szCs w:val="28"/>
              </w:rPr>
              <w:t>-Не налажена погодозависимая автоматика</w:t>
            </w:r>
          </w:p>
        </w:tc>
        <w:tc>
          <w:tcPr>
            <w:tcW w:w="1952" w:type="pct"/>
            <w:vAlign w:val="center"/>
          </w:tcPr>
          <w:p w:rsidR="002F6A47" w:rsidRPr="002F6A47" w:rsidRDefault="002F6A47" w:rsidP="009B39FF">
            <w:pPr>
              <w:pStyle w:val="afff8"/>
              <w:spacing w:line="360" w:lineRule="auto"/>
              <w:jc w:val="left"/>
              <w:rPr>
                <w:rFonts w:ascii="Calibri" w:hAnsi="Calibri"/>
                <w:color w:val="auto"/>
                <w:sz w:val="28"/>
                <w:szCs w:val="28"/>
              </w:rPr>
            </w:pPr>
            <w:r w:rsidRPr="002F6A47">
              <w:rPr>
                <w:rFonts w:ascii="Calibri" w:hAnsi="Calibri"/>
                <w:color w:val="auto"/>
                <w:sz w:val="28"/>
                <w:szCs w:val="28"/>
              </w:rPr>
              <w:t>- Отсутствует работоспособная система ХВО.</w:t>
            </w:r>
          </w:p>
        </w:tc>
      </w:tr>
    </w:tbl>
    <w:p w:rsidR="002F6A47" w:rsidRPr="002F6A47" w:rsidRDefault="002F6A47" w:rsidP="002F6A47">
      <w:pPr>
        <w:rPr>
          <w:rFonts w:ascii="Calibri" w:hAnsi="Calibri" w:cs="Calibri"/>
          <w:highlight w:val="yellow"/>
        </w:rPr>
      </w:pPr>
    </w:p>
    <w:p w:rsidR="002F6A47" w:rsidRPr="002F6A47" w:rsidRDefault="002F6A47" w:rsidP="002F6A47">
      <w:pPr>
        <w:ind w:firstLine="708"/>
        <w:rPr>
          <w:rFonts w:ascii="Calibri" w:hAnsi="Calibri" w:cs="Calibri"/>
        </w:rPr>
      </w:pPr>
      <w:r w:rsidRPr="002F6A47">
        <w:rPr>
          <w:rFonts w:ascii="Calibri" w:hAnsi="Calibri" w:cs="Calibri"/>
        </w:rPr>
        <w:t xml:space="preserve">В настоящий момент основным топливом, использующимся при производстве тепловой энергии котельной является уголь. </w:t>
      </w:r>
    </w:p>
    <w:p w:rsidR="002F6A47" w:rsidRPr="002F6A47" w:rsidRDefault="002F6A47" w:rsidP="002F6A47">
      <w:pPr>
        <w:ind w:firstLine="708"/>
        <w:rPr>
          <w:rFonts w:ascii="Calibri" w:hAnsi="Calibri" w:cs="Calibri"/>
        </w:rPr>
      </w:pPr>
      <w:r w:rsidRPr="002F6A47">
        <w:rPr>
          <w:rFonts w:ascii="Calibri" w:hAnsi="Calibri" w:cs="Calibri"/>
        </w:rPr>
        <w:t>Предписаний надзорных органов об устранении нарушений, влияющих на безопасность и надежность системы теплоснабжения в 2013 году получено не было.</w:t>
      </w:r>
    </w:p>
    <w:p w:rsidR="002F6A47" w:rsidRPr="002F6A47" w:rsidRDefault="002F6A47" w:rsidP="002F6A47">
      <w:pPr>
        <w:ind w:firstLine="708"/>
        <w:rPr>
          <w:rFonts w:ascii="Calibri" w:hAnsi="Calibri" w:cs="Calibri"/>
          <w:highlight w:val="yellow"/>
        </w:rPr>
      </w:pPr>
    </w:p>
    <w:p w:rsidR="002F6A47" w:rsidRDefault="002F6A47" w:rsidP="002F6A47">
      <w:pPr>
        <w:pStyle w:val="10"/>
      </w:pPr>
      <w:bookmarkStart w:id="32" w:name="_Toc339278161"/>
      <w:r w:rsidRPr="0030285E">
        <w:t>Глава 2 Перспективное потребление тепловой энергии на цели теплоснабжения</w:t>
      </w:r>
      <w:bookmarkEnd w:id="32"/>
    </w:p>
    <w:p w:rsidR="002F6A47" w:rsidRPr="00CA3BBC" w:rsidRDefault="002F6A47" w:rsidP="002F6A47"/>
    <w:p w:rsidR="002F6A47" w:rsidRPr="002F6A47" w:rsidRDefault="002F6A47" w:rsidP="002F6A47">
      <w:pPr>
        <w:rPr>
          <w:rFonts w:ascii="Calibri" w:eastAsia="Calibri" w:hAnsi="Calibri" w:cs="Calibri"/>
          <w:szCs w:val="22"/>
        </w:rPr>
      </w:pPr>
      <w:r w:rsidRPr="002F6A47">
        <w:rPr>
          <w:rFonts w:ascii="Calibri" w:eastAsia="Calibri" w:hAnsi="Calibri" w:cs="Calibri"/>
          <w:szCs w:val="22"/>
        </w:rPr>
        <w:t>В таблице 2.1 представлены данные  полезного отпуска и структура полезного отпуска тепловой энергии по группам потребителей котельной с. Стеклянное в 2013-2028 годах.</w:t>
      </w:r>
    </w:p>
    <w:p w:rsidR="002F6A47" w:rsidRPr="002F6A47" w:rsidRDefault="002F6A47" w:rsidP="002F6A47">
      <w:pPr>
        <w:rPr>
          <w:rFonts w:ascii="Calibri" w:eastAsia="Calibri" w:hAnsi="Calibri" w:cs="Calibri"/>
          <w:b/>
        </w:rPr>
      </w:pPr>
      <w:r w:rsidRPr="002F6A47">
        <w:rPr>
          <w:rFonts w:ascii="Calibri" w:eastAsia="Calibri" w:hAnsi="Calibri" w:cs="Calibri"/>
          <w:b/>
        </w:rPr>
        <w:t>Таблица  2.1 Структура полезного отпуска тепловой энергии по группам потребителей  за 2013-2028 года.</w:t>
      </w:r>
    </w:p>
    <w:tbl>
      <w:tblPr>
        <w:tblW w:w="5000" w:type="pct"/>
        <w:tblLook w:val="04A0" w:firstRow="1" w:lastRow="0" w:firstColumn="1" w:lastColumn="0" w:noHBand="0" w:noVBand="1"/>
      </w:tblPr>
      <w:tblGrid>
        <w:gridCol w:w="3814"/>
        <w:gridCol w:w="903"/>
        <w:gridCol w:w="903"/>
        <w:gridCol w:w="903"/>
        <w:gridCol w:w="903"/>
        <w:gridCol w:w="903"/>
        <w:gridCol w:w="1525"/>
      </w:tblGrid>
      <w:tr w:rsidR="002F6A47" w:rsidRPr="0030285E" w:rsidTr="009B39FF">
        <w:trPr>
          <w:trHeight w:val="390"/>
        </w:trPr>
        <w:tc>
          <w:tcPr>
            <w:tcW w:w="1935"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b/>
                <w:color w:val="000000"/>
                <w:szCs w:val="28"/>
                <w:lang w:bidi="he-IL"/>
              </w:rPr>
            </w:pPr>
            <w:r w:rsidRPr="002F6A47">
              <w:rPr>
                <w:rFonts w:ascii="Calibri" w:eastAsia="Times New Roman" w:hAnsi="Calibri" w:cs="Calibri"/>
                <w:b/>
                <w:color w:val="000000"/>
                <w:szCs w:val="28"/>
                <w:lang w:bidi="he-IL"/>
              </w:rPr>
              <w:t>Период</w:t>
            </w:r>
          </w:p>
        </w:tc>
        <w:tc>
          <w:tcPr>
            <w:tcW w:w="458" w:type="pct"/>
            <w:tcBorders>
              <w:top w:val="single" w:sz="8" w:space="0" w:color="auto"/>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lang w:bidi="he-IL"/>
              </w:rPr>
            </w:pPr>
            <w:r w:rsidRPr="002F6A47">
              <w:rPr>
                <w:rFonts w:ascii="Calibri" w:eastAsia="Times New Roman" w:hAnsi="Calibri" w:cs="Calibri"/>
                <w:b/>
                <w:bCs/>
                <w:color w:val="000000"/>
                <w:szCs w:val="28"/>
                <w:lang w:bidi="he-IL"/>
              </w:rPr>
              <w:t>2013</w:t>
            </w:r>
          </w:p>
        </w:tc>
        <w:tc>
          <w:tcPr>
            <w:tcW w:w="458" w:type="pct"/>
            <w:tcBorders>
              <w:top w:val="single" w:sz="8" w:space="0" w:color="auto"/>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lang w:bidi="he-IL"/>
              </w:rPr>
            </w:pPr>
            <w:r w:rsidRPr="002F6A47">
              <w:rPr>
                <w:rFonts w:ascii="Calibri" w:eastAsia="Times New Roman" w:hAnsi="Calibri" w:cs="Calibri"/>
                <w:b/>
                <w:bCs/>
                <w:color w:val="000000"/>
                <w:szCs w:val="28"/>
                <w:lang w:bidi="he-IL"/>
              </w:rPr>
              <w:t>2014</w:t>
            </w:r>
          </w:p>
        </w:tc>
        <w:tc>
          <w:tcPr>
            <w:tcW w:w="458" w:type="pct"/>
            <w:tcBorders>
              <w:top w:val="single" w:sz="8" w:space="0" w:color="auto"/>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lang w:bidi="he-IL"/>
              </w:rPr>
            </w:pPr>
            <w:r w:rsidRPr="002F6A47">
              <w:rPr>
                <w:rFonts w:ascii="Calibri" w:eastAsia="Times New Roman" w:hAnsi="Calibri" w:cs="Calibri"/>
                <w:b/>
                <w:bCs/>
                <w:color w:val="000000"/>
                <w:szCs w:val="28"/>
                <w:lang w:bidi="he-IL"/>
              </w:rPr>
              <w:t>2015</w:t>
            </w:r>
          </w:p>
        </w:tc>
        <w:tc>
          <w:tcPr>
            <w:tcW w:w="458" w:type="pct"/>
            <w:tcBorders>
              <w:top w:val="single" w:sz="8" w:space="0" w:color="auto"/>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lang w:bidi="he-IL"/>
              </w:rPr>
            </w:pPr>
            <w:r w:rsidRPr="002F6A47">
              <w:rPr>
                <w:rFonts w:ascii="Calibri" w:eastAsia="Times New Roman" w:hAnsi="Calibri" w:cs="Calibri"/>
                <w:b/>
                <w:bCs/>
                <w:color w:val="000000"/>
                <w:szCs w:val="28"/>
                <w:lang w:bidi="he-IL"/>
              </w:rPr>
              <w:t>2016</w:t>
            </w:r>
          </w:p>
        </w:tc>
        <w:tc>
          <w:tcPr>
            <w:tcW w:w="458" w:type="pct"/>
            <w:tcBorders>
              <w:top w:val="single" w:sz="8" w:space="0" w:color="auto"/>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b/>
                <w:bCs/>
                <w:color w:val="000000"/>
                <w:szCs w:val="28"/>
                <w:lang w:bidi="he-IL"/>
              </w:rPr>
            </w:pPr>
            <w:r w:rsidRPr="002F6A47">
              <w:rPr>
                <w:rFonts w:ascii="Calibri" w:eastAsia="Times New Roman" w:hAnsi="Calibri" w:cs="Calibri"/>
                <w:b/>
                <w:bCs/>
                <w:color w:val="000000"/>
                <w:szCs w:val="28"/>
                <w:lang w:bidi="he-IL"/>
              </w:rPr>
              <w:t>2017</w:t>
            </w:r>
          </w:p>
        </w:tc>
        <w:tc>
          <w:tcPr>
            <w:tcW w:w="774" w:type="pct"/>
            <w:tcBorders>
              <w:top w:val="single" w:sz="8" w:space="0" w:color="auto"/>
              <w:left w:val="nil"/>
              <w:bottom w:val="single" w:sz="8" w:space="0" w:color="auto"/>
              <w:right w:val="single" w:sz="8" w:space="0" w:color="auto"/>
            </w:tcBorders>
          </w:tcPr>
          <w:p w:rsidR="002F6A47" w:rsidRPr="002F6A47" w:rsidRDefault="002F6A47" w:rsidP="009B39FF">
            <w:pPr>
              <w:jc w:val="center"/>
              <w:rPr>
                <w:rFonts w:ascii="Calibri" w:eastAsia="Times New Roman" w:hAnsi="Calibri" w:cs="Calibri"/>
                <w:b/>
                <w:bCs/>
                <w:color w:val="000000"/>
                <w:szCs w:val="28"/>
                <w:lang w:bidi="he-IL"/>
              </w:rPr>
            </w:pPr>
            <w:r w:rsidRPr="002F6A47">
              <w:rPr>
                <w:rFonts w:ascii="Calibri" w:eastAsia="Times New Roman" w:hAnsi="Calibri" w:cs="Calibri"/>
                <w:b/>
                <w:bCs/>
                <w:color w:val="000000"/>
                <w:szCs w:val="28"/>
                <w:lang w:bidi="he-IL"/>
              </w:rPr>
              <w:t>2018-2028</w:t>
            </w:r>
          </w:p>
        </w:tc>
      </w:tr>
      <w:tr w:rsidR="002F6A47" w:rsidRPr="0030285E" w:rsidTr="009B39FF">
        <w:trPr>
          <w:trHeight w:val="1140"/>
        </w:trPr>
        <w:tc>
          <w:tcPr>
            <w:tcW w:w="1935" w:type="pct"/>
            <w:tcBorders>
              <w:top w:val="nil"/>
              <w:left w:val="single" w:sz="8" w:space="0" w:color="auto"/>
              <w:bottom w:val="single" w:sz="8" w:space="0" w:color="auto"/>
              <w:right w:val="single" w:sz="8" w:space="0" w:color="auto"/>
            </w:tcBorders>
            <w:shd w:val="clear" w:color="auto" w:fill="auto"/>
            <w:vAlign w:val="center"/>
            <w:hideMark/>
          </w:tcPr>
          <w:p w:rsidR="002F6A47" w:rsidRPr="002F6A47" w:rsidRDefault="002F6A47" w:rsidP="009B39FF">
            <w:pPr>
              <w:rPr>
                <w:rFonts w:ascii="Calibri" w:eastAsia="Times New Roman" w:hAnsi="Calibri" w:cs="Calibri"/>
                <w:bCs/>
                <w:color w:val="000000"/>
                <w:szCs w:val="28"/>
                <w:lang w:bidi="he-IL"/>
              </w:rPr>
            </w:pPr>
            <w:r w:rsidRPr="002F6A47">
              <w:rPr>
                <w:rFonts w:ascii="Calibri" w:eastAsia="Times New Roman" w:hAnsi="Calibri" w:cs="Calibri"/>
                <w:bCs/>
                <w:color w:val="000000"/>
                <w:szCs w:val="28"/>
                <w:lang w:bidi="he-IL"/>
              </w:rPr>
              <w:t>Полезный отпуск, Гкал/ч</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bCs/>
                <w:color w:val="000000"/>
                <w:szCs w:val="28"/>
                <w:lang w:bidi="he-IL"/>
              </w:rPr>
            </w:pPr>
            <w:r w:rsidRPr="002F6A47">
              <w:rPr>
                <w:rFonts w:ascii="Calibri" w:eastAsia="Times New Roman" w:hAnsi="Calibri" w:cs="Calibri"/>
                <w:bCs/>
                <w:color w:val="000000"/>
                <w:szCs w:val="28"/>
                <w:lang w:bidi="he-IL"/>
              </w:rPr>
              <w:t>0,14</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bCs/>
                <w:color w:val="000000"/>
                <w:szCs w:val="28"/>
                <w:lang w:bidi="he-IL"/>
              </w:rPr>
            </w:pPr>
            <w:r w:rsidRPr="002F6A47">
              <w:rPr>
                <w:rFonts w:ascii="Calibri" w:eastAsia="Times New Roman" w:hAnsi="Calibri" w:cs="Calibri"/>
                <w:bCs/>
                <w:color w:val="000000"/>
                <w:szCs w:val="28"/>
                <w:lang w:bidi="he-IL"/>
              </w:rPr>
              <w:t>0,14</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bCs/>
                <w:color w:val="000000"/>
                <w:szCs w:val="28"/>
                <w:lang w:bidi="he-IL"/>
              </w:rPr>
            </w:pPr>
            <w:r w:rsidRPr="002F6A47">
              <w:rPr>
                <w:rFonts w:ascii="Calibri" w:eastAsia="Times New Roman" w:hAnsi="Calibri" w:cs="Calibri"/>
                <w:bCs/>
                <w:color w:val="000000"/>
                <w:szCs w:val="28"/>
                <w:lang w:bidi="he-IL"/>
              </w:rPr>
              <w:t>0,14</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bCs/>
                <w:color w:val="000000"/>
                <w:szCs w:val="28"/>
                <w:lang w:bidi="he-IL"/>
              </w:rPr>
            </w:pPr>
            <w:r w:rsidRPr="002F6A47">
              <w:rPr>
                <w:rFonts w:ascii="Calibri" w:eastAsia="Times New Roman" w:hAnsi="Calibri" w:cs="Calibri"/>
                <w:bCs/>
                <w:color w:val="000000"/>
                <w:szCs w:val="28"/>
                <w:lang w:bidi="he-IL"/>
              </w:rPr>
              <w:t>0,14</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bCs/>
                <w:color w:val="000000"/>
                <w:szCs w:val="28"/>
                <w:lang w:bidi="he-IL"/>
              </w:rPr>
            </w:pPr>
            <w:r w:rsidRPr="002F6A47">
              <w:rPr>
                <w:rFonts w:ascii="Calibri" w:eastAsia="Times New Roman" w:hAnsi="Calibri" w:cs="Calibri"/>
                <w:bCs/>
                <w:color w:val="000000"/>
                <w:szCs w:val="28"/>
                <w:lang w:bidi="he-IL"/>
              </w:rPr>
              <w:t>0,14</w:t>
            </w:r>
          </w:p>
        </w:tc>
        <w:tc>
          <w:tcPr>
            <w:tcW w:w="774" w:type="pct"/>
            <w:tcBorders>
              <w:top w:val="nil"/>
              <w:left w:val="nil"/>
              <w:bottom w:val="single" w:sz="8" w:space="0" w:color="auto"/>
              <w:right w:val="single" w:sz="8" w:space="0" w:color="auto"/>
            </w:tcBorders>
            <w:vAlign w:val="center"/>
          </w:tcPr>
          <w:p w:rsidR="002F6A47" w:rsidRPr="002F6A47" w:rsidRDefault="002F6A47" w:rsidP="009B39FF">
            <w:pPr>
              <w:jc w:val="center"/>
              <w:rPr>
                <w:rFonts w:ascii="Calibri" w:eastAsia="Times New Roman" w:hAnsi="Calibri" w:cs="Calibri"/>
                <w:bCs/>
                <w:color w:val="000000"/>
                <w:szCs w:val="28"/>
                <w:lang w:bidi="he-IL"/>
              </w:rPr>
            </w:pPr>
            <w:r w:rsidRPr="002F6A47">
              <w:rPr>
                <w:rFonts w:ascii="Calibri" w:eastAsia="Times New Roman" w:hAnsi="Calibri" w:cs="Calibri"/>
                <w:bCs/>
                <w:color w:val="000000"/>
                <w:szCs w:val="28"/>
                <w:lang w:bidi="he-IL"/>
              </w:rPr>
              <w:t>0,14</w:t>
            </w:r>
          </w:p>
        </w:tc>
      </w:tr>
      <w:tr w:rsidR="002F6A47" w:rsidRPr="0030285E" w:rsidTr="009B39FF">
        <w:trPr>
          <w:trHeight w:val="1515"/>
        </w:trPr>
        <w:tc>
          <w:tcPr>
            <w:tcW w:w="1935" w:type="pct"/>
            <w:tcBorders>
              <w:top w:val="nil"/>
              <w:left w:val="single" w:sz="8" w:space="0" w:color="auto"/>
              <w:bottom w:val="single" w:sz="8" w:space="0" w:color="auto"/>
              <w:right w:val="single" w:sz="8" w:space="0" w:color="auto"/>
            </w:tcBorders>
            <w:shd w:val="clear" w:color="auto" w:fill="auto"/>
            <w:vAlign w:val="center"/>
            <w:hideMark/>
          </w:tcPr>
          <w:p w:rsidR="002F6A47" w:rsidRPr="002F6A47" w:rsidRDefault="002F6A47" w:rsidP="009B39FF">
            <w:pP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 xml:space="preserve"> - внутрицех. нужды, Гкал/ч</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774" w:type="pct"/>
            <w:tcBorders>
              <w:top w:val="nil"/>
              <w:left w:val="nil"/>
              <w:bottom w:val="single" w:sz="8" w:space="0" w:color="auto"/>
              <w:right w:val="single" w:sz="8" w:space="0" w:color="auto"/>
            </w:tcBorders>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r>
      <w:tr w:rsidR="002F6A47" w:rsidRPr="0030285E" w:rsidTr="009B39FF">
        <w:trPr>
          <w:trHeight w:val="765"/>
        </w:trPr>
        <w:tc>
          <w:tcPr>
            <w:tcW w:w="1935" w:type="pct"/>
            <w:tcBorders>
              <w:top w:val="nil"/>
              <w:left w:val="single" w:sz="8" w:space="0" w:color="auto"/>
              <w:bottom w:val="single" w:sz="8" w:space="0" w:color="auto"/>
              <w:right w:val="single" w:sz="8" w:space="0" w:color="auto"/>
            </w:tcBorders>
            <w:shd w:val="clear" w:color="auto" w:fill="auto"/>
            <w:vAlign w:val="center"/>
            <w:hideMark/>
          </w:tcPr>
          <w:p w:rsidR="002F6A47" w:rsidRPr="002F6A47" w:rsidRDefault="002F6A47" w:rsidP="009B39FF">
            <w:pP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 xml:space="preserve"> - население, Гкал/ч</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0,002</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0,002</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0,002</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0,002</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0,002</w:t>
            </w:r>
          </w:p>
        </w:tc>
        <w:tc>
          <w:tcPr>
            <w:tcW w:w="774" w:type="pct"/>
            <w:tcBorders>
              <w:top w:val="nil"/>
              <w:left w:val="nil"/>
              <w:bottom w:val="single" w:sz="8" w:space="0" w:color="auto"/>
              <w:right w:val="single" w:sz="8" w:space="0" w:color="auto"/>
            </w:tcBorders>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0,002</w:t>
            </w:r>
          </w:p>
        </w:tc>
      </w:tr>
      <w:tr w:rsidR="002F6A47" w:rsidRPr="0030285E" w:rsidTr="009B39FF">
        <w:trPr>
          <w:trHeight w:val="765"/>
        </w:trPr>
        <w:tc>
          <w:tcPr>
            <w:tcW w:w="1935" w:type="pct"/>
            <w:tcBorders>
              <w:top w:val="nil"/>
              <w:left w:val="single" w:sz="8" w:space="0" w:color="auto"/>
              <w:bottom w:val="single" w:sz="8" w:space="0" w:color="auto"/>
              <w:right w:val="single" w:sz="8" w:space="0" w:color="auto"/>
            </w:tcBorders>
            <w:shd w:val="clear" w:color="auto" w:fill="auto"/>
            <w:vAlign w:val="center"/>
            <w:hideMark/>
          </w:tcPr>
          <w:p w:rsidR="002F6A47" w:rsidRPr="002F6A47" w:rsidRDefault="002F6A47" w:rsidP="009B39FF">
            <w:pP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 xml:space="preserve"> - бюджет, Гкал/ч</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0,138</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0,138</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0,138</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0,138</w:t>
            </w:r>
          </w:p>
        </w:tc>
        <w:tc>
          <w:tcPr>
            <w:tcW w:w="458" w:type="pct"/>
            <w:tcBorders>
              <w:top w:val="nil"/>
              <w:left w:val="nil"/>
              <w:bottom w:val="single" w:sz="8" w:space="0" w:color="auto"/>
              <w:right w:val="single" w:sz="8"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0,138</w:t>
            </w:r>
          </w:p>
        </w:tc>
        <w:tc>
          <w:tcPr>
            <w:tcW w:w="774" w:type="pct"/>
            <w:tcBorders>
              <w:top w:val="nil"/>
              <w:left w:val="nil"/>
              <w:bottom w:val="single" w:sz="8" w:space="0" w:color="auto"/>
              <w:right w:val="single" w:sz="8" w:space="0" w:color="auto"/>
            </w:tcBorders>
            <w:vAlign w:val="center"/>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0,138</w:t>
            </w:r>
          </w:p>
        </w:tc>
      </w:tr>
      <w:tr w:rsidR="002F6A47" w:rsidRPr="0030285E" w:rsidTr="009B39FF">
        <w:trPr>
          <w:trHeight w:val="765"/>
        </w:trPr>
        <w:tc>
          <w:tcPr>
            <w:tcW w:w="1935" w:type="pct"/>
            <w:tcBorders>
              <w:top w:val="nil"/>
              <w:left w:val="single" w:sz="8" w:space="0" w:color="auto"/>
              <w:bottom w:val="single" w:sz="8" w:space="0" w:color="auto"/>
              <w:right w:val="single" w:sz="8" w:space="0" w:color="auto"/>
            </w:tcBorders>
            <w:shd w:val="clear" w:color="auto" w:fill="auto"/>
            <w:vAlign w:val="center"/>
            <w:hideMark/>
          </w:tcPr>
          <w:p w:rsidR="002F6A47" w:rsidRPr="002F6A47" w:rsidRDefault="002F6A47" w:rsidP="009B39FF">
            <w:pP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 xml:space="preserve"> - прочие, Гкал/ч</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458" w:type="pct"/>
            <w:tcBorders>
              <w:top w:val="nil"/>
              <w:left w:val="nil"/>
              <w:bottom w:val="single" w:sz="8" w:space="0" w:color="auto"/>
              <w:right w:val="single" w:sz="8"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c>
          <w:tcPr>
            <w:tcW w:w="774" w:type="pct"/>
            <w:tcBorders>
              <w:top w:val="nil"/>
              <w:left w:val="nil"/>
              <w:bottom w:val="single" w:sz="8" w:space="0" w:color="auto"/>
              <w:right w:val="single" w:sz="8" w:space="0" w:color="auto"/>
            </w:tcBorders>
          </w:tcPr>
          <w:p w:rsidR="002F6A47" w:rsidRPr="002F6A47" w:rsidRDefault="002F6A47" w:rsidP="009B39FF">
            <w:pPr>
              <w:jc w:val="center"/>
              <w:rPr>
                <w:rFonts w:ascii="Calibri" w:eastAsia="Times New Roman" w:hAnsi="Calibri" w:cs="Calibri"/>
                <w:color w:val="000000"/>
                <w:szCs w:val="28"/>
                <w:lang w:bidi="he-IL"/>
              </w:rPr>
            </w:pPr>
            <w:r w:rsidRPr="002F6A47">
              <w:rPr>
                <w:rFonts w:ascii="Calibri" w:eastAsia="Times New Roman" w:hAnsi="Calibri" w:cs="Calibri"/>
                <w:color w:val="000000"/>
                <w:szCs w:val="28"/>
                <w:lang w:bidi="he-IL"/>
              </w:rPr>
              <w:t>-</w:t>
            </w:r>
          </w:p>
        </w:tc>
      </w:tr>
    </w:tbl>
    <w:p w:rsidR="002F6A47" w:rsidRPr="002F6A47" w:rsidRDefault="002F6A47" w:rsidP="002F6A47">
      <w:pPr>
        <w:rPr>
          <w:rFonts w:ascii="Calibri" w:eastAsia="Calibri" w:hAnsi="Calibri" w:cs="Calibri"/>
          <w:highlight w:val="yellow"/>
        </w:rPr>
      </w:pPr>
    </w:p>
    <w:p w:rsidR="002F6A47" w:rsidRPr="002F6A47" w:rsidRDefault="002F6A47" w:rsidP="002F6A47">
      <w:pPr>
        <w:ind w:firstLine="708"/>
        <w:rPr>
          <w:rFonts w:ascii="Calibri" w:eastAsia="Calibri" w:hAnsi="Calibri" w:cs="Calibri"/>
          <w:szCs w:val="22"/>
        </w:rPr>
      </w:pPr>
      <w:r w:rsidRPr="002F6A47">
        <w:rPr>
          <w:rFonts w:ascii="Calibri" w:eastAsia="Calibri" w:hAnsi="Calibri" w:cs="Calibri"/>
          <w:szCs w:val="22"/>
        </w:rPr>
        <w:t>Как видно из таблицы 2.1 перспективного потребления тепловой энергии на цели теплоснабжения на расчетный период в с. Стеклянное не планируется.</w:t>
      </w:r>
    </w:p>
    <w:p w:rsidR="002F6A47" w:rsidRPr="002F6A47" w:rsidRDefault="002F6A47" w:rsidP="002F6A47">
      <w:pPr>
        <w:ind w:firstLine="708"/>
        <w:rPr>
          <w:rFonts w:ascii="Calibri" w:eastAsia="Calibri" w:hAnsi="Calibri" w:cs="Calibri"/>
          <w:szCs w:val="22"/>
        </w:rPr>
      </w:pPr>
    </w:p>
    <w:p w:rsidR="002F6A47" w:rsidRPr="002F6A47" w:rsidRDefault="002F6A47" w:rsidP="002F6A47">
      <w:pPr>
        <w:ind w:firstLine="708"/>
        <w:rPr>
          <w:rFonts w:ascii="Calibri" w:eastAsia="Calibri" w:hAnsi="Calibri" w:cs="Calibri"/>
          <w:szCs w:val="22"/>
        </w:rPr>
      </w:pPr>
    </w:p>
    <w:p w:rsidR="002F6A47" w:rsidRPr="002F6A47" w:rsidRDefault="002F6A47" w:rsidP="002F6A47">
      <w:pPr>
        <w:ind w:firstLine="708"/>
        <w:rPr>
          <w:rFonts w:ascii="Calibri" w:eastAsia="Calibri" w:hAnsi="Calibri" w:cs="Calibri"/>
          <w:szCs w:val="22"/>
        </w:rPr>
      </w:pPr>
    </w:p>
    <w:p w:rsidR="002F6A47" w:rsidRPr="002F6A47" w:rsidRDefault="002F6A47" w:rsidP="002F6A47">
      <w:pPr>
        <w:ind w:firstLine="708"/>
        <w:rPr>
          <w:rFonts w:ascii="Calibri" w:eastAsia="Calibri" w:hAnsi="Calibri" w:cs="Calibri"/>
          <w:szCs w:val="22"/>
        </w:rPr>
      </w:pPr>
    </w:p>
    <w:p w:rsidR="002F6A47" w:rsidRPr="002F6A47" w:rsidRDefault="002F6A47" w:rsidP="002F6A47">
      <w:pPr>
        <w:ind w:firstLine="708"/>
        <w:rPr>
          <w:rFonts w:ascii="Calibri" w:eastAsia="Calibri" w:hAnsi="Calibri" w:cs="Calibri"/>
          <w:szCs w:val="22"/>
        </w:rPr>
      </w:pPr>
    </w:p>
    <w:p w:rsidR="002F6A47" w:rsidRPr="0030285E" w:rsidRDefault="002F6A47" w:rsidP="002F6A47">
      <w:pPr>
        <w:pStyle w:val="10"/>
      </w:pPr>
      <w:bookmarkStart w:id="33" w:name="_Toc332545103"/>
      <w:bookmarkStart w:id="34" w:name="_Toc339278162"/>
      <w:r w:rsidRPr="0030285E">
        <w:t>Глава 3 Электронная модель системы теплоснабжения поселения, городского округа</w:t>
      </w:r>
      <w:bookmarkEnd w:id="33"/>
      <w:bookmarkEnd w:id="34"/>
    </w:p>
    <w:p w:rsidR="002F6A47" w:rsidRPr="002F6A47" w:rsidRDefault="002F6A47" w:rsidP="002F6A47">
      <w:pPr>
        <w:rPr>
          <w:rFonts w:ascii="Calibri" w:eastAsia="Calibri" w:hAnsi="Calibri" w:cs="Calibri"/>
          <w:sz w:val="22"/>
          <w:szCs w:val="22"/>
          <w:lang w:eastAsia="en-US"/>
        </w:rPr>
      </w:pPr>
    </w:p>
    <w:p w:rsidR="002F6A47" w:rsidRPr="00DF1F4D" w:rsidRDefault="002F6A47" w:rsidP="002F6A47">
      <w:pPr>
        <w:ind w:firstLine="720"/>
        <w:rPr>
          <w:rFonts w:eastAsia="Arial"/>
          <w:szCs w:val="28"/>
        </w:rPr>
      </w:pPr>
      <w:r w:rsidRPr="002F6A47">
        <w:rPr>
          <w:rFonts w:ascii="Calibri" w:eastAsia="Calibri" w:hAnsi="Calibri" w:cs="Calibri"/>
          <w:szCs w:val="28"/>
          <w:lang w:eastAsia="en-US"/>
        </w:rPr>
        <w:t xml:space="preserve">Электронная модель с. Стеклянное выполнена с помощью программного комплекса ГИС </w:t>
      </w:r>
      <w:r w:rsidRPr="002F6A47">
        <w:rPr>
          <w:rFonts w:ascii="Calibri" w:eastAsia="Calibri" w:hAnsi="Calibri" w:cs="Calibri"/>
          <w:szCs w:val="28"/>
          <w:lang w:val="en-US" w:eastAsia="en-US"/>
        </w:rPr>
        <w:t>Zulu</w:t>
      </w:r>
      <w:r w:rsidRPr="002F6A47">
        <w:rPr>
          <w:rFonts w:ascii="Calibri" w:eastAsia="Calibri" w:hAnsi="Calibri" w:cs="Calibri"/>
          <w:szCs w:val="28"/>
          <w:lang w:eastAsia="en-US"/>
        </w:rPr>
        <w:t xml:space="preserve">.  </w:t>
      </w:r>
      <w:r w:rsidRPr="00DF1F4D">
        <w:rPr>
          <w:rFonts w:eastAsia="Arial"/>
          <w:spacing w:val="4"/>
          <w:szCs w:val="28"/>
        </w:rPr>
        <w:t>Программно-расчетный модуль «ZuluThermo»</w:t>
      </w:r>
      <w:r w:rsidRPr="00DF1F4D">
        <w:rPr>
          <w:rFonts w:eastAsia="Arial"/>
          <w:szCs w:val="28"/>
        </w:rPr>
        <w:t xml:space="preserve"> </w:t>
      </w:r>
      <w:r w:rsidRPr="00DF1F4D">
        <w:rPr>
          <w:rFonts w:eastAsia="Arial"/>
          <w:spacing w:val="-2"/>
          <w:szCs w:val="28"/>
        </w:rPr>
        <w:t>я</w:t>
      </w:r>
      <w:r w:rsidRPr="00DF1F4D">
        <w:rPr>
          <w:rFonts w:eastAsia="Arial"/>
          <w:spacing w:val="1"/>
          <w:szCs w:val="28"/>
        </w:rPr>
        <w:t>в</w:t>
      </w:r>
      <w:r w:rsidRPr="00DF1F4D">
        <w:rPr>
          <w:rFonts w:eastAsia="Arial"/>
          <w:spacing w:val="6"/>
          <w:szCs w:val="28"/>
        </w:rPr>
        <w:t>л</w:t>
      </w:r>
      <w:r w:rsidRPr="00DF1F4D">
        <w:rPr>
          <w:rFonts w:eastAsia="Arial"/>
          <w:spacing w:val="-2"/>
          <w:szCs w:val="28"/>
        </w:rPr>
        <w:t>я</w:t>
      </w:r>
      <w:r w:rsidRPr="00DF1F4D">
        <w:rPr>
          <w:rFonts w:eastAsia="Arial"/>
          <w:spacing w:val="-1"/>
          <w:szCs w:val="28"/>
        </w:rPr>
        <w:t>е</w:t>
      </w:r>
      <w:r w:rsidRPr="00DF1F4D">
        <w:rPr>
          <w:rFonts w:eastAsia="Arial"/>
          <w:spacing w:val="2"/>
          <w:szCs w:val="28"/>
        </w:rPr>
        <w:t>т</w:t>
      </w:r>
      <w:r w:rsidRPr="00DF1F4D">
        <w:rPr>
          <w:rFonts w:eastAsia="Arial"/>
          <w:spacing w:val="5"/>
          <w:szCs w:val="28"/>
        </w:rPr>
        <w:t>с</w:t>
      </w:r>
      <w:r w:rsidRPr="00DF1F4D">
        <w:rPr>
          <w:rFonts w:eastAsia="Arial"/>
          <w:szCs w:val="28"/>
        </w:rPr>
        <w:t>я</w:t>
      </w:r>
      <w:r w:rsidRPr="00DF1F4D">
        <w:rPr>
          <w:rFonts w:eastAsia="Arial"/>
          <w:spacing w:val="8"/>
          <w:szCs w:val="28"/>
        </w:rPr>
        <w:t xml:space="preserve"> </w:t>
      </w:r>
      <w:r w:rsidRPr="00DF1F4D">
        <w:rPr>
          <w:rFonts w:eastAsia="Arial"/>
          <w:spacing w:val="-2"/>
          <w:szCs w:val="28"/>
        </w:rPr>
        <w:t>и</w:t>
      </w:r>
      <w:r w:rsidRPr="00DF1F4D">
        <w:rPr>
          <w:rFonts w:eastAsia="Arial"/>
          <w:szCs w:val="28"/>
        </w:rPr>
        <w:t>н</w:t>
      </w:r>
      <w:r w:rsidRPr="00DF1F4D">
        <w:rPr>
          <w:rFonts w:eastAsia="Arial"/>
          <w:spacing w:val="5"/>
          <w:szCs w:val="28"/>
        </w:rPr>
        <w:t>с</w:t>
      </w:r>
      <w:r w:rsidRPr="00DF1F4D">
        <w:rPr>
          <w:rFonts w:eastAsia="Arial"/>
          <w:spacing w:val="2"/>
          <w:szCs w:val="28"/>
        </w:rPr>
        <w:t>т</w:t>
      </w:r>
      <w:r w:rsidRPr="00DF1F4D">
        <w:rPr>
          <w:rFonts w:eastAsia="Arial"/>
          <w:spacing w:val="4"/>
          <w:szCs w:val="28"/>
        </w:rPr>
        <w:t>р</w:t>
      </w:r>
      <w:r w:rsidRPr="00DF1F4D">
        <w:rPr>
          <w:rFonts w:eastAsia="Arial"/>
          <w:spacing w:val="-9"/>
          <w:szCs w:val="28"/>
        </w:rPr>
        <w:t>у</w:t>
      </w:r>
      <w:r w:rsidRPr="00DF1F4D">
        <w:rPr>
          <w:rFonts w:eastAsia="Arial"/>
          <w:spacing w:val="5"/>
          <w:szCs w:val="28"/>
        </w:rPr>
        <w:t>м</w:t>
      </w:r>
      <w:r w:rsidRPr="00DF1F4D">
        <w:rPr>
          <w:rFonts w:eastAsia="Arial"/>
          <w:spacing w:val="-1"/>
          <w:szCs w:val="28"/>
        </w:rPr>
        <w:t>е</w:t>
      </w:r>
      <w:r w:rsidRPr="00DF1F4D">
        <w:rPr>
          <w:rFonts w:eastAsia="Arial"/>
          <w:szCs w:val="28"/>
        </w:rPr>
        <w:t>н</w:t>
      </w:r>
      <w:r w:rsidRPr="00DF1F4D">
        <w:rPr>
          <w:rFonts w:eastAsia="Arial"/>
          <w:spacing w:val="2"/>
          <w:szCs w:val="28"/>
        </w:rPr>
        <w:t>т</w:t>
      </w:r>
      <w:r w:rsidRPr="00DF1F4D">
        <w:rPr>
          <w:rFonts w:eastAsia="Arial"/>
          <w:spacing w:val="-1"/>
          <w:szCs w:val="28"/>
        </w:rPr>
        <w:t>о</w:t>
      </w:r>
      <w:r w:rsidRPr="00DF1F4D">
        <w:rPr>
          <w:rFonts w:eastAsia="Arial"/>
          <w:szCs w:val="28"/>
        </w:rPr>
        <w:t>м</w:t>
      </w:r>
      <w:r w:rsidRPr="00DF1F4D">
        <w:rPr>
          <w:rFonts w:eastAsia="Arial"/>
          <w:spacing w:val="3"/>
          <w:szCs w:val="28"/>
        </w:rPr>
        <w:t xml:space="preserve"> </w:t>
      </w:r>
      <w:r w:rsidRPr="00DF1F4D">
        <w:rPr>
          <w:rFonts w:eastAsia="Arial"/>
          <w:spacing w:val="1"/>
          <w:szCs w:val="28"/>
        </w:rPr>
        <w:t>д</w:t>
      </w:r>
      <w:r w:rsidRPr="00DF1F4D">
        <w:rPr>
          <w:rFonts w:eastAsia="Arial"/>
          <w:spacing w:val="6"/>
          <w:szCs w:val="28"/>
        </w:rPr>
        <w:t>л</w:t>
      </w:r>
      <w:r w:rsidRPr="00DF1F4D">
        <w:rPr>
          <w:rFonts w:eastAsia="Arial"/>
          <w:szCs w:val="28"/>
        </w:rPr>
        <w:t>я</w:t>
      </w:r>
      <w:r w:rsidRPr="00DF1F4D">
        <w:rPr>
          <w:rFonts w:eastAsia="Arial"/>
          <w:spacing w:val="15"/>
          <w:szCs w:val="28"/>
        </w:rPr>
        <w:t xml:space="preserve"> </w:t>
      </w:r>
      <w:r w:rsidRPr="00DF1F4D">
        <w:rPr>
          <w:rFonts w:eastAsia="Arial"/>
          <w:spacing w:val="-1"/>
          <w:szCs w:val="28"/>
        </w:rPr>
        <w:t>о</w:t>
      </w:r>
      <w:r w:rsidRPr="00DF1F4D">
        <w:rPr>
          <w:rFonts w:eastAsia="Arial"/>
          <w:spacing w:val="2"/>
          <w:szCs w:val="28"/>
        </w:rPr>
        <w:t>т</w:t>
      </w:r>
      <w:r w:rsidRPr="00DF1F4D">
        <w:rPr>
          <w:rFonts w:eastAsia="Arial"/>
          <w:spacing w:val="4"/>
          <w:szCs w:val="28"/>
        </w:rPr>
        <w:t>о</w:t>
      </w:r>
      <w:r w:rsidRPr="00DF1F4D">
        <w:rPr>
          <w:rFonts w:eastAsia="Arial"/>
          <w:spacing w:val="-1"/>
          <w:szCs w:val="28"/>
        </w:rPr>
        <w:t>бра</w:t>
      </w:r>
      <w:r w:rsidRPr="00DF1F4D">
        <w:rPr>
          <w:rFonts w:eastAsia="Arial"/>
          <w:spacing w:val="6"/>
          <w:szCs w:val="28"/>
        </w:rPr>
        <w:t>ж</w:t>
      </w:r>
      <w:r w:rsidRPr="00DF1F4D">
        <w:rPr>
          <w:rFonts w:eastAsia="Arial"/>
          <w:spacing w:val="-1"/>
          <w:szCs w:val="28"/>
        </w:rPr>
        <w:t>е</w:t>
      </w:r>
      <w:r w:rsidRPr="00DF1F4D">
        <w:rPr>
          <w:rFonts w:eastAsia="Arial"/>
          <w:spacing w:val="5"/>
          <w:szCs w:val="28"/>
        </w:rPr>
        <w:t>н</w:t>
      </w:r>
      <w:r w:rsidRPr="00DF1F4D">
        <w:rPr>
          <w:rFonts w:eastAsia="Arial"/>
          <w:spacing w:val="3"/>
          <w:szCs w:val="28"/>
        </w:rPr>
        <w:t>и</w:t>
      </w:r>
      <w:r w:rsidRPr="00DF1F4D">
        <w:rPr>
          <w:rFonts w:eastAsia="Arial"/>
          <w:szCs w:val="28"/>
        </w:rPr>
        <w:t xml:space="preserve">я </w:t>
      </w:r>
      <w:r w:rsidRPr="00DF1F4D">
        <w:rPr>
          <w:rFonts w:eastAsia="Arial"/>
          <w:spacing w:val="1"/>
          <w:szCs w:val="28"/>
        </w:rPr>
        <w:t>ф</w:t>
      </w:r>
      <w:r w:rsidRPr="00DF1F4D">
        <w:rPr>
          <w:rFonts w:eastAsia="Arial"/>
          <w:spacing w:val="-1"/>
          <w:szCs w:val="28"/>
        </w:rPr>
        <w:t>а</w:t>
      </w:r>
      <w:r w:rsidRPr="00DF1F4D">
        <w:rPr>
          <w:rFonts w:eastAsia="Arial"/>
          <w:spacing w:val="-2"/>
          <w:szCs w:val="28"/>
        </w:rPr>
        <w:t>к</w:t>
      </w:r>
      <w:r w:rsidRPr="00DF1F4D">
        <w:rPr>
          <w:rFonts w:eastAsia="Arial"/>
          <w:spacing w:val="2"/>
          <w:szCs w:val="28"/>
        </w:rPr>
        <w:t>т</w:t>
      </w:r>
      <w:r w:rsidRPr="00DF1F4D">
        <w:rPr>
          <w:rFonts w:eastAsia="Arial"/>
          <w:spacing w:val="3"/>
          <w:szCs w:val="28"/>
        </w:rPr>
        <w:t>и</w:t>
      </w:r>
      <w:r w:rsidRPr="00DF1F4D">
        <w:rPr>
          <w:rFonts w:eastAsia="Arial"/>
          <w:spacing w:val="-1"/>
          <w:szCs w:val="28"/>
        </w:rPr>
        <w:t>че</w:t>
      </w:r>
      <w:r w:rsidRPr="00DF1F4D">
        <w:rPr>
          <w:rFonts w:eastAsia="Arial"/>
          <w:spacing w:val="5"/>
          <w:szCs w:val="28"/>
        </w:rPr>
        <w:t>с</w:t>
      </w:r>
      <w:r w:rsidRPr="00DF1F4D">
        <w:rPr>
          <w:rFonts w:eastAsia="Arial"/>
          <w:spacing w:val="-2"/>
          <w:szCs w:val="28"/>
        </w:rPr>
        <w:t>к</w:t>
      </w:r>
      <w:r w:rsidRPr="00DF1F4D">
        <w:rPr>
          <w:rFonts w:eastAsia="Arial"/>
          <w:spacing w:val="-1"/>
          <w:szCs w:val="28"/>
        </w:rPr>
        <w:t>о</w:t>
      </w:r>
      <w:r w:rsidRPr="00DF1F4D">
        <w:rPr>
          <w:rFonts w:eastAsia="Arial"/>
          <w:spacing w:val="4"/>
          <w:szCs w:val="28"/>
        </w:rPr>
        <w:t>г</w:t>
      </w:r>
      <w:r w:rsidRPr="00DF1F4D">
        <w:rPr>
          <w:rFonts w:eastAsia="Arial"/>
          <w:szCs w:val="28"/>
        </w:rPr>
        <w:t>о</w:t>
      </w:r>
      <w:r w:rsidRPr="00DF1F4D">
        <w:rPr>
          <w:rFonts w:eastAsia="Arial"/>
          <w:spacing w:val="4"/>
          <w:szCs w:val="28"/>
        </w:rPr>
        <w:t xml:space="preserve"> </w:t>
      </w:r>
      <w:r w:rsidRPr="00DF1F4D">
        <w:rPr>
          <w:rFonts w:eastAsia="Arial"/>
          <w:szCs w:val="28"/>
        </w:rPr>
        <w:t>и</w:t>
      </w:r>
      <w:r w:rsidRPr="00DF1F4D">
        <w:rPr>
          <w:rFonts w:eastAsia="Arial"/>
          <w:spacing w:val="19"/>
          <w:szCs w:val="28"/>
        </w:rPr>
        <w:t xml:space="preserve"> </w:t>
      </w:r>
      <w:r w:rsidRPr="00DF1F4D">
        <w:rPr>
          <w:rFonts w:eastAsia="Arial"/>
          <w:spacing w:val="3"/>
          <w:szCs w:val="28"/>
        </w:rPr>
        <w:t>п</w:t>
      </w:r>
      <w:r w:rsidRPr="00DF1F4D">
        <w:rPr>
          <w:rFonts w:eastAsia="Arial"/>
          <w:spacing w:val="-1"/>
          <w:szCs w:val="28"/>
        </w:rPr>
        <w:t>ер</w:t>
      </w:r>
      <w:r w:rsidRPr="00DF1F4D">
        <w:rPr>
          <w:rFonts w:eastAsia="Arial"/>
          <w:spacing w:val="5"/>
          <w:szCs w:val="28"/>
        </w:rPr>
        <w:t>с</w:t>
      </w:r>
      <w:r w:rsidRPr="00DF1F4D">
        <w:rPr>
          <w:rFonts w:eastAsia="Arial"/>
          <w:spacing w:val="-2"/>
          <w:szCs w:val="28"/>
        </w:rPr>
        <w:t>п</w:t>
      </w:r>
      <w:r w:rsidRPr="00DF1F4D">
        <w:rPr>
          <w:rFonts w:eastAsia="Arial"/>
          <w:spacing w:val="4"/>
          <w:szCs w:val="28"/>
        </w:rPr>
        <w:t>е</w:t>
      </w:r>
      <w:r w:rsidRPr="00DF1F4D">
        <w:rPr>
          <w:rFonts w:eastAsia="Arial"/>
          <w:spacing w:val="-2"/>
          <w:szCs w:val="28"/>
        </w:rPr>
        <w:t>к</w:t>
      </w:r>
      <w:r w:rsidRPr="00DF1F4D">
        <w:rPr>
          <w:rFonts w:eastAsia="Arial"/>
          <w:spacing w:val="2"/>
          <w:szCs w:val="28"/>
        </w:rPr>
        <w:t>т</w:t>
      </w:r>
      <w:r w:rsidRPr="00DF1F4D">
        <w:rPr>
          <w:rFonts w:eastAsia="Arial"/>
          <w:spacing w:val="-2"/>
          <w:szCs w:val="28"/>
        </w:rPr>
        <w:t>и</w:t>
      </w:r>
      <w:r w:rsidRPr="00DF1F4D">
        <w:rPr>
          <w:rFonts w:eastAsia="Arial"/>
          <w:spacing w:val="1"/>
          <w:szCs w:val="28"/>
        </w:rPr>
        <w:t>в</w:t>
      </w:r>
      <w:r w:rsidRPr="00DF1F4D">
        <w:rPr>
          <w:rFonts w:eastAsia="Arial"/>
          <w:spacing w:val="5"/>
          <w:szCs w:val="28"/>
        </w:rPr>
        <w:t>н</w:t>
      </w:r>
      <w:r w:rsidRPr="00DF1F4D">
        <w:rPr>
          <w:rFonts w:eastAsia="Arial"/>
          <w:spacing w:val="-1"/>
          <w:szCs w:val="28"/>
        </w:rPr>
        <w:t>о</w:t>
      </w:r>
      <w:r w:rsidRPr="00DF1F4D">
        <w:rPr>
          <w:rFonts w:eastAsia="Arial"/>
          <w:spacing w:val="4"/>
          <w:szCs w:val="28"/>
        </w:rPr>
        <w:t>г</w:t>
      </w:r>
      <w:r w:rsidRPr="00DF1F4D">
        <w:rPr>
          <w:rFonts w:eastAsia="Arial"/>
          <w:szCs w:val="28"/>
        </w:rPr>
        <w:t>о</w:t>
      </w:r>
      <w:r w:rsidRPr="00DF1F4D">
        <w:rPr>
          <w:rFonts w:eastAsia="Arial"/>
          <w:spacing w:val="-3"/>
          <w:szCs w:val="28"/>
        </w:rPr>
        <w:t xml:space="preserve"> </w:t>
      </w:r>
      <w:r w:rsidRPr="00DF1F4D">
        <w:rPr>
          <w:rFonts w:eastAsia="Arial"/>
          <w:spacing w:val="5"/>
          <w:szCs w:val="28"/>
        </w:rPr>
        <w:t>с</w:t>
      </w:r>
      <w:r w:rsidRPr="00DF1F4D">
        <w:rPr>
          <w:rFonts w:eastAsia="Arial"/>
          <w:spacing w:val="-1"/>
          <w:szCs w:val="28"/>
        </w:rPr>
        <w:t>о</w:t>
      </w:r>
      <w:r w:rsidRPr="00DF1F4D">
        <w:rPr>
          <w:rFonts w:eastAsia="Arial"/>
          <w:szCs w:val="28"/>
        </w:rPr>
        <w:t>с</w:t>
      </w:r>
      <w:r w:rsidRPr="00DF1F4D">
        <w:rPr>
          <w:rFonts w:eastAsia="Arial"/>
          <w:spacing w:val="7"/>
          <w:szCs w:val="28"/>
        </w:rPr>
        <w:t>т</w:t>
      </w:r>
      <w:r w:rsidRPr="00DF1F4D">
        <w:rPr>
          <w:rFonts w:eastAsia="Arial"/>
          <w:spacing w:val="-1"/>
          <w:szCs w:val="28"/>
        </w:rPr>
        <w:t>о</w:t>
      </w:r>
      <w:r w:rsidRPr="00DF1F4D">
        <w:rPr>
          <w:rFonts w:eastAsia="Arial"/>
          <w:spacing w:val="-2"/>
          <w:szCs w:val="28"/>
        </w:rPr>
        <w:t>я</w:t>
      </w:r>
      <w:r w:rsidRPr="00DF1F4D">
        <w:rPr>
          <w:rFonts w:eastAsia="Arial"/>
          <w:spacing w:val="5"/>
          <w:szCs w:val="28"/>
        </w:rPr>
        <w:t>н</w:t>
      </w:r>
      <w:r w:rsidRPr="00DF1F4D">
        <w:rPr>
          <w:rFonts w:eastAsia="Arial"/>
          <w:spacing w:val="-2"/>
          <w:szCs w:val="28"/>
        </w:rPr>
        <w:t>и</w:t>
      </w:r>
      <w:r w:rsidRPr="00DF1F4D">
        <w:rPr>
          <w:rFonts w:eastAsia="Arial"/>
          <w:szCs w:val="28"/>
        </w:rPr>
        <w:t>я</w:t>
      </w:r>
      <w:r w:rsidRPr="00DF1F4D">
        <w:rPr>
          <w:rFonts w:eastAsia="Arial"/>
          <w:spacing w:val="7"/>
          <w:szCs w:val="28"/>
        </w:rPr>
        <w:t xml:space="preserve"> </w:t>
      </w:r>
      <w:r w:rsidRPr="00DF1F4D">
        <w:rPr>
          <w:rFonts w:eastAsia="Arial"/>
          <w:spacing w:val="2"/>
          <w:szCs w:val="28"/>
        </w:rPr>
        <w:t>т</w:t>
      </w:r>
      <w:r w:rsidRPr="00DF1F4D">
        <w:rPr>
          <w:rFonts w:eastAsia="Arial"/>
          <w:spacing w:val="4"/>
          <w:szCs w:val="28"/>
        </w:rPr>
        <w:t>е</w:t>
      </w:r>
      <w:r w:rsidRPr="00DF1F4D">
        <w:rPr>
          <w:rFonts w:eastAsia="Arial"/>
          <w:spacing w:val="-2"/>
          <w:szCs w:val="28"/>
        </w:rPr>
        <w:t>п</w:t>
      </w:r>
      <w:r w:rsidRPr="00DF1F4D">
        <w:rPr>
          <w:rFonts w:eastAsia="Arial"/>
          <w:spacing w:val="1"/>
          <w:szCs w:val="28"/>
        </w:rPr>
        <w:t>л</w:t>
      </w:r>
      <w:r w:rsidRPr="00DF1F4D">
        <w:rPr>
          <w:rFonts w:eastAsia="Arial"/>
          <w:spacing w:val="-1"/>
          <w:szCs w:val="28"/>
        </w:rPr>
        <w:t>о</w:t>
      </w:r>
      <w:r w:rsidRPr="00DF1F4D">
        <w:rPr>
          <w:rFonts w:eastAsia="Arial"/>
          <w:spacing w:val="1"/>
          <w:szCs w:val="28"/>
        </w:rPr>
        <w:t>в</w:t>
      </w:r>
      <w:r w:rsidRPr="00DF1F4D">
        <w:rPr>
          <w:rFonts w:eastAsia="Arial"/>
          <w:spacing w:val="6"/>
          <w:szCs w:val="28"/>
        </w:rPr>
        <w:t>ы</w:t>
      </w:r>
      <w:r w:rsidRPr="00DF1F4D">
        <w:rPr>
          <w:rFonts w:eastAsia="Arial"/>
          <w:szCs w:val="28"/>
        </w:rPr>
        <w:t>х</w:t>
      </w:r>
      <w:r w:rsidRPr="00DF1F4D">
        <w:rPr>
          <w:rFonts w:eastAsia="Arial"/>
          <w:spacing w:val="11"/>
          <w:szCs w:val="28"/>
        </w:rPr>
        <w:t xml:space="preserve"> </w:t>
      </w:r>
      <w:r w:rsidRPr="00DF1F4D">
        <w:rPr>
          <w:rFonts w:eastAsia="Arial"/>
          <w:szCs w:val="28"/>
        </w:rPr>
        <w:t>и</w:t>
      </w:r>
      <w:r w:rsidRPr="00DF1F4D">
        <w:rPr>
          <w:rFonts w:eastAsia="Arial"/>
          <w:spacing w:val="19"/>
          <w:szCs w:val="28"/>
        </w:rPr>
        <w:t xml:space="preserve"> </w:t>
      </w:r>
      <w:r w:rsidRPr="00DF1F4D">
        <w:rPr>
          <w:rFonts w:eastAsia="Arial"/>
          <w:spacing w:val="-1"/>
          <w:szCs w:val="28"/>
        </w:rPr>
        <w:t>г</w:t>
      </w:r>
      <w:r w:rsidRPr="00DF1F4D">
        <w:rPr>
          <w:rFonts w:eastAsia="Arial"/>
          <w:spacing w:val="-2"/>
          <w:szCs w:val="28"/>
        </w:rPr>
        <w:t>и</w:t>
      </w:r>
      <w:r w:rsidRPr="00DF1F4D">
        <w:rPr>
          <w:rFonts w:eastAsia="Arial"/>
          <w:spacing w:val="6"/>
          <w:szCs w:val="28"/>
        </w:rPr>
        <w:t>д</w:t>
      </w:r>
      <w:r w:rsidRPr="00DF1F4D">
        <w:rPr>
          <w:rFonts w:eastAsia="Arial"/>
          <w:spacing w:val="-1"/>
          <w:szCs w:val="28"/>
        </w:rPr>
        <w:t>ра</w:t>
      </w:r>
      <w:r w:rsidRPr="00DF1F4D">
        <w:rPr>
          <w:rFonts w:eastAsia="Arial"/>
          <w:spacing w:val="1"/>
          <w:szCs w:val="28"/>
        </w:rPr>
        <w:t>в</w:t>
      </w:r>
      <w:r w:rsidRPr="00DF1F4D">
        <w:rPr>
          <w:rFonts w:eastAsia="Arial"/>
          <w:spacing w:val="6"/>
          <w:szCs w:val="28"/>
        </w:rPr>
        <w:t>л</w:t>
      </w:r>
      <w:r w:rsidRPr="00DF1F4D">
        <w:rPr>
          <w:rFonts w:eastAsia="Arial"/>
          <w:spacing w:val="-2"/>
          <w:szCs w:val="28"/>
        </w:rPr>
        <w:t>и</w:t>
      </w:r>
      <w:r w:rsidRPr="00DF1F4D">
        <w:rPr>
          <w:rFonts w:eastAsia="Arial"/>
          <w:spacing w:val="-1"/>
          <w:szCs w:val="28"/>
        </w:rPr>
        <w:t>ч</w:t>
      </w:r>
      <w:r w:rsidRPr="00DF1F4D">
        <w:rPr>
          <w:rFonts w:eastAsia="Arial"/>
          <w:spacing w:val="4"/>
          <w:szCs w:val="28"/>
        </w:rPr>
        <w:t>е</w:t>
      </w:r>
      <w:r w:rsidRPr="00DF1F4D">
        <w:rPr>
          <w:rFonts w:eastAsia="Arial"/>
          <w:szCs w:val="28"/>
        </w:rPr>
        <w:t>с</w:t>
      </w:r>
      <w:r w:rsidRPr="00DF1F4D">
        <w:rPr>
          <w:rFonts w:eastAsia="Arial"/>
          <w:spacing w:val="3"/>
          <w:szCs w:val="28"/>
        </w:rPr>
        <w:t>ки</w:t>
      </w:r>
      <w:r w:rsidRPr="00DF1F4D">
        <w:rPr>
          <w:rFonts w:eastAsia="Arial"/>
          <w:szCs w:val="28"/>
        </w:rPr>
        <w:t xml:space="preserve">х </w:t>
      </w:r>
      <w:r w:rsidRPr="00DF1F4D">
        <w:rPr>
          <w:rFonts w:eastAsia="Arial"/>
          <w:spacing w:val="-1"/>
          <w:szCs w:val="28"/>
        </w:rPr>
        <w:t>ре</w:t>
      </w:r>
      <w:r w:rsidRPr="00DF1F4D">
        <w:rPr>
          <w:rFonts w:eastAsia="Arial"/>
          <w:spacing w:val="1"/>
          <w:szCs w:val="28"/>
        </w:rPr>
        <w:t>ж</w:t>
      </w:r>
      <w:r w:rsidRPr="00DF1F4D">
        <w:rPr>
          <w:rFonts w:eastAsia="Arial"/>
          <w:spacing w:val="3"/>
          <w:szCs w:val="28"/>
        </w:rPr>
        <w:t>и</w:t>
      </w:r>
      <w:r w:rsidRPr="00DF1F4D">
        <w:rPr>
          <w:rFonts w:eastAsia="Arial"/>
          <w:szCs w:val="28"/>
        </w:rPr>
        <w:t>м</w:t>
      </w:r>
      <w:r w:rsidRPr="00DF1F4D">
        <w:rPr>
          <w:rFonts w:eastAsia="Arial"/>
          <w:spacing w:val="-1"/>
          <w:szCs w:val="28"/>
        </w:rPr>
        <w:t>о</w:t>
      </w:r>
      <w:r w:rsidRPr="00DF1F4D">
        <w:rPr>
          <w:rFonts w:eastAsia="Arial"/>
          <w:szCs w:val="28"/>
        </w:rPr>
        <w:t>в</w:t>
      </w:r>
      <w:r w:rsidRPr="00DF1F4D">
        <w:rPr>
          <w:rFonts w:eastAsia="Arial"/>
          <w:spacing w:val="8"/>
          <w:szCs w:val="28"/>
        </w:rPr>
        <w:t xml:space="preserve"> </w:t>
      </w:r>
      <w:r w:rsidRPr="00DF1F4D">
        <w:rPr>
          <w:rFonts w:eastAsia="Arial"/>
          <w:spacing w:val="5"/>
          <w:szCs w:val="28"/>
        </w:rPr>
        <w:t>с</w:t>
      </w:r>
      <w:r w:rsidRPr="00DF1F4D">
        <w:rPr>
          <w:rFonts w:eastAsia="Arial"/>
          <w:spacing w:val="-2"/>
          <w:szCs w:val="28"/>
        </w:rPr>
        <w:t>и</w:t>
      </w:r>
      <w:r w:rsidRPr="00DF1F4D">
        <w:rPr>
          <w:rFonts w:eastAsia="Arial"/>
          <w:szCs w:val="28"/>
        </w:rPr>
        <w:t>с</w:t>
      </w:r>
      <w:r w:rsidRPr="00DF1F4D">
        <w:rPr>
          <w:rFonts w:eastAsia="Arial"/>
          <w:spacing w:val="2"/>
          <w:szCs w:val="28"/>
        </w:rPr>
        <w:t>т</w:t>
      </w:r>
      <w:r w:rsidRPr="00DF1F4D">
        <w:rPr>
          <w:rFonts w:eastAsia="Arial"/>
          <w:szCs w:val="28"/>
        </w:rPr>
        <w:t>ем</w:t>
      </w:r>
      <w:r w:rsidRPr="00DF1F4D">
        <w:rPr>
          <w:rFonts w:eastAsia="Arial"/>
          <w:spacing w:val="11"/>
          <w:szCs w:val="28"/>
        </w:rPr>
        <w:t xml:space="preserve"> </w:t>
      </w:r>
      <w:r w:rsidRPr="00DF1F4D">
        <w:rPr>
          <w:rFonts w:eastAsia="Arial"/>
          <w:spacing w:val="2"/>
          <w:szCs w:val="28"/>
        </w:rPr>
        <w:t>т</w:t>
      </w:r>
      <w:r w:rsidRPr="00DF1F4D">
        <w:rPr>
          <w:rFonts w:eastAsia="Arial"/>
          <w:spacing w:val="4"/>
          <w:szCs w:val="28"/>
        </w:rPr>
        <w:t>е</w:t>
      </w:r>
      <w:r w:rsidRPr="00DF1F4D">
        <w:rPr>
          <w:rFonts w:eastAsia="Arial"/>
          <w:spacing w:val="-2"/>
          <w:szCs w:val="28"/>
        </w:rPr>
        <w:t>п</w:t>
      </w:r>
      <w:r w:rsidRPr="00DF1F4D">
        <w:rPr>
          <w:rFonts w:eastAsia="Arial"/>
          <w:spacing w:val="1"/>
          <w:szCs w:val="28"/>
        </w:rPr>
        <w:t>л</w:t>
      </w:r>
      <w:r w:rsidRPr="00DF1F4D">
        <w:rPr>
          <w:rFonts w:eastAsia="Arial"/>
          <w:spacing w:val="-1"/>
          <w:szCs w:val="28"/>
        </w:rPr>
        <w:t>о</w:t>
      </w:r>
      <w:r w:rsidRPr="00DF1F4D">
        <w:rPr>
          <w:rFonts w:eastAsia="Arial"/>
          <w:spacing w:val="5"/>
          <w:szCs w:val="28"/>
        </w:rPr>
        <w:t>с</w:t>
      </w:r>
      <w:r w:rsidRPr="00DF1F4D">
        <w:rPr>
          <w:rFonts w:eastAsia="Arial"/>
          <w:szCs w:val="28"/>
        </w:rPr>
        <w:t>н</w:t>
      </w:r>
      <w:r w:rsidRPr="00DF1F4D">
        <w:rPr>
          <w:rFonts w:eastAsia="Arial"/>
          <w:spacing w:val="-1"/>
          <w:szCs w:val="28"/>
        </w:rPr>
        <w:t>аб</w:t>
      </w:r>
      <w:r w:rsidRPr="00DF1F4D">
        <w:rPr>
          <w:rFonts w:eastAsia="Arial"/>
          <w:spacing w:val="6"/>
          <w:szCs w:val="28"/>
        </w:rPr>
        <w:t>ж</w:t>
      </w:r>
      <w:r w:rsidRPr="00DF1F4D">
        <w:rPr>
          <w:rFonts w:eastAsia="Arial"/>
          <w:spacing w:val="-1"/>
          <w:szCs w:val="28"/>
        </w:rPr>
        <w:t>е</w:t>
      </w:r>
      <w:r w:rsidRPr="00DF1F4D">
        <w:rPr>
          <w:rFonts w:eastAsia="Arial"/>
          <w:spacing w:val="5"/>
          <w:szCs w:val="28"/>
        </w:rPr>
        <w:t>н</w:t>
      </w:r>
      <w:r w:rsidRPr="00DF1F4D">
        <w:rPr>
          <w:rFonts w:eastAsia="Arial"/>
          <w:spacing w:val="-2"/>
          <w:szCs w:val="28"/>
        </w:rPr>
        <w:t>ия</w:t>
      </w:r>
      <w:r w:rsidRPr="00DF1F4D">
        <w:rPr>
          <w:rFonts w:eastAsia="Arial"/>
          <w:szCs w:val="28"/>
        </w:rPr>
        <w:t xml:space="preserve">, </w:t>
      </w:r>
      <w:r w:rsidRPr="00DF1F4D">
        <w:rPr>
          <w:rFonts w:eastAsia="Arial"/>
          <w:spacing w:val="4"/>
          <w:szCs w:val="28"/>
        </w:rPr>
        <w:t>о</w:t>
      </w:r>
      <w:r w:rsidRPr="00DF1F4D">
        <w:rPr>
          <w:rFonts w:eastAsia="Arial"/>
          <w:spacing w:val="-1"/>
          <w:szCs w:val="28"/>
        </w:rPr>
        <w:t>бра</w:t>
      </w:r>
      <w:r w:rsidRPr="00DF1F4D">
        <w:rPr>
          <w:rFonts w:eastAsia="Arial"/>
          <w:spacing w:val="2"/>
          <w:szCs w:val="28"/>
        </w:rPr>
        <w:t>з</w:t>
      </w:r>
      <w:r w:rsidRPr="00DF1F4D">
        <w:rPr>
          <w:rFonts w:eastAsia="Arial"/>
          <w:spacing w:val="-1"/>
          <w:szCs w:val="28"/>
        </w:rPr>
        <w:t>о</w:t>
      </w:r>
      <w:r w:rsidRPr="00DF1F4D">
        <w:rPr>
          <w:rFonts w:eastAsia="Arial"/>
          <w:spacing w:val="6"/>
          <w:szCs w:val="28"/>
        </w:rPr>
        <w:t>в</w:t>
      </w:r>
      <w:r w:rsidRPr="00DF1F4D">
        <w:rPr>
          <w:rFonts w:eastAsia="Arial"/>
          <w:spacing w:val="-1"/>
          <w:szCs w:val="28"/>
        </w:rPr>
        <w:t>а</w:t>
      </w:r>
      <w:r w:rsidRPr="00DF1F4D">
        <w:rPr>
          <w:rFonts w:eastAsia="Arial"/>
          <w:szCs w:val="28"/>
        </w:rPr>
        <w:t>нн</w:t>
      </w:r>
      <w:r w:rsidRPr="00DF1F4D">
        <w:rPr>
          <w:rFonts w:eastAsia="Arial"/>
          <w:spacing w:val="6"/>
          <w:szCs w:val="28"/>
        </w:rPr>
        <w:t>ы</w:t>
      </w:r>
      <w:r w:rsidRPr="00DF1F4D">
        <w:rPr>
          <w:rFonts w:eastAsia="Arial"/>
          <w:szCs w:val="28"/>
        </w:rPr>
        <w:t>х на</w:t>
      </w:r>
      <w:r w:rsidRPr="00DF1F4D">
        <w:rPr>
          <w:rFonts w:eastAsia="Arial"/>
          <w:spacing w:val="15"/>
          <w:szCs w:val="28"/>
        </w:rPr>
        <w:t xml:space="preserve"> </w:t>
      </w:r>
      <w:r w:rsidRPr="00DF1F4D">
        <w:rPr>
          <w:rFonts w:eastAsia="Arial"/>
          <w:spacing w:val="4"/>
          <w:szCs w:val="28"/>
        </w:rPr>
        <w:t>б</w:t>
      </w:r>
      <w:r w:rsidRPr="00DF1F4D">
        <w:rPr>
          <w:rFonts w:eastAsia="Arial"/>
          <w:spacing w:val="-1"/>
          <w:szCs w:val="28"/>
        </w:rPr>
        <w:t>а</w:t>
      </w:r>
      <w:r w:rsidRPr="00DF1F4D">
        <w:rPr>
          <w:rFonts w:eastAsia="Arial"/>
          <w:spacing w:val="2"/>
          <w:szCs w:val="28"/>
        </w:rPr>
        <w:t>з</w:t>
      </w:r>
      <w:r w:rsidRPr="00DF1F4D">
        <w:rPr>
          <w:rFonts w:eastAsia="Arial"/>
          <w:szCs w:val="28"/>
        </w:rPr>
        <w:t>е</w:t>
      </w:r>
      <w:r w:rsidRPr="00DF1F4D">
        <w:rPr>
          <w:rFonts w:eastAsia="Arial"/>
          <w:spacing w:val="12"/>
          <w:szCs w:val="28"/>
        </w:rPr>
        <w:t xml:space="preserve"> </w:t>
      </w:r>
      <w:r w:rsidRPr="00DF1F4D">
        <w:rPr>
          <w:rFonts w:eastAsia="Arial"/>
          <w:spacing w:val="4"/>
          <w:szCs w:val="28"/>
        </w:rPr>
        <w:t>р</w:t>
      </w:r>
      <w:r w:rsidRPr="00DF1F4D">
        <w:rPr>
          <w:rFonts w:eastAsia="Arial"/>
          <w:spacing w:val="-1"/>
          <w:szCs w:val="28"/>
        </w:rPr>
        <w:t>а</w:t>
      </w:r>
      <w:r w:rsidRPr="00DF1F4D">
        <w:rPr>
          <w:rFonts w:eastAsia="Arial"/>
          <w:spacing w:val="2"/>
          <w:szCs w:val="28"/>
        </w:rPr>
        <w:t>з</w:t>
      </w:r>
      <w:r w:rsidRPr="00DF1F4D">
        <w:rPr>
          <w:rFonts w:eastAsia="Arial"/>
          <w:spacing w:val="1"/>
          <w:szCs w:val="28"/>
        </w:rPr>
        <w:t>л</w:t>
      </w:r>
      <w:r w:rsidRPr="00DF1F4D">
        <w:rPr>
          <w:rFonts w:eastAsia="Arial"/>
          <w:spacing w:val="-2"/>
          <w:szCs w:val="28"/>
        </w:rPr>
        <w:t>и</w:t>
      </w:r>
      <w:r w:rsidRPr="00DF1F4D">
        <w:rPr>
          <w:rFonts w:eastAsia="Arial"/>
          <w:spacing w:val="4"/>
          <w:szCs w:val="28"/>
        </w:rPr>
        <w:t>ч</w:t>
      </w:r>
      <w:r w:rsidRPr="00DF1F4D">
        <w:rPr>
          <w:rFonts w:eastAsia="Arial"/>
          <w:szCs w:val="28"/>
        </w:rPr>
        <w:t>н</w:t>
      </w:r>
      <w:r w:rsidRPr="00DF1F4D">
        <w:rPr>
          <w:rFonts w:eastAsia="Arial"/>
          <w:spacing w:val="6"/>
          <w:szCs w:val="28"/>
        </w:rPr>
        <w:t>ы</w:t>
      </w:r>
      <w:r w:rsidRPr="00DF1F4D">
        <w:rPr>
          <w:rFonts w:eastAsia="Arial"/>
          <w:szCs w:val="28"/>
        </w:rPr>
        <w:t xml:space="preserve">х </w:t>
      </w:r>
      <w:r w:rsidRPr="00DF1F4D">
        <w:rPr>
          <w:rFonts w:eastAsia="Arial"/>
          <w:spacing w:val="-2"/>
          <w:szCs w:val="28"/>
        </w:rPr>
        <w:t>и</w:t>
      </w:r>
      <w:r w:rsidRPr="00DF1F4D">
        <w:rPr>
          <w:rFonts w:eastAsia="Arial"/>
          <w:szCs w:val="28"/>
        </w:rPr>
        <w:t>с</w:t>
      </w:r>
      <w:r w:rsidRPr="00DF1F4D">
        <w:rPr>
          <w:rFonts w:eastAsia="Arial"/>
          <w:spacing w:val="2"/>
          <w:szCs w:val="28"/>
        </w:rPr>
        <w:t>т</w:t>
      </w:r>
      <w:r w:rsidRPr="00DF1F4D">
        <w:rPr>
          <w:rFonts w:eastAsia="Arial"/>
          <w:spacing w:val="-1"/>
          <w:szCs w:val="28"/>
        </w:rPr>
        <w:t>оч</w:t>
      </w:r>
      <w:r w:rsidRPr="00DF1F4D">
        <w:rPr>
          <w:rFonts w:eastAsia="Arial"/>
          <w:spacing w:val="5"/>
          <w:szCs w:val="28"/>
        </w:rPr>
        <w:t>н</w:t>
      </w:r>
      <w:r w:rsidRPr="00DF1F4D">
        <w:rPr>
          <w:rFonts w:eastAsia="Arial"/>
          <w:spacing w:val="3"/>
          <w:szCs w:val="28"/>
        </w:rPr>
        <w:t>и</w:t>
      </w:r>
      <w:r w:rsidRPr="00DF1F4D">
        <w:rPr>
          <w:rFonts w:eastAsia="Arial"/>
          <w:spacing w:val="-2"/>
          <w:szCs w:val="28"/>
        </w:rPr>
        <w:t>к</w:t>
      </w:r>
      <w:r w:rsidRPr="00DF1F4D">
        <w:rPr>
          <w:rFonts w:eastAsia="Arial"/>
          <w:spacing w:val="-1"/>
          <w:szCs w:val="28"/>
        </w:rPr>
        <w:t>о</w:t>
      </w:r>
      <w:r w:rsidRPr="00DF1F4D">
        <w:rPr>
          <w:rFonts w:eastAsia="Arial"/>
          <w:szCs w:val="28"/>
        </w:rPr>
        <w:t>в</w:t>
      </w:r>
      <w:r w:rsidRPr="00DF1F4D">
        <w:rPr>
          <w:rFonts w:eastAsia="Arial"/>
          <w:spacing w:val="-15"/>
          <w:szCs w:val="28"/>
        </w:rPr>
        <w:t xml:space="preserve"> </w:t>
      </w:r>
      <w:r w:rsidRPr="00DF1F4D">
        <w:rPr>
          <w:rFonts w:eastAsia="Arial"/>
          <w:spacing w:val="2"/>
          <w:szCs w:val="28"/>
        </w:rPr>
        <w:t>т</w:t>
      </w:r>
      <w:r w:rsidRPr="00DF1F4D">
        <w:rPr>
          <w:rFonts w:eastAsia="Arial"/>
          <w:spacing w:val="4"/>
          <w:szCs w:val="28"/>
        </w:rPr>
        <w:t>е</w:t>
      </w:r>
      <w:r w:rsidRPr="00DF1F4D">
        <w:rPr>
          <w:rFonts w:eastAsia="Arial"/>
          <w:spacing w:val="-2"/>
          <w:szCs w:val="28"/>
        </w:rPr>
        <w:t>п</w:t>
      </w:r>
      <w:r w:rsidRPr="00DF1F4D">
        <w:rPr>
          <w:rFonts w:eastAsia="Arial"/>
          <w:spacing w:val="1"/>
          <w:szCs w:val="28"/>
        </w:rPr>
        <w:t>л</w:t>
      </w:r>
      <w:r w:rsidRPr="00DF1F4D">
        <w:rPr>
          <w:rFonts w:eastAsia="Arial"/>
          <w:spacing w:val="-1"/>
          <w:szCs w:val="28"/>
        </w:rPr>
        <w:t>о</w:t>
      </w:r>
      <w:r w:rsidRPr="00DF1F4D">
        <w:rPr>
          <w:rFonts w:eastAsia="Arial"/>
          <w:spacing w:val="6"/>
          <w:szCs w:val="28"/>
        </w:rPr>
        <w:t>в</w:t>
      </w:r>
      <w:r w:rsidRPr="00DF1F4D">
        <w:rPr>
          <w:rFonts w:eastAsia="Arial"/>
          <w:spacing w:val="-1"/>
          <w:szCs w:val="28"/>
        </w:rPr>
        <w:t>о</w:t>
      </w:r>
      <w:r w:rsidRPr="00DF1F4D">
        <w:rPr>
          <w:rFonts w:eastAsia="Arial"/>
          <w:szCs w:val="28"/>
        </w:rPr>
        <w:t>й</w:t>
      </w:r>
      <w:r w:rsidRPr="00DF1F4D">
        <w:rPr>
          <w:rFonts w:eastAsia="Arial"/>
          <w:spacing w:val="-10"/>
          <w:szCs w:val="28"/>
        </w:rPr>
        <w:t xml:space="preserve"> </w:t>
      </w:r>
      <w:r w:rsidRPr="00DF1F4D">
        <w:rPr>
          <w:rFonts w:eastAsia="Arial"/>
          <w:spacing w:val="2"/>
          <w:szCs w:val="28"/>
        </w:rPr>
        <w:t>э</w:t>
      </w:r>
      <w:r w:rsidRPr="00DF1F4D">
        <w:rPr>
          <w:rFonts w:eastAsia="Arial"/>
          <w:szCs w:val="28"/>
        </w:rPr>
        <w:t>н</w:t>
      </w:r>
      <w:r w:rsidRPr="00DF1F4D">
        <w:rPr>
          <w:rFonts w:eastAsia="Arial"/>
          <w:spacing w:val="-1"/>
          <w:szCs w:val="28"/>
        </w:rPr>
        <w:t>е</w:t>
      </w:r>
      <w:r w:rsidRPr="00DF1F4D">
        <w:rPr>
          <w:rFonts w:eastAsia="Arial"/>
          <w:spacing w:val="4"/>
          <w:szCs w:val="28"/>
        </w:rPr>
        <w:t>р</w:t>
      </w:r>
      <w:r w:rsidRPr="00DF1F4D">
        <w:rPr>
          <w:rFonts w:eastAsia="Arial"/>
          <w:spacing w:val="-1"/>
          <w:szCs w:val="28"/>
        </w:rPr>
        <w:t>г</w:t>
      </w:r>
      <w:r w:rsidRPr="00DF1F4D">
        <w:rPr>
          <w:rFonts w:eastAsia="Arial"/>
          <w:spacing w:val="3"/>
          <w:szCs w:val="28"/>
        </w:rPr>
        <w:t>и</w:t>
      </w:r>
      <w:r w:rsidRPr="00DF1F4D">
        <w:rPr>
          <w:rFonts w:eastAsia="Arial"/>
          <w:spacing w:val="-2"/>
          <w:szCs w:val="28"/>
        </w:rPr>
        <w:t>и</w:t>
      </w:r>
      <w:r w:rsidRPr="00DF1F4D">
        <w:rPr>
          <w:rFonts w:eastAsia="Arial"/>
          <w:szCs w:val="28"/>
        </w:rPr>
        <w:t>.</w:t>
      </w:r>
    </w:p>
    <w:p w:rsidR="002F6A47" w:rsidRPr="002F6A47" w:rsidRDefault="002F6A47" w:rsidP="002F6A47">
      <w:pPr>
        <w:ind w:firstLine="708"/>
        <w:rPr>
          <w:rFonts w:ascii="Calibri" w:eastAsia="Calibri" w:hAnsi="Calibri" w:cs="Calibri"/>
          <w:szCs w:val="28"/>
          <w:lang w:eastAsia="en-US"/>
        </w:rPr>
      </w:pPr>
      <w:r w:rsidRPr="002F6A47">
        <w:rPr>
          <w:rFonts w:ascii="Calibri" w:eastAsia="Calibri" w:hAnsi="Calibri" w:cs="Calibri"/>
          <w:szCs w:val="28"/>
          <w:lang w:eastAsia="en-US"/>
        </w:rPr>
        <w:t>Данный модуль позволяет выполнять следующие функции:</w:t>
      </w:r>
    </w:p>
    <w:p w:rsidR="002F6A47" w:rsidRPr="002F6A47" w:rsidRDefault="002F6A47" w:rsidP="002F6A47">
      <w:pPr>
        <w:pStyle w:val="af5"/>
        <w:numPr>
          <w:ilvl w:val="0"/>
          <w:numId w:val="6"/>
        </w:numPr>
        <w:autoSpaceDE w:val="0"/>
        <w:autoSpaceDN w:val="0"/>
        <w:adjustRightInd w:val="0"/>
        <w:spacing w:line="360" w:lineRule="auto"/>
        <w:rPr>
          <w:rFonts w:cs="Calibri"/>
          <w:sz w:val="28"/>
          <w:szCs w:val="28"/>
        </w:rPr>
      </w:pPr>
      <w:r w:rsidRPr="002F6A47">
        <w:rPr>
          <w:rFonts w:cs="Calibri"/>
          <w:sz w:val="28"/>
          <w:szCs w:val="28"/>
        </w:rPr>
        <w:t>графическое представление объектов системы теплоснабжения;</w:t>
      </w:r>
    </w:p>
    <w:p w:rsidR="002F6A47" w:rsidRPr="002F6A47" w:rsidRDefault="002F6A47" w:rsidP="002F6A47">
      <w:pPr>
        <w:pStyle w:val="af5"/>
        <w:numPr>
          <w:ilvl w:val="0"/>
          <w:numId w:val="6"/>
        </w:numPr>
        <w:autoSpaceDE w:val="0"/>
        <w:autoSpaceDN w:val="0"/>
        <w:adjustRightInd w:val="0"/>
        <w:spacing w:line="360" w:lineRule="auto"/>
        <w:rPr>
          <w:rFonts w:cs="Calibri"/>
          <w:sz w:val="28"/>
          <w:szCs w:val="28"/>
        </w:rPr>
      </w:pPr>
      <w:r w:rsidRPr="002F6A47">
        <w:rPr>
          <w:rFonts w:cs="Calibri"/>
          <w:sz w:val="28"/>
          <w:szCs w:val="28"/>
        </w:rPr>
        <w:t>паспортизация объектов системы теплоснабжения;</w:t>
      </w:r>
    </w:p>
    <w:p w:rsidR="002F6A47" w:rsidRPr="002F6A47" w:rsidRDefault="002F6A47" w:rsidP="002F6A47">
      <w:pPr>
        <w:pStyle w:val="af5"/>
        <w:numPr>
          <w:ilvl w:val="0"/>
          <w:numId w:val="6"/>
        </w:numPr>
        <w:autoSpaceDE w:val="0"/>
        <w:autoSpaceDN w:val="0"/>
        <w:adjustRightInd w:val="0"/>
        <w:spacing w:line="360" w:lineRule="auto"/>
        <w:rPr>
          <w:rFonts w:cs="Calibri"/>
          <w:sz w:val="28"/>
          <w:szCs w:val="28"/>
        </w:rPr>
      </w:pPr>
      <w:r w:rsidRPr="002F6A47">
        <w:rPr>
          <w:rFonts w:cs="Calibri"/>
          <w:sz w:val="28"/>
          <w:szCs w:val="28"/>
        </w:rPr>
        <w:t>паспортизация и описание расчетных единиц территориального деления, включая административное;</w:t>
      </w:r>
    </w:p>
    <w:p w:rsidR="002F6A47" w:rsidRPr="002F6A47" w:rsidRDefault="002F6A47" w:rsidP="002F6A47">
      <w:pPr>
        <w:pStyle w:val="af5"/>
        <w:numPr>
          <w:ilvl w:val="0"/>
          <w:numId w:val="6"/>
        </w:numPr>
        <w:autoSpaceDE w:val="0"/>
        <w:autoSpaceDN w:val="0"/>
        <w:adjustRightInd w:val="0"/>
        <w:spacing w:line="360" w:lineRule="auto"/>
        <w:rPr>
          <w:rFonts w:cs="Calibri"/>
          <w:sz w:val="28"/>
          <w:szCs w:val="28"/>
        </w:rPr>
      </w:pPr>
      <w:r w:rsidRPr="002F6A47">
        <w:rPr>
          <w:rFonts w:cs="Calibri"/>
          <w:sz w:val="28"/>
          <w:szCs w:val="28"/>
        </w:rPr>
        <w:t>гидравлический расчет тепловых сетей;</w:t>
      </w:r>
    </w:p>
    <w:p w:rsidR="002F6A47" w:rsidRPr="002F6A47" w:rsidRDefault="002F6A47" w:rsidP="002F6A47">
      <w:pPr>
        <w:pStyle w:val="af5"/>
        <w:numPr>
          <w:ilvl w:val="0"/>
          <w:numId w:val="6"/>
        </w:numPr>
        <w:autoSpaceDE w:val="0"/>
        <w:autoSpaceDN w:val="0"/>
        <w:adjustRightInd w:val="0"/>
        <w:spacing w:line="360" w:lineRule="auto"/>
        <w:rPr>
          <w:rFonts w:cs="Calibri"/>
          <w:sz w:val="28"/>
          <w:szCs w:val="28"/>
        </w:rPr>
      </w:pPr>
      <w:r w:rsidRPr="002F6A47">
        <w:rPr>
          <w:rFonts w:cs="Calibri"/>
          <w:sz w:val="28"/>
          <w:szCs w:val="28"/>
        </w:rPr>
        <w:t>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2F6A47" w:rsidRPr="002F6A47" w:rsidRDefault="002F6A47" w:rsidP="002F6A47">
      <w:pPr>
        <w:pStyle w:val="af5"/>
        <w:numPr>
          <w:ilvl w:val="0"/>
          <w:numId w:val="6"/>
        </w:numPr>
        <w:autoSpaceDE w:val="0"/>
        <w:autoSpaceDN w:val="0"/>
        <w:adjustRightInd w:val="0"/>
        <w:spacing w:line="360" w:lineRule="auto"/>
        <w:rPr>
          <w:rFonts w:cs="Calibri"/>
          <w:sz w:val="28"/>
          <w:szCs w:val="28"/>
        </w:rPr>
      </w:pPr>
      <w:r w:rsidRPr="002F6A47">
        <w:rPr>
          <w:rFonts w:cs="Calibri"/>
          <w:sz w:val="28"/>
          <w:szCs w:val="28"/>
        </w:rPr>
        <w:t>расчет потерь тепловой энергии через изоляцию и с утечками теплоносителя;</w:t>
      </w:r>
    </w:p>
    <w:p w:rsidR="002F6A47" w:rsidRPr="002F6A47" w:rsidRDefault="002F6A47" w:rsidP="002F6A47">
      <w:pPr>
        <w:pStyle w:val="af5"/>
        <w:numPr>
          <w:ilvl w:val="0"/>
          <w:numId w:val="6"/>
        </w:numPr>
        <w:autoSpaceDE w:val="0"/>
        <w:autoSpaceDN w:val="0"/>
        <w:adjustRightInd w:val="0"/>
        <w:spacing w:line="360" w:lineRule="auto"/>
        <w:rPr>
          <w:rFonts w:cs="Calibri"/>
          <w:sz w:val="28"/>
          <w:szCs w:val="28"/>
        </w:rPr>
      </w:pPr>
      <w:r w:rsidRPr="002F6A47">
        <w:rPr>
          <w:rFonts w:cs="Calibri"/>
          <w:sz w:val="28"/>
          <w:szCs w:val="28"/>
        </w:rPr>
        <w:t>сравнительные пьезометрические графики для разработки и анализа сценариев перспективного развития тепловых сетей.</w:t>
      </w:r>
    </w:p>
    <w:p w:rsidR="002F6A47" w:rsidRPr="002F6A47" w:rsidRDefault="002F6A47" w:rsidP="002F6A47">
      <w:pPr>
        <w:ind w:firstLine="720"/>
        <w:rPr>
          <w:rFonts w:ascii="Calibri" w:hAnsi="Calibri" w:cs="Calibri"/>
          <w:szCs w:val="28"/>
        </w:rPr>
      </w:pPr>
      <w:r w:rsidRPr="002F6A47">
        <w:rPr>
          <w:rFonts w:ascii="Calibri" w:eastAsia="Arial" w:hAnsi="Calibri" w:cs="Calibri"/>
          <w:spacing w:val="1"/>
          <w:szCs w:val="28"/>
        </w:rPr>
        <w:t>П</w:t>
      </w:r>
      <w:r w:rsidRPr="002F6A47">
        <w:rPr>
          <w:rFonts w:ascii="Calibri" w:eastAsia="Arial" w:hAnsi="Calibri" w:cs="Calibri"/>
          <w:szCs w:val="28"/>
        </w:rPr>
        <w:t>К</w:t>
      </w:r>
      <w:r w:rsidRPr="002F6A47">
        <w:rPr>
          <w:rFonts w:ascii="Calibri" w:eastAsia="Arial" w:hAnsi="Calibri" w:cs="Calibri"/>
          <w:spacing w:val="14"/>
          <w:szCs w:val="28"/>
        </w:rPr>
        <w:t xml:space="preserve"> </w:t>
      </w:r>
      <w:r w:rsidRPr="002F6A47">
        <w:rPr>
          <w:rFonts w:ascii="Calibri" w:eastAsia="Arial" w:hAnsi="Calibri" w:cs="Calibri"/>
          <w:spacing w:val="-1"/>
          <w:szCs w:val="28"/>
        </w:rPr>
        <w:t>«</w:t>
      </w:r>
      <w:r w:rsidRPr="002F6A47">
        <w:rPr>
          <w:rFonts w:ascii="Calibri" w:eastAsia="Arial" w:hAnsi="Calibri" w:cs="Calibri"/>
          <w:spacing w:val="3"/>
          <w:szCs w:val="28"/>
        </w:rPr>
        <w:t>ZuluThermo</w:t>
      </w:r>
      <w:r w:rsidRPr="002F6A47">
        <w:rPr>
          <w:rFonts w:ascii="Calibri" w:eastAsia="Arial" w:hAnsi="Calibri" w:cs="Calibri"/>
          <w:szCs w:val="28"/>
        </w:rPr>
        <w:t xml:space="preserve">» </w:t>
      </w:r>
      <w:r w:rsidRPr="002F6A47">
        <w:rPr>
          <w:rFonts w:ascii="Calibri" w:eastAsia="Arial" w:hAnsi="Calibri" w:cs="Calibri"/>
          <w:spacing w:val="3"/>
          <w:szCs w:val="28"/>
        </w:rPr>
        <w:t>п</w:t>
      </w:r>
      <w:r w:rsidRPr="002F6A47">
        <w:rPr>
          <w:rFonts w:ascii="Calibri" w:eastAsia="Arial" w:hAnsi="Calibri" w:cs="Calibri"/>
          <w:spacing w:val="-1"/>
          <w:szCs w:val="28"/>
        </w:rPr>
        <w:t>о</w:t>
      </w:r>
      <w:r w:rsidRPr="002F6A47">
        <w:rPr>
          <w:rFonts w:ascii="Calibri" w:eastAsia="Arial" w:hAnsi="Calibri" w:cs="Calibri"/>
          <w:spacing w:val="2"/>
          <w:szCs w:val="28"/>
        </w:rPr>
        <w:t>з</w:t>
      </w:r>
      <w:r w:rsidRPr="002F6A47">
        <w:rPr>
          <w:rFonts w:ascii="Calibri" w:eastAsia="Arial" w:hAnsi="Calibri" w:cs="Calibri"/>
          <w:spacing w:val="1"/>
          <w:szCs w:val="28"/>
        </w:rPr>
        <w:t>в</w:t>
      </w:r>
      <w:r w:rsidRPr="002F6A47">
        <w:rPr>
          <w:rFonts w:ascii="Calibri" w:eastAsia="Arial" w:hAnsi="Calibri" w:cs="Calibri"/>
          <w:spacing w:val="-1"/>
          <w:szCs w:val="28"/>
        </w:rPr>
        <w:t>о</w:t>
      </w:r>
      <w:r w:rsidRPr="002F6A47">
        <w:rPr>
          <w:rFonts w:ascii="Calibri" w:eastAsia="Arial" w:hAnsi="Calibri" w:cs="Calibri"/>
          <w:spacing w:val="1"/>
          <w:szCs w:val="28"/>
        </w:rPr>
        <w:t>л</w:t>
      </w:r>
      <w:r w:rsidRPr="002F6A47">
        <w:rPr>
          <w:rFonts w:ascii="Calibri" w:eastAsia="Arial" w:hAnsi="Calibri" w:cs="Calibri"/>
          <w:spacing w:val="3"/>
          <w:szCs w:val="28"/>
        </w:rPr>
        <w:t>я</w:t>
      </w:r>
      <w:r w:rsidRPr="002F6A47">
        <w:rPr>
          <w:rFonts w:ascii="Calibri" w:eastAsia="Arial" w:hAnsi="Calibri" w:cs="Calibri"/>
          <w:spacing w:val="-1"/>
          <w:szCs w:val="28"/>
        </w:rPr>
        <w:t>е</w:t>
      </w:r>
      <w:r w:rsidRPr="002F6A47">
        <w:rPr>
          <w:rFonts w:ascii="Calibri" w:eastAsia="Arial" w:hAnsi="Calibri" w:cs="Calibri"/>
          <w:szCs w:val="28"/>
        </w:rPr>
        <w:t>т проводить р</w:t>
      </w:r>
      <w:r w:rsidRPr="002F6A47">
        <w:rPr>
          <w:rFonts w:ascii="Calibri" w:hAnsi="Calibri" w:cs="Calibri"/>
          <w:szCs w:val="28"/>
        </w:rPr>
        <w:t xml:space="preserve">асчеты тупиковых и кольцевых сетей (количество колец в сети неограниченно), а также двух, трех, четырехтрубных или многотрубных систем теплоснабжения, в том числе с повысительными насосными станциями и дросселирующими устройствами, работающих от одного или нескольких источников. </w:t>
      </w:r>
    </w:p>
    <w:p w:rsidR="002F6A47" w:rsidRPr="002F6A47" w:rsidRDefault="002F6A47" w:rsidP="002F6A47">
      <w:pPr>
        <w:ind w:firstLine="720"/>
        <w:rPr>
          <w:rFonts w:ascii="Calibri" w:hAnsi="Calibri" w:cs="Calibri"/>
          <w:szCs w:val="28"/>
        </w:rPr>
      </w:pPr>
      <w:r w:rsidRPr="002F6A47">
        <w:rPr>
          <w:rFonts w:ascii="Calibri" w:hAnsi="Calibri" w:cs="Calibri"/>
          <w:szCs w:val="28"/>
        </w:rPr>
        <w:t xml:space="preserve">Программа предусматривает выполнение теплогидравлического расчета системы централизованного теплоснабжения с потребителями, подключенными к тепловой сети по различным схемам. Используются 34 схемных решения подключения потребителей, а также 29 схем присоединения ЦТП. Схемы подключения потребителей и расчетные схемы присоединения центральных тепловых пунктов к тепловой сети подробно представлены в руководстве пользователя </w:t>
      </w:r>
      <w:r w:rsidRPr="002F6A47">
        <w:rPr>
          <w:rFonts w:ascii="Calibri" w:eastAsia="Arial" w:hAnsi="Calibri" w:cs="Calibri"/>
          <w:spacing w:val="-1"/>
          <w:szCs w:val="28"/>
        </w:rPr>
        <w:t>«</w:t>
      </w:r>
      <w:r w:rsidRPr="002F6A47">
        <w:rPr>
          <w:rFonts w:ascii="Calibri" w:eastAsia="Arial" w:hAnsi="Calibri" w:cs="Calibri"/>
          <w:spacing w:val="3"/>
          <w:szCs w:val="28"/>
        </w:rPr>
        <w:t>ZuluThermo</w:t>
      </w:r>
      <w:r w:rsidRPr="002F6A47">
        <w:rPr>
          <w:rFonts w:ascii="Calibri" w:eastAsia="Arial" w:hAnsi="Calibri" w:cs="Calibri"/>
          <w:szCs w:val="28"/>
        </w:rPr>
        <w:t>»</w:t>
      </w:r>
      <w:r w:rsidRPr="002F6A47">
        <w:rPr>
          <w:rFonts w:ascii="Calibri" w:hAnsi="Calibri" w:cs="Calibri"/>
          <w:szCs w:val="28"/>
        </w:rPr>
        <w:t>.</w:t>
      </w:r>
    </w:p>
    <w:p w:rsidR="002F6A47" w:rsidRPr="002F6A47" w:rsidRDefault="002F6A47" w:rsidP="002F6A47">
      <w:pPr>
        <w:ind w:firstLine="720"/>
        <w:rPr>
          <w:rFonts w:ascii="Calibri" w:hAnsi="Calibri" w:cs="Calibri"/>
          <w:szCs w:val="28"/>
        </w:rPr>
      </w:pPr>
      <w:r w:rsidRPr="002F6A47">
        <w:rPr>
          <w:rFonts w:ascii="Calibri" w:hAnsi="Calibri" w:cs="Calibri"/>
          <w:szCs w:val="28"/>
        </w:rPr>
        <w:t xml:space="preserve">Расчет систем теплоснабжения может производиться с учетом утечек из тепловой сети и систем теплопотребления, а также тепловых потерь в трубопроводах тепловой сети. </w:t>
      </w:r>
    </w:p>
    <w:p w:rsidR="002F6A47" w:rsidRPr="002F6A47" w:rsidRDefault="002F6A47" w:rsidP="002F6A47">
      <w:pPr>
        <w:ind w:firstLine="720"/>
        <w:rPr>
          <w:rFonts w:ascii="Calibri" w:hAnsi="Calibri" w:cs="Calibri"/>
          <w:szCs w:val="28"/>
        </w:rPr>
      </w:pPr>
      <w:r w:rsidRPr="002F6A47">
        <w:rPr>
          <w:rFonts w:ascii="Calibri" w:hAnsi="Calibri" w:cs="Calibri"/>
          <w:szCs w:val="28"/>
        </w:rPr>
        <w:t xml:space="preserve">Гидравлические расчеты тепловых сетей проводимые в </w:t>
      </w:r>
      <w:r w:rsidRPr="002F6A47">
        <w:rPr>
          <w:rFonts w:ascii="Calibri" w:eastAsia="Arial" w:hAnsi="Calibri" w:cs="Calibri"/>
          <w:spacing w:val="-1"/>
          <w:szCs w:val="28"/>
        </w:rPr>
        <w:t>«</w:t>
      </w:r>
      <w:r w:rsidRPr="002F6A47">
        <w:rPr>
          <w:rFonts w:ascii="Calibri" w:eastAsia="Arial" w:hAnsi="Calibri" w:cs="Calibri"/>
          <w:spacing w:val="3"/>
          <w:szCs w:val="28"/>
        </w:rPr>
        <w:t>ZuluThermo</w:t>
      </w:r>
      <w:r w:rsidRPr="002F6A47">
        <w:rPr>
          <w:rFonts w:ascii="Calibri" w:eastAsia="Arial" w:hAnsi="Calibri" w:cs="Calibri"/>
          <w:szCs w:val="28"/>
        </w:rPr>
        <w:t>»</w:t>
      </w:r>
      <w:r w:rsidRPr="002F6A47">
        <w:rPr>
          <w:rFonts w:ascii="Calibri" w:hAnsi="Calibri" w:cs="Calibri"/>
          <w:szCs w:val="28"/>
        </w:rPr>
        <w:t xml:space="preserve">: </w:t>
      </w:r>
    </w:p>
    <w:p w:rsidR="002F6A47" w:rsidRPr="002F6A47" w:rsidRDefault="002F6A47" w:rsidP="002F6A47">
      <w:pPr>
        <w:pStyle w:val="af5"/>
        <w:numPr>
          <w:ilvl w:val="0"/>
          <w:numId w:val="12"/>
        </w:numPr>
        <w:tabs>
          <w:tab w:val="left" w:pos="1134"/>
        </w:tabs>
        <w:autoSpaceDE w:val="0"/>
        <w:autoSpaceDN w:val="0"/>
        <w:adjustRightInd w:val="0"/>
        <w:spacing w:after="0" w:line="360" w:lineRule="auto"/>
        <w:ind w:left="0" w:firstLine="709"/>
        <w:rPr>
          <w:rFonts w:cs="Calibri"/>
          <w:sz w:val="28"/>
          <w:szCs w:val="28"/>
        </w:rPr>
      </w:pPr>
      <w:r w:rsidRPr="002F6A47">
        <w:rPr>
          <w:rFonts w:cs="Calibri"/>
          <w:sz w:val="28"/>
          <w:szCs w:val="28"/>
        </w:rPr>
        <w:lastRenderedPageBreak/>
        <w:t xml:space="preserve">Наладочный расчет; </w:t>
      </w:r>
    </w:p>
    <w:p w:rsidR="002F6A47" w:rsidRPr="002F6A47" w:rsidRDefault="002F6A47" w:rsidP="002F6A47">
      <w:pPr>
        <w:pStyle w:val="af5"/>
        <w:numPr>
          <w:ilvl w:val="0"/>
          <w:numId w:val="12"/>
        </w:numPr>
        <w:tabs>
          <w:tab w:val="left" w:pos="1134"/>
        </w:tabs>
        <w:autoSpaceDE w:val="0"/>
        <w:autoSpaceDN w:val="0"/>
        <w:adjustRightInd w:val="0"/>
        <w:spacing w:after="0" w:line="360" w:lineRule="auto"/>
        <w:ind w:left="0" w:firstLine="709"/>
        <w:rPr>
          <w:rFonts w:cs="Calibri"/>
          <w:sz w:val="28"/>
          <w:szCs w:val="28"/>
        </w:rPr>
      </w:pPr>
      <w:r w:rsidRPr="002F6A47">
        <w:rPr>
          <w:rFonts w:cs="Calibri"/>
          <w:sz w:val="28"/>
          <w:szCs w:val="28"/>
        </w:rPr>
        <w:t xml:space="preserve">Поверочный расчет; </w:t>
      </w:r>
    </w:p>
    <w:p w:rsidR="002F6A47" w:rsidRPr="002F6A47" w:rsidRDefault="002F6A47" w:rsidP="002F6A47">
      <w:pPr>
        <w:pStyle w:val="af5"/>
        <w:numPr>
          <w:ilvl w:val="0"/>
          <w:numId w:val="12"/>
        </w:numPr>
        <w:tabs>
          <w:tab w:val="left" w:pos="1134"/>
        </w:tabs>
        <w:autoSpaceDE w:val="0"/>
        <w:autoSpaceDN w:val="0"/>
        <w:adjustRightInd w:val="0"/>
        <w:spacing w:after="0" w:line="360" w:lineRule="auto"/>
        <w:ind w:left="0" w:firstLine="709"/>
        <w:rPr>
          <w:rFonts w:cs="Calibri"/>
          <w:sz w:val="28"/>
          <w:szCs w:val="28"/>
        </w:rPr>
      </w:pPr>
      <w:r w:rsidRPr="002F6A47">
        <w:rPr>
          <w:rFonts w:cs="Calibri"/>
          <w:sz w:val="28"/>
          <w:szCs w:val="28"/>
        </w:rPr>
        <w:t xml:space="preserve">Конструкторский расчет. </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Целью наладочного расчета является обеспечение потребителей расчетным количеством воды и тепловой энергии. В результате расчета осуществляется подбор элеваторов и их сопел, производится расчет смесительных и дросселирующих устройств, определяется количество и место установки дроссельных шайб. Расчет может производиться при известном располагаемом напоре на источнике и его автоматическом подборе в случае, если заданного напора не достаточно.</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величина избыточного напора у потребителей, температура внутреннего воздуха.</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Дросселирование избыточных напоров на абонентских вводах производят с помощью сопел элеваторов и дроссельных шайб. Дроссельные шайбы перед абонентскими вводами устанавливаются автоматически на подающем, обратном или обоих трубопроводах в зависимости от необходимого для системы гидравлического режима. При работе нескольких источников на одну сеть определяется распределение воды и тепловой энергии между источниками. Подводится баланс по воде и отпущенной тепловой энергией между источником и потребителями. Определяются потребители и соответствующий им источник, от которого данные потребители получают воду и тепловую энергию.</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Целью поверочного расчета является определение фактических расходов теплоносителя на участках тепловой 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Созданная математическая имитационная модель системы теплоснабжения, служащая для решения поверочной задачи, позволяет анализировать гидравлический и тепловой режим работы системы, а также прогнозировать изменение температуры внутреннего воздуха у потребителей. Расчеты могут проводиться при различных исходных данных, в том числе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температуры внутреннего воздуха у потребителей, расходы и температуры воды на входе и выходе в каждую систему теплопотребления. При работе нескольких источников на одну сеть определяется распределение воды и тепловой энергии между источниками. Подводится баланс по воде и отпущенной тепловой энергией между источником и потребителями. Определяются потребители и соответствующий им источник, от которого данные потребители получают воду и тепловую энергию.</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Целью конструкторского расчета является определение диаметров трубопроводов тупиковой и кольцевой тепловой сети при пропуске по ним расчетных расходов при заданном (или неизвестном) располагаемом напоре на источнике</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 xml:space="preserve">Данная задача может быть использована при выдаче разрешения на подключение потребителей к тепловой сети, так как в качестве источника может выступать любой узел системы теплоснабжения, например тепловая камера. Для более гибкого решения данной </w:t>
      </w:r>
      <w:r w:rsidRPr="002F6A47">
        <w:rPr>
          <w:rFonts w:ascii="Calibri" w:hAnsi="Calibri" w:cs="Calibri"/>
          <w:szCs w:val="28"/>
        </w:rPr>
        <w:lastRenderedPageBreak/>
        <w:t>задачи предусмотрена возможность изменения скорости движения воды по участкам тепловой сети, что приводит к изменению диаметров трубопровода, а значит и располагаемого напора в точке подключения.</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В результате расчета определяются диаметры трубопроводов тепловой сети, располагаемый напор в точке подключения, расходы, потери напора и скорости движения воды на участках сети, располагаемые напоры на потребителях.</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Для наглядной иллюстрации результатов гидравлического расчета (наладочного, поверочного, конструкторского) строится пьезометрический график.</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Пьезометр представляет собой графический документ, на котором изображены линии давлений в подающей и обратной магистралях тепловой сети, а также профиль рельефа местности - вдоль определенного пути, соединяющего между собой два произвольных узла тепловой сети по неразрывному потоку теплоносителя (рис. 3.1.1). На пьезометрическом графике наглядно представлены все основные характеристики режима, полученные в результате гидравлического расчета, по всем узлам и участкам вдоль выбранного пути: манометрические давления, полные и удельные потери напора на участках тепловой сети, располагаемые давления в камерах, расходы теплоносителя, перепады, создаваемые на насосных станциях и источниках, избыточные напоры и т.д.</w:t>
      </w:r>
    </w:p>
    <w:p w:rsidR="002F6A47" w:rsidRPr="002F6A47" w:rsidRDefault="002F6A47" w:rsidP="002F6A47">
      <w:pPr>
        <w:autoSpaceDE w:val="0"/>
        <w:autoSpaceDN w:val="0"/>
        <w:adjustRightInd w:val="0"/>
        <w:ind w:firstLine="720"/>
        <w:rPr>
          <w:rFonts w:ascii="Calibri" w:hAnsi="Calibri" w:cs="Calibri"/>
          <w:szCs w:val="28"/>
        </w:rPr>
      </w:pPr>
    </w:p>
    <w:p w:rsidR="002F6A47" w:rsidRPr="002F6A47" w:rsidRDefault="002F6A47" w:rsidP="002F6A47">
      <w:pPr>
        <w:autoSpaceDE w:val="0"/>
        <w:autoSpaceDN w:val="0"/>
        <w:adjustRightInd w:val="0"/>
        <w:ind w:firstLine="720"/>
        <w:rPr>
          <w:rFonts w:ascii="Calibri" w:hAnsi="Calibri" w:cs="Calibri"/>
          <w:szCs w:val="28"/>
        </w:rPr>
      </w:pPr>
    </w:p>
    <w:p w:rsidR="002F6A47" w:rsidRPr="002F6A47" w:rsidRDefault="002F6A47" w:rsidP="002F6A47">
      <w:pPr>
        <w:autoSpaceDE w:val="0"/>
        <w:autoSpaceDN w:val="0"/>
        <w:adjustRightInd w:val="0"/>
        <w:ind w:firstLine="720"/>
        <w:rPr>
          <w:rFonts w:ascii="Calibri" w:hAnsi="Calibri" w:cs="Calibri"/>
          <w:szCs w:val="28"/>
        </w:rPr>
      </w:pPr>
    </w:p>
    <w:p w:rsidR="002F6A47" w:rsidRPr="002F6A47" w:rsidRDefault="002F6A47" w:rsidP="002F6A47">
      <w:pPr>
        <w:autoSpaceDE w:val="0"/>
        <w:autoSpaceDN w:val="0"/>
        <w:adjustRightInd w:val="0"/>
        <w:jc w:val="center"/>
        <w:rPr>
          <w:rFonts w:ascii="Calibri" w:hAnsi="Calibri" w:cs="Calibri"/>
          <w:szCs w:val="28"/>
        </w:rPr>
      </w:pPr>
      <w:r>
        <w:rPr>
          <w:rFonts w:ascii="Calibri" w:hAnsi="Calibri" w:cs="Calibri"/>
          <w:noProof/>
          <w:szCs w:val="28"/>
          <w:lang w:val="ru-RU" w:eastAsia="ru-RU"/>
        </w:rPr>
        <w:drawing>
          <wp:inline distT="0" distB="0" distL="0" distR="0">
            <wp:extent cx="4999355" cy="2968625"/>
            <wp:effectExtent l="0" t="0" r="0" b="3175"/>
            <wp:docPr id="114"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4999355" cy="2968625"/>
                    </a:xfrm>
                    <a:prstGeom prst="rect">
                      <a:avLst/>
                    </a:prstGeom>
                    <a:noFill/>
                    <a:ln>
                      <a:noFill/>
                    </a:ln>
                  </pic:spPr>
                </pic:pic>
              </a:graphicData>
            </a:graphic>
          </wp:inline>
        </w:drawing>
      </w:r>
    </w:p>
    <w:p w:rsidR="002F6A47" w:rsidRPr="002F6A47" w:rsidRDefault="002F6A47" w:rsidP="002F6A47">
      <w:pPr>
        <w:autoSpaceDE w:val="0"/>
        <w:autoSpaceDN w:val="0"/>
        <w:adjustRightInd w:val="0"/>
        <w:jc w:val="center"/>
        <w:rPr>
          <w:rFonts w:ascii="Calibri" w:hAnsi="Calibri" w:cs="Calibri"/>
          <w:szCs w:val="28"/>
        </w:rPr>
      </w:pPr>
      <w:r w:rsidRPr="002F6A47">
        <w:rPr>
          <w:rFonts w:ascii="Calibri" w:hAnsi="Calibri" w:cs="Calibri"/>
          <w:szCs w:val="28"/>
        </w:rPr>
        <w:t>Рисунок 3.1.1 Пример пьезометрического графика.</w:t>
      </w:r>
    </w:p>
    <w:p w:rsidR="002F6A47" w:rsidRPr="002F6A47" w:rsidRDefault="002F6A47" w:rsidP="002F6A47">
      <w:pPr>
        <w:autoSpaceDE w:val="0"/>
        <w:autoSpaceDN w:val="0"/>
        <w:adjustRightInd w:val="0"/>
        <w:rPr>
          <w:rFonts w:ascii="Calibri" w:hAnsi="Calibri" w:cs="Calibri"/>
          <w:szCs w:val="28"/>
        </w:rPr>
      </w:pP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В таблице под графиком выводятся для каждого узла сети наименование, геодезическая отметка, высота потребителя, напоры в подающем и обратном трубопроводах, величина дросселируемого напора на шайбах у потребителей, потери напора по участкам тепловой сети, скорости движения воды на участках тепловой сети и т.д. Количество выводимой под графиком информации настраивается пользователем.</w:t>
      </w:r>
    </w:p>
    <w:p w:rsidR="002F6A47" w:rsidRPr="00116209" w:rsidRDefault="002F6A47" w:rsidP="002F6A47">
      <w:pPr>
        <w:ind w:firstLine="720"/>
        <w:rPr>
          <w:rFonts w:eastAsia="Arial"/>
          <w:szCs w:val="28"/>
        </w:rPr>
      </w:pPr>
      <w:r w:rsidRPr="00116209">
        <w:rPr>
          <w:rFonts w:eastAsia="Arial"/>
          <w:spacing w:val="1"/>
          <w:szCs w:val="28"/>
        </w:rPr>
        <w:t>П</w:t>
      </w:r>
      <w:r w:rsidRPr="00116209">
        <w:rPr>
          <w:rFonts w:eastAsia="Arial"/>
          <w:szCs w:val="28"/>
        </w:rPr>
        <w:t>К</w:t>
      </w:r>
      <w:r w:rsidRPr="00116209">
        <w:rPr>
          <w:rFonts w:eastAsia="Arial"/>
          <w:spacing w:val="14"/>
          <w:szCs w:val="28"/>
        </w:rPr>
        <w:t xml:space="preserve"> </w:t>
      </w:r>
      <w:r w:rsidRPr="00116209">
        <w:rPr>
          <w:rFonts w:eastAsia="Arial"/>
          <w:spacing w:val="-1"/>
          <w:szCs w:val="28"/>
        </w:rPr>
        <w:t>«</w:t>
      </w:r>
      <w:r w:rsidRPr="00116209">
        <w:rPr>
          <w:rFonts w:eastAsia="Arial"/>
          <w:spacing w:val="3"/>
          <w:szCs w:val="28"/>
        </w:rPr>
        <w:t>ZuluThermo</w:t>
      </w:r>
      <w:r w:rsidRPr="00116209">
        <w:rPr>
          <w:rFonts w:eastAsia="Arial"/>
          <w:szCs w:val="28"/>
        </w:rPr>
        <w:t xml:space="preserve">» </w:t>
      </w:r>
      <w:r w:rsidRPr="00116209">
        <w:rPr>
          <w:rFonts w:eastAsia="Arial"/>
          <w:spacing w:val="3"/>
          <w:szCs w:val="28"/>
        </w:rPr>
        <w:t>п</w:t>
      </w:r>
      <w:r w:rsidRPr="00116209">
        <w:rPr>
          <w:rFonts w:eastAsia="Arial"/>
          <w:spacing w:val="-1"/>
          <w:szCs w:val="28"/>
        </w:rPr>
        <w:t>о</w:t>
      </w:r>
      <w:r w:rsidRPr="00116209">
        <w:rPr>
          <w:rFonts w:eastAsia="Arial"/>
          <w:spacing w:val="2"/>
          <w:szCs w:val="28"/>
        </w:rPr>
        <w:t>з</w:t>
      </w:r>
      <w:r w:rsidRPr="00116209">
        <w:rPr>
          <w:rFonts w:eastAsia="Arial"/>
          <w:spacing w:val="1"/>
          <w:szCs w:val="28"/>
        </w:rPr>
        <w:t>в</w:t>
      </w:r>
      <w:r w:rsidRPr="00116209">
        <w:rPr>
          <w:rFonts w:eastAsia="Arial"/>
          <w:spacing w:val="-1"/>
          <w:szCs w:val="28"/>
        </w:rPr>
        <w:t>о</w:t>
      </w:r>
      <w:r w:rsidRPr="00116209">
        <w:rPr>
          <w:rFonts w:eastAsia="Arial"/>
          <w:spacing w:val="1"/>
          <w:szCs w:val="28"/>
        </w:rPr>
        <w:t>л</w:t>
      </w:r>
      <w:r w:rsidRPr="00116209">
        <w:rPr>
          <w:rFonts w:eastAsia="Arial"/>
          <w:spacing w:val="3"/>
          <w:szCs w:val="28"/>
        </w:rPr>
        <w:t>я</w:t>
      </w:r>
      <w:r w:rsidRPr="00116209">
        <w:rPr>
          <w:rFonts w:eastAsia="Arial"/>
          <w:spacing w:val="-1"/>
          <w:szCs w:val="28"/>
        </w:rPr>
        <w:t>е</w:t>
      </w:r>
      <w:r w:rsidRPr="00116209">
        <w:rPr>
          <w:rFonts w:eastAsia="Arial"/>
          <w:szCs w:val="28"/>
        </w:rPr>
        <w:t>т</w:t>
      </w:r>
      <w:r w:rsidRPr="00116209">
        <w:rPr>
          <w:rFonts w:eastAsia="Arial"/>
          <w:spacing w:val="6"/>
          <w:szCs w:val="28"/>
        </w:rPr>
        <w:t xml:space="preserve"> в</w:t>
      </w:r>
      <w:r w:rsidRPr="00116209">
        <w:rPr>
          <w:rFonts w:eastAsia="Arial"/>
          <w:spacing w:val="-1"/>
          <w:szCs w:val="28"/>
        </w:rPr>
        <w:t>о</w:t>
      </w:r>
      <w:r w:rsidRPr="00116209">
        <w:rPr>
          <w:rFonts w:eastAsia="Arial"/>
          <w:spacing w:val="5"/>
          <w:szCs w:val="28"/>
        </w:rPr>
        <w:t>с</w:t>
      </w:r>
      <w:r w:rsidRPr="00116209">
        <w:rPr>
          <w:rFonts w:eastAsia="Arial"/>
          <w:spacing w:val="-2"/>
          <w:szCs w:val="28"/>
        </w:rPr>
        <w:t>п</w:t>
      </w:r>
      <w:r w:rsidRPr="00116209">
        <w:rPr>
          <w:rFonts w:eastAsia="Arial"/>
          <w:spacing w:val="-1"/>
          <w:szCs w:val="28"/>
        </w:rPr>
        <w:t>р</w:t>
      </w:r>
      <w:r w:rsidRPr="00116209">
        <w:rPr>
          <w:rFonts w:eastAsia="Arial"/>
          <w:spacing w:val="4"/>
          <w:szCs w:val="28"/>
        </w:rPr>
        <w:t>о</w:t>
      </w:r>
      <w:r w:rsidRPr="00116209">
        <w:rPr>
          <w:rFonts w:eastAsia="Arial"/>
          <w:spacing w:val="-2"/>
          <w:szCs w:val="28"/>
        </w:rPr>
        <w:t>и</w:t>
      </w:r>
      <w:r w:rsidRPr="00116209">
        <w:rPr>
          <w:rFonts w:eastAsia="Arial"/>
          <w:spacing w:val="2"/>
          <w:szCs w:val="28"/>
        </w:rPr>
        <w:t>з</w:t>
      </w:r>
      <w:r w:rsidRPr="00116209">
        <w:rPr>
          <w:rFonts w:eastAsia="Arial"/>
          <w:spacing w:val="1"/>
          <w:szCs w:val="28"/>
        </w:rPr>
        <w:t>в</w:t>
      </w:r>
      <w:r w:rsidRPr="00116209">
        <w:rPr>
          <w:rFonts w:eastAsia="Arial"/>
          <w:spacing w:val="-1"/>
          <w:szCs w:val="28"/>
        </w:rPr>
        <w:t>о</w:t>
      </w:r>
      <w:r w:rsidRPr="00116209">
        <w:rPr>
          <w:rFonts w:eastAsia="Arial"/>
          <w:spacing w:val="6"/>
          <w:szCs w:val="28"/>
        </w:rPr>
        <w:t>д</w:t>
      </w:r>
      <w:r w:rsidRPr="00116209">
        <w:rPr>
          <w:rFonts w:eastAsia="Arial"/>
          <w:spacing w:val="-2"/>
          <w:szCs w:val="28"/>
        </w:rPr>
        <w:t>и</w:t>
      </w:r>
      <w:r w:rsidRPr="00116209">
        <w:rPr>
          <w:rFonts w:eastAsia="Arial"/>
          <w:spacing w:val="2"/>
          <w:szCs w:val="28"/>
        </w:rPr>
        <w:t>т</w:t>
      </w:r>
      <w:r w:rsidRPr="00116209">
        <w:rPr>
          <w:rFonts w:eastAsia="Arial"/>
          <w:szCs w:val="28"/>
        </w:rPr>
        <w:t xml:space="preserve">ь </w:t>
      </w:r>
      <w:r w:rsidRPr="00116209">
        <w:rPr>
          <w:rFonts w:eastAsia="Arial"/>
          <w:spacing w:val="5"/>
          <w:szCs w:val="28"/>
        </w:rPr>
        <w:t>с</w:t>
      </w:r>
      <w:r w:rsidRPr="00116209">
        <w:rPr>
          <w:rFonts w:eastAsia="Arial"/>
          <w:spacing w:val="-5"/>
          <w:szCs w:val="28"/>
        </w:rPr>
        <w:t>у</w:t>
      </w:r>
      <w:r w:rsidRPr="00116209">
        <w:rPr>
          <w:rFonts w:eastAsia="Arial"/>
          <w:spacing w:val="1"/>
          <w:szCs w:val="28"/>
        </w:rPr>
        <w:t>щ</w:t>
      </w:r>
      <w:r w:rsidRPr="00116209">
        <w:rPr>
          <w:rFonts w:eastAsia="Arial"/>
          <w:spacing w:val="-1"/>
          <w:szCs w:val="28"/>
        </w:rPr>
        <w:t>е</w:t>
      </w:r>
      <w:r w:rsidRPr="00116209">
        <w:rPr>
          <w:rFonts w:eastAsia="Arial"/>
          <w:szCs w:val="28"/>
        </w:rPr>
        <w:t>с</w:t>
      </w:r>
      <w:r w:rsidRPr="00116209">
        <w:rPr>
          <w:rFonts w:eastAsia="Arial"/>
          <w:spacing w:val="2"/>
          <w:szCs w:val="28"/>
        </w:rPr>
        <w:t>т</w:t>
      </w:r>
      <w:r w:rsidRPr="00116209">
        <w:rPr>
          <w:rFonts w:eastAsia="Arial"/>
          <w:spacing w:val="6"/>
          <w:szCs w:val="28"/>
        </w:rPr>
        <w:t>в</w:t>
      </w:r>
      <w:r w:rsidRPr="00116209">
        <w:rPr>
          <w:rFonts w:eastAsia="Arial"/>
          <w:spacing w:val="-5"/>
          <w:szCs w:val="28"/>
        </w:rPr>
        <w:t>у</w:t>
      </w:r>
      <w:r w:rsidRPr="00116209">
        <w:rPr>
          <w:rFonts w:eastAsia="Arial"/>
          <w:spacing w:val="2"/>
          <w:szCs w:val="28"/>
        </w:rPr>
        <w:t>ю</w:t>
      </w:r>
      <w:r w:rsidRPr="00116209">
        <w:rPr>
          <w:rFonts w:eastAsia="Arial"/>
          <w:spacing w:val="6"/>
          <w:szCs w:val="28"/>
        </w:rPr>
        <w:t>щ</w:t>
      </w:r>
      <w:r w:rsidRPr="00116209">
        <w:rPr>
          <w:rFonts w:eastAsia="Arial"/>
          <w:spacing w:val="-5"/>
          <w:szCs w:val="28"/>
        </w:rPr>
        <w:t>у</w:t>
      </w:r>
      <w:r w:rsidRPr="00116209">
        <w:rPr>
          <w:rFonts w:eastAsia="Arial"/>
          <w:szCs w:val="28"/>
        </w:rPr>
        <w:t xml:space="preserve">ю </w:t>
      </w:r>
      <w:r w:rsidRPr="00116209">
        <w:rPr>
          <w:rFonts w:eastAsia="Arial"/>
          <w:spacing w:val="-1"/>
          <w:szCs w:val="28"/>
        </w:rPr>
        <w:t>г</w:t>
      </w:r>
      <w:r w:rsidRPr="00116209">
        <w:rPr>
          <w:rFonts w:eastAsia="Arial"/>
          <w:spacing w:val="-2"/>
          <w:szCs w:val="28"/>
        </w:rPr>
        <w:t>и</w:t>
      </w:r>
      <w:r w:rsidRPr="00116209">
        <w:rPr>
          <w:rFonts w:eastAsia="Arial"/>
          <w:spacing w:val="1"/>
          <w:szCs w:val="28"/>
        </w:rPr>
        <w:t>д</w:t>
      </w:r>
      <w:r w:rsidRPr="00116209">
        <w:rPr>
          <w:rFonts w:eastAsia="Arial"/>
          <w:spacing w:val="4"/>
          <w:szCs w:val="28"/>
        </w:rPr>
        <w:t>р</w:t>
      </w:r>
      <w:r w:rsidRPr="00116209">
        <w:rPr>
          <w:rFonts w:eastAsia="Arial"/>
          <w:spacing w:val="-1"/>
          <w:szCs w:val="28"/>
        </w:rPr>
        <w:t>а</w:t>
      </w:r>
      <w:r w:rsidRPr="00116209">
        <w:rPr>
          <w:rFonts w:eastAsia="Arial"/>
          <w:spacing w:val="1"/>
          <w:szCs w:val="28"/>
        </w:rPr>
        <w:t>вл</w:t>
      </w:r>
      <w:r w:rsidRPr="00116209">
        <w:rPr>
          <w:rFonts w:eastAsia="Arial"/>
          <w:spacing w:val="3"/>
          <w:szCs w:val="28"/>
        </w:rPr>
        <w:t>и</w:t>
      </w:r>
      <w:r w:rsidRPr="00116209">
        <w:rPr>
          <w:rFonts w:eastAsia="Arial"/>
          <w:spacing w:val="-1"/>
          <w:szCs w:val="28"/>
        </w:rPr>
        <w:t>че</w:t>
      </w:r>
      <w:r w:rsidRPr="00116209">
        <w:rPr>
          <w:rFonts w:eastAsia="Arial"/>
          <w:spacing w:val="5"/>
          <w:szCs w:val="28"/>
        </w:rPr>
        <w:t>с</w:t>
      </w:r>
      <w:r w:rsidRPr="00116209">
        <w:rPr>
          <w:rFonts w:eastAsia="Arial"/>
          <w:spacing w:val="3"/>
          <w:szCs w:val="28"/>
        </w:rPr>
        <w:t>к</w:t>
      </w:r>
      <w:r w:rsidRPr="00116209">
        <w:rPr>
          <w:rFonts w:eastAsia="Arial"/>
          <w:spacing w:val="-5"/>
          <w:szCs w:val="28"/>
        </w:rPr>
        <w:t>у</w:t>
      </w:r>
      <w:r w:rsidRPr="00116209">
        <w:rPr>
          <w:rFonts w:eastAsia="Arial"/>
          <w:szCs w:val="28"/>
        </w:rPr>
        <w:t>ю</w:t>
      </w:r>
      <w:r w:rsidRPr="00116209">
        <w:rPr>
          <w:rFonts w:eastAsia="Arial"/>
          <w:spacing w:val="-6"/>
          <w:szCs w:val="28"/>
        </w:rPr>
        <w:t xml:space="preserve"> </w:t>
      </w:r>
      <w:r w:rsidRPr="00116209">
        <w:rPr>
          <w:rFonts w:eastAsia="Arial"/>
          <w:szCs w:val="28"/>
        </w:rPr>
        <w:t>и</w:t>
      </w:r>
      <w:r w:rsidRPr="00116209">
        <w:rPr>
          <w:rFonts w:eastAsia="Arial"/>
          <w:spacing w:val="9"/>
          <w:szCs w:val="28"/>
        </w:rPr>
        <w:t xml:space="preserve"> </w:t>
      </w:r>
      <w:r w:rsidRPr="00116209">
        <w:rPr>
          <w:rFonts w:eastAsia="Arial"/>
          <w:spacing w:val="2"/>
          <w:szCs w:val="28"/>
        </w:rPr>
        <w:t>т</w:t>
      </w:r>
      <w:r w:rsidRPr="00116209">
        <w:rPr>
          <w:rFonts w:eastAsia="Arial"/>
          <w:spacing w:val="-1"/>
          <w:szCs w:val="28"/>
        </w:rPr>
        <w:t>е</w:t>
      </w:r>
      <w:r w:rsidRPr="00116209">
        <w:rPr>
          <w:rFonts w:eastAsia="Arial"/>
          <w:spacing w:val="-2"/>
          <w:szCs w:val="28"/>
        </w:rPr>
        <w:t>п</w:t>
      </w:r>
      <w:r w:rsidRPr="00116209">
        <w:rPr>
          <w:rFonts w:eastAsia="Arial"/>
          <w:spacing w:val="6"/>
          <w:szCs w:val="28"/>
        </w:rPr>
        <w:t>л</w:t>
      </w:r>
      <w:r w:rsidRPr="00116209">
        <w:rPr>
          <w:rFonts w:eastAsia="Arial"/>
          <w:spacing w:val="-1"/>
          <w:szCs w:val="28"/>
        </w:rPr>
        <w:t>о</w:t>
      </w:r>
      <w:r w:rsidRPr="00116209">
        <w:rPr>
          <w:rFonts w:eastAsia="Arial"/>
          <w:spacing w:val="6"/>
          <w:szCs w:val="28"/>
        </w:rPr>
        <w:t>в</w:t>
      </w:r>
      <w:r w:rsidRPr="00116209">
        <w:rPr>
          <w:rFonts w:eastAsia="Arial"/>
          <w:spacing w:val="-5"/>
          <w:szCs w:val="28"/>
        </w:rPr>
        <w:t>у</w:t>
      </w:r>
      <w:r w:rsidRPr="00116209">
        <w:rPr>
          <w:rFonts w:eastAsia="Arial"/>
          <w:szCs w:val="28"/>
        </w:rPr>
        <w:t>ю</w:t>
      </w:r>
      <w:r w:rsidRPr="00116209">
        <w:rPr>
          <w:rFonts w:eastAsia="Arial"/>
          <w:spacing w:val="2"/>
          <w:szCs w:val="28"/>
        </w:rPr>
        <w:t xml:space="preserve"> </w:t>
      </w:r>
      <w:r w:rsidRPr="00116209">
        <w:rPr>
          <w:rFonts w:eastAsia="Arial"/>
          <w:spacing w:val="-2"/>
          <w:szCs w:val="28"/>
        </w:rPr>
        <w:t>к</w:t>
      </w:r>
      <w:r w:rsidRPr="00116209">
        <w:rPr>
          <w:rFonts w:eastAsia="Arial"/>
          <w:spacing w:val="4"/>
          <w:szCs w:val="28"/>
        </w:rPr>
        <w:t>а</w:t>
      </w:r>
      <w:r w:rsidRPr="00116209">
        <w:rPr>
          <w:rFonts w:eastAsia="Arial"/>
          <w:spacing w:val="-1"/>
          <w:szCs w:val="28"/>
        </w:rPr>
        <w:t>р</w:t>
      </w:r>
      <w:r w:rsidRPr="00116209">
        <w:rPr>
          <w:rFonts w:eastAsia="Arial"/>
          <w:spacing w:val="2"/>
          <w:szCs w:val="28"/>
        </w:rPr>
        <w:t>т</w:t>
      </w:r>
      <w:r w:rsidRPr="00116209">
        <w:rPr>
          <w:rFonts w:eastAsia="Arial"/>
          <w:spacing w:val="-2"/>
          <w:szCs w:val="28"/>
        </w:rPr>
        <w:t>и</w:t>
      </w:r>
      <w:r w:rsidRPr="00116209">
        <w:rPr>
          <w:rFonts w:eastAsia="Arial"/>
          <w:spacing w:val="9"/>
          <w:szCs w:val="28"/>
        </w:rPr>
        <w:t>н</w:t>
      </w:r>
      <w:r w:rsidRPr="00116209">
        <w:rPr>
          <w:rFonts w:eastAsia="Arial"/>
          <w:szCs w:val="28"/>
        </w:rPr>
        <w:t>у</w:t>
      </w:r>
      <w:r w:rsidRPr="00116209">
        <w:rPr>
          <w:rFonts w:eastAsia="Arial"/>
          <w:spacing w:val="-2"/>
          <w:szCs w:val="28"/>
        </w:rPr>
        <w:t xml:space="preserve"> </w:t>
      </w:r>
      <w:r w:rsidRPr="00116209">
        <w:rPr>
          <w:rFonts w:eastAsia="Arial"/>
          <w:spacing w:val="1"/>
          <w:szCs w:val="28"/>
        </w:rPr>
        <w:t>л</w:t>
      </w:r>
      <w:r w:rsidRPr="00116209">
        <w:rPr>
          <w:rFonts w:eastAsia="Arial"/>
          <w:spacing w:val="2"/>
          <w:szCs w:val="28"/>
        </w:rPr>
        <w:t>ю</w:t>
      </w:r>
      <w:r w:rsidRPr="00116209">
        <w:rPr>
          <w:rFonts w:eastAsia="Arial"/>
          <w:spacing w:val="-1"/>
          <w:szCs w:val="28"/>
        </w:rPr>
        <w:t>бог</w:t>
      </w:r>
      <w:r w:rsidRPr="00116209">
        <w:rPr>
          <w:rFonts w:eastAsia="Arial"/>
          <w:szCs w:val="28"/>
        </w:rPr>
        <w:t>о</w:t>
      </w:r>
      <w:r w:rsidRPr="00116209">
        <w:rPr>
          <w:rFonts w:eastAsia="Arial"/>
          <w:spacing w:val="3"/>
          <w:szCs w:val="28"/>
        </w:rPr>
        <w:t xml:space="preserve"> </w:t>
      </w:r>
      <w:r w:rsidRPr="00116209">
        <w:rPr>
          <w:rFonts w:eastAsia="Arial"/>
          <w:spacing w:val="4"/>
          <w:szCs w:val="28"/>
        </w:rPr>
        <w:t>р</w:t>
      </w:r>
      <w:r w:rsidRPr="00116209">
        <w:rPr>
          <w:rFonts w:eastAsia="Arial"/>
          <w:spacing w:val="-1"/>
          <w:szCs w:val="28"/>
        </w:rPr>
        <w:t>е</w:t>
      </w:r>
      <w:r w:rsidRPr="00116209">
        <w:rPr>
          <w:rFonts w:eastAsia="Arial"/>
          <w:spacing w:val="1"/>
          <w:szCs w:val="28"/>
        </w:rPr>
        <w:t>ж</w:t>
      </w:r>
      <w:r w:rsidRPr="00116209">
        <w:rPr>
          <w:rFonts w:eastAsia="Arial"/>
          <w:spacing w:val="3"/>
          <w:szCs w:val="28"/>
        </w:rPr>
        <w:t>и</w:t>
      </w:r>
      <w:r w:rsidRPr="00116209">
        <w:rPr>
          <w:rFonts w:eastAsia="Arial"/>
          <w:szCs w:val="28"/>
        </w:rPr>
        <w:t>ма</w:t>
      </w:r>
      <w:r w:rsidRPr="00116209">
        <w:rPr>
          <w:rFonts w:eastAsia="Arial"/>
          <w:spacing w:val="2"/>
          <w:szCs w:val="28"/>
        </w:rPr>
        <w:t xml:space="preserve"> э</w:t>
      </w:r>
      <w:r w:rsidRPr="00116209">
        <w:rPr>
          <w:rFonts w:eastAsia="Arial"/>
          <w:spacing w:val="-2"/>
          <w:szCs w:val="28"/>
        </w:rPr>
        <w:t>к</w:t>
      </w:r>
      <w:r w:rsidRPr="00116209">
        <w:rPr>
          <w:rFonts w:eastAsia="Arial"/>
          <w:spacing w:val="5"/>
          <w:szCs w:val="28"/>
        </w:rPr>
        <w:t>с</w:t>
      </w:r>
      <w:r w:rsidRPr="00116209">
        <w:rPr>
          <w:rFonts w:eastAsia="Arial"/>
          <w:spacing w:val="-2"/>
          <w:szCs w:val="28"/>
        </w:rPr>
        <w:t>п</w:t>
      </w:r>
      <w:r w:rsidRPr="00116209">
        <w:rPr>
          <w:rFonts w:eastAsia="Arial"/>
          <w:spacing w:val="6"/>
          <w:szCs w:val="28"/>
        </w:rPr>
        <w:t>л</w:t>
      </w:r>
      <w:r w:rsidRPr="00116209">
        <w:rPr>
          <w:rFonts w:eastAsia="Arial"/>
          <w:spacing w:val="-5"/>
          <w:szCs w:val="28"/>
        </w:rPr>
        <w:t>у</w:t>
      </w:r>
      <w:r w:rsidRPr="00116209">
        <w:rPr>
          <w:rFonts w:eastAsia="Arial"/>
          <w:spacing w:val="-1"/>
          <w:szCs w:val="28"/>
        </w:rPr>
        <w:t>а</w:t>
      </w:r>
      <w:r w:rsidRPr="00116209">
        <w:rPr>
          <w:rFonts w:eastAsia="Arial"/>
          <w:spacing w:val="7"/>
          <w:szCs w:val="28"/>
        </w:rPr>
        <w:t>т</w:t>
      </w:r>
      <w:r w:rsidRPr="00116209">
        <w:rPr>
          <w:rFonts w:eastAsia="Arial"/>
          <w:spacing w:val="-1"/>
          <w:szCs w:val="28"/>
        </w:rPr>
        <w:t>а</w:t>
      </w:r>
      <w:r w:rsidRPr="00116209">
        <w:rPr>
          <w:rFonts w:eastAsia="Arial"/>
          <w:spacing w:val="4"/>
          <w:szCs w:val="28"/>
        </w:rPr>
        <w:t>ц</w:t>
      </w:r>
      <w:r w:rsidRPr="00116209">
        <w:rPr>
          <w:rFonts w:eastAsia="Arial"/>
          <w:spacing w:val="-2"/>
          <w:szCs w:val="28"/>
        </w:rPr>
        <w:t>и</w:t>
      </w:r>
      <w:r w:rsidRPr="00116209">
        <w:rPr>
          <w:rFonts w:eastAsia="Arial"/>
          <w:szCs w:val="28"/>
        </w:rPr>
        <w:t>и</w:t>
      </w:r>
      <w:r w:rsidRPr="00116209">
        <w:rPr>
          <w:rFonts w:eastAsia="Arial"/>
          <w:spacing w:val="-7"/>
          <w:szCs w:val="28"/>
        </w:rPr>
        <w:t xml:space="preserve"> </w:t>
      </w:r>
      <w:r w:rsidRPr="00116209">
        <w:rPr>
          <w:rFonts w:eastAsia="Arial"/>
          <w:spacing w:val="3"/>
          <w:szCs w:val="28"/>
        </w:rPr>
        <w:t>п</w:t>
      </w:r>
      <w:r w:rsidRPr="00116209">
        <w:rPr>
          <w:rFonts w:eastAsia="Arial"/>
          <w:spacing w:val="-1"/>
          <w:szCs w:val="28"/>
        </w:rPr>
        <w:t>р</w:t>
      </w:r>
      <w:r w:rsidRPr="00116209">
        <w:rPr>
          <w:rFonts w:eastAsia="Arial"/>
          <w:szCs w:val="28"/>
        </w:rPr>
        <w:t xml:space="preserve">и </w:t>
      </w:r>
      <w:r w:rsidRPr="00116209">
        <w:rPr>
          <w:rFonts w:eastAsia="Arial"/>
          <w:spacing w:val="1"/>
          <w:szCs w:val="28"/>
        </w:rPr>
        <w:t>л</w:t>
      </w:r>
      <w:r w:rsidRPr="00116209">
        <w:rPr>
          <w:rFonts w:eastAsia="Arial"/>
          <w:spacing w:val="2"/>
          <w:szCs w:val="28"/>
        </w:rPr>
        <w:t>ю</w:t>
      </w:r>
      <w:r w:rsidRPr="00116209">
        <w:rPr>
          <w:rFonts w:eastAsia="Arial"/>
          <w:spacing w:val="-1"/>
          <w:szCs w:val="28"/>
        </w:rPr>
        <w:t>бо</w:t>
      </w:r>
      <w:r w:rsidRPr="00116209">
        <w:rPr>
          <w:rFonts w:eastAsia="Arial"/>
          <w:szCs w:val="28"/>
        </w:rPr>
        <w:t>й</w:t>
      </w:r>
      <w:r w:rsidRPr="00116209">
        <w:rPr>
          <w:rFonts w:eastAsia="Arial"/>
          <w:spacing w:val="31"/>
          <w:szCs w:val="28"/>
        </w:rPr>
        <w:t xml:space="preserve"> </w:t>
      </w:r>
      <w:r w:rsidRPr="00116209">
        <w:rPr>
          <w:rFonts w:eastAsia="Arial"/>
          <w:spacing w:val="2"/>
          <w:szCs w:val="28"/>
        </w:rPr>
        <w:t>т</w:t>
      </w:r>
      <w:r w:rsidRPr="00116209">
        <w:rPr>
          <w:rFonts w:eastAsia="Arial"/>
          <w:spacing w:val="4"/>
          <w:szCs w:val="28"/>
        </w:rPr>
        <w:t>е</w:t>
      </w:r>
      <w:r w:rsidRPr="00116209">
        <w:rPr>
          <w:rFonts w:eastAsia="Arial"/>
          <w:szCs w:val="28"/>
        </w:rPr>
        <w:t>м</w:t>
      </w:r>
      <w:r w:rsidRPr="00116209">
        <w:rPr>
          <w:rFonts w:eastAsia="Arial"/>
          <w:spacing w:val="3"/>
          <w:szCs w:val="28"/>
        </w:rPr>
        <w:t>п</w:t>
      </w:r>
      <w:r w:rsidRPr="00116209">
        <w:rPr>
          <w:rFonts w:eastAsia="Arial"/>
          <w:spacing w:val="-1"/>
          <w:szCs w:val="28"/>
        </w:rPr>
        <w:t>ера</w:t>
      </w:r>
      <w:r w:rsidRPr="00116209">
        <w:rPr>
          <w:rFonts w:eastAsia="Arial"/>
          <w:spacing w:val="7"/>
          <w:szCs w:val="28"/>
        </w:rPr>
        <w:t>т</w:t>
      </w:r>
      <w:r w:rsidRPr="00116209">
        <w:rPr>
          <w:rFonts w:eastAsia="Arial"/>
          <w:spacing w:val="-5"/>
          <w:szCs w:val="28"/>
        </w:rPr>
        <w:t>у</w:t>
      </w:r>
      <w:r w:rsidRPr="00116209">
        <w:rPr>
          <w:rFonts w:eastAsia="Arial"/>
          <w:spacing w:val="4"/>
          <w:szCs w:val="28"/>
        </w:rPr>
        <w:t>р</w:t>
      </w:r>
      <w:r w:rsidRPr="00116209">
        <w:rPr>
          <w:rFonts w:eastAsia="Arial"/>
          <w:szCs w:val="28"/>
        </w:rPr>
        <w:t>е</w:t>
      </w:r>
      <w:r w:rsidRPr="00116209">
        <w:rPr>
          <w:rFonts w:eastAsia="Arial"/>
          <w:spacing w:val="24"/>
          <w:szCs w:val="28"/>
        </w:rPr>
        <w:t xml:space="preserve"> </w:t>
      </w:r>
      <w:r w:rsidRPr="00116209">
        <w:rPr>
          <w:rFonts w:eastAsia="Arial"/>
          <w:spacing w:val="5"/>
          <w:szCs w:val="28"/>
        </w:rPr>
        <w:t>н</w:t>
      </w:r>
      <w:r w:rsidRPr="00116209">
        <w:rPr>
          <w:rFonts w:eastAsia="Arial"/>
          <w:spacing w:val="-1"/>
          <w:szCs w:val="28"/>
        </w:rPr>
        <w:t>а</w:t>
      </w:r>
      <w:r w:rsidRPr="00116209">
        <w:rPr>
          <w:rFonts w:eastAsia="Arial"/>
          <w:spacing w:val="4"/>
          <w:szCs w:val="28"/>
        </w:rPr>
        <w:t>р</w:t>
      </w:r>
      <w:r w:rsidRPr="00116209">
        <w:rPr>
          <w:rFonts w:eastAsia="Arial"/>
          <w:spacing w:val="-5"/>
          <w:szCs w:val="28"/>
        </w:rPr>
        <w:t>у</w:t>
      </w:r>
      <w:r w:rsidRPr="00116209">
        <w:rPr>
          <w:rFonts w:eastAsia="Arial"/>
          <w:spacing w:val="6"/>
          <w:szCs w:val="28"/>
        </w:rPr>
        <w:t>ж</w:t>
      </w:r>
      <w:r w:rsidRPr="00116209">
        <w:rPr>
          <w:rFonts w:eastAsia="Arial"/>
          <w:szCs w:val="28"/>
        </w:rPr>
        <w:t>н</w:t>
      </w:r>
      <w:r w:rsidRPr="00116209">
        <w:rPr>
          <w:rFonts w:eastAsia="Arial"/>
          <w:spacing w:val="-1"/>
          <w:szCs w:val="28"/>
        </w:rPr>
        <w:t>о</w:t>
      </w:r>
      <w:r w:rsidRPr="00116209">
        <w:rPr>
          <w:rFonts w:eastAsia="Arial"/>
          <w:spacing w:val="4"/>
          <w:szCs w:val="28"/>
        </w:rPr>
        <w:t>г</w:t>
      </w:r>
      <w:r w:rsidRPr="00116209">
        <w:rPr>
          <w:rFonts w:eastAsia="Arial"/>
          <w:szCs w:val="28"/>
        </w:rPr>
        <w:t>о</w:t>
      </w:r>
      <w:r w:rsidRPr="00116209">
        <w:rPr>
          <w:rFonts w:eastAsia="Arial"/>
          <w:spacing w:val="27"/>
          <w:szCs w:val="28"/>
        </w:rPr>
        <w:t xml:space="preserve"> </w:t>
      </w:r>
      <w:r w:rsidRPr="00116209">
        <w:rPr>
          <w:rFonts w:eastAsia="Arial"/>
          <w:spacing w:val="1"/>
          <w:szCs w:val="28"/>
        </w:rPr>
        <w:t>в</w:t>
      </w:r>
      <w:r w:rsidRPr="00116209">
        <w:rPr>
          <w:rFonts w:eastAsia="Arial"/>
          <w:spacing w:val="-1"/>
          <w:szCs w:val="28"/>
        </w:rPr>
        <w:t>о</w:t>
      </w:r>
      <w:r w:rsidRPr="00116209">
        <w:rPr>
          <w:rFonts w:eastAsia="Arial"/>
          <w:spacing w:val="2"/>
          <w:szCs w:val="28"/>
        </w:rPr>
        <w:t>з</w:t>
      </w:r>
      <w:r w:rsidRPr="00116209">
        <w:rPr>
          <w:rFonts w:eastAsia="Arial"/>
          <w:spacing w:val="6"/>
          <w:szCs w:val="28"/>
        </w:rPr>
        <w:t>д</w:t>
      </w:r>
      <w:r w:rsidRPr="00116209">
        <w:rPr>
          <w:rFonts w:eastAsia="Arial"/>
          <w:spacing w:val="-5"/>
          <w:szCs w:val="28"/>
        </w:rPr>
        <w:t>у</w:t>
      </w:r>
      <w:r w:rsidRPr="00116209">
        <w:rPr>
          <w:rFonts w:eastAsia="Arial"/>
          <w:szCs w:val="28"/>
        </w:rPr>
        <w:t>ха</w:t>
      </w:r>
      <w:r w:rsidRPr="00116209">
        <w:rPr>
          <w:rFonts w:eastAsia="Arial"/>
          <w:spacing w:val="36"/>
          <w:szCs w:val="28"/>
        </w:rPr>
        <w:t xml:space="preserve"> </w:t>
      </w:r>
      <w:r w:rsidRPr="00116209">
        <w:rPr>
          <w:rFonts w:eastAsia="Arial"/>
          <w:szCs w:val="28"/>
        </w:rPr>
        <w:t>с</w:t>
      </w:r>
      <w:r w:rsidRPr="00116209">
        <w:rPr>
          <w:rFonts w:eastAsia="Arial"/>
          <w:spacing w:val="45"/>
          <w:szCs w:val="28"/>
        </w:rPr>
        <w:t xml:space="preserve"> </w:t>
      </w:r>
      <w:r w:rsidRPr="00116209">
        <w:rPr>
          <w:rFonts w:eastAsia="Arial"/>
          <w:spacing w:val="-2"/>
          <w:szCs w:val="28"/>
        </w:rPr>
        <w:t>п</w:t>
      </w:r>
      <w:r w:rsidRPr="00116209">
        <w:rPr>
          <w:rFonts w:eastAsia="Arial"/>
          <w:spacing w:val="-1"/>
          <w:szCs w:val="28"/>
        </w:rPr>
        <w:t>р</w:t>
      </w:r>
      <w:r w:rsidRPr="00116209">
        <w:rPr>
          <w:rFonts w:eastAsia="Arial"/>
          <w:spacing w:val="4"/>
          <w:szCs w:val="28"/>
        </w:rPr>
        <w:t>е</w:t>
      </w:r>
      <w:r w:rsidRPr="00116209">
        <w:rPr>
          <w:rFonts w:eastAsia="Arial"/>
          <w:spacing w:val="1"/>
          <w:szCs w:val="28"/>
        </w:rPr>
        <w:t>д</w:t>
      </w:r>
      <w:r w:rsidRPr="00116209">
        <w:rPr>
          <w:rFonts w:eastAsia="Arial"/>
          <w:spacing w:val="-1"/>
          <w:szCs w:val="28"/>
        </w:rPr>
        <w:t>о</w:t>
      </w:r>
      <w:r w:rsidRPr="00116209">
        <w:rPr>
          <w:rFonts w:eastAsia="Arial"/>
          <w:szCs w:val="28"/>
        </w:rPr>
        <w:t>с</w:t>
      </w:r>
      <w:r w:rsidRPr="00116209">
        <w:rPr>
          <w:rFonts w:eastAsia="Arial"/>
          <w:spacing w:val="2"/>
          <w:szCs w:val="28"/>
        </w:rPr>
        <w:t>т</w:t>
      </w:r>
      <w:r w:rsidRPr="00116209">
        <w:rPr>
          <w:rFonts w:eastAsia="Arial"/>
          <w:spacing w:val="-1"/>
          <w:szCs w:val="28"/>
        </w:rPr>
        <w:t>а</w:t>
      </w:r>
      <w:r w:rsidRPr="00116209">
        <w:rPr>
          <w:rFonts w:eastAsia="Arial"/>
          <w:spacing w:val="1"/>
          <w:szCs w:val="28"/>
        </w:rPr>
        <w:t>в</w:t>
      </w:r>
      <w:r w:rsidRPr="00116209">
        <w:rPr>
          <w:rFonts w:eastAsia="Arial"/>
          <w:spacing w:val="6"/>
          <w:szCs w:val="28"/>
        </w:rPr>
        <w:t>л</w:t>
      </w:r>
      <w:r w:rsidRPr="00116209">
        <w:rPr>
          <w:rFonts w:eastAsia="Arial"/>
          <w:spacing w:val="-1"/>
          <w:szCs w:val="28"/>
        </w:rPr>
        <w:t>е</w:t>
      </w:r>
      <w:r w:rsidRPr="00116209">
        <w:rPr>
          <w:rFonts w:eastAsia="Arial"/>
          <w:spacing w:val="5"/>
          <w:szCs w:val="28"/>
        </w:rPr>
        <w:t>н</w:t>
      </w:r>
      <w:r w:rsidRPr="00116209">
        <w:rPr>
          <w:rFonts w:eastAsia="Arial"/>
          <w:spacing w:val="-2"/>
          <w:szCs w:val="28"/>
        </w:rPr>
        <w:t>и</w:t>
      </w:r>
      <w:r w:rsidRPr="00116209">
        <w:rPr>
          <w:rFonts w:eastAsia="Arial"/>
          <w:spacing w:val="-1"/>
          <w:szCs w:val="28"/>
        </w:rPr>
        <w:t>е</w:t>
      </w:r>
      <w:r w:rsidRPr="00116209">
        <w:rPr>
          <w:rFonts w:eastAsia="Arial"/>
          <w:szCs w:val="28"/>
        </w:rPr>
        <w:t>м</w:t>
      </w:r>
      <w:r w:rsidRPr="00116209">
        <w:rPr>
          <w:rFonts w:eastAsia="Arial"/>
          <w:spacing w:val="19"/>
          <w:szCs w:val="28"/>
        </w:rPr>
        <w:t xml:space="preserve"> </w:t>
      </w:r>
      <w:r w:rsidRPr="00116209">
        <w:rPr>
          <w:rFonts w:eastAsia="Arial"/>
          <w:spacing w:val="6"/>
          <w:szCs w:val="28"/>
        </w:rPr>
        <w:t>д</w:t>
      </w:r>
      <w:r w:rsidRPr="00116209">
        <w:rPr>
          <w:rFonts w:eastAsia="Arial"/>
          <w:spacing w:val="-1"/>
          <w:szCs w:val="28"/>
        </w:rPr>
        <w:t>а</w:t>
      </w:r>
      <w:r w:rsidRPr="00116209">
        <w:rPr>
          <w:rFonts w:eastAsia="Arial"/>
          <w:szCs w:val="28"/>
        </w:rPr>
        <w:t>нн</w:t>
      </w:r>
      <w:r w:rsidRPr="00116209">
        <w:rPr>
          <w:rFonts w:eastAsia="Arial"/>
          <w:spacing w:val="6"/>
          <w:szCs w:val="28"/>
        </w:rPr>
        <w:t>ы</w:t>
      </w:r>
      <w:r w:rsidRPr="00116209">
        <w:rPr>
          <w:rFonts w:eastAsia="Arial"/>
          <w:szCs w:val="28"/>
        </w:rPr>
        <w:t>х</w:t>
      </w:r>
      <w:r w:rsidRPr="00116209">
        <w:rPr>
          <w:rFonts w:eastAsia="Arial"/>
          <w:spacing w:val="32"/>
          <w:szCs w:val="28"/>
        </w:rPr>
        <w:t xml:space="preserve"> </w:t>
      </w:r>
      <w:r w:rsidRPr="00116209">
        <w:rPr>
          <w:rFonts w:eastAsia="Arial"/>
          <w:szCs w:val="28"/>
        </w:rPr>
        <w:t xml:space="preserve">о </w:t>
      </w:r>
      <w:r w:rsidRPr="00116209">
        <w:rPr>
          <w:rFonts w:eastAsia="Arial"/>
          <w:spacing w:val="1"/>
          <w:szCs w:val="28"/>
        </w:rPr>
        <w:t>в</w:t>
      </w:r>
      <w:r w:rsidRPr="00116209">
        <w:rPr>
          <w:rFonts w:eastAsia="Arial"/>
          <w:spacing w:val="-1"/>
          <w:szCs w:val="28"/>
        </w:rPr>
        <w:t>е</w:t>
      </w:r>
      <w:r w:rsidRPr="00116209">
        <w:rPr>
          <w:rFonts w:eastAsia="Arial"/>
          <w:spacing w:val="1"/>
          <w:szCs w:val="28"/>
        </w:rPr>
        <w:t>л</w:t>
      </w:r>
      <w:r w:rsidRPr="00116209">
        <w:rPr>
          <w:rFonts w:eastAsia="Arial"/>
          <w:spacing w:val="-2"/>
          <w:szCs w:val="28"/>
        </w:rPr>
        <w:t>и</w:t>
      </w:r>
      <w:r w:rsidRPr="00116209">
        <w:rPr>
          <w:rFonts w:eastAsia="Arial"/>
          <w:spacing w:val="4"/>
          <w:szCs w:val="28"/>
        </w:rPr>
        <w:t>ч</w:t>
      </w:r>
      <w:r w:rsidRPr="00116209">
        <w:rPr>
          <w:rFonts w:eastAsia="Arial"/>
          <w:spacing w:val="-2"/>
          <w:szCs w:val="28"/>
        </w:rPr>
        <w:t>и</w:t>
      </w:r>
      <w:r w:rsidRPr="00116209">
        <w:rPr>
          <w:rFonts w:eastAsia="Arial"/>
          <w:spacing w:val="5"/>
          <w:szCs w:val="28"/>
        </w:rPr>
        <w:t>н</w:t>
      </w:r>
      <w:r w:rsidRPr="00116209">
        <w:rPr>
          <w:rFonts w:eastAsia="Arial"/>
          <w:szCs w:val="28"/>
        </w:rPr>
        <w:t>е</w:t>
      </w:r>
      <w:r w:rsidRPr="00116209">
        <w:rPr>
          <w:rFonts w:eastAsia="Arial"/>
          <w:spacing w:val="-9"/>
          <w:szCs w:val="28"/>
        </w:rPr>
        <w:t xml:space="preserve"> </w:t>
      </w:r>
      <w:r w:rsidRPr="00116209">
        <w:rPr>
          <w:rFonts w:eastAsia="Arial"/>
          <w:spacing w:val="-5"/>
          <w:szCs w:val="28"/>
        </w:rPr>
        <w:t>у</w:t>
      </w:r>
      <w:r w:rsidRPr="00116209">
        <w:rPr>
          <w:rFonts w:eastAsia="Arial"/>
          <w:szCs w:val="28"/>
        </w:rPr>
        <w:t>с</w:t>
      </w:r>
      <w:r w:rsidRPr="00116209">
        <w:rPr>
          <w:rFonts w:eastAsia="Arial"/>
          <w:spacing w:val="2"/>
          <w:szCs w:val="28"/>
        </w:rPr>
        <w:t>т</w:t>
      </w:r>
      <w:r w:rsidRPr="00116209">
        <w:rPr>
          <w:rFonts w:eastAsia="Arial"/>
          <w:spacing w:val="4"/>
          <w:szCs w:val="28"/>
        </w:rPr>
        <w:t>а</w:t>
      </w:r>
      <w:r w:rsidRPr="00116209">
        <w:rPr>
          <w:rFonts w:eastAsia="Arial"/>
          <w:szCs w:val="28"/>
        </w:rPr>
        <w:t>н</w:t>
      </w:r>
      <w:r w:rsidRPr="00116209">
        <w:rPr>
          <w:rFonts w:eastAsia="Arial"/>
          <w:spacing w:val="-1"/>
          <w:szCs w:val="28"/>
        </w:rPr>
        <w:t>о</w:t>
      </w:r>
      <w:r w:rsidRPr="00116209">
        <w:rPr>
          <w:rFonts w:eastAsia="Arial"/>
          <w:spacing w:val="6"/>
          <w:szCs w:val="28"/>
        </w:rPr>
        <w:t>в</w:t>
      </w:r>
      <w:r w:rsidRPr="00116209">
        <w:rPr>
          <w:rFonts w:eastAsia="Arial"/>
          <w:spacing w:val="-2"/>
          <w:szCs w:val="28"/>
        </w:rPr>
        <w:t>и</w:t>
      </w:r>
      <w:r w:rsidRPr="00116209">
        <w:rPr>
          <w:rFonts w:eastAsia="Arial"/>
          <w:spacing w:val="1"/>
          <w:szCs w:val="28"/>
        </w:rPr>
        <w:t>в</w:t>
      </w:r>
      <w:r w:rsidRPr="00116209">
        <w:rPr>
          <w:rFonts w:eastAsia="Arial"/>
          <w:spacing w:val="2"/>
          <w:szCs w:val="28"/>
        </w:rPr>
        <w:t>ш</w:t>
      </w:r>
      <w:r w:rsidRPr="00116209">
        <w:rPr>
          <w:rFonts w:eastAsia="Arial"/>
          <w:spacing w:val="3"/>
          <w:szCs w:val="28"/>
        </w:rPr>
        <w:t>и</w:t>
      </w:r>
      <w:r w:rsidRPr="00116209">
        <w:rPr>
          <w:rFonts w:eastAsia="Arial"/>
          <w:spacing w:val="-5"/>
          <w:szCs w:val="28"/>
        </w:rPr>
        <w:t>х</w:t>
      </w:r>
      <w:r w:rsidRPr="00116209">
        <w:rPr>
          <w:rFonts w:eastAsia="Arial"/>
          <w:spacing w:val="5"/>
          <w:szCs w:val="28"/>
        </w:rPr>
        <w:t>с</w:t>
      </w:r>
      <w:r w:rsidRPr="00116209">
        <w:rPr>
          <w:rFonts w:eastAsia="Arial"/>
          <w:szCs w:val="28"/>
        </w:rPr>
        <w:t>я</w:t>
      </w:r>
      <w:r w:rsidRPr="00116209">
        <w:rPr>
          <w:rFonts w:eastAsia="Arial"/>
          <w:spacing w:val="-19"/>
          <w:szCs w:val="28"/>
        </w:rPr>
        <w:t xml:space="preserve"> </w:t>
      </w:r>
      <w:r w:rsidRPr="00116209">
        <w:rPr>
          <w:rFonts w:eastAsia="Arial"/>
          <w:spacing w:val="-2"/>
          <w:szCs w:val="28"/>
        </w:rPr>
        <w:t>п</w:t>
      </w:r>
      <w:r w:rsidRPr="00116209">
        <w:rPr>
          <w:rFonts w:eastAsia="Arial"/>
          <w:spacing w:val="4"/>
          <w:szCs w:val="28"/>
        </w:rPr>
        <w:t>р</w:t>
      </w:r>
      <w:r w:rsidRPr="00116209">
        <w:rPr>
          <w:rFonts w:eastAsia="Arial"/>
          <w:szCs w:val="28"/>
        </w:rPr>
        <w:t>и</w:t>
      </w:r>
      <w:r w:rsidRPr="00116209">
        <w:rPr>
          <w:rFonts w:eastAsia="Arial"/>
          <w:spacing w:val="-8"/>
          <w:szCs w:val="28"/>
        </w:rPr>
        <w:t xml:space="preserve"> </w:t>
      </w:r>
      <w:r w:rsidRPr="00116209">
        <w:rPr>
          <w:rFonts w:eastAsia="Arial"/>
          <w:spacing w:val="2"/>
          <w:szCs w:val="28"/>
        </w:rPr>
        <w:t>эт</w:t>
      </w:r>
      <w:r w:rsidRPr="00116209">
        <w:rPr>
          <w:rFonts w:eastAsia="Arial"/>
          <w:spacing w:val="-1"/>
          <w:szCs w:val="28"/>
        </w:rPr>
        <w:t>о</w:t>
      </w:r>
      <w:r w:rsidRPr="00116209">
        <w:rPr>
          <w:rFonts w:eastAsia="Arial"/>
          <w:szCs w:val="28"/>
        </w:rPr>
        <w:t>м</w:t>
      </w:r>
      <w:r w:rsidRPr="00116209">
        <w:rPr>
          <w:rFonts w:eastAsia="Arial"/>
          <w:spacing w:val="-2"/>
          <w:szCs w:val="28"/>
        </w:rPr>
        <w:t xml:space="preserve"> </w:t>
      </w:r>
      <w:r w:rsidRPr="00116209">
        <w:rPr>
          <w:rFonts w:eastAsia="Arial"/>
          <w:spacing w:val="1"/>
          <w:szCs w:val="28"/>
        </w:rPr>
        <w:t>ф</w:t>
      </w:r>
      <w:r w:rsidRPr="00116209">
        <w:rPr>
          <w:rFonts w:eastAsia="Arial"/>
          <w:spacing w:val="-1"/>
          <w:szCs w:val="28"/>
        </w:rPr>
        <w:t>а</w:t>
      </w:r>
      <w:r w:rsidRPr="00116209">
        <w:rPr>
          <w:rFonts w:eastAsia="Arial"/>
          <w:spacing w:val="-2"/>
          <w:szCs w:val="28"/>
        </w:rPr>
        <w:t>к</w:t>
      </w:r>
      <w:r w:rsidRPr="00116209">
        <w:rPr>
          <w:rFonts w:eastAsia="Arial"/>
          <w:spacing w:val="2"/>
          <w:szCs w:val="28"/>
        </w:rPr>
        <w:t>т</w:t>
      </w:r>
      <w:r w:rsidRPr="00116209">
        <w:rPr>
          <w:rFonts w:eastAsia="Arial"/>
          <w:spacing w:val="3"/>
          <w:szCs w:val="28"/>
        </w:rPr>
        <w:t>и</w:t>
      </w:r>
      <w:r w:rsidRPr="00116209">
        <w:rPr>
          <w:rFonts w:eastAsia="Arial"/>
          <w:spacing w:val="-1"/>
          <w:szCs w:val="28"/>
        </w:rPr>
        <w:t>че</w:t>
      </w:r>
      <w:r w:rsidRPr="00116209">
        <w:rPr>
          <w:rFonts w:eastAsia="Arial"/>
          <w:spacing w:val="5"/>
          <w:szCs w:val="28"/>
        </w:rPr>
        <w:t>с</w:t>
      </w:r>
      <w:r w:rsidRPr="00116209">
        <w:rPr>
          <w:rFonts w:eastAsia="Arial"/>
          <w:spacing w:val="-2"/>
          <w:szCs w:val="28"/>
        </w:rPr>
        <w:t>к</w:t>
      </w:r>
      <w:r w:rsidRPr="00116209">
        <w:rPr>
          <w:rFonts w:eastAsia="Arial"/>
          <w:spacing w:val="3"/>
          <w:szCs w:val="28"/>
        </w:rPr>
        <w:t>и</w:t>
      </w:r>
      <w:r w:rsidRPr="00116209">
        <w:rPr>
          <w:rFonts w:eastAsia="Arial"/>
          <w:szCs w:val="28"/>
        </w:rPr>
        <w:t>х</w:t>
      </w:r>
      <w:r w:rsidRPr="00116209">
        <w:rPr>
          <w:rFonts w:eastAsia="Arial"/>
          <w:spacing w:val="-18"/>
          <w:szCs w:val="28"/>
        </w:rPr>
        <w:t xml:space="preserve"> </w:t>
      </w:r>
      <w:r w:rsidRPr="00116209">
        <w:rPr>
          <w:rFonts w:eastAsia="Arial"/>
          <w:spacing w:val="2"/>
          <w:szCs w:val="28"/>
        </w:rPr>
        <w:t>з</w:t>
      </w:r>
      <w:r w:rsidRPr="00116209">
        <w:rPr>
          <w:rFonts w:eastAsia="Arial"/>
          <w:szCs w:val="28"/>
        </w:rPr>
        <w:t>н</w:t>
      </w:r>
      <w:r w:rsidRPr="00116209">
        <w:rPr>
          <w:rFonts w:eastAsia="Arial"/>
          <w:spacing w:val="-1"/>
          <w:szCs w:val="28"/>
        </w:rPr>
        <w:t>а</w:t>
      </w:r>
      <w:r w:rsidRPr="00116209">
        <w:rPr>
          <w:rFonts w:eastAsia="Arial"/>
          <w:spacing w:val="4"/>
          <w:szCs w:val="28"/>
        </w:rPr>
        <w:t>ч</w:t>
      </w:r>
      <w:r w:rsidRPr="00116209">
        <w:rPr>
          <w:rFonts w:eastAsia="Arial"/>
          <w:spacing w:val="-1"/>
          <w:szCs w:val="28"/>
        </w:rPr>
        <w:t>е</w:t>
      </w:r>
      <w:r w:rsidRPr="00116209">
        <w:rPr>
          <w:rFonts w:eastAsia="Arial"/>
          <w:spacing w:val="5"/>
          <w:szCs w:val="28"/>
        </w:rPr>
        <w:t>н</w:t>
      </w:r>
      <w:r w:rsidRPr="00116209">
        <w:rPr>
          <w:rFonts w:eastAsia="Arial"/>
          <w:spacing w:val="-2"/>
          <w:szCs w:val="28"/>
        </w:rPr>
        <w:t>ий</w:t>
      </w:r>
      <w:r w:rsidRPr="00116209">
        <w:rPr>
          <w:rFonts w:eastAsia="Arial"/>
          <w:szCs w:val="28"/>
        </w:rPr>
        <w:t>:</w:t>
      </w:r>
    </w:p>
    <w:p w:rsidR="002F6A47" w:rsidRPr="00116209" w:rsidRDefault="002F6A47" w:rsidP="002F6A47">
      <w:pPr>
        <w:ind w:firstLine="720"/>
        <w:rPr>
          <w:rFonts w:eastAsia="Arial"/>
          <w:szCs w:val="28"/>
        </w:rPr>
      </w:pPr>
      <w:r w:rsidRPr="00116209">
        <w:rPr>
          <w:rFonts w:eastAsia="Arial"/>
          <w:szCs w:val="28"/>
        </w:rPr>
        <w:t>-</w:t>
      </w:r>
      <w:r w:rsidRPr="00116209">
        <w:rPr>
          <w:rFonts w:eastAsia="Arial"/>
          <w:spacing w:val="-4"/>
          <w:szCs w:val="28"/>
        </w:rPr>
        <w:t xml:space="preserve">  </w:t>
      </w:r>
      <w:r w:rsidRPr="00116209">
        <w:rPr>
          <w:rFonts w:eastAsia="Arial"/>
          <w:spacing w:val="4"/>
          <w:szCs w:val="28"/>
        </w:rPr>
        <w:t>р</w:t>
      </w:r>
      <w:r w:rsidRPr="00116209">
        <w:rPr>
          <w:rFonts w:eastAsia="Arial"/>
          <w:spacing w:val="-1"/>
          <w:szCs w:val="28"/>
        </w:rPr>
        <w:t>а</w:t>
      </w:r>
      <w:r w:rsidRPr="00116209">
        <w:rPr>
          <w:rFonts w:eastAsia="Arial"/>
          <w:spacing w:val="5"/>
          <w:szCs w:val="28"/>
        </w:rPr>
        <w:t>с</w:t>
      </w:r>
      <w:r w:rsidRPr="00116209">
        <w:rPr>
          <w:rFonts w:eastAsia="Arial"/>
          <w:spacing w:val="-5"/>
          <w:szCs w:val="28"/>
        </w:rPr>
        <w:t>х</w:t>
      </w:r>
      <w:r w:rsidRPr="00116209">
        <w:rPr>
          <w:rFonts w:eastAsia="Arial"/>
          <w:spacing w:val="-1"/>
          <w:szCs w:val="28"/>
        </w:rPr>
        <w:t>о</w:t>
      </w:r>
      <w:r w:rsidRPr="00116209">
        <w:rPr>
          <w:rFonts w:eastAsia="Arial"/>
          <w:spacing w:val="6"/>
          <w:szCs w:val="28"/>
        </w:rPr>
        <w:t>д</w:t>
      </w:r>
      <w:r w:rsidRPr="00116209">
        <w:rPr>
          <w:rFonts w:eastAsia="Arial"/>
          <w:spacing w:val="-1"/>
          <w:szCs w:val="28"/>
        </w:rPr>
        <w:t>о</w:t>
      </w:r>
      <w:r w:rsidRPr="00116209">
        <w:rPr>
          <w:rFonts w:eastAsia="Arial"/>
          <w:spacing w:val="1"/>
          <w:szCs w:val="28"/>
        </w:rPr>
        <w:t>в</w:t>
      </w:r>
      <w:r w:rsidRPr="00116209">
        <w:rPr>
          <w:rFonts w:eastAsia="Arial"/>
          <w:szCs w:val="28"/>
        </w:rPr>
        <w:t>,</w:t>
      </w:r>
      <w:r w:rsidRPr="00116209">
        <w:rPr>
          <w:rFonts w:eastAsia="Arial"/>
          <w:spacing w:val="-10"/>
          <w:szCs w:val="28"/>
        </w:rPr>
        <w:t xml:space="preserve"> </w:t>
      </w:r>
      <w:r w:rsidRPr="00116209">
        <w:rPr>
          <w:rFonts w:eastAsia="Arial"/>
          <w:spacing w:val="-5"/>
          <w:szCs w:val="28"/>
        </w:rPr>
        <w:t>у</w:t>
      </w:r>
      <w:r w:rsidRPr="00116209">
        <w:rPr>
          <w:rFonts w:eastAsia="Arial"/>
          <w:spacing w:val="2"/>
          <w:szCs w:val="28"/>
        </w:rPr>
        <w:t>з</w:t>
      </w:r>
      <w:r w:rsidRPr="00116209">
        <w:rPr>
          <w:rFonts w:eastAsia="Arial"/>
          <w:spacing w:val="1"/>
          <w:szCs w:val="28"/>
        </w:rPr>
        <w:t>л</w:t>
      </w:r>
      <w:r w:rsidRPr="00116209">
        <w:rPr>
          <w:rFonts w:eastAsia="Arial"/>
          <w:spacing w:val="-1"/>
          <w:szCs w:val="28"/>
        </w:rPr>
        <w:t>о</w:t>
      </w:r>
      <w:r w:rsidRPr="00116209">
        <w:rPr>
          <w:rFonts w:eastAsia="Arial"/>
          <w:spacing w:val="1"/>
          <w:szCs w:val="28"/>
        </w:rPr>
        <w:t>в</w:t>
      </w:r>
      <w:r w:rsidRPr="00116209">
        <w:rPr>
          <w:rFonts w:eastAsia="Arial"/>
          <w:spacing w:val="6"/>
          <w:szCs w:val="28"/>
        </w:rPr>
        <w:t>ы</w:t>
      </w:r>
      <w:r w:rsidRPr="00116209">
        <w:rPr>
          <w:rFonts w:eastAsia="Arial"/>
          <w:szCs w:val="28"/>
        </w:rPr>
        <w:t>х</w:t>
      </w:r>
      <w:r w:rsidRPr="00116209">
        <w:rPr>
          <w:rFonts w:eastAsia="Arial"/>
          <w:spacing w:val="-12"/>
          <w:szCs w:val="28"/>
        </w:rPr>
        <w:t xml:space="preserve"> </w:t>
      </w:r>
      <w:r w:rsidRPr="00116209">
        <w:rPr>
          <w:rFonts w:eastAsia="Arial"/>
          <w:spacing w:val="3"/>
          <w:szCs w:val="28"/>
        </w:rPr>
        <w:t>п</w:t>
      </w:r>
      <w:r w:rsidRPr="00116209">
        <w:rPr>
          <w:rFonts w:eastAsia="Arial"/>
          <w:spacing w:val="-1"/>
          <w:szCs w:val="28"/>
        </w:rPr>
        <w:t>е</w:t>
      </w:r>
      <w:r w:rsidRPr="00116209">
        <w:rPr>
          <w:rFonts w:eastAsia="Arial"/>
          <w:spacing w:val="4"/>
          <w:szCs w:val="28"/>
        </w:rPr>
        <w:t>р</w:t>
      </w:r>
      <w:r w:rsidRPr="00116209">
        <w:rPr>
          <w:rFonts w:eastAsia="Arial"/>
          <w:spacing w:val="-1"/>
          <w:szCs w:val="28"/>
        </w:rPr>
        <w:t>е</w:t>
      </w:r>
      <w:r w:rsidRPr="00116209">
        <w:rPr>
          <w:rFonts w:eastAsia="Arial"/>
          <w:spacing w:val="3"/>
          <w:szCs w:val="28"/>
        </w:rPr>
        <w:t>п</w:t>
      </w:r>
      <w:r w:rsidRPr="00116209">
        <w:rPr>
          <w:rFonts w:eastAsia="Arial"/>
          <w:spacing w:val="-1"/>
          <w:szCs w:val="28"/>
        </w:rPr>
        <w:t>а</w:t>
      </w:r>
      <w:r w:rsidRPr="00116209">
        <w:rPr>
          <w:rFonts w:eastAsia="Arial"/>
          <w:spacing w:val="1"/>
          <w:szCs w:val="28"/>
        </w:rPr>
        <w:t>д</w:t>
      </w:r>
      <w:r w:rsidRPr="00116209">
        <w:rPr>
          <w:rFonts w:eastAsia="Arial"/>
          <w:spacing w:val="-1"/>
          <w:szCs w:val="28"/>
        </w:rPr>
        <w:t>о</w:t>
      </w:r>
      <w:r w:rsidRPr="00116209">
        <w:rPr>
          <w:rFonts w:eastAsia="Arial"/>
          <w:spacing w:val="1"/>
          <w:szCs w:val="28"/>
        </w:rPr>
        <w:t>в</w:t>
      </w:r>
      <w:r w:rsidRPr="00116209">
        <w:rPr>
          <w:rFonts w:eastAsia="Arial"/>
          <w:szCs w:val="28"/>
        </w:rPr>
        <w:t>,</w:t>
      </w:r>
      <w:r w:rsidRPr="00116209">
        <w:rPr>
          <w:rFonts w:eastAsia="Arial"/>
          <w:spacing w:val="-12"/>
          <w:szCs w:val="28"/>
        </w:rPr>
        <w:t xml:space="preserve"> </w:t>
      </w:r>
      <w:r w:rsidRPr="00116209">
        <w:rPr>
          <w:rFonts w:eastAsia="Arial"/>
          <w:spacing w:val="4"/>
          <w:szCs w:val="28"/>
        </w:rPr>
        <w:t>а</w:t>
      </w:r>
      <w:r w:rsidRPr="00116209">
        <w:rPr>
          <w:rFonts w:eastAsia="Arial"/>
          <w:spacing w:val="-2"/>
          <w:szCs w:val="28"/>
        </w:rPr>
        <w:t>к</w:t>
      </w:r>
      <w:r w:rsidRPr="00116209">
        <w:rPr>
          <w:rFonts w:eastAsia="Arial"/>
          <w:spacing w:val="2"/>
          <w:szCs w:val="28"/>
        </w:rPr>
        <w:t>т</w:t>
      </w:r>
      <w:r w:rsidRPr="00116209">
        <w:rPr>
          <w:rFonts w:eastAsia="Arial"/>
          <w:spacing w:val="3"/>
          <w:szCs w:val="28"/>
        </w:rPr>
        <w:t>и</w:t>
      </w:r>
      <w:r w:rsidRPr="00116209">
        <w:rPr>
          <w:rFonts w:eastAsia="Arial"/>
          <w:spacing w:val="1"/>
          <w:szCs w:val="28"/>
        </w:rPr>
        <w:t>в</w:t>
      </w:r>
      <w:r w:rsidRPr="00116209">
        <w:rPr>
          <w:rFonts w:eastAsia="Arial"/>
          <w:szCs w:val="28"/>
        </w:rPr>
        <w:t>н</w:t>
      </w:r>
      <w:r w:rsidRPr="00116209">
        <w:rPr>
          <w:rFonts w:eastAsia="Arial"/>
          <w:spacing w:val="1"/>
          <w:szCs w:val="28"/>
        </w:rPr>
        <w:t>ы</w:t>
      </w:r>
      <w:r w:rsidRPr="00116209">
        <w:rPr>
          <w:rFonts w:eastAsia="Arial"/>
          <w:szCs w:val="28"/>
        </w:rPr>
        <w:t>х</w:t>
      </w:r>
      <w:r w:rsidRPr="00116209">
        <w:rPr>
          <w:rFonts w:eastAsia="Arial"/>
          <w:spacing w:val="-13"/>
          <w:szCs w:val="28"/>
        </w:rPr>
        <w:t xml:space="preserve"> </w:t>
      </w:r>
      <w:r w:rsidRPr="00116209">
        <w:rPr>
          <w:rFonts w:eastAsia="Arial"/>
          <w:szCs w:val="28"/>
        </w:rPr>
        <w:t>н</w:t>
      </w:r>
      <w:r w:rsidRPr="00116209">
        <w:rPr>
          <w:rFonts w:eastAsia="Arial"/>
          <w:spacing w:val="4"/>
          <w:szCs w:val="28"/>
        </w:rPr>
        <w:t>а</w:t>
      </w:r>
      <w:r w:rsidRPr="00116209">
        <w:rPr>
          <w:rFonts w:eastAsia="Arial"/>
          <w:spacing w:val="-2"/>
          <w:szCs w:val="28"/>
        </w:rPr>
        <w:t>п</w:t>
      </w:r>
      <w:r w:rsidRPr="00116209">
        <w:rPr>
          <w:rFonts w:eastAsia="Arial"/>
          <w:spacing w:val="4"/>
          <w:szCs w:val="28"/>
        </w:rPr>
        <w:t>о</w:t>
      </w:r>
      <w:r w:rsidRPr="00116209">
        <w:rPr>
          <w:rFonts w:eastAsia="Arial"/>
          <w:spacing w:val="-1"/>
          <w:szCs w:val="28"/>
        </w:rPr>
        <w:t>ро</w:t>
      </w:r>
      <w:r w:rsidRPr="00116209">
        <w:rPr>
          <w:rFonts w:eastAsia="Arial"/>
          <w:spacing w:val="1"/>
          <w:szCs w:val="28"/>
        </w:rPr>
        <w:t>в</w:t>
      </w:r>
      <w:r w:rsidRPr="00116209">
        <w:rPr>
          <w:rFonts w:eastAsia="Arial"/>
          <w:szCs w:val="28"/>
        </w:rPr>
        <w:t>,</w:t>
      </w:r>
      <w:r w:rsidRPr="00116209">
        <w:rPr>
          <w:rFonts w:eastAsia="Arial"/>
          <w:spacing w:val="-9"/>
          <w:szCs w:val="28"/>
        </w:rPr>
        <w:t xml:space="preserve"> </w:t>
      </w:r>
      <w:r w:rsidRPr="00116209">
        <w:rPr>
          <w:rFonts w:eastAsia="Arial"/>
          <w:spacing w:val="-1"/>
          <w:szCs w:val="28"/>
        </w:rPr>
        <w:t>аб</w:t>
      </w:r>
      <w:r w:rsidRPr="00116209">
        <w:rPr>
          <w:rFonts w:eastAsia="Arial"/>
          <w:spacing w:val="5"/>
          <w:szCs w:val="28"/>
        </w:rPr>
        <w:t>с</w:t>
      </w:r>
      <w:r w:rsidRPr="00116209">
        <w:rPr>
          <w:rFonts w:eastAsia="Arial"/>
          <w:spacing w:val="-1"/>
          <w:szCs w:val="28"/>
        </w:rPr>
        <w:t>о</w:t>
      </w:r>
      <w:r w:rsidRPr="00116209">
        <w:rPr>
          <w:rFonts w:eastAsia="Arial"/>
          <w:spacing w:val="1"/>
          <w:szCs w:val="28"/>
        </w:rPr>
        <w:t>л</w:t>
      </w:r>
      <w:r w:rsidRPr="00116209">
        <w:rPr>
          <w:rFonts w:eastAsia="Arial"/>
          <w:spacing w:val="2"/>
          <w:szCs w:val="28"/>
        </w:rPr>
        <w:t>ют</w:t>
      </w:r>
      <w:r w:rsidRPr="00116209">
        <w:rPr>
          <w:rFonts w:eastAsia="Arial"/>
          <w:szCs w:val="28"/>
        </w:rPr>
        <w:t>н</w:t>
      </w:r>
      <w:r w:rsidRPr="00116209">
        <w:rPr>
          <w:rFonts w:eastAsia="Arial"/>
          <w:spacing w:val="6"/>
          <w:szCs w:val="28"/>
        </w:rPr>
        <w:t>ы</w:t>
      </w:r>
      <w:r w:rsidRPr="00116209">
        <w:rPr>
          <w:rFonts w:eastAsia="Arial"/>
          <w:szCs w:val="28"/>
        </w:rPr>
        <w:t>х</w:t>
      </w:r>
      <w:r w:rsidRPr="00116209">
        <w:rPr>
          <w:rFonts w:eastAsia="Arial"/>
          <w:spacing w:val="-22"/>
          <w:szCs w:val="28"/>
        </w:rPr>
        <w:t xml:space="preserve"> </w:t>
      </w:r>
      <w:r w:rsidRPr="00116209">
        <w:rPr>
          <w:rFonts w:eastAsia="Arial"/>
          <w:szCs w:val="28"/>
        </w:rPr>
        <w:t xml:space="preserve">и </w:t>
      </w:r>
      <w:r w:rsidRPr="00116209">
        <w:rPr>
          <w:rFonts w:eastAsia="Arial"/>
          <w:spacing w:val="-1"/>
          <w:szCs w:val="28"/>
        </w:rPr>
        <w:t>о</w:t>
      </w:r>
      <w:r w:rsidRPr="00116209">
        <w:rPr>
          <w:rFonts w:eastAsia="Arial"/>
          <w:spacing w:val="2"/>
          <w:szCs w:val="28"/>
        </w:rPr>
        <w:t>т</w:t>
      </w:r>
      <w:r w:rsidRPr="00116209">
        <w:rPr>
          <w:rFonts w:eastAsia="Arial"/>
          <w:szCs w:val="28"/>
        </w:rPr>
        <w:t>н</w:t>
      </w:r>
      <w:r w:rsidRPr="00116209">
        <w:rPr>
          <w:rFonts w:eastAsia="Arial"/>
          <w:spacing w:val="-1"/>
          <w:szCs w:val="28"/>
        </w:rPr>
        <w:t>о</w:t>
      </w:r>
      <w:r w:rsidRPr="00116209">
        <w:rPr>
          <w:rFonts w:eastAsia="Arial"/>
          <w:spacing w:val="5"/>
          <w:szCs w:val="28"/>
        </w:rPr>
        <w:t>с</w:t>
      </w:r>
      <w:r w:rsidRPr="00116209">
        <w:rPr>
          <w:rFonts w:eastAsia="Arial"/>
          <w:spacing w:val="-2"/>
          <w:szCs w:val="28"/>
        </w:rPr>
        <w:t>и</w:t>
      </w:r>
      <w:r w:rsidRPr="00116209">
        <w:rPr>
          <w:rFonts w:eastAsia="Arial"/>
          <w:spacing w:val="2"/>
          <w:szCs w:val="28"/>
        </w:rPr>
        <w:t>т</w:t>
      </w:r>
      <w:r w:rsidRPr="00116209">
        <w:rPr>
          <w:rFonts w:eastAsia="Arial"/>
          <w:spacing w:val="-1"/>
          <w:szCs w:val="28"/>
        </w:rPr>
        <w:t>е</w:t>
      </w:r>
      <w:r w:rsidRPr="00116209">
        <w:rPr>
          <w:rFonts w:eastAsia="Arial"/>
          <w:spacing w:val="1"/>
          <w:szCs w:val="28"/>
        </w:rPr>
        <w:t>л</w:t>
      </w:r>
      <w:r w:rsidRPr="00116209">
        <w:rPr>
          <w:rFonts w:eastAsia="Arial"/>
          <w:spacing w:val="-1"/>
          <w:szCs w:val="28"/>
        </w:rPr>
        <w:t>ь</w:t>
      </w:r>
      <w:r w:rsidRPr="00116209">
        <w:rPr>
          <w:rFonts w:eastAsia="Arial"/>
          <w:szCs w:val="28"/>
        </w:rPr>
        <w:t>н</w:t>
      </w:r>
      <w:r w:rsidRPr="00116209">
        <w:rPr>
          <w:rFonts w:eastAsia="Arial"/>
          <w:spacing w:val="6"/>
          <w:szCs w:val="28"/>
        </w:rPr>
        <w:t>ы</w:t>
      </w:r>
      <w:r w:rsidRPr="00116209">
        <w:rPr>
          <w:rFonts w:eastAsia="Arial"/>
          <w:szCs w:val="28"/>
        </w:rPr>
        <w:t>х</w:t>
      </w:r>
      <w:r w:rsidRPr="00116209">
        <w:rPr>
          <w:rFonts w:eastAsia="Arial"/>
          <w:spacing w:val="-21"/>
          <w:szCs w:val="28"/>
        </w:rPr>
        <w:t xml:space="preserve"> </w:t>
      </w:r>
      <w:r w:rsidRPr="00116209">
        <w:rPr>
          <w:rFonts w:eastAsia="Arial"/>
          <w:spacing w:val="3"/>
          <w:szCs w:val="28"/>
        </w:rPr>
        <w:t>п</w:t>
      </w:r>
      <w:r w:rsidRPr="00116209">
        <w:rPr>
          <w:rFonts w:eastAsia="Arial"/>
          <w:spacing w:val="-1"/>
          <w:szCs w:val="28"/>
        </w:rPr>
        <w:t>о</w:t>
      </w:r>
      <w:r w:rsidRPr="00116209">
        <w:rPr>
          <w:rFonts w:eastAsia="Arial"/>
          <w:spacing w:val="2"/>
          <w:szCs w:val="28"/>
        </w:rPr>
        <w:t>т</w:t>
      </w:r>
      <w:r w:rsidRPr="00116209">
        <w:rPr>
          <w:rFonts w:eastAsia="Arial"/>
          <w:spacing w:val="-1"/>
          <w:szCs w:val="28"/>
        </w:rPr>
        <w:t>е</w:t>
      </w:r>
      <w:r w:rsidRPr="00116209">
        <w:rPr>
          <w:rFonts w:eastAsia="Arial"/>
          <w:spacing w:val="4"/>
          <w:szCs w:val="28"/>
        </w:rPr>
        <w:t>р</w:t>
      </w:r>
      <w:r w:rsidRPr="00116209">
        <w:rPr>
          <w:rFonts w:eastAsia="Arial"/>
          <w:szCs w:val="28"/>
        </w:rPr>
        <w:t>ь</w:t>
      </w:r>
      <w:r w:rsidRPr="00116209">
        <w:rPr>
          <w:rFonts w:eastAsia="Arial"/>
          <w:spacing w:val="-11"/>
          <w:szCs w:val="28"/>
        </w:rPr>
        <w:t xml:space="preserve"> </w:t>
      </w:r>
      <w:r w:rsidRPr="00116209">
        <w:rPr>
          <w:rFonts w:eastAsia="Arial"/>
          <w:szCs w:val="28"/>
        </w:rPr>
        <w:t xml:space="preserve">на </w:t>
      </w:r>
      <w:r w:rsidRPr="00116209">
        <w:rPr>
          <w:rFonts w:eastAsia="Arial"/>
          <w:spacing w:val="1"/>
          <w:szCs w:val="28"/>
        </w:rPr>
        <w:t>л</w:t>
      </w:r>
      <w:r w:rsidRPr="00116209">
        <w:rPr>
          <w:rFonts w:eastAsia="Arial"/>
          <w:spacing w:val="2"/>
          <w:szCs w:val="28"/>
        </w:rPr>
        <w:t>ю</w:t>
      </w:r>
      <w:r w:rsidRPr="00116209">
        <w:rPr>
          <w:rFonts w:eastAsia="Arial"/>
          <w:spacing w:val="-1"/>
          <w:szCs w:val="28"/>
        </w:rPr>
        <w:t>бо</w:t>
      </w:r>
      <w:r w:rsidRPr="00116209">
        <w:rPr>
          <w:rFonts w:eastAsia="Arial"/>
          <w:szCs w:val="28"/>
        </w:rPr>
        <w:t xml:space="preserve">м </w:t>
      </w:r>
      <w:r w:rsidRPr="00116209">
        <w:rPr>
          <w:rFonts w:eastAsia="Arial"/>
          <w:spacing w:val="-5"/>
          <w:szCs w:val="28"/>
        </w:rPr>
        <w:t>у</w:t>
      </w:r>
      <w:r w:rsidRPr="00116209">
        <w:rPr>
          <w:rFonts w:eastAsia="Arial"/>
          <w:spacing w:val="4"/>
          <w:szCs w:val="28"/>
        </w:rPr>
        <w:t>ча</w:t>
      </w:r>
      <w:r w:rsidRPr="00116209">
        <w:rPr>
          <w:rFonts w:eastAsia="Arial"/>
          <w:szCs w:val="28"/>
        </w:rPr>
        <w:t>с</w:t>
      </w:r>
      <w:r w:rsidRPr="00116209">
        <w:rPr>
          <w:rFonts w:eastAsia="Arial"/>
          <w:spacing w:val="2"/>
          <w:szCs w:val="28"/>
        </w:rPr>
        <w:t>т</w:t>
      </w:r>
      <w:r w:rsidRPr="00116209">
        <w:rPr>
          <w:rFonts w:eastAsia="Arial"/>
          <w:spacing w:val="-2"/>
          <w:szCs w:val="28"/>
        </w:rPr>
        <w:t>к</w:t>
      </w:r>
      <w:r w:rsidRPr="00116209">
        <w:rPr>
          <w:rFonts w:eastAsia="Arial"/>
          <w:szCs w:val="28"/>
        </w:rPr>
        <w:t>е</w:t>
      </w:r>
      <w:r w:rsidRPr="00116209">
        <w:rPr>
          <w:rFonts w:eastAsia="Arial"/>
          <w:spacing w:val="-7"/>
          <w:szCs w:val="28"/>
        </w:rPr>
        <w:t xml:space="preserve"> </w:t>
      </w:r>
      <w:r w:rsidRPr="00116209">
        <w:rPr>
          <w:rFonts w:eastAsia="Arial"/>
          <w:szCs w:val="28"/>
        </w:rPr>
        <w:t xml:space="preserve">и </w:t>
      </w:r>
      <w:r w:rsidRPr="00116209">
        <w:rPr>
          <w:rFonts w:eastAsia="Arial"/>
          <w:spacing w:val="-5"/>
          <w:szCs w:val="28"/>
        </w:rPr>
        <w:t>у</w:t>
      </w:r>
      <w:r w:rsidRPr="00116209">
        <w:rPr>
          <w:rFonts w:eastAsia="Arial"/>
          <w:spacing w:val="2"/>
          <w:szCs w:val="28"/>
        </w:rPr>
        <w:t>з</w:t>
      </w:r>
      <w:r w:rsidRPr="00116209">
        <w:rPr>
          <w:rFonts w:eastAsia="Arial"/>
          <w:spacing w:val="1"/>
          <w:szCs w:val="28"/>
        </w:rPr>
        <w:t>л</w:t>
      </w:r>
      <w:r w:rsidRPr="00116209">
        <w:rPr>
          <w:rFonts w:eastAsia="Arial"/>
          <w:szCs w:val="28"/>
        </w:rPr>
        <w:t>е</w:t>
      </w:r>
      <w:r w:rsidRPr="00116209">
        <w:rPr>
          <w:rFonts w:eastAsia="Arial"/>
          <w:spacing w:val="-3"/>
          <w:szCs w:val="28"/>
        </w:rPr>
        <w:t xml:space="preserve"> </w:t>
      </w:r>
      <w:r w:rsidRPr="00116209">
        <w:rPr>
          <w:rFonts w:eastAsia="Arial"/>
          <w:szCs w:val="28"/>
        </w:rPr>
        <w:t>с</w:t>
      </w:r>
      <w:r w:rsidRPr="00116209">
        <w:rPr>
          <w:rFonts w:eastAsia="Arial"/>
          <w:spacing w:val="-1"/>
          <w:szCs w:val="28"/>
        </w:rPr>
        <w:t>е</w:t>
      </w:r>
      <w:r w:rsidRPr="00116209">
        <w:rPr>
          <w:rFonts w:eastAsia="Arial"/>
          <w:spacing w:val="2"/>
          <w:szCs w:val="28"/>
        </w:rPr>
        <w:t>т</w:t>
      </w:r>
      <w:r w:rsidRPr="00116209">
        <w:rPr>
          <w:rFonts w:eastAsia="Arial"/>
          <w:spacing w:val="-2"/>
          <w:szCs w:val="28"/>
        </w:rPr>
        <w:t>и</w:t>
      </w:r>
      <w:r w:rsidRPr="00116209">
        <w:rPr>
          <w:rFonts w:eastAsia="Arial"/>
          <w:szCs w:val="28"/>
        </w:rPr>
        <w:t>;</w:t>
      </w:r>
    </w:p>
    <w:p w:rsidR="002F6A47" w:rsidRPr="00116209" w:rsidRDefault="002F6A47" w:rsidP="002F6A47">
      <w:pPr>
        <w:ind w:firstLine="720"/>
        <w:rPr>
          <w:rFonts w:eastAsia="Arial"/>
          <w:szCs w:val="28"/>
        </w:rPr>
      </w:pPr>
      <w:r w:rsidRPr="00116209">
        <w:rPr>
          <w:rFonts w:eastAsia="Arial"/>
          <w:szCs w:val="28"/>
        </w:rPr>
        <w:t>-</w:t>
      </w:r>
      <w:r w:rsidRPr="00116209">
        <w:rPr>
          <w:rFonts w:eastAsia="Arial"/>
          <w:spacing w:val="18"/>
          <w:szCs w:val="28"/>
        </w:rPr>
        <w:t xml:space="preserve">  </w:t>
      </w:r>
      <w:r w:rsidRPr="00116209">
        <w:rPr>
          <w:rFonts w:eastAsia="Arial"/>
          <w:spacing w:val="-1"/>
          <w:szCs w:val="28"/>
        </w:rPr>
        <w:t>р</w:t>
      </w:r>
      <w:r w:rsidRPr="00116209">
        <w:rPr>
          <w:rFonts w:eastAsia="Arial"/>
          <w:spacing w:val="4"/>
          <w:szCs w:val="28"/>
        </w:rPr>
        <w:t>а</w:t>
      </w:r>
      <w:r w:rsidRPr="00116209">
        <w:rPr>
          <w:rFonts w:eastAsia="Arial"/>
          <w:spacing w:val="5"/>
          <w:szCs w:val="28"/>
        </w:rPr>
        <w:t>с</w:t>
      </w:r>
      <w:r w:rsidRPr="00116209">
        <w:rPr>
          <w:rFonts w:eastAsia="Arial"/>
          <w:spacing w:val="-5"/>
          <w:szCs w:val="28"/>
        </w:rPr>
        <w:t>х</w:t>
      </w:r>
      <w:r w:rsidRPr="00116209">
        <w:rPr>
          <w:rFonts w:eastAsia="Arial"/>
          <w:spacing w:val="-1"/>
          <w:szCs w:val="28"/>
        </w:rPr>
        <w:t>о</w:t>
      </w:r>
      <w:r w:rsidRPr="00116209">
        <w:rPr>
          <w:rFonts w:eastAsia="Arial"/>
          <w:spacing w:val="6"/>
          <w:szCs w:val="28"/>
        </w:rPr>
        <w:t>д</w:t>
      </w:r>
      <w:r w:rsidRPr="00116209">
        <w:rPr>
          <w:rFonts w:eastAsia="Arial"/>
          <w:spacing w:val="-1"/>
          <w:szCs w:val="28"/>
        </w:rPr>
        <w:t>о</w:t>
      </w:r>
      <w:r w:rsidRPr="00116209">
        <w:rPr>
          <w:rFonts w:eastAsia="Arial"/>
          <w:szCs w:val="28"/>
        </w:rPr>
        <w:t>в</w:t>
      </w:r>
      <w:r w:rsidRPr="00116209">
        <w:rPr>
          <w:rFonts w:eastAsia="Arial"/>
          <w:spacing w:val="9"/>
          <w:szCs w:val="28"/>
        </w:rPr>
        <w:t xml:space="preserve"> </w:t>
      </w:r>
      <w:r w:rsidRPr="00116209">
        <w:rPr>
          <w:rFonts w:eastAsia="Arial"/>
          <w:spacing w:val="2"/>
          <w:szCs w:val="28"/>
        </w:rPr>
        <w:t>т</w:t>
      </w:r>
      <w:r w:rsidRPr="00116209">
        <w:rPr>
          <w:rFonts w:eastAsia="Arial"/>
          <w:spacing w:val="4"/>
          <w:szCs w:val="28"/>
        </w:rPr>
        <w:t>е</w:t>
      </w:r>
      <w:r w:rsidRPr="00116209">
        <w:rPr>
          <w:rFonts w:eastAsia="Arial"/>
          <w:spacing w:val="-2"/>
          <w:szCs w:val="28"/>
        </w:rPr>
        <w:t>п</w:t>
      </w:r>
      <w:r w:rsidRPr="00116209">
        <w:rPr>
          <w:rFonts w:eastAsia="Arial"/>
          <w:spacing w:val="1"/>
          <w:szCs w:val="28"/>
        </w:rPr>
        <w:t>л</w:t>
      </w:r>
      <w:r w:rsidRPr="00116209">
        <w:rPr>
          <w:rFonts w:eastAsia="Arial"/>
          <w:spacing w:val="-1"/>
          <w:szCs w:val="28"/>
        </w:rPr>
        <w:t>о</w:t>
      </w:r>
      <w:r w:rsidRPr="00116209">
        <w:rPr>
          <w:rFonts w:eastAsia="Arial"/>
          <w:spacing w:val="2"/>
          <w:szCs w:val="28"/>
        </w:rPr>
        <w:t>т</w:t>
      </w:r>
      <w:r w:rsidRPr="00116209">
        <w:rPr>
          <w:rFonts w:eastAsia="Arial"/>
          <w:spacing w:val="1"/>
          <w:szCs w:val="28"/>
        </w:rPr>
        <w:t>ы</w:t>
      </w:r>
      <w:r w:rsidRPr="00116209">
        <w:rPr>
          <w:rFonts w:eastAsia="Arial"/>
          <w:szCs w:val="28"/>
        </w:rPr>
        <w:t>,</w:t>
      </w:r>
      <w:r w:rsidRPr="00116209">
        <w:rPr>
          <w:rFonts w:eastAsia="Arial"/>
          <w:spacing w:val="9"/>
          <w:szCs w:val="28"/>
        </w:rPr>
        <w:t xml:space="preserve"> </w:t>
      </w:r>
      <w:r w:rsidRPr="00116209">
        <w:rPr>
          <w:rFonts w:eastAsia="Arial"/>
          <w:spacing w:val="4"/>
          <w:szCs w:val="28"/>
        </w:rPr>
        <w:t>г</w:t>
      </w:r>
      <w:r w:rsidRPr="00116209">
        <w:rPr>
          <w:rFonts w:eastAsia="Arial"/>
          <w:spacing w:val="-1"/>
          <w:szCs w:val="28"/>
        </w:rPr>
        <w:t>ре</w:t>
      </w:r>
      <w:r w:rsidRPr="00116209">
        <w:rPr>
          <w:rFonts w:eastAsia="Arial"/>
          <w:spacing w:val="2"/>
          <w:szCs w:val="28"/>
        </w:rPr>
        <w:t>ю</w:t>
      </w:r>
      <w:r w:rsidRPr="00116209">
        <w:rPr>
          <w:rFonts w:eastAsia="Arial"/>
          <w:spacing w:val="1"/>
          <w:szCs w:val="28"/>
        </w:rPr>
        <w:t>щ</w:t>
      </w:r>
      <w:r w:rsidRPr="00116209">
        <w:rPr>
          <w:rFonts w:eastAsia="Arial"/>
          <w:spacing w:val="4"/>
          <w:szCs w:val="28"/>
        </w:rPr>
        <w:t>е</w:t>
      </w:r>
      <w:r w:rsidRPr="00116209">
        <w:rPr>
          <w:rFonts w:eastAsia="Arial"/>
          <w:spacing w:val="-1"/>
          <w:szCs w:val="28"/>
        </w:rPr>
        <w:t>г</w:t>
      </w:r>
      <w:r w:rsidRPr="00116209">
        <w:rPr>
          <w:rFonts w:eastAsia="Arial"/>
          <w:szCs w:val="28"/>
        </w:rPr>
        <w:t>о</w:t>
      </w:r>
      <w:r w:rsidRPr="00116209">
        <w:rPr>
          <w:rFonts w:eastAsia="Arial"/>
          <w:spacing w:val="12"/>
          <w:szCs w:val="28"/>
        </w:rPr>
        <w:t xml:space="preserve"> </w:t>
      </w:r>
      <w:r w:rsidRPr="00116209">
        <w:rPr>
          <w:rFonts w:eastAsia="Arial"/>
          <w:spacing w:val="2"/>
          <w:szCs w:val="28"/>
        </w:rPr>
        <w:t>т</w:t>
      </w:r>
      <w:r w:rsidRPr="00116209">
        <w:rPr>
          <w:rFonts w:eastAsia="Arial"/>
          <w:szCs w:val="28"/>
        </w:rPr>
        <w:t>е</w:t>
      </w:r>
      <w:r w:rsidRPr="00116209">
        <w:rPr>
          <w:rFonts w:eastAsia="Arial"/>
          <w:spacing w:val="-2"/>
          <w:szCs w:val="28"/>
        </w:rPr>
        <w:t>п</w:t>
      </w:r>
      <w:r w:rsidRPr="00116209">
        <w:rPr>
          <w:rFonts w:eastAsia="Arial"/>
          <w:spacing w:val="1"/>
          <w:szCs w:val="28"/>
        </w:rPr>
        <w:t>л</w:t>
      </w:r>
      <w:r w:rsidRPr="00116209">
        <w:rPr>
          <w:rFonts w:eastAsia="Arial"/>
          <w:spacing w:val="4"/>
          <w:szCs w:val="28"/>
        </w:rPr>
        <w:t>о</w:t>
      </w:r>
      <w:r w:rsidRPr="00116209">
        <w:rPr>
          <w:rFonts w:eastAsia="Arial"/>
          <w:szCs w:val="28"/>
        </w:rPr>
        <w:t>н</w:t>
      </w:r>
      <w:r w:rsidRPr="00116209">
        <w:rPr>
          <w:rFonts w:eastAsia="Arial"/>
          <w:spacing w:val="-1"/>
          <w:szCs w:val="28"/>
        </w:rPr>
        <w:t>о</w:t>
      </w:r>
      <w:r w:rsidRPr="00116209">
        <w:rPr>
          <w:rFonts w:eastAsia="Arial"/>
          <w:spacing w:val="5"/>
          <w:szCs w:val="28"/>
        </w:rPr>
        <w:t>с</w:t>
      </w:r>
      <w:r w:rsidRPr="00116209">
        <w:rPr>
          <w:rFonts w:eastAsia="Arial"/>
          <w:spacing w:val="-2"/>
          <w:szCs w:val="28"/>
        </w:rPr>
        <w:t>и</w:t>
      </w:r>
      <w:r w:rsidRPr="00116209">
        <w:rPr>
          <w:rFonts w:eastAsia="Arial"/>
          <w:spacing w:val="2"/>
          <w:szCs w:val="28"/>
        </w:rPr>
        <w:t>т</w:t>
      </w:r>
      <w:r w:rsidRPr="00116209">
        <w:rPr>
          <w:rFonts w:eastAsia="Arial"/>
          <w:spacing w:val="-1"/>
          <w:szCs w:val="28"/>
        </w:rPr>
        <w:t>е</w:t>
      </w:r>
      <w:r w:rsidRPr="00116209">
        <w:rPr>
          <w:rFonts w:eastAsia="Arial"/>
          <w:spacing w:val="6"/>
          <w:szCs w:val="28"/>
        </w:rPr>
        <w:t>л</w:t>
      </w:r>
      <w:r w:rsidRPr="00116209">
        <w:rPr>
          <w:rFonts w:eastAsia="Arial"/>
          <w:spacing w:val="-2"/>
          <w:szCs w:val="28"/>
        </w:rPr>
        <w:t>я</w:t>
      </w:r>
      <w:r w:rsidRPr="00116209">
        <w:rPr>
          <w:rFonts w:eastAsia="Arial"/>
          <w:szCs w:val="28"/>
        </w:rPr>
        <w:t xml:space="preserve">, </w:t>
      </w:r>
      <w:r w:rsidRPr="00116209">
        <w:rPr>
          <w:rFonts w:eastAsia="Arial"/>
          <w:spacing w:val="2"/>
          <w:szCs w:val="28"/>
        </w:rPr>
        <w:t>т</w:t>
      </w:r>
      <w:r w:rsidRPr="00116209">
        <w:rPr>
          <w:rFonts w:eastAsia="Arial"/>
          <w:spacing w:val="-1"/>
          <w:szCs w:val="28"/>
        </w:rPr>
        <w:t>е</w:t>
      </w:r>
      <w:r w:rsidRPr="00116209">
        <w:rPr>
          <w:rFonts w:eastAsia="Arial"/>
          <w:spacing w:val="5"/>
          <w:szCs w:val="28"/>
        </w:rPr>
        <w:t>м</w:t>
      </w:r>
      <w:r w:rsidRPr="00116209">
        <w:rPr>
          <w:rFonts w:eastAsia="Arial"/>
          <w:spacing w:val="-2"/>
          <w:szCs w:val="28"/>
        </w:rPr>
        <w:t>п</w:t>
      </w:r>
      <w:r w:rsidRPr="00116209">
        <w:rPr>
          <w:rFonts w:eastAsia="Arial"/>
          <w:spacing w:val="4"/>
          <w:szCs w:val="28"/>
        </w:rPr>
        <w:t>е</w:t>
      </w:r>
      <w:r w:rsidRPr="00116209">
        <w:rPr>
          <w:rFonts w:eastAsia="Arial"/>
          <w:spacing w:val="-1"/>
          <w:szCs w:val="28"/>
        </w:rPr>
        <w:t>ра</w:t>
      </w:r>
      <w:r w:rsidRPr="00116209">
        <w:rPr>
          <w:rFonts w:eastAsia="Arial"/>
          <w:spacing w:val="7"/>
          <w:szCs w:val="28"/>
        </w:rPr>
        <w:t>т</w:t>
      </w:r>
      <w:r w:rsidRPr="00116209">
        <w:rPr>
          <w:rFonts w:eastAsia="Arial"/>
          <w:spacing w:val="-5"/>
          <w:szCs w:val="28"/>
        </w:rPr>
        <w:t>у</w:t>
      </w:r>
      <w:r w:rsidRPr="00116209">
        <w:rPr>
          <w:rFonts w:eastAsia="Arial"/>
          <w:szCs w:val="28"/>
        </w:rPr>
        <w:t xml:space="preserve">р </w:t>
      </w:r>
      <w:r w:rsidRPr="00116209">
        <w:rPr>
          <w:rFonts w:eastAsia="Arial"/>
          <w:spacing w:val="1"/>
          <w:szCs w:val="28"/>
        </w:rPr>
        <w:t>в</w:t>
      </w:r>
      <w:r w:rsidRPr="00116209">
        <w:rPr>
          <w:rFonts w:eastAsia="Arial"/>
          <w:spacing w:val="5"/>
          <w:szCs w:val="28"/>
        </w:rPr>
        <w:t>н</w:t>
      </w:r>
      <w:r w:rsidRPr="00116209">
        <w:rPr>
          <w:rFonts w:eastAsia="Arial"/>
          <w:spacing w:val="-9"/>
          <w:szCs w:val="28"/>
        </w:rPr>
        <w:t>у</w:t>
      </w:r>
      <w:r w:rsidRPr="00116209">
        <w:rPr>
          <w:rFonts w:eastAsia="Arial"/>
          <w:spacing w:val="7"/>
          <w:szCs w:val="28"/>
        </w:rPr>
        <w:t>т</w:t>
      </w:r>
      <w:r w:rsidRPr="00116209">
        <w:rPr>
          <w:rFonts w:eastAsia="Arial"/>
          <w:spacing w:val="-1"/>
          <w:szCs w:val="28"/>
        </w:rPr>
        <w:t>ре</w:t>
      </w:r>
      <w:r w:rsidRPr="00116209">
        <w:rPr>
          <w:rFonts w:eastAsia="Arial"/>
          <w:szCs w:val="28"/>
        </w:rPr>
        <w:t>н</w:t>
      </w:r>
      <w:r w:rsidRPr="00116209">
        <w:rPr>
          <w:rFonts w:eastAsia="Arial"/>
          <w:spacing w:val="5"/>
          <w:szCs w:val="28"/>
        </w:rPr>
        <w:t>н</w:t>
      </w:r>
      <w:r w:rsidRPr="00116209">
        <w:rPr>
          <w:rFonts w:eastAsia="Arial"/>
          <w:spacing w:val="-1"/>
          <w:szCs w:val="28"/>
        </w:rPr>
        <w:t>е</w:t>
      </w:r>
      <w:r w:rsidRPr="00116209">
        <w:rPr>
          <w:rFonts w:eastAsia="Arial"/>
          <w:spacing w:val="4"/>
          <w:szCs w:val="28"/>
        </w:rPr>
        <w:t>г</w:t>
      </w:r>
      <w:r w:rsidRPr="00116209">
        <w:rPr>
          <w:rFonts w:eastAsia="Arial"/>
          <w:szCs w:val="28"/>
        </w:rPr>
        <w:t>о</w:t>
      </w:r>
      <w:r w:rsidRPr="00116209">
        <w:rPr>
          <w:rFonts w:eastAsia="Arial"/>
          <w:spacing w:val="-18"/>
          <w:szCs w:val="28"/>
        </w:rPr>
        <w:t xml:space="preserve"> </w:t>
      </w:r>
      <w:r w:rsidRPr="00116209">
        <w:rPr>
          <w:rFonts w:eastAsia="Arial"/>
          <w:spacing w:val="1"/>
          <w:szCs w:val="28"/>
        </w:rPr>
        <w:t>в</w:t>
      </w:r>
      <w:r w:rsidRPr="00116209">
        <w:rPr>
          <w:rFonts w:eastAsia="Arial"/>
          <w:spacing w:val="-1"/>
          <w:szCs w:val="28"/>
        </w:rPr>
        <w:t>о</w:t>
      </w:r>
      <w:r w:rsidRPr="00116209">
        <w:rPr>
          <w:rFonts w:eastAsia="Arial"/>
          <w:spacing w:val="2"/>
          <w:szCs w:val="28"/>
        </w:rPr>
        <w:t>з</w:t>
      </w:r>
      <w:r w:rsidRPr="00116209">
        <w:rPr>
          <w:rFonts w:eastAsia="Arial"/>
          <w:spacing w:val="6"/>
          <w:szCs w:val="28"/>
        </w:rPr>
        <w:t>д</w:t>
      </w:r>
      <w:r w:rsidRPr="00116209">
        <w:rPr>
          <w:rFonts w:eastAsia="Arial"/>
          <w:spacing w:val="-5"/>
          <w:szCs w:val="28"/>
        </w:rPr>
        <w:t>у</w:t>
      </w:r>
      <w:r w:rsidRPr="00116209">
        <w:rPr>
          <w:rFonts w:eastAsia="Arial"/>
          <w:szCs w:val="28"/>
        </w:rPr>
        <w:t>ха</w:t>
      </w:r>
      <w:r w:rsidRPr="00116209">
        <w:rPr>
          <w:rFonts w:eastAsia="Arial"/>
          <w:spacing w:val="-7"/>
          <w:szCs w:val="28"/>
        </w:rPr>
        <w:t xml:space="preserve"> </w:t>
      </w:r>
      <w:r w:rsidRPr="00116209">
        <w:rPr>
          <w:rFonts w:eastAsia="Arial"/>
          <w:szCs w:val="28"/>
        </w:rPr>
        <w:t xml:space="preserve">и </w:t>
      </w:r>
      <w:r w:rsidRPr="00116209">
        <w:rPr>
          <w:rFonts w:eastAsia="Arial"/>
          <w:spacing w:val="-1"/>
          <w:szCs w:val="28"/>
        </w:rPr>
        <w:t>г</w:t>
      </w:r>
      <w:r w:rsidRPr="00116209">
        <w:rPr>
          <w:rFonts w:eastAsia="Arial"/>
          <w:spacing w:val="4"/>
          <w:szCs w:val="28"/>
        </w:rPr>
        <w:t>о</w:t>
      </w:r>
      <w:r w:rsidRPr="00116209">
        <w:rPr>
          <w:rFonts w:eastAsia="Arial"/>
          <w:spacing w:val="-1"/>
          <w:szCs w:val="28"/>
        </w:rPr>
        <w:t>р</w:t>
      </w:r>
      <w:r w:rsidRPr="00116209">
        <w:rPr>
          <w:rFonts w:eastAsia="Arial"/>
          <w:spacing w:val="3"/>
          <w:szCs w:val="28"/>
        </w:rPr>
        <w:t>я</w:t>
      </w:r>
      <w:r w:rsidRPr="00116209">
        <w:rPr>
          <w:rFonts w:eastAsia="Arial"/>
          <w:spacing w:val="-1"/>
          <w:szCs w:val="28"/>
        </w:rPr>
        <w:t>ч</w:t>
      </w:r>
      <w:r w:rsidRPr="00116209">
        <w:rPr>
          <w:rFonts w:eastAsia="Arial"/>
          <w:spacing w:val="4"/>
          <w:szCs w:val="28"/>
        </w:rPr>
        <w:t>е</w:t>
      </w:r>
      <w:r w:rsidRPr="00116209">
        <w:rPr>
          <w:rFonts w:eastAsia="Arial"/>
          <w:szCs w:val="28"/>
        </w:rPr>
        <w:t>й</w:t>
      </w:r>
      <w:r w:rsidRPr="00116209">
        <w:rPr>
          <w:rFonts w:eastAsia="Arial"/>
          <w:spacing w:val="-13"/>
          <w:szCs w:val="28"/>
        </w:rPr>
        <w:t xml:space="preserve"> </w:t>
      </w:r>
      <w:r w:rsidRPr="00116209">
        <w:rPr>
          <w:rFonts w:eastAsia="Arial"/>
          <w:spacing w:val="1"/>
          <w:szCs w:val="28"/>
        </w:rPr>
        <w:t>в</w:t>
      </w:r>
      <w:r w:rsidRPr="00116209">
        <w:rPr>
          <w:rFonts w:eastAsia="Arial"/>
          <w:spacing w:val="-1"/>
          <w:szCs w:val="28"/>
        </w:rPr>
        <w:t>о</w:t>
      </w:r>
      <w:r w:rsidRPr="00116209">
        <w:rPr>
          <w:rFonts w:eastAsia="Arial"/>
          <w:spacing w:val="1"/>
          <w:szCs w:val="28"/>
        </w:rPr>
        <w:t>д</w:t>
      </w:r>
      <w:r w:rsidRPr="00116209">
        <w:rPr>
          <w:rFonts w:eastAsia="Arial"/>
          <w:szCs w:val="28"/>
        </w:rPr>
        <w:t>ы</w:t>
      </w:r>
      <w:r w:rsidRPr="00116209">
        <w:rPr>
          <w:rFonts w:eastAsia="Arial"/>
          <w:spacing w:val="3"/>
          <w:szCs w:val="28"/>
        </w:rPr>
        <w:t xml:space="preserve"> </w:t>
      </w:r>
      <w:r w:rsidRPr="00116209">
        <w:rPr>
          <w:rFonts w:eastAsia="Arial"/>
          <w:szCs w:val="28"/>
        </w:rPr>
        <w:t>у</w:t>
      </w:r>
      <w:r w:rsidRPr="00116209">
        <w:rPr>
          <w:rFonts w:eastAsia="Arial"/>
          <w:spacing w:val="-2"/>
          <w:szCs w:val="28"/>
        </w:rPr>
        <w:t xml:space="preserve"> к</w:t>
      </w:r>
      <w:r w:rsidRPr="00116209">
        <w:rPr>
          <w:rFonts w:eastAsia="Arial"/>
          <w:spacing w:val="-1"/>
          <w:szCs w:val="28"/>
        </w:rPr>
        <w:t>а</w:t>
      </w:r>
      <w:r w:rsidRPr="00116209">
        <w:rPr>
          <w:rFonts w:eastAsia="Arial"/>
          <w:spacing w:val="1"/>
          <w:szCs w:val="28"/>
        </w:rPr>
        <w:t>ж</w:t>
      </w:r>
      <w:r w:rsidRPr="00116209">
        <w:rPr>
          <w:rFonts w:eastAsia="Arial"/>
          <w:spacing w:val="6"/>
          <w:szCs w:val="28"/>
        </w:rPr>
        <w:t>д</w:t>
      </w:r>
      <w:r w:rsidRPr="00116209">
        <w:rPr>
          <w:rFonts w:eastAsia="Arial"/>
          <w:spacing w:val="-1"/>
          <w:szCs w:val="28"/>
        </w:rPr>
        <w:t>о</w:t>
      </w:r>
      <w:r w:rsidRPr="00116209">
        <w:rPr>
          <w:rFonts w:eastAsia="Arial"/>
          <w:spacing w:val="4"/>
          <w:szCs w:val="28"/>
        </w:rPr>
        <w:t>г</w:t>
      </w:r>
      <w:r w:rsidRPr="00116209">
        <w:rPr>
          <w:rFonts w:eastAsia="Arial"/>
          <w:szCs w:val="28"/>
        </w:rPr>
        <w:t>о</w:t>
      </w:r>
      <w:r w:rsidRPr="00116209">
        <w:rPr>
          <w:rFonts w:eastAsia="Arial"/>
          <w:spacing w:val="-12"/>
          <w:szCs w:val="28"/>
        </w:rPr>
        <w:t xml:space="preserve"> </w:t>
      </w:r>
      <w:r w:rsidRPr="00116209">
        <w:rPr>
          <w:rFonts w:eastAsia="Arial"/>
          <w:spacing w:val="3"/>
          <w:szCs w:val="28"/>
        </w:rPr>
        <w:t>п</w:t>
      </w:r>
      <w:r w:rsidRPr="00116209">
        <w:rPr>
          <w:rFonts w:eastAsia="Arial"/>
          <w:spacing w:val="-1"/>
          <w:szCs w:val="28"/>
        </w:rPr>
        <w:t>о</w:t>
      </w:r>
      <w:r w:rsidRPr="00116209">
        <w:rPr>
          <w:rFonts w:eastAsia="Arial"/>
          <w:spacing w:val="2"/>
          <w:szCs w:val="28"/>
        </w:rPr>
        <w:t>т</w:t>
      </w:r>
      <w:r w:rsidRPr="00116209">
        <w:rPr>
          <w:rFonts w:eastAsia="Arial"/>
          <w:spacing w:val="-1"/>
          <w:szCs w:val="28"/>
        </w:rPr>
        <w:t>р</w:t>
      </w:r>
      <w:r w:rsidRPr="00116209">
        <w:rPr>
          <w:rFonts w:eastAsia="Arial"/>
          <w:spacing w:val="4"/>
          <w:szCs w:val="28"/>
        </w:rPr>
        <w:t>е</w:t>
      </w:r>
      <w:r w:rsidRPr="00116209">
        <w:rPr>
          <w:rFonts w:eastAsia="Arial"/>
          <w:spacing w:val="-1"/>
          <w:szCs w:val="28"/>
        </w:rPr>
        <w:t>б</w:t>
      </w:r>
      <w:r w:rsidRPr="00116209">
        <w:rPr>
          <w:rFonts w:eastAsia="Arial"/>
          <w:spacing w:val="-2"/>
          <w:szCs w:val="28"/>
        </w:rPr>
        <w:t>и</w:t>
      </w:r>
      <w:r w:rsidRPr="00116209">
        <w:rPr>
          <w:rFonts w:eastAsia="Arial"/>
          <w:spacing w:val="2"/>
          <w:szCs w:val="28"/>
        </w:rPr>
        <w:t>т</w:t>
      </w:r>
      <w:r w:rsidRPr="00116209">
        <w:rPr>
          <w:rFonts w:eastAsia="Arial"/>
          <w:spacing w:val="-1"/>
          <w:szCs w:val="28"/>
        </w:rPr>
        <w:t>е</w:t>
      </w:r>
      <w:r w:rsidRPr="00116209">
        <w:rPr>
          <w:rFonts w:eastAsia="Arial"/>
          <w:spacing w:val="6"/>
          <w:szCs w:val="28"/>
        </w:rPr>
        <w:t>л</w:t>
      </w:r>
      <w:r w:rsidRPr="00116209">
        <w:rPr>
          <w:rFonts w:eastAsia="Arial"/>
          <w:spacing w:val="-2"/>
          <w:szCs w:val="28"/>
        </w:rPr>
        <w:t>я</w:t>
      </w:r>
      <w:r w:rsidRPr="00116209">
        <w:rPr>
          <w:rFonts w:eastAsia="Arial"/>
          <w:szCs w:val="28"/>
        </w:rPr>
        <w:t>;</w:t>
      </w:r>
    </w:p>
    <w:p w:rsidR="002F6A47" w:rsidRPr="00116209" w:rsidRDefault="002F6A47" w:rsidP="002F6A47">
      <w:pPr>
        <w:ind w:firstLine="720"/>
        <w:rPr>
          <w:rFonts w:eastAsia="Arial"/>
          <w:szCs w:val="28"/>
        </w:rPr>
      </w:pPr>
      <w:r w:rsidRPr="00116209">
        <w:rPr>
          <w:rFonts w:eastAsia="Arial"/>
          <w:szCs w:val="28"/>
        </w:rPr>
        <w:lastRenderedPageBreak/>
        <w:t>-</w:t>
      </w:r>
      <w:r w:rsidRPr="00116209">
        <w:rPr>
          <w:rFonts w:eastAsia="Arial"/>
          <w:spacing w:val="15"/>
          <w:szCs w:val="28"/>
        </w:rPr>
        <w:t xml:space="preserve"> </w:t>
      </w:r>
      <w:r w:rsidRPr="00116209">
        <w:rPr>
          <w:rFonts w:eastAsia="Arial"/>
          <w:spacing w:val="2"/>
          <w:szCs w:val="28"/>
        </w:rPr>
        <w:t>т</w:t>
      </w:r>
      <w:r w:rsidRPr="00116209">
        <w:rPr>
          <w:rFonts w:eastAsia="Arial"/>
          <w:spacing w:val="-1"/>
          <w:szCs w:val="28"/>
        </w:rPr>
        <w:t>е</w:t>
      </w:r>
      <w:r w:rsidRPr="00116209">
        <w:rPr>
          <w:rFonts w:eastAsia="Arial"/>
          <w:spacing w:val="5"/>
          <w:szCs w:val="28"/>
        </w:rPr>
        <w:t>м</w:t>
      </w:r>
      <w:r w:rsidRPr="00116209">
        <w:rPr>
          <w:rFonts w:eastAsia="Arial"/>
          <w:spacing w:val="-2"/>
          <w:szCs w:val="28"/>
        </w:rPr>
        <w:t>п</w:t>
      </w:r>
      <w:r w:rsidRPr="00116209">
        <w:rPr>
          <w:rFonts w:eastAsia="Arial"/>
          <w:spacing w:val="4"/>
          <w:szCs w:val="28"/>
        </w:rPr>
        <w:t>е</w:t>
      </w:r>
      <w:r w:rsidRPr="00116209">
        <w:rPr>
          <w:rFonts w:eastAsia="Arial"/>
          <w:spacing w:val="-1"/>
          <w:szCs w:val="28"/>
        </w:rPr>
        <w:t>ра</w:t>
      </w:r>
      <w:r w:rsidRPr="00116209">
        <w:rPr>
          <w:rFonts w:eastAsia="Arial"/>
          <w:spacing w:val="7"/>
          <w:szCs w:val="28"/>
        </w:rPr>
        <w:t>т</w:t>
      </w:r>
      <w:r w:rsidRPr="00116209">
        <w:rPr>
          <w:rFonts w:eastAsia="Arial"/>
          <w:spacing w:val="-5"/>
          <w:szCs w:val="28"/>
        </w:rPr>
        <w:t>у</w:t>
      </w:r>
      <w:r w:rsidRPr="00116209">
        <w:rPr>
          <w:rFonts w:eastAsia="Arial"/>
          <w:szCs w:val="28"/>
        </w:rPr>
        <w:t>р</w:t>
      </w:r>
      <w:r w:rsidRPr="00116209">
        <w:rPr>
          <w:rFonts w:eastAsia="Arial"/>
          <w:spacing w:val="5"/>
          <w:szCs w:val="28"/>
        </w:rPr>
        <w:t xml:space="preserve"> </w:t>
      </w:r>
      <w:r w:rsidRPr="00116209">
        <w:rPr>
          <w:rFonts w:eastAsia="Arial"/>
          <w:spacing w:val="2"/>
          <w:szCs w:val="28"/>
        </w:rPr>
        <w:t>т</w:t>
      </w:r>
      <w:r w:rsidRPr="00116209">
        <w:rPr>
          <w:rFonts w:eastAsia="Arial"/>
          <w:spacing w:val="-1"/>
          <w:szCs w:val="28"/>
        </w:rPr>
        <w:t>е</w:t>
      </w:r>
      <w:r w:rsidRPr="00116209">
        <w:rPr>
          <w:rFonts w:eastAsia="Arial"/>
          <w:spacing w:val="3"/>
          <w:szCs w:val="28"/>
        </w:rPr>
        <w:t>п</w:t>
      </w:r>
      <w:r w:rsidRPr="00116209">
        <w:rPr>
          <w:rFonts w:eastAsia="Arial"/>
          <w:spacing w:val="1"/>
          <w:szCs w:val="28"/>
        </w:rPr>
        <w:t>л</w:t>
      </w:r>
      <w:r w:rsidRPr="00116209">
        <w:rPr>
          <w:rFonts w:eastAsia="Arial"/>
          <w:spacing w:val="-1"/>
          <w:szCs w:val="28"/>
        </w:rPr>
        <w:t>о</w:t>
      </w:r>
      <w:r w:rsidRPr="00116209">
        <w:rPr>
          <w:rFonts w:eastAsia="Arial"/>
          <w:spacing w:val="5"/>
          <w:szCs w:val="28"/>
        </w:rPr>
        <w:t>н</w:t>
      </w:r>
      <w:r w:rsidRPr="00116209">
        <w:rPr>
          <w:rFonts w:eastAsia="Arial"/>
          <w:spacing w:val="-1"/>
          <w:szCs w:val="28"/>
        </w:rPr>
        <w:t>о</w:t>
      </w:r>
      <w:r w:rsidRPr="00116209">
        <w:rPr>
          <w:rFonts w:eastAsia="Arial"/>
          <w:szCs w:val="28"/>
        </w:rPr>
        <w:t>с</w:t>
      </w:r>
      <w:r w:rsidRPr="00116209">
        <w:rPr>
          <w:rFonts w:eastAsia="Arial"/>
          <w:spacing w:val="-2"/>
          <w:szCs w:val="28"/>
        </w:rPr>
        <w:t>и</w:t>
      </w:r>
      <w:r w:rsidRPr="00116209">
        <w:rPr>
          <w:rFonts w:eastAsia="Arial"/>
          <w:spacing w:val="2"/>
          <w:szCs w:val="28"/>
        </w:rPr>
        <w:t>т</w:t>
      </w:r>
      <w:r w:rsidRPr="00116209">
        <w:rPr>
          <w:rFonts w:eastAsia="Arial"/>
          <w:spacing w:val="4"/>
          <w:szCs w:val="28"/>
        </w:rPr>
        <w:t>е</w:t>
      </w:r>
      <w:r w:rsidRPr="00116209">
        <w:rPr>
          <w:rFonts w:eastAsia="Arial"/>
          <w:spacing w:val="1"/>
          <w:szCs w:val="28"/>
        </w:rPr>
        <w:t>л</w:t>
      </w:r>
      <w:r w:rsidRPr="00116209">
        <w:rPr>
          <w:rFonts w:eastAsia="Arial"/>
          <w:szCs w:val="28"/>
        </w:rPr>
        <w:t>я на</w:t>
      </w:r>
      <w:r w:rsidRPr="00116209">
        <w:rPr>
          <w:rFonts w:eastAsia="Arial"/>
          <w:spacing w:val="18"/>
          <w:szCs w:val="28"/>
        </w:rPr>
        <w:t xml:space="preserve"> </w:t>
      </w:r>
      <w:r w:rsidRPr="00116209">
        <w:rPr>
          <w:rFonts w:eastAsia="Arial"/>
          <w:spacing w:val="6"/>
          <w:szCs w:val="28"/>
        </w:rPr>
        <w:t>в</w:t>
      </w:r>
      <w:r w:rsidRPr="00116209">
        <w:rPr>
          <w:rFonts w:eastAsia="Arial"/>
          <w:spacing w:val="1"/>
          <w:szCs w:val="28"/>
        </w:rPr>
        <w:t>ы</w:t>
      </w:r>
      <w:r w:rsidRPr="00116209">
        <w:rPr>
          <w:rFonts w:eastAsia="Arial"/>
          <w:szCs w:val="28"/>
        </w:rPr>
        <w:t>х</w:t>
      </w:r>
      <w:r w:rsidRPr="00116209">
        <w:rPr>
          <w:rFonts w:eastAsia="Arial"/>
          <w:spacing w:val="-1"/>
          <w:szCs w:val="28"/>
        </w:rPr>
        <w:t>о</w:t>
      </w:r>
      <w:r w:rsidRPr="00116209">
        <w:rPr>
          <w:rFonts w:eastAsia="Arial"/>
          <w:spacing w:val="1"/>
          <w:szCs w:val="28"/>
        </w:rPr>
        <w:t>д</w:t>
      </w:r>
      <w:r w:rsidRPr="00116209">
        <w:rPr>
          <w:rFonts w:eastAsia="Arial"/>
          <w:szCs w:val="28"/>
        </w:rPr>
        <w:t>е</w:t>
      </w:r>
      <w:r w:rsidRPr="00116209">
        <w:rPr>
          <w:rFonts w:eastAsia="Arial"/>
          <w:spacing w:val="11"/>
          <w:szCs w:val="28"/>
        </w:rPr>
        <w:t xml:space="preserve"> </w:t>
      </w:r>
      <w:r w:rsidRPr="00116209">
        <w:rPr>
          <w:rFonts w:eastAsia="Arial"/>
          <w:spacing w:val="-2"/>
          <w:szCs w:val="28"/>
        </w:rPr>
        <w:t>и</w:t>
      </w:r>
      <w:r w:rsidRPr="00116209">
        <w:rPr>
          <w:rFonts w:eastAsia="Arial"/>
          <w:szCs w:val="28"/>
        </w:rPr>
        <w:t>з</w:t>
      </w:r>
      <w:r w:rsidRPr="00116209">
        <w:rPr>
          <w:rFonts w:eastAsia="Arial"/>
          <w:spacing w:val="17"/>
          <w:szCs w:val="28"/>
        </w:rPr>
        <w:t xml:space="preserve"> </w:t>
      </w:r>
      <w:r w:rsidRPr="00116209">
        <w:rPr>
          <w:rFonts w:eastAsia="Arial"/>
          <w:spacing w:val="5"/>
          <w:szCs w:val="28"/>
        </w:rPr>
        <w:t>с</w:t>
      </w:r>
      <w:r w:rsidRPr="00116209">
        <w:rPr>
          <w:rFonts w:eastAsia="Arial"/>
          <w:spacing w:val="-2"/>
          <w:szCs w:val="28"/>
        </w:rPr>
        <w:t>и</w:t>
      </w:r>
      <w:r w:rsidRPr="00116209">
        <w:rPr>
          <w:rFonts w:eastAsia="Arial"/>
          <w:szCs w:val="28"/>
        </w:rPr>
        <w:t>с</w:t>
      </w:r>
      <w:r w:rsidRPr="00116209">
        <w:rPr>
          <w:rFonts w:eastAsia="Arial"/>
          <w:spacing w:val="2"/>
          <w:szCs w:val="28"/>
        </w:rPr>
        <w:t>т</w:t>
      </w:r>
      <w:r w:rsidRPr="00116209">
        <w:rPr>
          <w:rFonts w:eastAsia="Arial"/>
          <w:spacing w:val="-1"/>
          <w:szCs w:val="28"/>
        </w:rPr>
        <w:t>е</w:t>
      </w:r>
      <w:r w:rsidRPr="00116209">
        <w:rPr>
          <w:rFonts w:eastAsia="Arial"/>
          <w:szCs w:val="28"/>
        </w:rPr>
        <w:t>м</w:t>
      </w:r>
      <w:r w:rsidRPr="00116209">
        <w:rPr>
          <w:rFonts w:eastAsia="Arial"/>
          <w:spacing w:val="13"/>
          <w:szCs w:val="28"/>
        </w:rPr>
        <w:t xml:space="preserve"> </w:t>
      </w:r>
      <w:r w:rsidRPr="00116209">
        <w:rPr>
          <w:rFonts w:eastAsia="Arial"/>
          <w:spacing w:val="-1"/>
          <w:szCs w:val="28"/>
        </w:rPr>
        <w:t>о</w:t>
      </w:r>
      <w:r w:rsidRPr="00116209">
        <w:rPr>
          <w:rFonts w:eastAsia="Arial"/>
          <w:spacing w:val="2"/>
          <w:szCs w:val="28"/>
        </w:rPr>
        <w:t>т</w:t>
      </w:r>
      <w:r w:rsidRPr="00116209">
        <w:rPr>
          <w:rFonts w:eastAsia="Arial"/>
          <w:spacing w:val="4"/>
          <w:szCs w:val="28"/>
        </w:rPr>
        <w:t>о</w:t>
      </w:r>
      <w:r w:rsidRPr="00116209">
        <w:rPr>
          <w:rFonts w:eastAsia="Arial"/>
          <w:spacing w:val="-2"/>
          <w:szCs w:val="28"/>
        </w:rPr>
        <w:t>п</w:t>
      </w:r>
      <w:r w:rsidRPr="00116209">
        <w:rPr>
          <w:rFonts w:eastAsia="Arial"/>
          <w:spacing w:val="1"/>
          <w:szCs w:val="28"/>
        </w:rPr>
        <w:t>л</w:t>
      </w:r>
      <w:r w:rsidRPr="00116209">
        <w:rPr>
          <w:rFonts w:eastAsia="Arial"/>
          <w:spacing w:val="4"/>
          <w:szCs w:val="28"/>
        </w:rPr>
        <w:t>е</w:t>
      </w:r>
      <w:r w:rsidRPr="00116209">
        <w:rPr>
          <w:rFonts w:eastAsia="Arial"/>
          <w:szCs w:val="28"/>
        </w:rPr>
        <w:t>н</w:t>
      </w:r>
      <w:r w:rsidRPr="00116209">
        <w:rPr>
          <w:rFonts w:eastAsia="Arial"/>
          <w:spacing w:val="3"/>
          <w:szCs w:val="28"/>
        </w:rPr>
        <w:t>и</w:t>
      </w:r>
      <w:r w:rsidRPr="00116209">
        <w:rPr>
          <w:rFonts w:eastAsia="Arial"/>
          <w:spacing w:val="-2"/>
          <w:szCs w:val="28"/>
        </w:rPr>
        <w:t>я</w:t>
      </w:r>
      <w:r w:rsidRPr="00116209">
        <w:rPr>
          <w:rFonts w:eastAsia="Arial"/>
          <w:szCs w:val="28"/>
        </w:rPr>
        <w:t xml:space="preserve">, </w:t>
      </w:r>
      <w:r w:rsidRPr="00116209">
        <w:rPr>
          <w:rFonts w:eastAsia="Arial"/>
          <w:spacing w:val="-1"/>
          <w:szCs w:val="28"/>
        </w:rPr>
        <w:t>го</w:t>
      </w:r>
      <w:r w:rsidRPr="00116209">
        <w:rPr>
          <w:rFonts w:eastAsia="Arial"/>
          <w:spacing w:val="4"/>
          <w:szCs w:val="28"/>
        </w:rPr>
        <w:t>р</w:t>
      </w:r>
      <w:r w:rsidRPr="00116209">
        <w:rPr>
          <w:rFonts w:eastAsia="Arial"/>
          <w:spacing w:val="-2"/>
          <w:szCs w:val="28"/>
        </w:rPr>
        <w:t>я</w:t>
      </w:r>
      <w:r w:rsidRPr="00116209">
        <w:rPr>
          <w:rFonts w:eastAsia="Arial"/>
          <w:spacing w:val="4"/>
          <w:szCs w:val="28"/>
        </w:rPr>
        <w:t>ч</w:t>
      </w:r>
      <w:r w:rsidRPr="00116209">
        <w:rPr>
          <w:rFonts w:eastAsia="Arial"/>
          <w:spacing w:val="-1"/>
          <w:szCs w:val="28"/>
        </w:rPr>
        <w:t>ег</w:t>
      </w:r>
      <w:r w:rsidRPr="00116209">
        <w:rPr>
          <w:rFonts w:eastAsia="Arial"/>
          <w:szCs w:val="28"/>
        </w:rPr>
        <w:t>о</w:t>
      </w:r>
      <w:r w:rsidRPr="00116209">
        <w:rPr>
          <w:rFonts w:eastAsia="Arial"/>
          <w:spacing w:val="-14"/>
          <w:szCs w:val="28"/>
        </w:rPr>
        <w:t xml:space="preserve"> </w:t>
      </w:r>
      <w:r w:rsidRPr="00116209">
        <w:rPr>
          <w:rFonts w:eastAsia="Arial"/>
          <w:spacing w:val="6"/>
          <w:szCs w:val="28"/>
        </w:rPr>
        <w:t>в</w:t>
      </w:r>
      <w:r w:rsidRPr="00116209">
        <w:rPr>
          <w:rFonts w:eastAsia="Arial"/>
          <w:spacing w:val="-1"/>
          <w:szCs w:val="28"/>
        </w:rPr>
        <w:t>о</w:t>
      </w:r>
      <w:r w:rsidRPr="00116209">
        <w:rPr>
          <w:rFonts w:eastAsia="Arial"/>
          <w:spacing w:val="1"/>
          <w:szCs w:val="28"/>
        </w:rPr>
        <w:t>д</w:t>
      </w:r>
      <w:r w:rsidRPr="00116209">
        <w:rPr>
          <w:rFonts w:eastAsia="Arial"/>
          <w:spacing w:val="4"/>
          <w:szCs w:val="28"/>
        </w:rPr>
        <w:t>о</w:t>
      </w:r>
      <w:r w:rsidRPr="00116209">
        <w:rPr>
          <w:rFonts w:eastAsia="Arial"/>
          <w:szCs w:val="28"/>
        </w:rPr>
        <w:t>сн</w:t>
      </w:r>
      <w:r w:rsidRPr="00116209">
        <w:rPr>
          <w:rFonts w:eastAsia="Arial"/>
          <w:spacing w:val="4"/>
          <w:szCs w:val="28"/>
        </w:rPr>
        <w:t>а</w:t>
      </w:r>
      <w:r w:rsidRPr="00116209">
        <w:rPr>
          <w:rFonts w:eastAsia="Arial"/>
          <w:spacing w:val="-1"/>
          <w:szCs w:val="28"/>
        </w:rPr>
        <w:t>б</w:t>
      </w:r>
      <w:r w:rsidRPr="00116209">
        <w:rPr>
          <w:rFonts w:eastAsia="Arial"/>
          <w:spacing w:val="1"/>
          <w:szCs w:val="28"/>
        </w:rPr>
        <w:t>ж</w:t>
      </w:r>
      <w:r w:rsidRPr="00116209">
        <w:rPr>
          <w:rFonts w:eastAsia="Arial"/>
          <w:spacing w:val="-1"/>
          <w:szCs w:val="28"/>
        </w:rPr>
        <w:t>е</w:t>
      </w:r>
      <w:r w:rsidRPr="00116209">
        <w:rPr>
          <w:rFonts w:eastAsia="Arial"/>
          <w:spacing w:val="5"/>
          <w:szCs w:val="28"/>
        </w:rPr>
        <w:t>н</w:t>
      </w:r>
      <w:r w:rsidRPr="00116209">
        <w:rPr>
          <w:rFonts w:eastAsia="Arial"/>
          <w:spacing w:val="-2"/>
          <w:szCs w:val="28"/>
        </w:rPr>
        <w:t>и</w:t>
      </w:r>
      <w:r w:rsidRPr="00116209">
        <w:rPr>
          <w:rFonts w:eastAsia="Arial"/>
          <w:szCs w:val="28"/>
        </w:rPr>
        <w:t>я</w:t>
      </w:r>
      <w:r w:rsidRPr="00116209">
        <w:rPr>
          <w:rFonts w:eastAsia="Arial"/>
          <w:spacing w:val="-19"/>
          <w:szCs w:val="28"/>
        </w:rPr>
        <w:t xml:space="preserve"> </w:t>
      </w:r>
      <w:r w:rsidRPr="00116209">
        <w:rPr>
          <w:rFonts w:eastAsia="Arial"/>
          <w:szCs w:val="28"/>
        </w:rPr>
        <w:t>и</w:t>
      </w:r>
      <w:r w:rsidRPr="00116209">
        <w:rPr>
          <w:rFonts w:eastAsia="Arial"/>
          <w:spacing w:val="-5"/>
          <w:szCs w:val="28"/>
        </w:rPr>
        <w:t xml:space="preserve"> </w:t>
      </w:r>
      <w:r w:rsidRPr="00116209">
        <w:rPr>
          <w:rFonts w:eastAsia="Arial"/>
          <w:spacing w:val="6"/>
          <w:szCs w:val="28"/>
        </w:rPr>
        <w:t>в</w:t>
      </w:r>
      <w:r w:rsidRPr="00116209">
        <w:rPr>
          <w:rFonts w:eastAsia="Arial"/>
          <w:spacing w:val="-1"/>
          <w:szCs w:val="28"/>
        </w:rPr>
        <w:t>е</w:t>
      </w:r>
      <w:r w:rsidRPr="00116209">
        <w:rPr>
          <w:rFonts w:eastAsia="Arial"/>
          <w:szCs w:val="28"/>
        </w:rPr>
        <w:t>н</w:t>
      </w:r>
      <w:r w:rsidRPr="00116209">
        <w:rPr>
          <w:rFonts w:eastAsia="Arial"/>
          <w:spacing w:val="2"/>
          <w:szCs w:val="28"/>
        </w:rPr>
        <w:t>т</w:t>
      </w:r>
      <w:r w:rsidRPr="00116209">
        <w:rPr>
          <w:rFonts w:eastAsia="Arial"/>
          <w:spacing w:val="-2"/>
          <w:szCs w:val="28"/>
        </w:rPr>
        <w:t>и</w:t>
      </w:r>
      <w:r w:rsidRPr="00116209">
        <w:rPr>
          <w:rFonts w:eastAsia="Arial"/>
          <w:spacing w:val="6"/>
          <w:szCs w:val="28"/>
        </w:rPr>
        <w:t>л</w:t>
      </w:r>
      <w:r w:rsidRPr="00116209">
        <w:rPr>
          <w:rFonts w:eastAsia="Arial"/>
          <w:spacing w:val="-2"/>
          <w:szCs w:val="28"/>
        </w:rPr>
        <w:t>я</w:t>
      </w:r>
      <w:r w:rsidRPr="00116209">
        <w:rPr>
          <w:rFonts w:eastAsia="Arial"/>
          <w:spacing w:val="4"/>
          <w:szCs w:val="28"/>
        </w:rPr>
        <w:t>ц</w:t>
      </w:r>
      <w:r w:rsidRPr="00116209">
        <w:rPr>
          <w:rFonts w:eastAsia="Arial"/>
          <w:spacing w:val="-2"/>
          <w:szCs w:val="28"/>
        </w:rPr>
        <w:t>ии</w:t>
      </w:r>
      <w:r w:rsidRPr="00116209">
        <w:rPr>
          <w:rFonts w:eastAsia="Arial"/>
          <w:szCs w:val="28"/>
        </w:rPr>
        <w:t>;</w:t>
      </w:r>
    </w:p>
    <w:p w:rsidR="002F6A47" w:rsidRPr="00116209" w:rsidRDefault="002F6A47" w:rsidP="002F6A47">
      <w:pPr>
        <w:ind w:firstLine="720"/>
        <w:rPr>
          <w:rFonts w:eastAsia="Arial"/>
          <w:szCs w:val="28"/>
        </w:rPr>
      </w:pPr>
      <w:r w:rsidRPr="00116209">
        <w:rPr>
          <w:rFonts w:eastAsia="Arial"/>
          <w:position w:val="-1"/>
          <w:szCs w:val="28"/>
        </w:rPr>
        <w:t>-</w:t>
      </w:r>
      <w:r w:rsidRPr="00116209">
        <w:rPr>
          <w:rFonts w:eastAsia="Arial"/>
          <w:spacing w:val="16"/>
          <w:position w:val="-1"/>
          <w:szCs w:val="28"/>
        </w:rPr>
        <w:t xml:space="preserve"> </w:t>
      </w:r>
      <w:r w:rsidRPr="00116209">
        <w:rPr>
          <w:rFonts w:eastAsia="Arial"/>
          <w:position w:val="-1"/>
          <w:szCs w:val="28"/>
        </w:rPr>
        <w:t>с</w:t>
      </w:r>
      <w:r w:rsidRPr="00116209">
        <w:rPr>
          <w:rFonts w:eastAsia="Arial"/>
          <w:spacing w:val="4"/>
          <w:position w:val="-1"/>
          <w:szCs w:val="28"/>
        </w:rPr>
        <w:t>р</w:t>
      </w:r>
      <w:r w:rsidRPr="00116209">
        <w:rPr>
          <w:rFonts w:eastAsia="Arial"/>
          <w:spacing w:val="-1"/>
          <w:position w:val="-1"/>
          <w:szCs w:val="28"/>
        </w:rPr>
        <w:t>е</w:t>
      </w:r>
      <w:r w:rsidRPr="00116209">
        <w:rPr>
          <w:rFonts w:eastAsia="Arial"/>
          <w:spacing w:val="1"/>
          <w:position w:val="-1"/>
          <w:szCs w:val="28"/>
        </w:rPr>
        <w:t>д</w:t>
      </w:r>
      <w:r w:rsidRPr="00116209">
        <w:rPr>
          <w:rFonts w:eastAsia="Arial"/>
          <w:position w:val="-1"/>
          <w:szCs w:val="28"/>
        </w:rPr>
        <w:t>н</w:t>
      </w:r>
      <w:r w:rsidRPr="00116209">
        <w:rPr>
          <w:rFonts w:eastAsia="Arial"/>
          <w:spacing w:val="-1"/>
          <w:position w:val="-1"/>
          <w:szCs w:val="28"/>
        </w:rPr>
        <w:t>е</w:t>
      </w:r>
      <w:r w:rsidRPr="00116209">
        <w:rPr>
          <w:rFonts w:eastAsia="Arial"/>
          <w:spacing w:val="1"/>
          <w:position w:val="-1"/>
          <w:szCs w:val="28"/>
        </w:rPr>
        <w:t>в</w:t>
      </w:r>
      <w:r w:rsidRPr="00116209">
        <w:rPr>
          <w:rFonts w:eastAsia="Arial"/>
          <w:spacing w:val="2"/>
          <w:position w:val="-1"/>
          <w:szCs w:val="28"/>
        </w:rPr>
        <w:t>з</w:t>
      </w:r>
      <w:r w:rsidRPr="00116209">
        <w:rPr>
          <w:rFonts w:eastAsia="Arial"/>
          <w:spacing w:val="1"/>
          <w:position w:val="-1"/>
          <w:szCs w:val="28"/>
        </w:rPr>
        <w:t>в</w:t>
      </w:r>
      <w:r w:rsidRPr="00116209">
        <w:rPr>
          <w:rFonts w:eastAsia="Arial"/>
          <w:spacing w:val="-1"/>
          <w:position w:val="-1"/>
          <w:szCs w:val="28"/>
        </w:rPr>
        <w:t>е</w:t>
      </w:r>
      <w:r w:rsidRPr="00116209">
        <w:rPr>
          <w:rFonts w:eastAsia="Arial"/>
          <w:spacing w:val="7"/>
          <w:position w:val="-1"/>
          <w:szCs w:val="28"/>
        </w:rPr>
        <w:t>ш</w:t>
      </w:r>
      <w:r w:rsidRPr="00116209">
        <w:rPr>
          <w:rFonts w:eastAsia="Arial"/>
          <w:spacing w:val="-1"/>
          <w:position w:val="-1"/>
          <w:szCs w:val="28"/>
        </w:rPr>
        <w:t>е</w:t>
      </w:r>
      <w:r w:rsidRPr="00116209">
        <w:rPr>
          <w:rFonts w:eastAsia="Arial"/>
          <w:position w:val="-1"/>
          <w:szCs w:val="28"/>
        </w:rPr>
        <w:t>н</w:t>
      </w:r>
      <w:r w:rsidRPr="00116209">
        <w:rPr>
          <w:rFonts w:eastAsia="Arial"/>
          <w:spacing w:val="5"/>
          <w:position w:val="-1"/>
          <w:szCs w:val="28"/>
        </w:rPr>
        <w:t>н</w:t>
      </w:r>
      <w:r w:rsidRPr="00116209">
        <w:rPr>
          <w:rFonts w:eastAsia="Arial"/>
          <w:spacing w:val="-1"/>
          <w:position w:val="-1"/>
          <w:szCs w:val="28"/>
        </w:rPr>
        <w:t>о</w:t>
      </w:r>
      <w:r w:rsidRPr="00116209">
        <w:rPr>
          <w:rFonts w:eastAsia="Arial"/>
          <w:position w:val="-1"/>
          <w:szCs w:val="28"/>
        </w:rPr>
        <w:t>й</w:t>
      </w:r>
      <w:r w:rsidRPr="00116209">
        <w:rPr>
          <w:rFonts w:eastAsia="Arial"/>
          <w:spacing w:val="-9"/>
          <w:position w:val="-1"/>
          <w:szCs w:val="28"/>
        </w:rPr>
        <w:t xml:space="preserve"> </w:t>
      </w:r>
      <w:r w:rsidRPr="00116209">
        <w:rPr>
          <w:rFonts w:eastAsia="Arial"/>
          <w:spacing w:val="2"/>
          <w:position w:val="-1"/>
          <w:szCs w:val="28"/>
        </w:rPr>
        <w:t>т</w:t>
      </w:r>
      <w:r w:rsidRPr="00116209">
        <w:rPr>
          <w:rFonts w:eastAsia="Arial"/>
          <w:spacing w:val="-1"/>
          <w:position w:val="-1"/>
          <w:szCs w:val="28"/>
        </w:rPr>
        <w:t>е</w:t>
      </w:r>
      <w:r w:rsidRPr="00116209">
        <w:rPr>
          <w:rFonts w:eastAsia="Arial"/>
          <w:spacing w:val="5"/>
          <w:position w:val="-1"/>
          <w:szCs w:val="28"/>
        </w:rPr>
        <w:t>м</w:t>
      </w:r>
      <w:r w:rsidRPr="00116209">
        <w:rPr>
          <w:rFonts w:eastAsia="Arial"/>
          <w:spacing w:val="-2"/>
          <w:position w:val="-1"/>
          <w:szCs w:val="28"/>
        </w:rPr>
        <w:t>п</w:t>
      </w:r>
      <w:r w:rsidRPr="00116209">
        <w:rPr>
          <w:rFonts w:eastAsia="Arial"/>
          <w:spacing w:val="4"/>
          <w:position w:val="-1"/>
          <w:szCs w:val="28"/>
        </w:rPr>
        <w:t>е</w:t>
      </w:r>
      <w:r w:rsidRPr="00116209">
        <w:rPr>
          <w:rFonts w:eastAsia="Arial"/>
          <w:spacing w:val="-1"/>
          <w:position w:val="-1"/>
          <w:szCs w:val="28"/>
        </w:rPr>
        <w:t>ра</w:t>
      </w:r>
      <w:r w:rsidRPr="00116209">
        <w:rPr>
          <w:rFonts w:eastAsia="Arial"/>
          <w:spacing w:val="7"/>
          <w:position w:val="-1"/>
          <w:szCs w:val="28"/>
        </w:rPr>
        <w:t>т</w:t>
      </w:r>
      <w:r w:rsidRPr="00116209">
        <w:rPr>
          <w:rFonts w:eastAsia="Arial"/>
          <w:spacing w:val="-5"/>
          <w:position w:val="-1"/>
          <w:szCs w:val="28"/>
        </w:rPr>
        <w:t>у</w:t>
      </w:r>
      <w:r w:rsidRPr="00116209">
        <w:rPr>
          <w:rFonts w:eastAsia="Arial"/>
          <w:spacing w:val="4"/>
          <w:position w:val="-1"/>
          <w:szCs w:val="28"/>
        </w:rPr>
        <w:t>р</w:t>
      </w:r>
      <w:r w:rsidRPr="00116209">
        <w:rPr>
          <w:rFonts w:eastAsia="Arial"/>
          <w:position w:val="-1"/>
          <w:szCs w:val="28"/>
        </w:rPr>
        <w:t>ы</w:t>
      </w:r>
      <w:r w:rsidRPr="00116209">
        <w:rPr>
          <w:rFonts w:eastAsia="Arial"/>
          <w:spacing w:val="2"/>
          <w:position w:val="-1"/>
          <w:szCs w:val="28"/>
        </w:rPr>
        <w:t xml:space="preserve"> т</w:t>
      </w:r>
      <w:r w:rsidRPr="00116209">
        <w:rPr>
          <w:rFonts w:eastAsia="Arial"/>
          <w:spacing w:val="4"/>
          <w:position w:val="-1"/>
          <w:szCs w:val="28"/>
        </w:rPr>
        <w:t>е</w:t>
      </w:r>
      <w:r w:rsidRPr="00116209">
        <w:rPr>
          <w:rFonts w:eastAsia="Arial"/>
          <w:spacing w:val="-2"/>
          <w:position w:val="-1"/>
          <w:szCs w:val="28"/>
        </w:rPr>
        <w:t>п</w:t>
      </w:r>
      <w:r w:rsidRPr="00116209">
        <w:rPr>
          <w:rFonts w:eastAsia="Arial"/>
          <w:spacing w:val="1"/>
          <w:position w:val="-1"/>
          <w:szCs w:val="28"/>
        </w:rPr>
        <w:t>л</w:t>
      </w:r>
      <w:r w:rsidRPr="00116209">
        <w:rPr>
          <w:rFonts w:eastAsia="Arial"/>
          <w:spacing w:val="-1"/>
          <w:position w:val="-1"/>
          <w:szCs w:val="28"/>
        </w:rPr>
        <w:t>о</w:t>
      </w:r>
      <w:r w:rsidRPr="00116209">
        <w:rPr>
          <w:rFonts w:eastAsia="Arial"/>
          <w:spacing w:val="5"/>
          <w:position w:val="-1"/>
          <w:szCs w:val="28"/>
        </w:rPr>
        <w:t>н</w:t>
      </w:r>
      <w:r w:rsidRPr="00116209">
        <w:rPr>
          <w:rFonts w:eastAsia="Arial"/>
          <w:spacing w:val="-1"/>
          <w:position w:val="-1"/>
          <w:szCs w:val="28"/>
        </w:rPr>
        <w:t>о</w:t>
      </w:r>
      <w:r w:rsidRPr="00116209">
        <w:rPr>
          <w:rFonts w:eastAsia="Arial"/>
          <w:position w:val="-1"/>
          <w:szCs w:val="28"/>
        </w:rPr>
        <w:t>с</w:t>
      </w:r>
      <w:r w:rsidRPr="00116209">
        <w:rPr>
          <w:rFonts w:eastAsia="Arial"/>
          <w:spacing w:val="-2"/>
          <w:position w:val="-1"/>
          <w:szCs w:val="28"/>
        </w:rPr>
        <w:t>и</w:t>
      </w:r>
      <w:r w:rsidRPr="00116209">
        <w:rPr>
          <w:rFonts w:eastAsia="Arial"/>
          <w:spacing w:val="7"/>
          <w:position w:val="-1"/>
          <w:szCs w:val="28"/>
        </w:rPr>
        <w:t>т</w:t>
      </w:r>
      <w:r w:rsidRPr="00116209">
        <w:rPr>
          <w:rFonts w:eastAsia="Arial"/>
          <w:spacing w:val="-1"/>
          <w:position w:val="-1"/>
          <w:szCs w:val="28"/>
        </w:rPr>
        <w:t>е</w:t>
      </w:r>
      <w:r w:rsidRPr="00116209">
        <w:rPr>
          <w:rFonts w:eastAsia="Arial"/>
          <w:spacing w:val="1"/>
          <w:position w:val="-1"/>
          <w:szCs w:val="28"/>
        </w:rPr>
        <w:t>л</w:t>
      </w:r>
      <w:r w:rsidRPr="00116209">
        <w:rPr>
          <w:rFonts w:eastAsia="Arial"/>
          <w:spacing w:val="-2"/>
          <w:position w:val="-1"/>
          <w:szCs w:val="28"/>
        </w:rPr>
        <w:t>я</w:t>
      </w:r>
      <w:r w:rsidRPr="00116209">
        <w:rPr>
          <w:rFonts w:eastAsia="Arial"/>
          <w:position w:val="-1"/>
          <w:szCs w:val="28"/>
        </w:rPr>
        <w:t>,</w:t>
      </w:r>
      <w:r w:rsidRPr="00116209">
        <w:rPr>
          <w:rFonts w:eastAsia="Arial"/>
          <w:spacing w:val="2"/>
          <w:position w:val="-1"/>
          <w:szCs w:val="28"/>
        </w:rPr>
        <w:t xml:space="preserve"> </w:t>
      </w:r>
      <w:r w:rsidRPr="00116209">
        <w:rPr>
          <w:rFonts w:eastAsia="Arial"/>
          <w:spacing w:val="1"/>
          <w:position w:val="-1"/>
          <w:szCs w:val="28"/>
        </w:rPr>
        <w:t>в</w:t>
      </w:r>
      <w:r w:rsidRPr="00116209">
        <w:rPr>
          <w:rFonts w:eastAsia="Arial"/>
          <w:spacing w:val="-1"/>
          <w:position w:val="-1"/>
          <w:szCs w:val="28"/>
        </w:rPr>
        <w:t>о</w:t>
      </w:r>
      <w:r w:rsidRPr="00116209">
        <w:rPr>
          <w:rFonts w:eastAsia="Arial"/>
          <w:spacing w:val="2"/>
          <w:position w:val="-1"/>
          <w:szCs w:val="28"/>
        </w:rPr>
        <w:t>з</w:t>
      </w:r>
      <w:r w:rsidRPr="00116209">
        <w:rPr>
          <w:rFonts w:eastAsia="Arial"/>
          <w:spacing w:val="1"/>
          <w:position w:val="-1"/>
          <w:szCs w:val="28"/>
        </w:rPr>
        <w:t>в</w:t>
      </w:r>
      <w:r w:rsidRPr="00116209">
        <w:rPr>
          <w:rFonts w:eastAsia="Arial"/>
          <w:spacing w:val="4"/>
          <w:position w:val="-1"/>
          <w:szCs w:val="28"/>
        </w:rPr>
        <w:t>р</w:t>
      </w:r>
      <w:r w:rsidRPr="00116209">
        <w:rPr>
          <w:rFonts w:eastAsia="Arial"/>
          <w:spacing w:val="-1"/>
          <w:position w:val="-1"/>
          <w:szCs w:val="28"/>
        </w:rPr>
        <w:t>а</w:t>
      </w:r>
      <w:r w:rsidRPr="00116209">
        <w:rPr>
          <w:rFonts w:eastAsia="Arial"/>
          <w:spacing w:val="1"/>
          <w:position w:val="-1"/>
          <w:szCs w:val="28"/>
        </w:rPr>
        <w:t>щ</w:t>
      </w:r>
      <w:r w:rsidRPr="00116209">
        <w:rPr>
          <w:rFonts w:eastAsia="Arial"/>
          <w:spacing w:val="-1"/>
          <w:position w:val="-1"/>
          <w:szCs w:val="28"/>
        </w:rPr>
        <w:t>а</w:t>
      </w:r>
      <w:r w:rsidRPr="00116209">
        <w:rPr>
          <w:rFonts w:eastAsia="Arial"/>
          <w:spacing w:val="4"/>
          <w:position w:val="-1"/>
          <w:szCs w:val="28"/>
        </w:rPr>
        <w:t>е</w:t>
      </w:r>
      <w:r w:rsidRPr="00116209">
        <w:rPr>
          <w:rFonts w:eastAsia="Arial"/>
          <w:position w:val="-1"/>
          <w:szCs w:val="28"/>
        </w:rPr>
        <w:t>м</w:t>
      </w:r>
      <w:r w:rsidRPr="00116209">
        <w:rPr>
          <w:rFonts w:eastAsia="Arial"/>
          <w:spacing w:val="-1"/>
          <w:position w:val="-1"/>
          <w:szCs w:val="28"/>
        </w:rPr>
        <w:t>о</w:t>
      </w:r>
      <w:r w:rsidRPr="00116209">
        <w:rPr>
          <w:rFonts w:eastAsia="Arial"/>
          <w:spacing w:val="4"/>
          <w:position w:val="-1"/>
          <w:szCs w:val="28"/>
        </w:rPr>
        <w:t>г</w:t>
      </w:r>
      <w:r w:rsidRPr="00116209">
        <w:rPr>
          <w:rFonts w:eastAsia="Arial"/>
          <w:position w:val="-1"/>
          <w:szCs w:val="28"/>
        </w:rPr>
        <w:t>о</w:t>
      </w:r>
      <w:r w:rsidRPr="00116209">
        <w:rPr>
          <w:rFonts w:eastAsia="Arial"/>
          <w:szCs w:val="28"/>
        </w:rPr>
        <w:t xml:space="preserve"> на</w:t>
      </w:r>
      <w:r w:rsidRPr="00116209">
        <w:rPr>
          <w:rFonts w:eastAsia="Arial"/>
          <w:spacing w:val="-5"/>
          <w:szCs w:val="28"/>
        </w:rPr>
        <w:t xml:space="preserve"> </w:t>
      </w:r>
      <w:r w:rsidRPr="00116209">
        <w:rPr>
          <w:rFonts w:eastAsia="Arial"/>
          <w:spacing w:val="3"/>
          <w:szCs w:val="28"/>
        </w:rPr>
        <w:t>и</w:t>
      </w:r>
      <w:r w:rsidRPr="00116209">
        <w:rPr>
          <w:rFonts w:eastAsia="Arial"/>
          <w:szCs w:val="28"/>
        </w:rPr>
        <w:t>с</w:t>
      </w:r>
      <w:r w:rsidRPr="00116209">
        <w:rPr>
          <w:rFonts w:eastAsia="Arial"/>
          <w:spacing w:val="2"/>
          <w:szCs w:val="28"/>
        </w:rPr>
        <w:t>т</w:t>
      </w:r>
      <w:r w:rsidRPr="00116209">
        <w:rPr>
          <w:rFonts w:eastAsia="Arial"/>
          <w:spacing w:val="-1"/>
          <w:szCs w:val="28"/>
        </w:rPr>
        <w:t>оч</w:t>
      </w:r>
      <w:r w:rsidRPr="00116209">
        <w:rPr>
          <w:rFonts w:eastAsia="Arial"/>
          <w:spacing w:val="5"/>
          <w:szCs w:val="28"/>
        </w:rPr>
        <w:t>н</w:t>
      </w:r>
      <w:r w:rsidRPr="00116209">
        <w:rPr>
          <w:rFonts w:eastAsia="Arial"/>
          <w:spacing w:val="-2"/>
          <w:szCs w:val="28"/>
        </w:rPr>
        <w:t>и</w:t>
      </w:r>
      <w:r w:rsidRPr="00116209">
        <w:rPr>
          <w:rFonts w:eastAsia="Arial"/>
          <w:szCs w:val="28"/>
        </w:rPr>
        <w:t>к</w:t>
      </w:r>
      <w:r w:rsidRPr="00116209">
        <w:rPr>
          <w:rFonts w:eastAsia="Arial"/>
          <w:spacing w:val="-10"/>
          <w:szCs w:val="28"/>
        </w:rPr>
        <w:t xml:space="preserve"> </w:t>
      </w:r>
      <w:r w:rsidRPr="00116209">
        <w:rPr>
          <w:rFonts w:eastAsia="Arial"/>
          <w:spacing w:val="2"/>
          <w:szCs w:val="28"/>
        </w:rPr>
        <w:t>т</w:t>
      </w:r>
      <w:r w:rsidRPr="00116209">
        <w:rPr>
          <w:rFonts w:eastAsia="Arial"/>
          <w:spacing w:val="-1"/>
          <w:szCs w:val="28"/>
        </w:rPr>
        <w:t>е</w:t>
      </w:r>
      <w:r w:rsidRPr="00116209">
        <w:rPr>
          <w:rFonts w:eastAsia="Arial"/>
          <w:spacing w:val="-2"/>
          <w:szCs w:val="28"/>
        </w:rPr>
        <w:t>п</w:t>
      </w:r>
      <w:r w:rsidRPr="00116209">
        <w:rPr>
          <w:rFonts w:eastAsia="Arial"/>
          <w:spacing w:val="6"/>
          <w:szCs w:val="28"/>
        </w:rPr>
        <w:t>л</w:t>
      </w:r>
      <w:r w:rsidRPr="00116209">
        <w:rPr>
          <w:rFonts w:eastAsia="Arial"/>
          <w:spacing w:val="-1"/>
          <w:szCs w:val="28"/>
        </w:rPr>
        <w:t>о</w:t>
      </w:r>
      <w:r w:rsidRPr="00116209">
        <w:rPr>
          <w:rFonts w:eastAsia="Arial"/>
          <w:szCs w:val="28"/>
        </w:rPr>
        <w:t>с</w:t>
      </w:r>
      <w:r w:rsidRPr="00116209">
        <w:rPr>
          <w:rFonts w:eastAsia="Arial"/>
          <w:spacing w:val="5"/>
          <w:szCs w:val="28"/>
        </w:rPr>
        <w:t>н</w:t>
      </w:r>
      <w:r w:rsidRPr="00116209">
        <w:rPr>
          <w:rFonts w:eastAsia="Arial"/>
          <w:spacing w:val="-1"/>
          <w:szCs w:val="28"/>
        </w:rPr>
        <w:t>аб</w:t>
      </w:r>
      <w:r w:rsidRPr="00116209">
        <w:rPr>
          <w:rFonts w:eastAsia="Arial"/>
          <w:spacing w:val="6"/>
          <w:szCs w:val="28"/>
        </w:rPr>
        <w:t>ж</w:t>
      </w:r>
      <w:r w:rsidRPr="00116209">
        <w:rPr>
          <w:rFonts w:eastAsia="Arial"/>
          <w:spacing w:val="-1"/>
          <w:szCs w:val="28"/>
        </w:rPr>
        <w:t>е</w:t>
      </w:r>
      <w:r w:rsidRPr="00116209">
        <w:rPr>
          <w:rFonts w:eastAsia="Arial"/>
          <w:szCs w:val="28"/>
        </w:rPr>
        <w:t>н</w:t>
      </w:r>
      <w:r w:rsidRPr="00116209">
        <w:rPr>
          <w:rFonts w:eastAsia="Arial"/>
          <w:spacing w:val="3"/>
          <w:szCs w:val="28"/>
        </w:rPr>
        <w:t>и</w:t>
      </w:r>
      <w:r w:rsidRPr="00116209">
        <w:rPr>
          <w:rFonts w:eastAsia="Arial"/>
          <w:szCs w:val="28"/>
        </w:rPr>
        <w:t>я</w:t>
      </w:r>
      <w:r w:rsidRPr="00116209">
        <w:rPr>
          <w:rFonts w:eastAsia="Arial"/>
          <w:spacing w:val="-20"/>
          <w:szCs w:val="28"/>
        </w:rPr>
        <w:t xml:space="preserve"> </w:t>
      </w:r>
      <w:r w:rsidRPr="00116209">
        <w:rPr>
          <w:rFonts w:eastAsia="Arial"/>
          <w:spacing w:val="-2"/>
          <w:szCs w:val="28"/>
        </w:rPr>
        <w:t>п</w:t>
      </w:r>
      <w:r w:rsidRPr="00116209">
        <w:rPr>
          <w:rFonts w:eastAsia="Arial"/>
          <w:szCs w:val="28"/>
        </w:rPr>
        <w:t xml:space="preserve">о </w:t>
      </w:r>
      <w:r w:rsidRPr="00116209">
        <w:rPr>
          <w:rFonts w:eastAsia="Arial"/>
          <w:spacing w:val="-1"/>
          <w:szCs w:val="28"/>
        </w:rPr>
        <w:t>о</w:t>
      </w:r>
      <w:r w:rsidRPr="00116209">
        <w:rPr>
          <w:rFonts w:eastAsia="Arial"/>
          <w:spacing w:val="4"/>
          <w:szCs w:val="28"/>
        </w:rPr>
        <w:t>б</w:t>
      </w:r>
      <w:r w:rsidRPr="00116209">
        <w:rPr>
          <w:rFonts w:eastAsia="Arial"/>
          <w:spacing w:val="-1"/>
          <w:szCs w:val="28"/>
        </w:rPr>
        <w:t>р</w:t>
      </w:r>
      <w:r w:rsidRPr="00116209">
        <w:rPr>
          <w:rFonts w:eastAsia="Arial"/>
          <w:spacing w:val="4"/>
          <w:szCs w:val="28"/>
        </w:rPr>
        <w:t>а</w:t>
      </w:r>
      <w:r w:rsidRPr="00116209">
        <w:rPr>
          <w:rFonts w:eastAsia="Arial"/>
          <w:spacing w:val="2"/>
          <w:szCs w:val="28"/>
        </w:rPr>
        <w:t>т</w:t>
      </w:r>
      <w:r w:rsidRPr="00116209">
        <w:rPr>
          <w:rFonts w:eastAsia="Arial"/>
          <w:szCs w:val="28"/>
        </w:rPr>
        <w:t>н</w:t>
      </w:r>
      <w:r w:rsidRPr="00116209">
        <w:rPr>
          <w:rFonts w:eastAsia="Arial"/>
          <w:spacing w:val="-1"/>
          <w:szCs w:val="28"/>
        </w:rPr>
        <w:t>о</w:t>
      </w:r>
      <w:r w:rsidRPr="00116209">
        <w:rPr>
          <w:rFonts w:eastAsia="Arial"/>
          <w:szCs w:val="28"/>
        </w:rPr>
        <w:t>й</w:t>
      </w:r>
      <w:r w:rsidRPr="00116209">
        <w:rPr>
          <w:rFonts w:eastAsia="Arial"/>
          <w:spacing w:val="-15"/>
          <w:szCs w:val="28"/>
        </w:rPr>
        <w:t xml:space="preserve"> </w:t>
      </w:r>
      <w:r w:rsidRPr="00116209">
        <w:rPr>
          <w:rFonts w:eastAsia="Arial"/>
          <w:spacing w:val="5"/>
          <w:szCs w:val="28"/>
        </w:rPr>
        <w:t>м</w:t>
      </w:r>
      <w:r w:rsidRPr="00116209">
        <w:rPr>
          <w:rFonts w:eastAsia="Arial"/>
          <w:spacing w:val="-1"/>
          <w:szCs w:val="28"/>
        </w:rPr>
        <w:t>а</w:t>
      </w:r>
      <w:r w:rsidRPr="00116209">
        <w:rPr>
          <w:rFonts w:eastAsia="Arial"/>
          <w:spacing w:val="4"/>
          <w:szCs w:val="28"/>
        </w:rPr>
        <w:t>г</w:t>
      </w:r>
      <w:r w:rsidRPr="00116209">
        <w:rPr>
          <w:rFonts w:eastAsia="Arial"/>
          <w:spacing w:val="-2"/>
          <w:szCs w:val="28"/>
        </w:rPr>
        <w:t>и</w:t>
      </w:r>
      <w:r w:rsidRPr="00116209">
        <w:rPr>
          <w:rFonts w:eastAsia="Arial"/>
          <w:szCs w:val="28"/>
        </w:rPr>
        <w:t>с</w:t>
      </w:r>
      <w:r w:rsidRPr="00116209">
        <w:rPr>
          <w:rFonts w:eastAsia="Arial"/>
          <w:spacing w:val="2"/>
          <w:szCs w:val="28"/>
        </w:rPr>
        <w:t>т</w:t>
      </w:r>
      <w:r w:rsidRPr="00116209">
        <w:rPr>
          <w:rFonts w:eastAsia="Arial"/>
          <w:spacing w:val="-1"/>
          <w:szCs w:val="28"/>
        </w:rPr>
        <w:t>ра</w:t>
      </w:r>
      <w:r w:rsidRPr="00116209">
        <w:rPr>
          <w:rFonts w:eastAsia="Arial"/>
          <w:spacing w:val="6"/>
          <w:szCs w:val="28"/>
        </w:rPr>
        <w:t>л</w:t>
      </w:r>
      <w:r w:rsidRPr="00116209">
        <w:rPr>
          <w:rFonts w:eastAsia="Arial"/>
          <w:spacing w:val="-2"/>
          <w:szCs w:val="28"/>
        </w:rPr>
        <w:t>и</w:t>
      </w:r>
      <w:r w:rsidRPr="00116209">
        <w:rPr>
          <w:rFonts w:eastAsia="Arial"/>
          <w:szCs w:val="28"/>
        </w:rPr>
        <w:t>.</w:t>
      </w:r>
    </w:p>
    <w:p w:rsidR="002F6A47" w:rsidRPr="00116209" w:rsidRDefault="002F6A47" w:rsidP="002F6A47">
      <w:pPr>
        <w:ind w:firstLine="720"/>
        <w:rPr>
          <w:rFonts w:eastAsia="Arial"/>
          <w:szCs w:val="28"/>
        </w:rPr>
      </w:pPr>
      <w:r w:rsidRPr="00116209">
        <w:rPr>
          <w:rFonts w:eastAsia="Arial"/>
          <w:spacing w:val="1"/>
          <w:szCs w:val="28"/>
        </w:rPr>
        <w:t>П</w:t>
      </w:r>
      <w:r w:rsidRPr="00116209">
        <w:rPr>
          <w:rFonts w:eastAsia="Arial"/>
          <w:szCs w:val="28"/>
        </w:rPr>
        <w:t>К</w:t>
      </w:r>
      <w:r w:rsidRPr="00116209">
        <w:rPr>
          <w:rFonts w:eastAsia="Arial"/>
          <w:spacing w:val="15"/>
          <w:szCs w:val="28"/>
        </w:rPr>
        <w:t xml:space="preserve"> </w:t>
      </w:r>
      <w:r w:rsidRPr="00116209">
        <w:rPr>
          <w:rFonts w:eastAsia="Arial"/>
          <w:spacing w:val="-1"/>
          <w:szCs w:val="28"/>
        </w:rPr>
        <w:t>«</w:t>
      </w:r>
      <w:r w:rsidRPr="00116209">
        <w:rPr>
          <w:rFonts w:eastAsia="Arial"/>
          <w:spacing w:val="3"/>
          <w:szCs w:val="28"/>
        </w:rPr>
        <w:t>ZuluThermo</w:t>
      </w:r>
      <w:r w:rsidRPr="00116209">
        <w:rPr>
          <w:rFonts w:eastAsia="Arial"/>
          <w:szCs w:val="28"/>
        </w:rPr>
        <w:t xml:space="preserve">» </w:t>
      </w:r>
      <w:r w:rsidRPr="00116209">
        <w:rPr>
          <w:rFonts w:eastAsia="Arial"/>
          <w:spacing w:val="-2"/>
          <w:szCs w:val="28"/>
        </w:rPr>
        <w:t>п</w:t>
      </w:r>
      <w:r w:rsidRPr="00116209">
        <w:rPr>
          <w:rFonts w:eastAsia="Arial"/>
          <w:spacing w:val="-1"/>
          <w:szCs w:val="28"/>
        </w:rPr>
        <w:t>о</w:t>
      </w:r>
      <w:r w:rsidRPr="00116209">
        <w:rPr>
          <w:rFonts w:eastAsia="Arial"/>
          <w:spacing w:val="2"/>
          <w:szCs w:val="28"/>
        </w:rPr>
        <w:t>з</w:t>
      </w:r>
      <w:r w:rsidRPr="00116209">
        <w:rPr>
          <w:rFonts w:eastAsia="Arial"/>
          <w:spacing w:val="1"/>
          <w:szCs w:val="28"/>
        </w:rPr>
        <w:t>в</w:t>
      </w:r>
      <w:r w:rsidRPr="00116209">
        <w:rPr>
          <w:rFonts w:eastAsia="Arial"/>
          <w:spacing w:val="-1"/>
          <w:szCs w:val="28"/>
        </w:rPr>
        <w:t>о</w:t>
      </w:r>
      <w:r w:rsidRPr="00116209">
        <w:rPr>
          <w:rFonts w:eastAsia="Arial"/>
          <w:spacing w:val="6"/>
          <w:szCs w:val="28"/>
        </w:rPr>
        <w:t>л</w:t>
      </w:r>
      <w:r w:rsidRPr="00116209">
        <w:rPr>
          <w:rFonts w:eastAsia="Arial"/>
          <w:spacing w:val="-2"/>
          <w:szCs w:val="28"/>
        </w:rPr>
        <w:t>я</w:t>
      </w:r>
      <w:r w:rsidRPr="00116209">
        <w:rPr>
          <w:rFonts w:eastAsia="Arial"/>
          <w:spacing w:val="-1"/>
          <w:szCs w:val="28"/>
        </w:rPr>
        <w:t>е</w:t>
      </w:r>
      <w:r w:rsidRPr="00116209">
        <w:rPr>
          <w:rFonts w:eastAsia="Arial"/>
          <w:szCs w:val="28"/>
        </w:rPr>
        <w:t>т</w:t>
      </w:r>
      <w:r w:rsidRPr="00116209">
        <w:rPr>
          <w:rFonts w:eastAsia="Arial"/>
          <w:spacing w:val="7"/>
          <w:szCs w:val="28"/>
        </w:rPr>
        <w:t xml:space="preserve"> </w:t>
      </w:r>
      <w:r w:rsidRPr="00116209">
        <w:rPr>
          <w:rFonts w:eastAsia="Arial"/>
          <w:spacing w:val="5"/>
          <w:szCs w:val="28"/>
        </w:rPr>
        <w:t>м</w:t>
      </w:r>
      <w:r w:rsidRPr="00116209">
        <w:rPr>
          <w:rFonts w:eastAsia="Arial"/>
          <w:spacing w:val="4"/>
          <w:szCs w:val="28"/>
        </w:rPr>
        <w:t>о</w:t>
      </w:r>
      <w:r w:rsidRPr="00116209">
        <w:rPr>
          <w:rFonts w:eastAsia="Arial"/>
          <w:spacing w:val="1"/>
          <w:szCs w:val="28"/>
        </w:rPr>
        <w:t>д</w:t>
      </w:r>
      <w:r w:rsidRPr="00116209">
        <w:rPr>
          <w:rFonts w:eastAsia="Arial"/>
          <w:spacing w:val="-1"/>
          <w:szCs w:val="28"/>
        </w:rPr>
        <w:t>е</w:t>
      </w:r>
      <w:r w:rsidRPr="00116209">
        <w:rPr>
          <w:rFonts w:eastAsia="Arial"/>
          <w:spacing w:val="1"/>
          <w:szCs w:val="28"/>
        </w:rPr>
        <w:t>л</w:t>
      </w:r>
      <w:r w:rsidRPr="00116209">
        <w:rPr>
          <w:rFonts w:eastAsia="Arial"/>
          <w:spacing w:val="3"/>
          <w:szCs w:val="28"/>
        </w:rPr>
        <w:t>и</w:t>
      </w:r>
      <w:r w:rsidRPr="00116209">
        <w:rPr>
          <w:rFonts w:eastAsia="Arial"/>
          <w:spacing w:val="-1"/>
          <w:szCs w:val="28"/>
        </w:rPr>
        <w:t>ро</w:t>
      </w:r>
      <w:r w:rsidRPr="00116209">
        <w:rPr>
          <w:rFonts w:eastAsia="Arial"/>
          <w:spacing w:val="1"/>
          <w:szCs w:val="28"/>
        </w:rPr>
        <w:t>в</w:t>
      </w:r>
      <w:r w:rsidRPr="00116209">
        <w:rPr>
          <w:rFonts w:eastAsia="Arial"/>
          <w:spacing w:val="-1"/>
          <w:szCs w:val="28"/>
        </w:rPr>
        <w:t>а</w:t>
      </w:r>
      <w:r w:rsidRPr="00116209">
        <w:rPr>
          <w:rFonts w:eastAsia="Arial"/>
          <w:spacing w:val="2"/>
          <w:szCs w:val="28"/>
        </w:rPr>
        <w:t>т</w:t>
      </w:r>
      <w:r w:rsidRPr="00116209">
        <w:rPr>
          <w:rFonts w:eastAsia="Arial"/>
          <w:szCs w:val="28"/>
        </w:rPr>
        <w:t>ь</w:t>
      </w:r>
      <w:r w:rsidRPr="00116209">
        <w:rPr>
          <w:rFonts w:eastAsia="Arial"/>
          <w:spacing w:val="2"/>
          <w:szCs w:val="28"/>
        </w:rPr>
        <w:t xml:space="preserve"> </w:t>
      </w:r>
      <w:r w:rsidRPr="00116209">
        <w:rPr>
          <w:rFonts w:eastAsia="Arial"/>
          <w:spacing w:val="1"/>
          <w:szCs w:val="28"/>
        </w:rPr>
        <w:t>вы</w:t>
      </w:r>
      <w:r w:rsidRPr="00116209">
        <w:rPr>
          <w:rFonts w:eastAsia="Arial"/>
          <w:spacing w:val="2"/>
          <w:szCs w:val="28"/>
        </w:rPr>
        <w:t>ш</w:t>
      </w:r>
      <w:r w:rsidRPr="00116209">
        <w:rPr>
          <w:rFonts w:eastAsia="Arial"/>
          <w:spacing w:val="4"/>
          <w:szCs w:val="28"/>
        </w:rPr>
        <w:t>е</w:t>
      </w:r>
      <w:r w:rsidRPr="00116209">
        <w:rPr>
          <w:rFonts w:eastAsia="Arial"/>
          <w:spacing w:val="-5"/>
          <w:szCs w:val="28"/>
        </w:rPr>
        <w:t>у</w:t>
      </w:r>
      <w:r w:rsidRPr="00116209">
        <w:rPr>
          <w:rFonts w:eastAsia="Arial"/>
          <w:spacing w:val="3"/>
          <w:szCs w:val="28"/>
        </w:rPr>
        <w:t>к</w:t>
      </w:r>
      <w:r w:rsidRPr="00116209">
        <w:rPr>
          <w:rFonts w:eastAsia="Arial"/>
          <w:spacing w:val="-1"/>
          <w:szCs w:val="28"/>
        </w:rPr>
        <w:t>а</w:t>
      </w:r>
      <w:r w:rsidRPr="00116209">
        <w:rPr>
          <w:rFonts w:eastAsia="Arial"/>
          <w:spacing w:val="2"/>
          <w:szCs w:val="28"/>
        </w:rPr>
        <w:t>з</w:t>
      </w:r>
      <w:r w:rsidRPr="00116209">
        <w:rPr>
          <w:rFonts w:eastAsia="Arial"/>
          <w:spacing w:val="-1"/>
          <w:szCs w:val="28"/>
        </w:rPr>
        <w:t>а</w:t>
      </w:r>
      <w:r w:rsidRPr="00116209">
        <w:rPr>
          <w:rFonts w:eastAsia="Arial"/>
          <w:spacing w:val="5"/>
          <w:szCs w:val="28"/>
        </w:rPr>
        <w:t>н</w:t>
      </w:r>
      <w:r w:rsidRPr="00116209">
        <w:rPr>
          <w:rFonts w:eastAsia="Arial"/>
          <w:szCs w:val="28"/>
        </w:rPr>
        <w:t>н</w:t>
      </w:r>
      <w:r w:rsidRPr="00116209">
        <w:rPr>
          <w:rFonts w:eastAsia="Arial"/>
          <w:spacing w:val="1"/>
          <w:szCs w:val="28"/>
        </w:rPr>
        <w:t>ы</w:t>
      </w:r>
      <w:r w:rsidRPr="00116209">
        <w:rPr>
          <w:rFonts w:eastAsia="Arial"/>
          <w:szCs w:val="28"/>
        </w:rPr>
        <w:t xml:space="preserve">е </w:t>
      </w:r>
      <w:r w:rsidRPr="00116209">
        <w:rPr>
          <w:rFonts w:eastAsia="Arial"/>
          <w:spacing w:val="-5"/>
          <w:szCs w:val="28"/>
        </w:rPr>
        <w:t>у</w:t>
      </w:r>
      <w:r w:rsidRPr="00116209">
        <w:rPr>
          <w:rFonts w:eastAsia="Arial"/>
          <w:szCs w:val="28"/>
        </w:rPr>
        <w:t>с</w:t>
      </w:r>
      <w:r w:rsidRPr="00116209">
        <w:rPr>
          <w:rFonts w:eastAsia="Arial"/>
          <w:spacing w:val="6"/>
          <w:szCs w:val="28"/>
        </w:rPr>
        <w:t>л</w:t>
      </w:r>
      <w:r w:rsidRPr="00116209">
        <w:rPr>
          <w:rFonts w:eastAsia="Arial"/>
          <w:spacing w:val="-1"/>
          <w:szCs w:val="28"/>
        </w:rPr>
        <w:t>о</w:t>
      </w:r>
      <w:r w:rsidRPr="00116209">
        <w:rPr>
          <w:rFonts w:eastAsia="Arial"/>
          <w:spacing w:val="1"/>
          <w:szCs w:val="28"/>
        </w:rPr>
        <w:t>в</w:t>
      </w:r>
      <w:r w:rsidRPr="00116209">
        <w:rPr>
          <w:rFonts w:eastAsia="Arial"/>
          <w:spacing w:val="3"/>
          <w:szCs w:val="28"/>
        </w:rPr>
        <w:t>и</w:t>
      </w:r>
      <w:r w:rsidRPr="00116209">
        <w:rPr>
          <w:rFonts w:eastAsia="Arial"/>
          <w:szCs w:val="28"/>
        </w:rPr>
        <w:t>я</w:t>
      </w:r>
      <w:r w:rsidRPr="00116209">
        <w:rPr>
          <w:rFonts w:eastAsia="Arial"/>
          <w:spacing w:val="-14"/>
          <w:szCs w:val="28"/>
        </w:rPr>
        <w:t xml:space="preserve"> </w:t>
      </w:r>
      <w:r w:rsidRPr="00116209">
        <w:rPr>
          <w:rFonts w:eastAsia="Arial"/>
          <w:szCs w:val="28"/>
        </w:rPr>
        <w:t>с</w:t>
      </w:r>
      <w:r w:rsidRPr="00116209">
        <w:rPr>
          <w:rFonts w:eastAsia="Arial"/>
          <w:spacing w:val="8"/>
          <w:szCs w:val="28"/>
        </w:rPr>
        <w:t xml:space="preserve"> </w:t>
      </w:r>
      <w:r w:rsidRPr="00116209">
        <w:rPr>
          <w:rFonts w:eastAsia="Arial"/>
          <w:spacing w:val="-5"/>
          <w:szCs w:val="28"/>
        </w:rPr>
        <w:t>у</w:t>
      </w:r>
      <w:r w:rsidRPr="00116209">
        <w:rPr>
          <w:rFonts w:eastAsia="Arial"/>
          <w:spacing w:val="-1"/>
          <w:szCs w:val="28"/>
        </w:rPr>
        <w:t>че</w:t>
      </w:r>
      <w:r w:rsidRPr="00116209">
        <w:rPr>
          <w:rFonts w:eastAsia="Arial"/>
          <w:spacing w:val="7"/>
          <w:szCs w:val="28"/>
        </w:rPr>
        <w:t>т</w:t>
      </w:r>
      <w:r w:rsidRPr="00116209">
        <w:rPr>
          <w:rFonts w:eastAsia="Arial"/>
          <w:spacing w:val="-1"/>
          <w:szCs w:val="28"/>
        </w:rPr>
        <w:t>о</w:t>
      </w:r>
      <w:r w:rsidRPr="00116209">
        <w:rPr>
          <w:rFonts w:eastAsia="Arial"/>
          <w:szCs w:val="28"/>
        </w:rPr>
        <w:t>м:</w:t>
      </w:r>
    </w:p>
    <w:p w:rsidR="002F6A47" w:rsidRPr="00116209" w:rsidRDefault="002F6A47" w:rsidP="002F6A47">
      <w:pPr>
        <w:tabs>
          <w:tab w:val="left" w:pos="1134"/>
        </w:tabs>
        <w:ind w:firstLine="720"/>
        <w:rPr>
          <w:rFonts w:eastAsia="Arial"/>
          <w:szCs w:val="28"/>
        </w:rPr>
      </w:pPr>
      <w:r w:rsidRPr="00116209">
        <w:rPr>
          <w:rFonts w:eastAsia="Arial"/>
          <w:szCs w:val="28"/>
        </w:rPr>
        <w:t>-</w:t>
      </w:r>
      <w:r w:rsidRPr="00116209">
        <w:rPr>
          <w:rFonts w:eastAsia="Arial"/>
          <w:spacing w:val="-4"/>
          <w:szCs w:val="28"/>
        </w:rPr>
        <w:t xml:space="preserve">      </w:t>
      </w:r>
      <w:r w:rsidRPr="00116209">
        <w:rPr>
          <w:rFonts w:eastAsia="Arial"/>
          <w:spacing w:val="-2"/>
          <w:szCs w:val="28"/>
        </w:rPr>
        <w:t>и</w:t>
      </w:r>
      <w:r w:rsidRPr="00116209">
        <w:rPr>
          <w:rFonts w:eastAsia="Arial"/>
          <w:spacing w:val="2"/>
          <w:szCs w:val="28"/>
        </w:rPr>
        <w:t>з</w:t>
      </w:r>
      <w:r w:rsidRPr="00116209">
        <w:rPr>
          <w:rFonts w:eastAsia="Arial"/>
          <w:szCs w:val="28"/>
        </w:rPr>
        <w:t>м</w:t>
      </w:r>
      <w:r w:rsidRPr="00116209">
        <w:rPr>
          <w:rFonts w:eastAsia="Arial"/>
          <w:spacing w:val="4"/>
          <w:szCs w:val="28"/>
        </w:rPr>
        <w:t>е</w:t>
      </w:r>
      <w:r w:rsidRPr="00116209">
        <w:rPr>
          <w:rFonts w:eastAsia="Arial"/>
          <w:szCs w:val="28"/>
        </w:rPr>
        <w:t>н</w:t>
      </w:r>
      <w:r w:rsidRPr="00116209">
        <w:rPr>
          <w:rFonts w:eastAsia="Arial"/>
          <w:spacing w:val="-1"/>
          <w:szCs w:val="28"/>
        </w:rPr>
        <w:t>е</w:t>
      </w:r>
      <w:r w:rsidRPr="00116209">
        <w:rPr>
          <w:rFonts w:eastAsia="Arial"/>
          <w:spacing w:val="5"/>
          <w:szCs w:val="28"/>
        </w:rPr>
        <w:t>н</w:t>
      </w:r>
      <w:r w:rsidRPr="00116209">
        <w:rPr>
          <w:rFonts w:eastAsia="Arial"/>
          <w:spacing w:val="3"/>
          <w:szCs w:val="28"/>
        </w:rPr>
        <w:t>и</w:t>
      </w:r>
      <w:r w:rsidRPr="00116209">
        <w:rPr>
          <w:rFonts w:eastAsia="Arial"/>
          <w:szCs w:val="28"/>
        </w:rPr>
        <w:t>я</w:t>
      </w:r>
      <w:r w:rsidRPr="00116209">
        <w:rPr>
          <w:rFonts w:eastAsia="Arial"/>
          <w:spacing w:val="-17"/>
          <w:szCs w:val="28"/>
        </w:rPr>
        <w:t xml:space="preserve"> </w:t>
      </w:r>
      <w:r w:rsidRPr="00116209">
        <w:rPr>
          <w:rFonts w:eastAsia="Arial"/>
          <w:spacing w:val="4"/>
          <w:szCs w:val="28"/>
        </w:rPr>
        <w:t>р</w:t>
      </w:r>
      <w:r w:rsidRPr="00116209">
        <w:rPr>
          <w:rFonts w:eastAsia="Arial"/>
          <w:spacing w:val="-1"/>
          <w:szCs w:val="28"/>
        </w:rPr>
        <w:t>е</w:t>
      </w:r>
      <w:r w:rsidRPr="00116209">
        <w:rPr>
          <w:rFonts w:eastAsia="Arial"/>
          <w:spacing w:val="1"/>
          <w:szCs w:val="28"/>
        </w:rPr>
        <w:t>ж</w:t>
      </w:r>
      <w:r w:rsidRPr="00116209">
        <w:rPr>
          <w:rFonts w:eastAsia="Arial"/>
          <w:spacing w:val="-2"/>
          <w:szCs w:val="28"/>
        </w:rPr>
        <w:t>и</w:t>
      </w:r>
      <w:r w:rsidRPr="00116209">
        <w:rPr>
          <w:rFonts w:eastAsia="Arial"/>
          <w:spacing w:val="5"/>
          <w:szCs w:val="28"/>
        </w:rPr>
        <w:t>м</w:t>
      </w:r>
      <w:r w:rsidRPr="00116209">
        <w:rPr>
          <w:rFonts w:eastAsia="Arial"/>
          <w:szCs w:val="28"/>
        </w:rPr>
        <w:t>а</w:t>
      </w:r>
      <w:r w:rsidRPr="00116209">
        <w:rPr>
          <w:rFonts w:eastAsia="Arial"/>
          <w:spacing w:val="-12"/>
          <w:szCs w:val="28"/>
        </w:rPr>
        <w:t xml:space="preserve"> </w:t>
      </w:r>
      <w:r w:rsidRPr="00116209">
        <w:rPr>
          <w:rFonts w:eastAsia="Arial"/>
          <w:spacing w:val="4"/>
          <w:szCs w:val="28"/>
        </w:rPr>
        <w:t>р</w:t>
      </w:r>
      <w:r w:rsidRPr="00116209">
        <w:rPr>
          <w:rFonts w:eastAsia="Arial"/>
          <w:spacing w:val="-1"/>
          <w:szCs w:val="28"/>
        </w:rPr>
        <w:t>е</w:t>
      </w:r>
      <w:r w:rsidRPr="00116209">
        <w:rPr>
          <w:rFonts w:eastAsia="Arial"/>
          <w:spacing w:val="4"/>
          <w:szCs w:val="28"/>
        </w:rPr>
        <w:t>г</w:t>
      </w:r>
      <w:r w:rsidRPr="00116209">
        <w:rPr>
          <w:rFonts w:eastAsia="Arial"/>
          <w:spacing w:val="-5"/>
          <w:szCs w:val="28"/>
        </w:rPr>
        <w:t>у</w:t>
      </w:r>
      <w:r w:rsidRPr="00116209">
        <w:rPr>
          <w:rFonts w:eastAsia="Arial"/>
          <w:spacing w:val="6"/>
          <w:szCs w:val="28"/>
        </w:rPr>
        <w:t>л</w:t>
      </w:r>
      <w:r w:rsidRPr="00116209">
        <w:rPr>
          <w:rFonts w:eastAsia="Arial"/>
          <w:spacing w:val="-2"/>
          <w:szCs w:val="28"/>
        </w:rPr>
        <w:t>и</w:t>
      </w:r>
      <w:r w:rsidRPr="00116209">
        <w:rPr>
          <w:rFonts w:eastAsia="Arial"/>
          <w:spacing w:val="4"/>
          <w:szCs w:val="28"/>
        </w:rPr>
        <w:t>р</w:t>
      </w:r>
      <w:r w:rsidRPr="00116209">
        <w:rPr>
          <w:rFonts w:eastAsia="Arial"/>
          <w:spacing w:val="-1"/>
          <w:szCs w:val="28"/>
        </w:rPr>
        <w:t>о</w:t>
      </w:r>
      <w:r w:rsidRPr="00116209">
        <w:rPr>
          <w:rFonts w:eastAsia="Arial"/>
          <w:spacing w:val="1"/>
          <w:szCs w:val="28"/>
        </w:rPr>
        <w:t>в</w:t>
      </w:r>
      <w:r w:rsidRPr="00116209">
        <w:rPr>
          <w:rFonts w:eastAsia="Arial"/>
          <w:spacing w:val="-1"/>
          <w:szCs w:val="28"/>
        </w:rPr>
        <w:t>а</w:t>
      </w:r>
      <w:r w:rsidRPr="00116209">
        <w:rPr>
          <w:rFonts w:eastAsia="Arial"/>
          <w:spacing w:val="5"/>
          <w:szCs w:val="28"/>
        </w:rPr>
        <w:t>н</w:t>
      </w:r>
      <w:r w:rsidRPr="00116209">
        <w:rPr>
          <w:rFonts w:eastAsia="Arial"/>
          <w:spacing w:val="3"/>
          <w:szCs w:val="28"/>
        </w:rPr>
        <w:t>и</w:t>
      </w:r>
      <w:r w:rsidRPr="00116209">
        <w:rPr>
          <w:rFonts w:eastAsia="Arial"/>
          <w:szCs w:val="28"/>
        </w:rPr>
        <w:t>я</w:t>
      </w:r>
      <w:r w:rsidRPr="00116209">
        <w:rPr>
          <w:rFonts w:eastAsia="Arial"/>
          <w:spacing w:val="-18"/>
          <w:szCs w:val="28"/>
        </w:rPr>
        <w:t xml:space="preserve"> </w:t>
      </w:r>
      <w:r w:rsidRPr="00116209">
        <w:rPr>
          <w:rFonts w:eastAsia="Arial"/>
          <w:spacing w:val="-1"/>
          <w:szCs w:val="28"/>
        </w:rPr>
        <w:t>о</w:t>
      </w:r>
      <w:r w:rsidRPr="00116209">
        <w:rPr>
          <w:rFonts w:eastAsia="Arial"/>
          <w:spacing w:val="2"/>
          <w:szCs w:val="28"/>
        </w:rPr>
        <w:t>т</w:t>
      </w:r>
      <w:r w:rsidRPr="00116209">
        <w:rPr>
          <w:rFonts w:eastAsia="Arial"/>
          <w:spacing w:val="3"/>
          <w:szCs w:val="28"/>
        </w:rPr>
        <w:t>п</w:t>
      </w:r>
      <w:r w:rsidRPr="00116209">
        <w:rPr>
          <w:rFonts w:eastAsia="Arial"/>
          <w:spacing w:val="-5"/>
          <w:szCs w:val="28"/>
        </w:rPr>
        <w:t>у</w:t>
      </w:r>
      <w:r w:rsidRPr="00116209">
        <w:rPr>
          <w:rFonts w:eastAsia="Arial"/>
          <w:spacing w:val="5"/>
          <w:szCs w:val="28"/>
        </w:rPr>
        <w:t>с</w:t>
      </w:r>
      <w:r w:rsidRPr="00116209">
        <w:rPr>
          <w:rFonts w:eastAsia="Arial"/>
          <w:spacing w:val="-2"/>
          <w:szCs w:val="28"/>
        </w:rPr>
        <w:t>к</w:t>
      </w:r>
      <w:r w:rsidRPr="00116209">
        <w:rPr>
          <w:rFonts w:eastAsia="Arial"/>
          <w:szCs w:val="28"/>
        </w:rPr>
        <w:t>а</w:t>
      </w:r>
      <w:r w:rsidRPr="00116209">
        <w:rPr>
          <w:rFonts w:eastAsia="Arial"/>
          <w:spacing w:val="-12"/>
          <w:szCs w:val="28"/>
        </w:rPr>
        <w:t xml:space="preserve"> </w:t>
      </w:r>
      <w:r w:rsidRPr="00116209">
        <w:rPr>
          <w:rFonts w:eastAsia="Arial"/>
          <w:spacing w:val="2"/>
          <w:szCs w:val="28"/>
        </w:rPr>
        <w:t>т</w:t>
      </w:r>
      <w:r w:rsidRPr="00116209">
        <w:rPr>
          <w:rFonts w:eastAsia="Arial"/>
          <w:spacing w:val="4"/>
          <w:szCs w:val="28"/>
        </w:rPr>
        <w:t>е</w:t>
      </w:r>
      <w:r w:rsidRPr="00116209">
        <w:rPr>
          <w:rFonts w:eastAsia="Arial"/>
          <w:spacing w:val="-2"/>
          <w:szCs w:val="28"/>
        </w:rPr>
        <w:t>п</w:t>
      </w:r>
      <w:r w:rsidRPr="00116209">
        <w:rPr>
          <w:rFonts w:eastAsia="Arial"/>
          <w:spacing w:val="1"/>
          <w:szCs w:val="28"/>
        </w:rPr>
        <w:t>л</w:t>
      </w:r>
      <w:r w:rsidRPr="00116209">
        <w:rPr>
          <w:rFonts w:eastAsia="Arial"/>
          <w:spacing w:val="-1"/>
          <w:szCs w:val="28"/>
        </w:rPr>
        <w:t>о</w:t>
      </w:r>
      <w:r w:rsidRPr="00116209">
        <w:rPr>
          <w:rFonts w:eastAsia="Arial"/>
          <w:spacing w:val="2"/>
          <w:szCs w:val="28"/>
        </w:rPr>
        <w:t>т</w:t>
      </w:r>
      <w:r w:rsidRPr="00116209">
        <w:rPr>
          <w:rFonts w:eastAsia="Arial"/>
          <w:spacing w:val="1"/>
          <w:szCs w:val="28"/>
        </w:rPr>
        <w:t>ы</w:t>
      </w:r>
      <w:r w:rsidRPr="00116209">
        <w:rPr>
          <w:rFonts w:eastAsia="Arial"/>
          <w:szCs w:val="28"/>
        </w:rPr>
        <w:t>;</w:t>
      </w:r>
    </w:p>
    <w:p w:rsidR="002F6A47" w:rsidRPr="00116209" w:rsidRDefault="002F6A47" w:rsidP="002F6A47">
      <w:pPr>
        <w:tabs>
          <w:tab w:val="left" w:pos="1134"/>
          <w:tab w:val="left" w:pos="3520"/>
          <w:tab w:val="left" w:pos="4300"/>
          <w:tab w:val="left" w:pos="6140"/>
          <w:tab w:val="left" w:pos="6880"/>
          <w:tab w:val="left" w:pos="7660"/>
          <w:tab w:val="left" w:pos="8620"/>
        </w:tabs>
        <w:ind w:firstLine="720"/>
        <w:rPr>
          <w:rFonts w:eastAsia="Arial"/>
          <w:szCs w:val="28"/>
        </w:rPr>
      </w:pPr>
      <w:r w:rsidRPr="00116209">
        <w:rPr>
          <w:rFonts w:eastAsia="Arial"/>
          <w:szCs w:val="28"/>
        </w:rPr>
        <w:t>-</w:t>
      </w:r>
      <w:r w:rsidRPr="00116209">
        <w:rPr>
          <w:rFonts w:eastAsia="Arial"/>
          <w:szCs w:val="28"/>
        </w:rPr>
        <w:tab/>
      </w:r>
      <w:r w:rsidRPr="00116209">
        <w:rPr>
          <w:rFonts w:eastAsia="Arial"/>
          <w:spacing w:val="3"/>
          <w:szCs w:val="28"/>
        </w:rPr>
        <w:t>п</w:t>
      </w:r>
      <w:r w:rsidRPr="00116209">
        <w:rPr>
          <w:rFonts w:eastAsia="Arial"/>
          <w:spacing w:val="-1"/>
          <w:szCs w:val="28"/>
        </w:rPr>
        <w:t>р</w:t>
      </w:r>
      <w:r w:rsidRPr="00116209">
        <w:rPr>
          <w:rFonts w:eastAsia="Arial"/>
          <w:spacing w:val="-2"/>
          <w:szCs w:val="28"/>
        </w:rPr>
        <w:t>и</w:t>
      </w:r>
      <w:r w:rsidRPr="00116209">
        <w:rPr>
          <w:rFonts w:eastAsia="Arial"/>
          <w:spacing w:val="5"/>
          <w:szCs w:val="28"/>
        </w:rPr>
        <w:t>с</w:t>
      </w:r>
      <w:r w:rsidRPr="00116209">
        <w:rPr>
          <w:rFonts w:eastAsia="Arial"/>
          <w:spacing w:val="-1"/>
          <w:szCs w:val="28"/>
        </w:rPr>
        <w:t>ое</w:t>
      </w:r>
      <w:r w:rsidRPr="00116209">
        <w:rPr>
          <w:rFonts w:eastAsia="Arial"/>
          <w:spacing w:val="6"/>
          <w:szCs w:val="28"/>
        </w:rPr>
        <w:t>д</w:t>
      </w:r>
      <w:r w:rsidRPr="00116209">
        <w:rPr>
          <w:rFonts w:eastAsia="Arial"/>
          <w:spacing w:val="-2"/>
          <w:szCs w:val="28"/>
        </w:rPr>
        <w:t>и</w:t>
      </w:r>
      <w:r w:rsidRPr="00116209">
        <w:rPr>
          <w:rFonts w:eastAsia="Arial"/>
          <w:spacing w:val="5"/>
          <w:szCs w:val="28"/>
        </w:rPr>
        <w:t>н</w:t>
      </w:r>
      <w:r w:rsidRPr="00116209">
        <w:rPr>
          <w:rFonts w:eastAsia="Arial"/>
          <w:spacing w:val="-1"/>
          <w:szCs w:val="28"/>
        </w:rPr>
        <w:t>е</w:t>
      </w:r>
      <w:r w:rsidRPr="00116209">
        <w:rPr>
          <w:rFonts w:eastAsia="Arial"/>
          <w:szCs w:val="28"/>
        </w:rPr>
        <w:t>н</w:t>
      </w:r>
      <w:r w:rsidRPr="00116209">
        <w:rPr>
          <w:rFonts w:eastAsia="Arial"/>
          <w:spacing w:val="3"/>
          <w:szCs w:val="28"/>
        </w:rPr>
        <w:t>и</w:t>
      </w:r>
      <w:r w:rsidRPr="00116209">
        <w:rPr>
          <w:rFonts w:eastAsia="Arial"/>
          <w:szCs w:val="28"/>
        </w:rPr>
        <w:t xml:space="preserve">я </w:t>
      </w:r>
      <w:r w:rsidRPr="00116209">
        <w:rPr>
          <w:rFonts w:eastAsia="Arial"/>
          <w:spacing w:val="-2"/>
          <w:szCs w:val="28"/>
        </w:rPr>
        <w:t>и</w:t>
      </w:r>
      <w:r w:rsidRPr="00116209">
        <w:rPr>
          <w:rFonts w:eastAsia="Arial"/>
          <w:spacing w:val="1"/>
          <w:szCs w:val="28"/>
        </w:rPr>
        <w:t>л</w:t>
      </w:r>
      <w:r w:rsidRPr="00116209">
        <w:rPr>
          <w:rFonts w:eastAsia="Arial"/>
          <w:szCs w:val="28"/>
        </w:rPr>
        <w:t xml:space="preserve">и </w:t>
      </w:r>
      <w:r w:rsidRPr="00116209">
        <w:rPr>
          <w:rFonts w:eastAsia="Arial"/>
          <w:spacing w:val="-1"/>
          <w:szCs w:val="28"/>
        </w:rPr>
        <w:t>о</w:t>
      </w:r>
      <w:r w:rsidRPr="00116209">
        <w:rPr>
          <w:rFonts w:eastAsia="Arial"/>
          <w:spacing w:val="2"/>
          <w:szCs w:val="28"/>
        </w:rPr>
        <w:t>т</w:t>
      </w:r>
      <w:r w:rsidRPr="00116209">
        <w:rPr>
          <w:rFonts w:eastAsia="Arial"/>
          <w:spacing w:val="-2"/>
          <w:szCs w:val="28"/>
        </w:rPr>
        <w:t>к</w:t>
      </w:r>
      <w:r w:rsidRPr="00116209">
        <w:rPr>
          <w:rFonts w:eastAsia="Arial"/>
          <w:spacing w:val="1"/>
          <w:szCs w:val="28"/>
        </w:rPr>
        <w:t>л</w:t>
      </w:r>
      <w:r w:rsidRPr="00116209">
        <w:rPr>
          <w:rFonts w:eastAsia="Arial"/>
          <w:spacing w:val="7"/>
          <w:szCs w:val="28"/>
        </w:rPr>
        <w:t>ю</w:t>
      </w:r>
      <w:r w:rsidRPr="00116209">
        <w:rPr>
          <w:rFonts w:eastAsia="Arial"/>
          <w:spacing w:val="-1"/>
          <w:szCs w:val="28"/>
        </w:rPr>
        <w:t>че</w:t>
      </w:r>
      <w:r w:rsidRPr="00116209">
        <w:rPr>
          <w:rFonts w:eastAsia="Arial"/>
          <w:spacing w:val="5"/>
          <w:szCs w:val="28"/>
        </w:rPr>
        <w:t>н</w:t>
      </w:r>
      <w:r w:rsidRPr="00116209">
        <w:rPr>
          <w:rFonts w:eastAsia="Arial"/>
          <w:spacing w:val="3"/>
          <w:szCs w:val="28"/>
        </w:rPr>
        <w:t>и</w:t>
      </w:r>
      <w:r w:rsidRPr="00116209">
        <w:rPr>
          <w:rFonts w:eastAsia="Arial"/>
          <w:szCs w:val="28"/>
        </w:rPr>
        <w:t xml:space="preserve">я </w:t>
      </w:r>
      <w:r w:rsidRPr="00116209">
        <w:rPr>
          <w:rFonts w:eastAsia="Arial"/>
          <w:spacing w:val="2"/>
          <w:szCs w:val="28"/>
        </w:rPr>
        <w:t>т</w:t>
      </w:r>
      <w:r w:rsidRPr="00116209">
        <w:rPr>
          <w:rFonts w:eastAsia="Arial"/>
          <w:spacing w:val="4"/>
          <w:szCs w:val="28"/>
        </w:rPr>
        <w:t>е</w:t>
      </w:r>
      <w:r w:rsidRPr="00116209">
        <w:rPr>
          <w:rFonts w:eastAsia="Arial"/>
          <w:szCs w:val="28"/>
        </w:rPr>
        <w:t xml:space="preserve">х </w:t>
      </w:r>
      <w:r w:rsidRPr="00116209">
        <w:rPr>
          <w:rFonts w:eastAsia="Arial"/>
          <w:spacing w:val="-2"/>
          <w:szCs w:val="28"/>
        </w:rPr>
        <w:t>и</w:t>
      </w:r>
      <w:r w:rsidRPr="00116209">
        <w:rPr>
          <w:rFonts w:eastAsia="Arial"/>
          <w:spacing w:val="6"/>
          <w:szCs w:val="28"/>
        </w:rPr>
        <w:t>л</w:t>
      </w:r>
      <w:r w:rsidRPr="00116209">
        <w:rPr>
          <w:rFonts w:eastAsia="Arial"/>
          <w:szCs w:val="28"/>
        </w:rPr>
        <w:t xml:space="preserve">и </w:t>
      </w:r>
      <w:r w:rsidRPr="00116209">
        <w:rPr>
          <w:rFonts w:eastAsia="Arial"/>
          <w:spacing w:val="-2"/>
          <w:szCs w:val="28"/>
        </w:rPr>
        <w:t>и</w:t>
      </w:r>
      <w:r w:rsidRPr="00116209">
        <w:rPr>
          <w:rFonts w:eastAsia="Arial"/>
          <w:szCs w:val="28"/>
        </w:rPr>
        <w:t>н</w:t>
      </w:r>
      <w:r w:rsidRPr="00116209">
        <w:rPr>
          <w:rFonts w:eastAsia="Arial"/>
          <w:spacing w:val="6"/>
          <w:szCs w:val="28"/>
        </w:rPr>
        <w:t>ы</w:t>
      </w:r>
      <w:r w:rsidRPr="00116209">
        <w:rPr>
          <w:rFonts w:eastAsia="Arial"/>
          <w:szCs w:val="28"/>
        </w:rPr>
        <w:t xml:space="preserve">х </w:t>
      </w:r>
      <w:r w:rsidRPr="00116209">
        <w:rPr>
          <w:rFonts w:eastAsia="Arial"/>
          <w:spacing w:val="-1"/>
          <w:szCs w:val="28"/>
        </w:rPr>
        <w:t>(</w:t>
      </w:r>
      <w:r w:rsidRPr="00116209">
        <w:rPr>
          <w:rFonts w:eastAsia="Arial"/>
          <w:szCs w:val="28"/>
        </w:rPr>
        <w:t>н</w:t>
      </w:r>
      <w:r w:rsidRPr="00116209">
        <w:rPr>
          <w:rFonts w:eastAsia="Arial"/>
          <w:spacing w:val="-1"/>
          <w:szCs w:val="28"/>
        </w:rPr>
        <w:t>о</w:t>
      </w:r>
      <w:r w:rsidRPr="00116209">
        <w:rPr>
          <w:rFonts w:eastAsia="Arial"/>
          <w:spacing w:val="1"/>
          <w:szCs w:val="28"/>
        </w:rPr>
        <w:t>в</w:t>
      </w:r>
      <w:r w:rsidRPr="00116209">
        <w:rPr>
          <w:rFonts w:eastAsia="Arial"/>
          <w:spacing w:val="6"/>
          <w:szCs w:val="28"/>
        </w:rPr>
        <w:t>ы</w:t>
      </w:r>
      <w:r w:rsidRPr="00116209">
        <w:rPr>
          <w:rFonts w:eastAsia="Arial"/>
          <w:szCs w:val="28"/>
        </w:rPr>
        <w:t xml:space="preserve">х) </w:t>
      </w:r>
      <w:r w:rsidRPr="00116209">
        <w:rPr>
          <w:rFonts w:eastAsia="Arial"/>
          <w:spacing w:val="-2"/>
          <w:szCs w:val="28"/>
        </w:rPr>
        <w:t>п</w:t>
      </w:r>
      <w:r w:rsidRPr="00116209">
        <w:rPr>
          <w:rFonts w:eastAsia="Arial"/>
          <w:spacing w:val="-1"/>
          <w:szCs w:val="28"/>
        </w:rPr>
        <w:t>о</w:t>
      </w:r>
      <w:r w:rsidRPr="00116209">
        <w:rPr>
          <w:rFonts w:eastAsia="Arial"/>
          <w:spacing w:val="2"/>
          <w:szCs w:val="28"/>
        </w:rPr>
        <w:t>т</w:t>
      </w:r>
      <w:r w:rsidRPr="00116209">
        <w:rPr>
          <w:rFonts w:eastAsia="Arial"/>
          <w:spacing w:val="4"/>
          <w:szCs w:val="28"/>
        </w:rPr>
        <w:t>р</w:t>
      </w:r>
      <w:r w:rsidRPr="00116209">
        <w:rPr>
          <w:rFonts w:eastAsia="Arial"/>
          <w:spacing w:val="-1"/>
          <w:szCs w:val="28"/>
        </w:rPr>
        <w:t>е</w:t>
      </w:r>
      <w:r w:rsidRPr="00116209">
        <w:rPr>
          <w:rFonts w:eastAsia="Arial"/>
          <w:spacing w:val="4"/>
          <w:szCs w:val="28"/>
        </w:rPr>
        <w:t>б</w:t>
      </w:r>
      <w:r w:rsidRPr="00116209">
        <w:rPr>
          <w:rFonts w:eastAsia="Arial"/>
          <w:spacing w:val="-2"/>
          <w:szCs w:val="28"/>
        </w:rPr>
        <w:t>и</w:t>
      </w:r>
      <w:r w:rsidRPr="00116209">
        <w:rPr>
          <w:rFonts w:eastAsia="Arial"/>
          <w:spacing w:val="2"/>
          <w:szCs w:val="28"/>
        </w:rPr>
        <w:t>т</w:t>
      </w:r>
      <w:r w:rsidRPr="00116209">
        <w:rPr>
          <w:rFonts w:eastAsia="Arial"/>
          <w:spacing w:val="-1"/>
          <w:szCs w:val="28"/>
        </w:rPr>
        <w:t>е</w:t>
      </w:r>
      <w:r w:rsidRPr="00116209">
        <w:rPr>
          <w:rFonts w:eastAsia="Arial"/>
          <w:spacing w:val="1"/>
          <w:szCs w:val="28"/>
        </w:rPr>
        <w:t>л</w:t>
      </w:r>
      <w:r w:rsidRPr="00116209">
        <w:rPr>
          <w:rFonts w:eastAsia="Arial"/>
          <w:spacing w:val="4"/>
          <w:szCs w:val="28"/>
        </w:rPr>
        <w:t>е</w:t>
      </w:r>
      <w:r w:rsidRPr="00116209">
        <w:rPr>
          <w:rFonts w:eastAsia="Arial"/>
          <w:spacing w:val="-2"/>
          <w:szCs w:val="28"/>
        </w:rPr>
        <w:t>й</w:t>
      </w:r>
      <w:r w:rsidRPr="00116209">
        <w:rPr>
          <w:rFonts w:eastAsia="Arial"/>
          <w:szCs w:val="28"/>
        </w:rPr>
        <w:t>,</w:t>
      </w:r>
      <w:r w:rsidRPr="00116209">
        <w:rPr>
          <w:rFonts w:eastAsia="Arial"/>
          <w:spacing w:val="-20"/>
          <w:szCs w:val="28"/>
        </w:rPr>
        <w:t xml:space="preserve"> </w:t>
      </w:r>
      <w:r w:rsidRPr="00116209">
        <w:rPr>
          <w:rFonts w:eastAsia="Arial"/>
          <w:spacing w:val="6"/>
          <w:szCs w:val="28"/>
        </w:rPr>
        <w:t>в</w:t>
      </w:r>
      <w:r w:rsidRPr="00116209">
        <w:rPr>
          <w:rFonts w:eastAsia="Arial"/>
          <w:spacing w:val="-1"/>
          <w:szCs w:val="28"/>
        </w:rPr>
        <w:t>е</w:t>
      </w:r>
      <w:r w:rsidRPr="00116209">
        <w:rPr>
          <w:rFonts w:eastAsia="Arial"/>
          <w:spacing w:val="2"/>
          <w:szCs w:val="28"/>
        </w:rPr>
        <w:t>т</w:t>
      </w:r>
      <w:r w:rsidRPr="00116209">
        <w:rPr>
          <w:rFonts w:eastAsia="Arial"/>
          <w:spacing w:val="1"/>
          <w:szCs w:val="28"/>
        </w:rPr>
        <w:t>в</w:t>
      </w:r>
      <w:r w:rsidRPr="00116209">
        <w:rPr>
          <w:rFonts w:eastAsia="Arial"/>
          <w:spacing w:val="-1"/>
          <w:szCs w:val="28"/>
        </w:rPr>
        <w:t>е</w:t>
      </w:r>
      <w:r w:rsidRPr="00116209">
        <w:rPr>
          <w:rFonts w:eastAsia="Arial"/>
          <w:szCs w:val="28"/>
        </w:rPr>
        <w:t>й</w:t>
      </w:r>
      <w:r w:rsidRPr="00116209">
        <w:rPr>
          <w:rFonts w:eastAsia="Arial"/>
          <w:spacing w:val="-7"/>
          <w:szCs w:val="28"/>
        </w:rPr>
        <w:t xml:space="preserve"> </w:t>
      </w:r>
      <w:r w:rsidRPr="00116209">
        <w:rPr>
          <w:rFonts w:eastAsia="Arial"/>
          <w:szCs w:val="28"/>
        </w:rPr>
        <w:t xml:space="preserve">и </w:t>
      </w:r>
      <w:r w:rsidRPr="00116209">
        <w:rPr>
          <w:rFonts w:eastAsia="Arial"/>
          <w:spacing w:val="-1"/>
          <w:szCs w:val="28"/>
        </w:rPr>
        <w:t>о</w:t>
      </w:r>
      <w:r w:rsidRPr="00116209">
        <w:rPr>
          <w:rFonts w:eastAsia="Arial"/>
          <w:spacing w:val="2"/>
          <w:szCs w:val="28"/>
        </w:rPr>
        <w:t>т</w:t>
      </w:r>
      <w:r w:rsidRPr="00116209">
        <w:rPr>
          <w:rFonts w:eastAsia="Arial"/>
          <w:spacing w:val="1"/>
          <w:szCs w:val="28"/>
        </w:rPr>
        <w:t>д</w:t>
      </w:r>
      <w:r w:rsidRPr="00116209">
        <w:rPr>
          <w:rFonts w:eastAsia="Arial"/>
          <w:spacing w:val="-1"/>
          <w:szCs w:val="28"/>
        </w:rPr>
        <w:t>е</w:t>
      </w:r>
      <w:r w:rsidRPr="00116209">
        <w:rPr>
          <w:rFonts w:eastAsia="Arial"/>
          <w:spacing w:val="1"/>
          <w:szCs w:val="28"/>
        </w:rPr>
        <w:t>л</w:t>
      </w:r>
      <w:r w:rsidRPr="00116209">
        <w:rPr>
          <w:rFonts w:eastAsia="Arial"/>
          <w:spacing w:val="4"/>
          <w:szCs w:val="28"/>
        </w:rPr>
        <w:t>ь</w:t>
      </w:r>
      <w:r w:rsidRPr="00116209">
        <w:rPr>
          <w:rFonts w:eastAsia="Arial"/>
          <w:szCs w:val="28"/>
        </w:rPr>
        <w:t>н</w:t>
      </w:r>
      <w:r w:rsidRPr="00116209">
        <w:rPr>
          <w:rFonts w:eastAsia="Arial"/>
          <w:spacing w:val="6"/>
          <w:szCs w:val="28"/>
        </w:rPr>
        <w:t>ы</w:t>
      </w:r>
      <w:r w:rsidRPr="00116209">
        <w:rPr>
          <w:rFonts w:eastAsia="Arial"/>
          <w:szCs w:val="28"/>
        </w:rPr>
        <w:t>х</w:t>
      </w:r>
      <w:r w:rsidRPr="00116209">
        <w:rPr>
          <w:rFonts w:eastAsia="Arial"/>
          <w:spacing w:val="-15"/>
          <w:szCs w:val="28"/>
        </w:rPr>
        <w:t xml:space="preserve"> </w:t>
      </w:r>
      <w:r w:rsidRPr="00116209">
        <w:rPr>
          <w:rFonts w:eastAsia="Arial"/>
          <w:szCs w:val="28"/>
        </w:rPr>
        <w:t>у</w:t>
      </w:r>
      <w:r w:rsidRPr="00116209">
        <w:rPr>
          <w:rFonts w:eastAsia="Arial"/>
          <w:spacing w:val="-1"/>
          <w:szCs w:val="28"/>
        </w:rPr>
        <w:t>ча</w:t>
      </w:r>
      <w:r w:rsidRPr="00116209">
        <w:rPr>
          <w:rFonts w:eastAsia="Arial"/>
          <w:szCs w:val="28"/>
        </w:rPr>
        <w:t>с</w:t>
      </w:r>
      <w:r w:rsidRPr="00116209">
        <w:rPr>
          <w:rFonts w:eastAsia="Arial"/>
          <w:spacing w:val="2"/>
          <w:szCs w:val="28"/>
        </w:rPr>
        <w:t>т</w:t>
      </w:r>
      <w:r w:rsidRPr="00116209">
        <w:rPr>
          <w:rFonts w:eastAsia="Arial"/>
          <w:spacing w:val="3"/>
          <w:szCs w:val="28"/>
        </w:rPr>
        <w:t>к</w:t>
      </w:r>
      <w:r w:rsidRPr="00116209">
        <w:rPr>
          <w:rFonts w:eastAsia="Arial"/>
          <w:spacing w:val="-1"/>
          <w:szCs w:val="28"/>
        </w:rPr>
        <w:t>о</w:t>
      </w:r>
      <w:r w:rsidRPr="00116209">
        <w:rPr>
          <w:rFonts w:eastAsia="Arial"/>
          <w:szCs w:val="28"/>
        </w:rPr>
        <w:t>в</w:t>
      </w:r>
      <w:r w:rsidRPr="00116209">
        <w:rPr>
          <w:rFonts w:eastAsia="Arial"/>
          <w:spacing w:val="-11"/>
          <w:szCs w:val="28"/>
        </w:rPr>
        <w:t xml:space="preserve"> </w:t>
      </w:r>
      <w:r w:rsidRPr="00116209">
        <w:rPr>
          <w:rFonts w:eastAsia="Arial"/>
          <w:szCs w:val="28"/>
        </w:rPr>
        <w:t>с</w:t>
      </w:r>
      <w:r w:rsidRPr="00116209">
        <w:rPr>
          <w:rFonts w:eastAsia="Arial"/>
          <w:spacing w:val="-1"/>
          <w:szCs w:val="28"/>
        </w:rPr>
        <w:t>е</w:t>
      </w:r>
      <w:r w:rsidRPr="00116209">
        <w:rPr>
          <w:rFonts w:eastAsia="Arial"/>
          <w:spacing w:val="7"/>
          <w:szCs w:val="28"/>
        </w:rPr>
        <w:t>т</w:t>
      </w:r>
      <w:r w:rsidRPr="00116209">
        <w:rPr>
          <w:rFonts w:eastAsia="Arial"/>
          <w:spacing w:val="-2"/>
          <w:szCs w:val="28"/>
        </w:rPr>
        <w:t>и</w:t>
      </w:r>
      <w:r w:rsidRPr="00116209">
        <w:rPr>
          <w:rFonts w:eastAsia="Arial"/>
          <w:szCs w:val="28"/>
        </w:rPr>
        <w:t>;</w:t>
      </w:r>
    </w:p>
    <w:p w:rsidR="002F6A47" w:rsidRPr="00116209" w:rsidRDefault="002F6A47" w:rsidP="002F6A47">
      <w:pPr>
        <w:ind w:firstLine="720"/>
        <w:rPr>
          <w:rFonts w:eastAsia="Arial"/>
          <w:szCs w:val="28"/>
        </w:rPr>
      </w:pPr>
      <w:r w:rsidRPr="00116209">
        <w:rPr>
          <w:rFonts w:eastAsia="Arial"/>
          <w:szCs w:val="28"/>
        </w:rPr>
        <w:t>-</w:t>
      </w:r>
      <w:r w:rsidRPr="00116209">
        <w:rPr>
          <w:rFonts w:eastAsia="Arial"/>
          <w:spacing w:val="-4"/>
          <w:szCs w:val="28"/>
        </w:rPr>
        <w:t xml:space="preserve">      </w:t>
      </w:r>
      <w:r w:rsidRPr="00116209">
        <w:rPr>
          <w:rFonts w:eastAsia="Arial"/>
          <w:spacing w:val="2"/>
          <w:szCs w:val="28"/>
        </w:rPr>
        <w:t>з</w:t>
      </w:r>
      <w:r w:rsidRPr="00116209">
        <w:rPr>
          <w:rFonts w:eastAsia="Arial"/>
          <w:spacing w:val="-1"/>
          <w:szCs w:val="28"/>
        </w:rPr>
        <w:t>а</w:t>
      </w:r>
      <w:r w:rsidRPr="00116209">
        <w:rPr>
          <w:rFonts w:eastAsia="Arial"/>
          <w:szCs w:val="28"/>
        </w:rPr>
        <w:t>м</w:t>
      </w:r>
      <w:r w:rsidRPr="00116209">
        <w:rPr>
          <w:rFonts w:eastAsia="Arial"/>
          <w:spacing w:val="4"/>
          <w:szCs w:val="28"/>
        </w:rPr>
        <w:t>е</w:t>
      </w:r>
      <w:r w:rsidRPr="00116209">
        <w:rPr>
          <w:rFonts w:eastAsia="Arial"/>
          <w:szCs w:val="28"/>
        </w:rPr>
        <w:t>ны</w:t>
      </w:r>
      <w:r w:rsidRPr="00116209">
        <w:rPr>
          <w:rFonts w:eastAsia="Arial"/>
          <w:spacing w:val="-10"/>
          <w:szCs w:val="28"/>
        </w:rPr>
        <w:t xml:space="preserve"> </w:t>
      </w:r>
      <w:r w:rsidRPr="00116209">
        <w:rPr>
          <w:rFonts w:eastAsia="Arial"/>
          <w:spacing w:val="-1"/>
          <w:szCs w:val="28"/>
        </w:rPr>
        <w:t>о</w:t>
      </w:r>
      <w:r w:rsidRPr="00116209">
        <w:rPr>
          <w:rFonts w:eastAsia="Arial"/>
          <w:spacing w:val="1"/>
          <w:szCs w:val="28"/>
        </w:rPr>
        <w:t>д</w:t>
      </w:r>
      <w:r w:rsidRPr="00116209">
        <w:rPr>
          <w:rFonts w:eastAsia="Arial"/>
          <w:spacing w:val="5"/>
          <w:szCs w:val="28"/>
        </w:rPr>
        <w:t>н</w:t>
      </w:r>
      <w:r w:rsidRPr="00116209">
        <w:rPr>
          <w:rFonts w:eastAsia="Arial"/>
          <w:spacing w:val="3"/>
          <w:szCs w:val="28"/>
        </w:rPr>
        <w:t>и</w:t>
      </w:r>
      <w:r w:rsidRPr="00116209">
        <w:rPr>
          <w:rFonts w:eastAsia="Arial"/>
          <w:szCs w:val="28"/>
        </w:rPr>
        <w:t>х</w:t>
      </w:r>
      <w:r w:rsidRPr="00116209">
        <w:rPr>
          <w:rFonts w:eastAsia="Arial"/>
          <w:spacing w:val="-14"/>
          <w:szCs w:val="28"/>
        </w:rPr>
        <w:t xml:space="preserve"> </w:t>
      </w:r>
      <w:r w:rsidRPr="00116209">
        <w:rPr>
          <w:rFonts w:eastAsia="Arial"/>
          <w:spacing w:val="2"/>
          <w:szCs w:val="28"/>
        </w:rPr>
        <w:t>т</w:t>
      </w:r>
      <w:r w:rsidRPr="00116209">
        <w:rPr>
          <w:rFonts w:eastAsia="Arial"/>
          <w:spacing w:val="8"/>
          <w:szCs w:val="28"/>
        </w:rPr>
        <w:t>р</w:t>
      </w:r>
      <w:r w:rsidRPr="00116209">
        <w:rPr>
          <w:rFonts w:eastAsia="Arial"/>
          <w:spacing w:val="-5"/>
          <w:szCs w:val="28"/>
        </w:rPr>
        <w:t>у</w:t>
      </w:r>
      <w:r w:rsidRPr="00116209">
        <w:rPr>
          <w:rFonts w:eastAsia="Arial"/>
          <w:spacing w:val="-1"/>
          <w:szCs w:val="28"/>
        </w:rPr>
        <w:t>б</w:t>
      </w:r>
      <w:r w:rsidRPr="00116209">
        <w:rPr>
          <w:rFonts w:eastAsia="Arial"/>
          <w:spacing w:val="4"/>
          <w:szCs w:val="28"/>
        </w:rPr>
        <w:t>о</w:t>
      </w:r>
      <w:r w:rsidRPr="00116209">
        <w:rPr>
          <w:rFonts w:eastAsia="Arial"/>
          <w:spacing w:val="-2"/>
          <w:szCs w:val="28"/>
        </w:rPr>
        <w:t>п</w:t>
      </w:r>
      <w:r w:rsidRPr="00116209">
        <w:rPr>
          <w:rFonts w:eastAsia="Arial"/>
          <w:spacing w:val="4"/>
          <w:szCs w:val="28"/>
        </w:rPr>
        <w:t>р</w:t>
      </w:r>
      <w:r w:rsidRPr="00116209">
        <w:rPr>
          <w:rFonts w:eastAsia="Arial"/>
          <w:spacing w:val="-1"/>
          <w:szCs w:val="28"/>
        </w:rPr>
        <w:t>о</w:t>
      </w:r>
      <w:r w:rsidRPr="00116209">
        <w:rPr>
          <w:rFonts w:eastAsia="Arial"/>
          <w:spacing w:val="1"/>
          <w:szCs w:val="28"/>
        </w:rPr>
        <w:t>в</w:t>
      </w:r>
      <w:r w:rsidRPr="00116209">
        <w:rPr>
          <w:rFonts w:eastAsia="Arial"/>
          <w:spacing w:val="-1"/>
          <w:szCs w:val="28"/>
        </w:rPr>
        <w:t>о</w:t>
      </w:r>
      <w:r w:rsidRPr="00116209">
        <w:rPr>
          <w:rFonts w:eastAsia="Arial"/>
          <w:spacing w:val="6"/>
          <w:szCs w:val="28"/>
        </w:rPr>
        <w:t>д</w:t>
      </w:r>
      <w:r w:rsidRPr="00116209">
        <w:rPr>
          <w:rFonts w:eastAsia="Arial"/>
          <w:spacing w:val="-1"/>
          <w:szCs w:val="28"/>
        </w:rPr>
        <w:t>о</w:t>
      </w:r>
      <w:r w:rsidRPr="00116209">
        <w:rPr>
          <w:rFonts w:eastAsia="Arial"/>
          <w:szCs w:val="28"/>
        </w:rPr>
        <w:t>в</w:t>
      </w:r>
      <w:r w:rsidRPr="00116209">
        <w:rPr>
          <w:rFonts w:eastAsia="Arial"/>
          <w:spacing w:val="-20"/>
          <w:szCs w:val="28"/>
        </w:rPr>
        <w:t xml:space="preserve"> </w:t>
      </w:r>
      <w:r w:rsidRPr="00116209">
        <w:rPr>
          <w:rFonts w:eastAsia="Arial"/>
          <w:spacing w:val="5"/>
          <w:szCs w:val="28"/>
        </w:rPr>
        <w:t>н</w:t>
      </w:r>
      <w:r w:rsidRPr="00116209">
        <w:rPr>
          <w:rFonts w:eastAsia="Arial"/>
          <w:szCs w:val="28"/>
        </w:rPr>
        <w:t>а</w:t>
      </w:r>
      <w:r w:rsidRPr="00116209">
        <w:rPr>
          <w:rFonts w:eastAsia="Arial"/>
          <w:spacing w:val="-5"/>
          <w:szCs w:val="28"/>
        </w:rPr>
        <w:t xml:space="preserve"> </w:t>
      </w:r>
      <w:r w:rsidRPr="00116209">
        <w:rPr>
          <w:rFonts w:eastAsia="Arial"/>
          <w:spacing w:val="1"/>
          <w:szCs w:val="28"/>
        </w:rPr>
        <w:t>д</w:t>
      </w:r>
      <w:r w:rsidRPr="00116209">
        <w:rPr>
          <w:rFonts w:eastAsia="Arial"/>
          <w:spacing w:val="4"/>
          <w:szCs w:val="28"/>
        </w:rPr>
        <w:t>р</w:t>
      </w:r>
      <w:r w:rsidRPr="00116209">
        <w:rPr>
          <w:rFonts w:eastAsia="Arial"/>
          <w:spacing w:val="-5"/>
          <w:szCs w:val="28"/>
        </w:rPr>
        <w:t>у</w:t>
      </w:r>
      <w:r w:rsidRPr="00116209">
        <w:rPr>
          <w:rFonts w:eastAsia="Arial"/>
          <w:spacing w:val="4"/>
          <w:szCs w:val="28"/>
        </w:rPr>
        <w:t>г</w:t>
      </w:r>
      <w:r w:rsidRPr="00116209">
        <w:rPr>
          <w:rFonts w:eastAsia="Arial"/>
          <w:spacing w:val="-2"/>
          <w:szCs w:val="28"/>
        </w:rPr>
        <w:t>и</w:t>
      </w:r>
      <w:r w:rsidRPr="00116209">
        <w:rPr>
          <w:rFonts w:eastAsia="Arial"/>
          <w:spacing w:val="4"/>
          <w:szCs w:val="28"/>
        </w:rPr>
        <w:t>е</w:t>
      </w:r>
      <w:r w:rsidRPr="00116209">
        <w:rPr>
          <w:rFonts w:eastAsia="Arial"/>
          <w:szCs w:val="28"/>
        </w:rPr>
        <w:t>.</w:t>
      </w: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ind w:firstLine="708"/>
        <w:rPr>
          <w:rFonts w:ascii="Calibri" w:eastAsia="Calibri" w:hAnsi="Calibri" w:cs="Calibri"/>
          <w:szCs w:val="28"/>
          <w:lang w:eastAsia="en-US"/>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p>
    <w:p w:rsidR="002F6A47" w:rsidRDefault="002F6A47" w:rsidP="002F6A47">
      <w:pPr>
        <w:pStyle w:val="10"/>
      </w:pPr>
      <w:bookmarkStart w:id="35" w:name="_Toc332545104"/>
      <w:bookmarkStart w:id="36" w:name="_Toc339278163"/>
      <w:r w:rsidRPr="0030285E">
        <w:t>Глава 4 Перспективные балансы тепловой мощности источников тепловой энергии и тепловой нагрузки</w:t>
      </w:r>
      <w:bookmarkEnd w:id="35"/>
      <w:bookmarkEnd w:id="36"/>
    </w:p>
    <w:p w:rsidR="002F6A47" w:rsidRPr="00CA3BBC" w:rsidRDefault="002F6A47" w:rsidP="002F6A47"/>
    <w:p w:rsidR="002F6A47" w:rsidRPr="002F6A47" w:rsidRDefault="002F6A47" w:rsidP="002F6A47">
      <w:pPr>
        <w:rPr>
          <w:rFonts w:ascii="Calibri" w:hAnsi="Calibri" w:cs="Calibri"/>
        </w:rPr>
      </w:pPr>
      <w:r w:rsidRPr="002F6A47">
        <w:rPr>
          <w:rFonts w:ascii="Calibri" w:hAnsi="Calibri" w:cs="Calibri"/>
        </w:rPr>
        <w:t>В настоящее время в с. Стеклянное действует один источник тепловой энергии. Производительность котельной с. Стеклянное составляет 1,38 Гкал/ч.</w:t>
      </w:r>
    </w:p>
    <w:p w:rsidR="002F6A47" w:rsidRPr="002F6A47" w:rsidRDefault="002F6A47" w:rsidP="002F6A47">
      <w:pPr>
        <w:rPr>
          <w:rFonts w:ascii="Calibri" w:hAnsi="Calibri" w:cs="Calibri"/>
          <w:b/>
        </w:rPr>
      </w:pPr>
      <w:r w:rsidRPr="002F6A47">
        <w:rPr>
          <w:rFonts w:ascii="Calibri" w:hAnsi="Calibri" w:cs="Calibri"/>
          <w:b/>
        </w:rPr>
        <w:t>Таблица  4.1 Нагрузка котельной в перспективный период, Гкал/ч.</w:t>
      </w:r>
    </w:p>
    <w:tbl>
      <w:tblPr>
        <w:tblW w:w="5000" w:type="pct"/>
        <w:tblLook w:val="04A0" w:firstRow="1" w:lastRow="0" w:firstColumn="1" w:lastColumn="0" w:noHBand="0" w:noVBand="1"/>
      </w:tblPr>
      <w:tblGrid>
        <w:gridCol w:w="1867"/>
        <w:gridCol w:w="1228"/>
        <w:gridCol w:w="1228"/>
        <w:gridCol w:w="1228"/>
        <w:gridCol w:w="1228"/>
        <w:gridCol w:w="1025"/>
        <w:gridCol w:w="1031"/>
        <w:gridCol w:w="1019"/>
      </w:tblGrid>
      <w:tr w:rsidR="002F6A47" w:rsidRPr="0030285E" w:rsidTr="009B39FF">
        <w:trPr>
          <w:trHeight w:val="750"/>
        </w:trPr>
        <w:tc>
          <w:tcPr>
            <w:tcW w:w="9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Котельная</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2013</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2014</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2015</w:t>
            </w:r>
          </w:p>
        </w:tc>
        <w:tc>
          <w:tcPr>
            <w:tcW w:w="62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2016</w:t>
            </w:r>
          </w:p>
        </w:tc>
        <w:tc>
          <w:tcPr>
            <w:tcW w:w="520"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2017</w:t>
            </w:r>
          </w:p>
        </w:tc>
        <w:tc>
          <w:tcPr>
            <w:tcW w:w="52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2018-2022</w:t>
            </w:r>
          </w:p>
        </w:tc>
        <w:tc>
          <w:tcPr>
            <w:tcW w:w="517"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2023-2028</w:t>
            </w:r>
          </w:p>
        </w:tc>
      </w:tr>
      <w:tr w:rsidR="002F6A47" w:rsidRPr="0030285E" w:rsidTr="009B39FF">
        <w:trPr>
          <w:trHeight w:val="1500"/>
        </w:trPr>
        <w:tc>
          <w:tcPr>
            <w:tcW w:w="948" w:type="pct"/>
            <w:tcBorders>
              <w:top w:val="nil"/>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Котельная с. Стеклянное</w:t>
            </w:r>
          </w:p>
        </w:tc>
        <w:tc>
          <w:tcPr>
            <w:tcW w:w="623" w:type="pct"/>
            <w:tcBorders>
              <w:top w:val="nil"/>
              <w:left w:val="nil"/>
              <w:bottom w:val="single" w:sz="4" w:space="0" w:color="auto"/>
              <w:right w:val="single" w:sz="4" w:space="0" w:color="auto"/>
            </w:tcBorders>
            <w:shd w:val="clear" w:color="auto" w:fill="auto"/>
            <w:vAlign w:val="center"/>
            <w:hideMark/>
          </w:tcPr>
          <w:p w:rsidR="002F6A47" w:rsidRDefault="002F6A47" w:rsidP="009B39FF">
            <w:pPr>
              <w:jc w:val="center"/>
            </w:pPr>
            <w:r w:rsidRPr="002F6A47">
              <w:rPr>
                <w:rFonts w:ascii="Calibri" w:eastAsia="Times New Roman" w:hAnsi="Calibri" w:cs="Calibri"/>
                <w:color w:val="000000"/>
                <w:szCs w:val="28"/>
              </w:rPr>
              <w:t>0,14</w:t>
            </w:r>
          </w:p>
        </w:tc>
        <w:tc>
          <w:tcPr>
            <w:tcW w:w="623" w:type="pct"/>
            <w:tcBorders>
              <w:top w:val="nil"/>
              <w:left w:val="nil"/>
              <w:bottom w:val="single" w:sz="4" w:space="0" w:color="auto"/>
              <w:right w:val="single" w:sz="4" w:space="0" w:color="auto"/>
            </w:tcBorders>
            <w:shd w:val="clear" w:color="auto" w:fill="auto"/>
            <w:vAlign w:val="center"/>
            <w:hideMark/>
          </w:tcPr>
          <w:p w:rsidR="002F6A47" w:rsidRDefault="002F6A47" w:rsidP="009B39FF">
            <w:pPr>
              <w:jc w:val="center"/>
            </w:pPr>
            <w:r w:rsidRPr="002F6A47">
              <w:rPr>
                <w:rFonts w:ascii="Calibri" w:eastAsia="Times New Roman" w:hAnsi="Calibri" w:cs="Calibri"/>
                <w:color w:val="000000"/>
                <w:szCs w:val="28"/>
              </w:rPr>
              <w:t>0,14</w:t>
            </w:r>
          </w:p>
        </w:tc>
        <w:tc>
          <w:tcPr>
            <w:tcW w:w="623" w:type="pct"/>
            <w:tcBorders>
              <w:top w:val="nil"/>
              <w:left w:val="nil"/>
              <w:bottom w:val="single" w:sz="4" w:space="0" w:color="auto"/>
              <w:right w:val="single" w:sz="4" w:space="0" w:color="auto"/>
            </w:tcBorders>
            <w:shd w:val="clear" w:color="auto" w:fill="auto"/>
            <w:vAlign w:val="center"/>
            <w:hideMark/>
          </w:tcPr>
          <w:p w:rsidR="002F6A47" w:rsidRDefault="002F6A47" w:rsidP="009B39FF">
            <w:pPr>
              <w:jc w:val="center"/>
            </w:pPr>
            <w:r w:rsidRPr="002F6A47">
              <w:rPr>
                <w:rFonts w:ascii="Calibri" w:eastAsia="Times New Roman" w:hAnsi="Calibri" w:cs="Calibri"/>
                <w:color w:val="000000"/>
                <w:szCs w:val="28"/>
              </w:rPr>
              <w:t>0,14</w:t>
            </w:r>
          </w:p>
        </w:tc>
        <w:tc>
          <w:tcPr>
            <w:tcW w:w="623" w:type="pct"/>
            <w:tcBorders>
              <w:top w:val="nil"/>
              <w:left w:val="nil"/>
              <w:bottom w:val="single" w:sz="4" w:space="0" w:color="auto"/>
              <w:right w:val="single" w:sz="4" w:space="0" w:color="auto"/>
            </w:tcBorders>
            <w:shd w:val="clear" w:color="auto" w:fill="auto"/>
            <w:vAlign w:val="center"/>
            <w:hideMark/>
          </w:tcPr>
          <w:p w:rsidR="002F6A47" w:rsidRDefault="002F6A47" w:rsidP="009B39FF">
            <w:pPr>
              <w:jc w:val="center"/>
            </w:pPr>
            <w:r w:rsidRPr="002F6A47">
              <w:rPr>
                <w:rFonts w:ascii="Calibri" w:eastAsia="Times New Roman" w:hAnsi="Calibri" w:cs="Calibri"/>
                <w:color w:val="000000"/>
                <w:szCs w:val="28"/>
              </w:rPr>
              <w:t>0,14</w:t>
            </w:r>
          </w:p>
        </w:tc>
        <w:tc>
          <w:tcPr>
            <w:tcW w:w="520" w:type="pct"/>
            <w:tcBorders>
              <w:top w:val="nil"/>
              <w:left w:val="nil"/>
              <w:bottom w:val="single" w:sz="4" w:space="0" w:color="auto"/>
              <w:right w:val="single" w:sz="4" w:space="0" w:color="auto"/>
            </w:tcBorders>
            <w:shd w:val="clear" w:color="auto" w:fill="auto"/>
            <w:vAlign w:val="center"/>
            <w:hideMark/>
          </w:tcPr>
          <w:p w:rsidR="002F6A47" w:rsidRDefault="002F6A47" w:rsidP="009B39FF">
            <w:pPr>
              <w:jc w:val="center"/>
            </w:pPr>
            <w:r w:rsidRPr="002F6A47">
              <w:rPr>
                <w:rFonts w:ascii="Calibri" w:eastAsia="Times New Roman" w:hAnsi="Calibri" w:cs="Calibri"/>
                <w:color w:val="000000"/>
                <w:szCs w:val="28"/>
              </w:rPr>
              <w:t>0,14</w:t>
            </w:r>
          </w:p>
        </w:tc>
        <w:tc>
          <w:tcPr>
            <w:tcW w:w="523" w:type="pct"/>
            <w:tcBorders>
              <w:top w:val="nil"/>
              <w:left w:val="nil"/>
              <w:bottom w:val="single" w:sz="4" w:space="0" w:color="auto"/>
              <w:right w:val="single" w:sz="4" w:space="0" w:color="auto"/>
            </w:tcBorders>
            <w:shd w:val="clear" w:color="auto" w:fill="auto"/>
            <w:vAlign w:val="center"/>
            <w:hideMark/>
          </w:tcPr>
          <w:p w:rsidR="002F6A47" w:rsidRDefault="002F6A47" w:rsidP="009B39FF">
            <w:pPr>
              <w:jc w:val="center"/>
            </w:pPr>
            <w:r w:rsidRPr="002F6A47">
              <w:rPr>
                <w:rFonts w:ascii="Calibri" w:eastAsia="Times New Roman" w:hAnsi="Calibri" w:cs="Calibri"/>
                <w:color w:val="000000"/>
                <w:szCs w:val="28"/>
              </w:rPr>
              <w:t>0,14</w:t>
            </w:r>
          </w:p>
        </w:tc>
        <w:tc>
          <w:tcPr>
            <w:tcW w:w="517" w:type="pct"/>
            <w:tcBorders>
              <w:top w:val="nil"/>
              <w:left w:val="nil"/>
              <w:bottom w:val="single" w:sz="4" w:space="0" w:color="auto"/>
              <w:right w:val="single" w:sz="4" w:space="0" w:color="auto"/>
            </w:tcBorders>
            <w:shd w:val="clear" w:color="auto" w:fill="auto"/>
            <w:vAlign w:val="center"/>
            <w:hideMark/>
          </w:tcPr>
          <w:p w:rsidR="002F6A47" w:rsidRDefault="002F6A47" w:rsidP="009B39FF">
            <w:pPr>
              <w:jc w:val="center"/>
            </w:pPr>
            <w:r w:rsidRPr="002F6A47">
              <w:rPr>
                <w:rFonts w:ascii="Calibri" w:eastAsia="Times New Roman" w:hAnsi="Calibri" w:cs="Calibri"/>
                <w:color w:val="000000"/>
                <w:szCs w:val="28"/>
              </w:rPr>
              <w:t>0,14</w:t>
            </w:r>
          </w:p>
        </w:tc>
      </w:tr>
    </w:tbl>
    <w:p w:rsidR="002F6A47" w:rsidRPr="002F6A47" w:rsidRDefault="002F6A47" w:rsidP="002F6A47">
      <w:pPr>
        <w:rPr>
          <w:rFonts w:ascii="Calibri" w:hAnsi="Calibri" w:cs="Calibri"/>
          <w:highlight w:val="yellow"/>
        </w:rPr>
      </w:pPr>
    </w:p>
    <w:p w:rsidR="002F6A47" w:rsidRPr="002F6A47" w:rsidRDefault="002F6A47" w:rsidP="002F6A47">
      <w:pPr>
        <w:rPr>
          <w:rFonts w:ascii="Calibri" w:hAnsi="Calibri" w:cs="Calibri"/>
          <w:highlight w:val="yellow"/>
        </w:rPr>
      </w:pPr>
      <w:r w:rsidRPr="002F6A47">
        <w:rPr>
          <w:rFonts w:ascii="Calibri" w:hAnsi="Calibri" w:cs="Calibri"/>
        </w:rPr>
        <w:t xml:space="preserve">Изменения нагрузки не происходит в связи с отсутствием подключения новых потребителей к котельной с. Стеклянное в расчетный период. </w:t>
      </w:r>
    </w:p>
    <w:p w:rsidR="002F6A47" w:rsidRPr="002F6A47" w:rsidRDefault="002F6A47" w:rsidP="002F6A47">
      <w:pPr>
        <w:rPr>
          <w:rFonts w:ascii="Calibri" w:hAnsi="Calibri" w:cs="Calibri"/>
        </w:rPr>
      </w:pPr>
      <w:r w:rsidRPr="002F6A47">
        <w:rPr>
          <w:rFonts w:ascii="Calibri" w:hAnsi="Calibri" w:cs="Calibri"/>
        </w:rPr>
        <w:t xml:space="preserve">Резерв мощности котельной для расчетного режима теплоснабжения в прогнозный период </w:t>
      </w:r>
      <w:r w:rsidRPr="002F6A47">
        <w:rPr>
          <w:rFonts w:ascii="Calibri" w:hAnsi="Calibri" w:cs="Calibri"/>
        </w:rPr>
        <w:lastRenderedPageBreak/>
        <w:t>2013 – 2028 год представлен в таблице  4.2.</w:t>
      </w:r>
    </w:p>
    <w:p w:rsidR="002F6A47" w:rsidRPr="002F6A47" w:rsidRDefault="002F6A47" w:rsidP="002F6A47">
      <w:pPr>
        <w:rPr>
          <w:rFonts w:ascii="Calibri" w:hAnsi="Calibri" w:cs="Calibri"/>
          <w:b/>
        </w:rPr>
      </w:pPr>
      <w:r w:rsidRPr="002F6A47">
        <w:rPr>
          <w:rFonts w:ascii="Calibri" w:hAnsi="Calibri" w:cs="Calibri"/>
          <w:b/>
        </w:rPr>
        <w:t>Таблица  4.2</w:t>
      </w:r>
      <w:r w:rsidRPr="002F6A47">
        <w:rPr>
          <w:rFonts w:ascii="Calibri" w:hAnsi="Calibri" w:cs="Calibri"/>
        </w:rPr>
        <w:t xml:space="preserve"> </w:t>
      </w:r>
      <w:r w:rsidRPr="002F6A47">
        <w:rPr>
          <w:rFonts w:ascii="Calibri" w:hAnsi="Calibri" w:cs="Calibri"/>
          <w:b/>
        </w:rPr>
        <w:t>Резервная мощность котельной с. Стеклянное, Гкал/ч.</w:t>
      </w:r>
    </w:p>
    <w:tbl>
      <w:tblPr>
        <w:tblW w:w="5000" w:type="pct"/>
        <w:tblLook w:val="04A0" w:firstRow="1" w:lastRow="0" w:firstColumn="1" w:lastColumn="0" w:noHBand="0" w:noVBand="1"/>
      </w:tblPr>
      <w:tblGrid>
        <w:gridCol w:w="1859"/>
        <w:gridCol w:w="1317"/>
        <w:gridCol w:w="1110"/>
        <w:gridCol w:w="1110"/>
        <w:gridCol w:w="1110"/>
        <w:gridCol w:w="1110"/>
        <w:gridCol w:w="1121"/>
        <w:gridCol w:w="1117"/>
      </w:tblGrid>
      <w:tr w:rsidR="002F6A47" w:rsidRPr="0030285E" w:rsidTr="009B39FF">
        <w:trPr>
          <w:trHeight w:val="750"/>
        </w:trPr>
        <w:tc>
          <w:tcPr>
            <w:tcW w:w="94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Котельная</w:t>
            </w:r>
          </w:p>
        </w:tc>
        <w:tc>
          <w:tcPr>
            <w:tcW w:w="668"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2013</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2014</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2015</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2016</w:t>
            </w:r>
          </w:p>
        </w:tc>
        <w:tc>
          <w:tcPr>
            <w:tcW w:w="563"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2017</w:t>
            </w:r>
          </w:p>
        </w:tc>
        <w:tc>
          <w:tcPr>
            <w:tcW w:w="569"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2018-2022</w:t>
            </w:r>
          </w:p>
        </w:tc>
        <w:tc>
          <w:tcPr>
            <w:tcW w:w="567" w:type="pct"/>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2023-2028</w:t>
            </w:r>
          </w:p>
        </w:tc>
      </w:tr>
      <w:tr w:rsidR="002F6A47" w:rsidRPr="0030285E" w:rsidTr="009B39FF">
        <w:trPr>
          <w:trHeight w:val="1500"/>
        </w:trPr>
        <w:tc>
          <w:tcPr>
            <w:tcW w:w="943" w:type="pct"/>
            <w:tcBorders>
              <w:top w:val="nil"/>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Котельная с. Стеклянное</w:t>
            </w:r>
          </w:p>
        </w:tc>
        <w:tc>
          <w:tcPr>
            <w:tcW w:w="668"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c>
          <w:tcPr>
            <w:tcW w:w="563"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c>
          <w:tcPr>
            <w:tcW w:w="563"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c>
          <w:tcPr>
            <w:tcW w:w="563"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c>
          <w:tcPr>
            <w:tcW w:w="563"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c>
          <w:tcPr>
            <w:tcW w:w="569"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c>
          <w:tcPr>
            <w:tcW w:w="567" w:type="pct"/>
            <w:tcBorders>
              <w:top w:val="nil"/>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Cs w:val="28"/>
              </w:rPr>
            </w:pPr>
            <w:r w:rsidRPr="002F6A47">
              <w:rPr>
                <w:rFonts w:ascii="Calibri" w:eastAsia="Times New Roman" w:hAnsi="Calibri" w:cs="Calibri"/>
                <w:color w:val="000000"/>
                <w:szCs w:val="28"/>
              </w:rPr>
              <w:t>1,24</w:t>
            </w:r>
          </w:p>
        </w:tc>
      </w:tr>
    </w:tbl>
    <w:p w:rsidR="002F6A47" w:rsidRPr="002F6A47" w:rsidRDefault="002F6A47" w:rsidP="002F6A47">
      <w:pPr>
        <w:rPr>
          <w:rFonts w:ascii="Calibri" w:hAnsi="Calibri" w:cs="Calibri"/>
        </w:rPr>
      </w:pPr>
    </w:p>
    <w:p w:rsidR="002F6A47" w:rsidRPr="002F6A47" w:rsidRDefault="002F6A47" w:rsidP="002F6A47">
      <w:pPr>
        <w:ind w:firstLine="708"/>
        <w:rPr>
          <w:rFonts w:ascii="Calibri" w:hAnsi="Calibri" w:cs="Calibri"/>
        </w:rPr>
      </w:pPr>
      <w:r w:rsidRPr="002F6A47">
        <w:rPr>
          <w:rFonts w:ascii="Calibri" w:hAnsi="Calibri" w:cs="Calibri"/>
        </w:rPr>
        <w:t>На основании представленной выше информации можно сделать вывод о том, что на источнике тепловой энергии с. Стеклянное существует резерв тепловой мощности на протяжении расчетного срока, дефицитов тепловой энергии не наблюдается.</w:t>
      </w: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Pr="002F6A47" w:rsidRDefault="002F6A47" w:rsidP="002F6A47">
      <w:pPr>
        <w:ind w:firstLine="708"/>
        <w:rPr>
          <w:rFonts w:ascii="Calibri" w:hAnsi="Calibri" w:cs="Calibri"/>
        </w:rPr>
      </w:pPr>
    </w:p>
    <w:p w:rsidR="002F6A47" w:rsidRDefault="002F6A47" w:rsidP="002F6A47">
      <w:pPr>
        <w:pStyle w:val="10"/>
      </w:pPr>
      <w:bookmarkStart w:id="37" w:name="_Toc332545105"/>
      <w:bookmarkStart w:id="38" w:name="_Toc339278164"/>
      <w:r w:rsidRPr="0030285E">
        <w:t>Глава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bookmarkEnd w:id="37"/>
      <w:bookmarkEnd w:id="38"/>
    </w:p>
    <w:p w:rsidR="002F6A47" w:rsidRPr="00CA3BBC" w:rsidRDefault="002F6A47" w:rsidP="002F6A47"/>
    <w:p w:rsidR="002F6A47" w:rsidRPr="006C7DA4" w:rsidRDefault="002F6A47" w:rsidP="002F6A47">
      <w:pPr>
        <w:tabs>
          <w:tab w:val="left" w:pos="1134"/>
        </w:tabs>
        <w:ind w:firstLine="709"/>
        <w:rPr>
          <w:rFonts w:eastAsia="ArialMT"/>
          <w:b/>
          <w:szCs w:val="28"/>
        </w:rPr>
      </w:pPr>
      <w:r w:rsidRPr="006C7DA4">
        <w:rPr>
          <w:szCs w:val="28"/>
        </w:rPr>
        <w:t xml:space="preserve">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w:t>
      </w:r>
      <w:r w:rsidRPr="006C7DA4">
        <w:rPr>
          <w:szCs w:val="28"/>
        </w:rPr>
        <w:lastRenderedPageBreak/>
        <w:t>теплоснабжения и источников тепловой энергии отсутствуют.</w:t>
      </w:r>
    </w:p>
    <w:p w:rsidR="002F6A47" w:rsidRPr="002F6A47" w:rsidRDefault="002F6A47" w:rsidP="002F6A47">
      <w:pPr>
        <w:ind w:firstLine="708"/>
        <w:rPr>
          <w:rFonts w:ascii="Calibri" w:eastAsia="Calibri" w:hAnsi="Calibri" w:cs="Calibri"/>
          <w:szCs w:val="22"/>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Pr="002F6A47" w:rsidRDefault="002F6A47" w:rsidP="002F6A47">
      <w:pPr>
        <w:spacing w:after="200"/>
        <w:rPr>
          <w:rFonts w:ascii="Calibri" w:eastAsia="Calibri" w:hAnsi="Calibri" w:cs="Calibri"/>
          <w:b/>
          <w:szCs w:val="22"/>
          <w:highlight w:val="yellow"/>
          <w:lang w:eastAsia="en-US"/>
        </w:rPr>
      </w:pPr>
    </w:p>
    <w:p w:rsidR="002F6A47" w:rsidRDefault="002F6A47" w:rsidP="002F6A47">
      <w:pPr>
        <w:pStyle w:val="10"/>
      </w:pPr>
      <w:bookmarkStart w:id="39" w:name="_Toc332545107"/>
      <w:bookmarkStart w:id="40" w:name="_Toc339278165"/>
      <w:r w:rsidRPr="00D71809">
        <w:t>Глава 6 Предложения по строительству, реконструкции и техническому перевооружению источников тепловой энергии</w:t>
      </w:r>
      <w:bookmarkEnd w:id="39"/>
      <w:bookmarkEnd w:id="40"/>
    </w:p>
    <w:p w:rsidR="002F6A47" w:rsidRPr="00CA3BBC" w:rsidRDefault="002F6A47" w:rsidP="002F6A47"/>
    <w:p w:rsidR="002F6A47" w:rsidRPr="002F6A47" w:rsidRDefault="002F6A47" w:rsidP="002F6A47">
      <w:pPr>
        <w:ind w:firstLine="708"/>
        <w:rPr>
          <w:rFonts w:ascii="Calibri" w:eastAsia="Calibri" w:hAnsi="Calibri" w:cs="Calibri"/>
          <w:szCs w:val="28"/>
          <w:lang w:eastAsia="en-US"/>
        </w:rPr>
      </w:pPr>
      <w:r w:rsidRPr="002F6A47">
        <w:rPr>
          <w:rFonts w:ascii="Calibri" w:eastAsia="Calibri" w:hAnsi="Calibri" w:cs="Calibri"/>
          <w:szCs w:val="28"/>
          <w:lang w:eastAsia="en-US"/>
        </w:rPr>
        <w:t>Центральное отопление с. Стеклянное организовано от одной котельной, зона действия которой охватывает малую часть территории села. К центральному теплоснабжению подключены социально-значимые объекты Стеклянского сельсовета и один жилой дом по ул. Набережная, 78.</w:t>
      </w:r>
    </w:p>
    <w:p w:rsidR="002F6A47" w:rsidRPr="002F6A47" w:rsidRDefault="002F6A47" w:rsidP="002F6A47">
      <w:pPr>
        <w:ind w:firstLine="708"/>
        <w:rPr>
          <w:rFonts w:ascii="Calibri" w:eastAsia="Calibri" w:hAnsi="Calibri" w:cs="Calibri"/>
          <w:szCs w:val="28"/>
          <w:lang w:eastAsia="en-US"/>
        </w:rPr>
      </w:pPr>
    </w:p>
    <w:p w:rsidR="002F6A47" w:rsidRDefault="002F6A47" w:rsidP="002F6A47">
      <w:pPr>
        <w:tabs>
          <w:tab w:val="left" w:pos="1276"/>
        </w:tabs>
        <w:jc w:val="center"/>
        <w:rPr>
          <w:rFonts w:eastAsia="Times New Roman"/>
          <w:i/>
          <w:color w:val="000000"/>
        </w:rPr>
      </w:pPr>
      <w:r w:rsidRPr="006C7DA4">
        <w:rPr>
          <w:rFonts w:eastAsia="Times New Roman"/>
          <w:i/>
          <w:color w:val="000000"/>
        </w:rPr>
        <w:t>Определение условий организации централизованного теплоснабжения, индивидуального теплоснабжения, а также поквартирного отопления</w:t>
      </w:r>
    </w:p>
    <w:p w:rsidR="002F6A47" w:rsidRPr="006C7DA4" w:rsidRDefault="002F6A47" w:rsidP="002F6A47">
      <w:pPr>
        <w:tabs>
          <w:tab w:val="left" w:pos="1276"/>
        </w:tabs>
        <w:jc w:val="center"/>
        <w:rPr>
          <w:rFonts w:eastAsia="Times New Roman"/>
          <w:i/>
          <w:color w:val="000000"/>
        </w:rPr>
      </w:pPr>
    </w:p>
    <w:p w:rsidR="002F6A47" w:rsidRPr="006C7DA4" w:rsidRDefault="002F6A47" w:rsidP="002F6A47">
      <w:pPr>
        <w:ind w:firstLine="720"/>
        <w:rPr>
          <w:rFonts w:eastAsia="Arial"/>
          <w:szCs w:val="28"/>
        </w:rPr>
      </w:pPr>
      <w:r w:rsidRPr="006C7DA4">
        <w:rPr>
          <w:rFonts w:eastAsia="Arial"/>
          <w:szCs w:val="28"/>
        </w:rPr>
        <w:t>К</w:t>
      </w:r>
      <w:r w:rsidRPr="006C7DA4">
        <w:rPr>
          <w:rFonts w:eastAsia="Arial"/>
          <w:spacing w:val="23"/>
          <w:szCs w:val="28"/>
        </w:rPr>
        <w:t xml:space="preserve"> </w:t>
      </w:r>
      <w:r w:rsidRPr="006C7DA4">
        <w:rPr>
          <w:rFonts w:eastAsia="Arial"/>
          <w:spacing w:val="-1"/>
          <w:szCs w:val="28"/>
        </w:rPr>
        <w:t>о</w:t>
      </w:r>
      <w:r w:rsidRPr="006C7DA4">
        <w:rPr>
          <w:rFonts w:eastAsia="Arial"/>
          <w:szCs w:val="28"/>
        </w:rPr>
        <w:t>сн</w:t>
      </w:r>
      <w:r w:rsidRPr="006C7DA4">
        <w:rPr>
          <w:rFonts w:eastAsia="Arial"/>
          <w:spacing w:val="-1"/>
          <w:szCs w:val="28"/>
        </w:rPr>
        <w:t>о</w:t>
      </w:r>
      <w:r w:rsidRPr="006C7DA4">
        <w:rPr>
          <w:rFonts w:eastAsia="Arial"/>
          <w:spacing w:val="1"/>
          <w:szCs w:val="28"/>
        </w:rPr>
        <w:t>в</w:t>
      </w:r>
      <w:r w:rsidRPr="006C7DA4">
        <w:rPr>
          <w:rFonts w:eastAsia="Arial"/>
          <w:szCs w:val="28"/>
        </w:rPr>
        <w:t>н</w:t>
      </w:r>
      <w:r w:rsidRPr="006C7DA4">
        <w:rPr>
          <w:rFonts w:eastAsia="Arial"/>
          <w:spacing w:val="1"/>
          <w:szCs w:val="28"/>
        </w:rPr>
        <w:t>ы</w:t>
      </w:r>
      <w:r w:rsidRPr="006C7DA4">
        <w:rPr>
          <w:rFonts w:eastAsia="Arial"/>
          <w:szCs w:val="28"/>
        </w:rPr>
        <w:t>м</w:t>
      </w:r>
      <w:r w:rsidRPr="006C7DA4">
        <w:rPr>
          <w:rFonts w:eastAsia="Arial"/>
          <w:spacing w:val="17"/>
          <w:szCs w:val="28"/>
        </w:rPr>
        <w:t xml:space="preserve"> </w:t>
      </w:r>
      <w:r w:rsidRPr="006C7DA4">
        <w:rPr>
          <w:rFonts w:eastAsia="Arial"/>
          <w:spacing w:val="-5"/>
          <w:szCs w:val="28"/>
        </w:rPr>
        <w:t>у</w:t>
      </w:r>
      <w:r w:rsidRPr="006C7DA4">
        <w:rPr>
          <w:rFonts w:eastAsia="Arial"/>
          <w:spacing w:val="5"/>
          <w:szCs w:val="28"/>
        </w:rPr>
        <w:t>с</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2"/>
          <w:szCs w:val="28"/>
        </w:rPr>
        <w:t>ия</w:t>
      </w:r>
      <w:r w:rsidRPr="006C7DA4">
        <w:rPr>
          <w:rFonts w:eastAsia="Arial"/>
          <w:szCs w:val="28"/>
        </w:rPr>
        <w:t>м</w:t>
      </w:r>
      <w:r w:rsidRPr="006C7DA4">
        <w:rPr>
          <w:rFonts w:eastAsia="Arial"/>
          <w:spacing w:val="17"/>
          <w:szCs w:val="28"/>
        </w:rPr>
        <w:t xml:space="preserve"> </w:t>
      </w:r>
      <w:r w:rsidRPr="006C7DA4">
        <w:rPr>
          <w:rFonts w:eastAsia="Arial"/>
          <w:spacing w:val="-1"/>
          <w:szCs w:val="28"/>
        </w:rPr>
        <w:t>ор</w:t>
      </w:r>
      <w:r w:rsidRPr="006C7DA4">
        <w:rPr>
          <w:rFonts w:eastAsia="Arial"/>
          <w:spacing w:val="4"/>
          <w:szCs w:val="28"/>
        </w:rPr>
        <w:t>г</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pacing w:val="2"/>
          <w:szCs w:val="28"/>
        </w:rPr>
        <w:t>з</w:t>
      </w:r>
      <w:r w:rsidRPr="006C7DA4">
        <w:rPr>
          <w:rFonts w:eastAsia="Arial"/>
          <w:spacing w:val="-1"/>
          <w:szCs w:val="28"/>
        </w:rPr>
        <w:t>а</w:t>
      </w:r>
      <w:r w:rsidRPr="006C7DA4">
        <w:rPr>
          <w:rFonts w:eastAsia="Arial"/>
          <w:spacing w:val="4"/>
          <w:szCs w:val="28"/>
        </w:rPr>
        <w:t>ц</w:t>
      </w:r>
      <w:r w:rsidRPr="006C7DA4">
        <w:rPr>
          <w:rFonts w:eastAsia="Arial"/>
          <w:spacing w:val="3"/>
          <w:szCs w:val="28"/>
        </w:rPr>
        <w:t>и</w:t>
      </w:r>
      <w:r w:rsidRPr="006C7DA4">
        <w:rPr>
          <w:rFonts w:eastAsia="Arial"/>
          <w:szCs w:val="28"/>
        </w:rPr>
        <w:t>и</w:t>
      </w:r>
      <w:r w:rsidRPr="006C7DA4">
        <w:rPr>
          <w:rFonts w:eastAsia="Arial"/>
          <w:spacing w:val="5"/>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w:t>
      </w:r>
      <w:r w:rsidRPr="006C7DA4">
        <w:rPr>
          <w:rFonts w:eastAsia="Arial"/>
          <w:spacing w:val="5"/>
          <w:szCs w:val="28"/>
        </w:rPr>
        <w:t>н</w:t>
      </w:r>
      <w:r w:rsidRPr="006C7DA4">
        <w:rPr>
          <w:rFonts w:eastAsia="Arial"/>
          <w:spacing w:val="-1"/>
          <w:szCs w:val="28"/>
        </w:rPr>
        <w:t>аб</w:t>
      </w:r>
      <w:r w:rsidRPr="006C7DA4">
        <w:rPr>
          <w:rFonts w:eastAsia="Arial"/>
          <w:spacing w:val="1"/>
          <w:szCs w:val="28"/>
        </w:rPr>
        <w:t>ж</w:t>
      </w:r>
      <w:r w:rsidRPr="006C7DA4">
        <w:rPr>
          <w:rFonts w:eastAsia="Arial"/>
          <w:spacing w:val="4"/>
          <w:szCs w:val="28"/>
        </w:rPr>
        <w:t>е</w:t>
      </w:r>
      <w:r w:rsidRPr="006C7DA4">
        <w:rPr>
          <w:rFonts w:eastAsia="Arial"/>
          <w:szCs w:val="28"/>
        </w:rPr>
        <w:t>н</w:t>
      </w:r>
      <w:r w:rsidRPr="006C7DA4">
        <w:rPr>
          <w:rFonts w:eastAsia="Arial"/>
          <w:spacing w:val="3"/>
          <w:szCs w:val="28"/>
        </w:rPr>
        <w:t>и</w:t>
      </w:r>
      <w:r w:rsidRPr="006C7DA4">
        <w:rPr>
          <w:rFonts w:eastAsia="Arial"/>
          <w:szCs w:val="28"/>
        </w:rPr>
        <w:t xml:space="preserve">я </w:t>
      </w:r>
      <w:r w:rsidRPr="006C7DA4">
        <w:rPr>
          <w:rFonts w:eastAsia="Arial"/>
          <w:spacing w:val="-1"/>
          <w:szCs w:val="28"/>
        </w:rPr>
        <w:t>о</w:t>
      </w:r>
      <w:r w:rsidRPr="006C7DA4">
        <w:rPr>
          <w:rFonts w:eastAsia="Arial"/>
          <w:spacing w:val="2"/>
          <w:szCs w:val="28"/>
        </w:rPr>
        <w:t>т</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я</w:t>
      </w:r>
      <w:r w:rsidRPr="006C7DA4">
        <w:rPr>
          <w:rFonts w:eastAsia="Arial"/>
          <w:spacing w:val="2"/>
          <w:szCs w:val="28"/>
        </w:rPr>
        <w:t>т</w:t>
      </w:r>
      <w:r w:rsidRPr="006C7DA4">
        <w:rPr>
          <w:rFonts w:eastAsia="Arial"/>
          <w:spacing w:val="5"/>
          <w:szCs w:val="28"/>
        </w:rPr>
        <w:t>с</w:t>
      </w:r>
      <w:r w:rsidRPr="006C7DA4">
        <w:rPr>
          <w:rFonts w:eastAsia="Arial"/>
          <w:szCs w:val="28"/>
        </w:rPr>
        <w:t xml:space="preserve">я </w:t>
      </w:r>
      <w:r w:rsidRPr="006C7DA4">
        <w:rPr>
          <w:rFonts w:eastAsia="Arial"/>
          <w:spacing w:val="3"/>
          <w:szCs w:val="28"/>
        </w:rPr>
        <w:t>(</w:t>
      </w:r>
      <w:r w:rsidRPr="006C7DA4">
        <w:rPr>
          <w:rFonts w:eastAsia="Arial"/>
          <w:spacing w:val="-1"/>
          <w:szCs w:val="28"/>
        </w:rPr>
        <w:t>МД</w:t>
      </w:r>
      <w:r w:rsidRPr="006C7DA4">
        <w:rPr>
          <w:rFonts w:eastAsia="Arial"/>
          <w:szCs w:val="28"/>
        </w:rPr>
        <w:t>С</w:t>
      </w:r>
      <w:r w:rsidRPr="006C7DA4">
        <w:rPr>
          <w:rFonts w:eastAsia="Arial"/>
          <w:spacing w:val="50"/>
          <w:szCs w:val="28"/>
        </w:rPr>
        <w:t xml:space="preserve"> </w:t>
      </w:r>
      <w:r w:rsidRPr="006C7DA4">
        <w:rPr>
          <w:rFonts w:eastAsia="Arial"/>
          <w:spacing w:val="4"/>
          <w:szCs w:val="28"/>
        </w:rPr>
        <w:t>4</w:t>
      </w:r>
      <w:r w:rsidRPr="006C7DA4">
        <w:rPr>
          <w:rFonts w:eastAsia="Arial"/>
          <w:spacing w:val="-1"/>
          <w:szCs w:val="28"/>
        </w:rPr>
        <w:t>1</w:t>
      </w:r>
      <w:r w:rsidRPr="006C7DA4">
        <w:rPr>
          <w:rFonts w:eastAsia="Arial"/>
          <w:szCs w:val="28"/>
        </w:rPr>
        <w:t>-</w:t>
      </w:r>
      <w:r w:rsidRPr="006C7DA4">
        <w:rPr>
          <w:rFonts w:eastAsia="Arial"/>
          <w:spacing w:val="51"/>
          <w:szCs w:val="28"/>
        </w:rPr>
        <w:t xml:space="preserve"> </w:t>
      </w:r>
      <w:r w:rsidRPr="006C7DA4">
        <w:rPr>
          <w:rFonts w:eastAsia="Arial"/>
          <w:spacing w:val="4"/>
          <w:szCs w:val="28"/>
        </w:rPr>
        <w:t>3</w:t>
      </w:r>
      <w:r w:rsidRPr="006C7DA4">
        <w:rPr>
          <w:rFonts w:eastAsia="Arial"/>
          <w:spacing w:val="-1"/>
          <w:szCs w:val="28"/>
        </w:rPr>
        <w:t>.</w:t>
      </w:r>
      <w:r w:rsidRPr="006C7DA4">
        <w:rPr>
          <w:rFonts w:eastAsia="Arial"/>
          <w:spacing w:val="4"/>
          <w:szCs w:val="28"/>
        </w:rPr>
        <w:t>2</w:t>
      </w:r>
      <w:r w:rsidRPr="006C7DA4">
        <w:rPr>
          <w:rFonts w:eastAsia="Arial"/>
          <w:spacing w:val="-1"/>
          <w:szCs w:val="28"/>
        </w:rPr>
        <w:t>00</w:t>
      </w:r>
      <w:r w:rsidRPr="006C7DA4">
        <w:rPr>
          <w:rFonts w:eastAsia="Arial"/>
          <w:szCs w:val="28"/>
        </w:rPr>
        <w:t>0</w:t>
      </w:r>
      <w:r w:rsidRPr="006C7DA4">
        <w:rPr>
          <w:rFonts w:eastAsia="Arial"/>
          <w:spacing w:val="51"/>
          <w:szCs w:val="28"/>
        </w:rPr>
        <w:t xml:space="preserve"> </w:t>
      </w:r>
      <w:r w:rsidRPr="006C7DA4">
        <w:rPr>
          <w:rFonts w:eastAsia="Arial"/>
          <w:spacing w:val="-1"/>
          <w:szCs w:val="28"/>
        </w:rPr>
        <w:t>«</w:t>
      </w:r>
      <w:r w:rsidRPr="006C7DA4">
        <w:rPr>
          <w:rFonts w:eastAsia="Arial"/>
          <w:spacing w:val="4"/>
          <w:szCs w:val="28"/>
        </w:rPr>
        <w:t>О</w:t>
      </w:r>
      <w:r w:rsidRPr="006C7DA4">
        <w:rPr>
          <w:rFonts w:eastAsia="Arial"/>
          <w:spacing w:val="-1"/>
          <w:szCs w:val="28"/>
        </w:rPr>
        <w:t>рг</w:t>
      </w:r>
      <w:r w:rsidRPr="006C7DA4">
        <w:rPr>
          <w:rFonts w:eastAsia="Arial"/>
          <w:spacing w:val="4"/>
          <w:szCs w:val="28"/>
        </w:rPr>
        <w:t>а</w:t>
      </w:r>
      <w:r w:rsidRPr="006C7DA4">
        <w:rPr>
          <w:rFonts w:eastAsia="Arial"/>
          <w:szCs w:val="28"/>
        </w:rPr>
        <w:t>н</w:t>
      </w:r>
      <w:r w:rsidRPr="006C7DA4">
        <w:rPr>
          <w:rFonts w:eastAsia="Arial"/>
          <w:spacing w:val="-2"/>
          <w:szCs w:val="28"/>
        </w:rPr>
        <w:t>и</w:t>
      </w:r>
      <w:r w:rsidRPr="006C7DA4">
        <w:rPr>
          <w:rFonts w:eastAsia="Arial"/>
          <w:spacing w:val="2"/>
          <w:szCs w:val="28"/>
        </w:rPr>
        <w:t>з</w:t>
      </w:r>
      <w:r w:rsidRPr="006C7DA4">
        <w:rPr>
          <w:rFonts w:eastAsia="Arial"/>
          <w:spacing w:val="4"/>
          <w:szCs w:val="28"/>
        </w:rPr>
        <w:t>а</w:t>
      </w:r>
      <w:r w:rsidRPr="006C7DA4">
        <w:rPr>
          <w:rFonts w:eastAsia="Arial"/>
          <w:spacing w:val="-1"/>
          <w:szCs w:val="28"/>
        </w:rPr>
        <w:t>ц</w:t>
      </w:r>
      <w:r w:rsidRPr="006C7DA4">
        <w:rPr>
          <w:rFonts w:eastAsia="Arial"/>
          <w:spacing w:val="3"/>
          <w:szCs w:val="28"/>
        </w:rPr>
        <w:t>и</w:t>
      </w:r>
      <w:r w:rsidRPr="006C7DA4">
        <w:rPr>
          <w:rFonts w:eastAsia="Arial"/>
          <w:spacing w:val="-1"/>
          <w:szCs w:val="28"/>
        </w:rPr>
        <w:t>о</w:t>
      </w:r>
      <w:r w:rsidRPr="006C7DA4">
        <w:rPr>
          <w:rFonts w:eastAsia="Arial"/>
          <w:szCs w:val="28"/>
        </w:rPr>
        <w:t>н</w:t>
      </w:r>
      <w:r w:rsidRPr="006C7DA4">
        <w:rPr>
          <w:rFonts w:eastAsia="Arial"/>
          <w:spacing w:val="5"/>
          <w:szCs w:val="28"/>
        </w:rPr>
        <w:t>н</w:t>
      </w:r>
      <w:r w:rsidRPr="006C7DA4">
        <w:rPr>
          <w:rFonts w:eastAsia="Arial"/>
          <w:szCs w:val="28"/>
        </w:rPr>
        <w:t>о</w:t>
      </w:r>
      <w:r w:rsidRPr="006C7DA4">
        <w:rPr>
          <w:rFonts w:eastAsia="Arial"/>
          <w:spacing w:val="37"/>
          <w:szCs w:val="28"/>
        </w:rPr>
        <w:t xml:space="preserve"> </w:t>
      </w:r>
      <w:r w:rsidRPr="006C7DA4">
        <w:rPr>
          <w:rFonts w:eastAsia="Arial"/>
          <w:szCs w:val="28"/>
        </w:rPr>
        <w:t>-</w:t>
      </w:r>
      <w:r w:rsidRPr="006C7DA4">
        <w:rPr>
          <w:rFonts w:eastAsia="Arial"/>
          <w:spacing w:val="54"/>
          <w:szCs w:val="28"/>
        </w:rPr>
        <w:t xml:space="preserve"> </w:t>
      </w:r>
      <w:r w:rsidRPr="006C7DA4">
        <w:rPr>
          <w:rFonts w:eastAsia="Arial"/>
          <w:szCs w:val="28"/>
        </w:rPr>
        <w:t>м</w:t>
      </w:r>
      <w:r w:rsidRPr="006C7DA4">
        <w:rPr>
          <w:rFonts w:eastAsia="Arial"/>
          <w:spacing w:val="-1"/>
          <w:szCs w:val="28"/>
        </w:rPr>
        <w:t>е</w:t>
      </w:r>
      <w:r w:rsidRPr="006C7DA4">
        <w:rPr>
          <w:rFonts w:eastAsia="Arial"/>
          <w:spacing w:val="2"/>
          <w:szCs w:val="28"/>
        </w:rPr>
        <w:t>т</w:t>
      </w:r>
      <w:r w:rsidRPr="006C7DA4">
        <w:rPr>
          <w:rFonts w:eastAsia="Arial"/>
          <w:spacing w:val="-1"/>
          <w:szCs w:val="28"/>
        </w:rPr>
        <w:t>о</w:t>
      </w:r>
      <w:r w:rsidRPr="006C7DA4">
        <w:rPr>
          <w:rFonts w:eastAsia="Arial"/>
          <w:spacing w:val="6"/>
          <w:szCs w:val="28"/>
        </w:rPr>
        <w:t>д</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3"/>
          <w:szCs w:val="28"/>
        </w:rPr>
        <w:t>к</w:t>
      </w:r>
      <w:r w:rsidRPr="006C7DA4">
        <w:rPr>
          <w:rFonts w:eastAsia="Arial"/>
          <w:spacing w:val="-2"/>
          <w:szCs w:val="28"/>
        </w:rPr>
        <w:t>и</w:t>
      </w:r>
      <w:r w:rsidRPr="006C7DA4">
        <w:rPr>
          <w:rFonts w:eastAsia="Arial"/>
          <w:szCs w:val="28"/>
        </w:rPr>
        <w:t>е</w:t>
      </w:r>
      <w:r w:rsidRPr="006C7DA4">
        <w:rPr>
          <w:rFonts w:eastAsia="Arial"/>
          <w:spacing w:val="42"/>
          <w:szCs w:val="28"/>
        </w:rPr>
        <w:t xml:space="preserve"> </w:t>
      </w:r>
      <w:r w:rsidRPr="006C7DA4">
        <w:rPr>
          <w:rFonts w:eastAsia="Arial"/>
          <w:spacing w:val="-1"/>
          <w:szCs w:val="28"/>
        </w:rPr>
        <w:t>р</w:t>
      </w:r>
      <w:r w:rsidRPr="006C7DA4">
        <w:rPr>
          <w:rFonts w:eastAsia="Arial"/>
          <w:spacing w:val="4"/>
          <w:szCs w:val="28"/>
        </w:rPr>
        <w:t>е</w:t>
      </w:r>
      <w:r w:rsidRPr="006C7DA4">
        <w:rPr>
          <w:rFonts w:eastAsia="Arial"/>
          <w:spacing w:val="-2"/>
          <w:szCs w:val="28"/>
        </w:rPr>
        <w:t>к</w:t>
      </w:r>
      <w:r w:rsidRPr="006C7DA4">
        <w:rPr>
          <w:rFonts w:eastAsia="Arial"/>
          <w:spacing w:val="-1"/>
          <w:szCs w:val="28"/>
        </w:rPr>
        <w:t>о</w:t>
      </w:r>
      <w:r w:rsidRPr="006C7DA4">
        <w:rPr>
          <w:rFonts w:eastAsia="Arial"/>
          <w:spacing w:val="5"/>
          <w:szCs w:val="28"/>
        </w:rPr>
        <w:t>м</w:t>
      </w:r>
      <w:r w:rsidRPr="006C7DA4">
        <w:rPr>
          <w:rFonts w:eastAsia="Arial"/>
          <w:spacing w:val="-1"/>
          <w:szCs w:val="28"/>
        </w:rPr>
        <w:t>е</w:t>
      </w:r>
      <w:r w:rsidRPr="006C7DA4">
        <w:rPr>
          <w:rFonts w:eastAsia="Arial"/>
          <w:szCs w:val="28"/>
        </w:rPr>
        <w:t>н</w:t>
      </w:r>
      <w:r w:rsidRPr="006C7DA4">
        <w:rPr>
          <w:rFonts w:eastAsia="Arial"/>
          <w:spacing w:val="1"/>
          <w:szCs w:val="28"/>
        </w:rPr>
        <w:t>д</w:t>
      </w:r>
      <w:r w:rsidRPr="006C7DA4">
        <w:rPr>
          <w:rFonts w:eastAsia="Arial"/>
          <w:spacing w:val="4"/>
          <w:szCs w:val="28"/>
        </w:rPr>
        <w:t>а</w:t>
      </w:r>
      <w:r w:rsidRPr="006C7DA4">
        <w:rPr>
          <w:rFonts w:eastAsia="Arial"/>
          <w:spacing w:val="-1"/>
          <w:szCs w:val="28"/>
        </w:rPr>
        <w:t>ц</w:t>
      </w:r>
      <w:r w:rsidRPr="006C7DA4">
        <w:rPr>
          <w:rFonts w:eastAsia="Arial"/>
          <w:spacing w:val="3"/>
          <w:szCs w:val="28"/>
        </w:rPr>
        <w:t>и</w:t>
      </w:r>
      <w:r w:rsidRPr="006C7DA4">
        <w:rPr>
          <w:rFonts w:eastAsia="Arial"/>
          <w:szCs w:val="28"/>
        </w:rPr>
        <w:t>и</w:t>
      </w:r>
      <w:r w:rsidRPr="006C7DA4">
        <w:rPr>
          <w:rFonts w:eastAsia="Arial"/>
          <w:spacing w:val="41"/>
          <w:szCs w:val="28"/>
        </w:rPr>
        <w:t xml:space="preserve"> </w:t>
      </w:r>
      <w:r w:rsidRPr="006C7DA4">
        <w:rPr>
          <w:rFonts w:eastAsia="Arial"/>
          <w:spacing w:val="-2"/>
          <w:szCs w:val="28"/>
        </w:rPr>
        <w:t>п</w:t>
      </w:r>
      <w:r w:rsidRPr="006C7DA4">
        <w:rPr>
          <w:rFonts w:eastAsia="Arial"/>
          <w:szCs w:val="28"/>
        </w:rPr>
        <w:t xml:space="preserve">о </w:t>
      </w:r>
      <w:r w:rsidRPr="006C7DA4">
        <w:rPr>
          <w:rFonts w:eastAsia="Arial"/>
          <w:spacing w:val="-2"/>
          <w:szCs w:val="28"/>
        </w:rPr>
        <w:t>п</w:t>
      </w:r>
      <w:r w:rsidRPr="006C7DA4">
        <w:rPr>
          <w:rFonts w:eastAsia="Arial"/>
          <w:spacing w:val="-1"/>
          <w:szCs w:val="28"/>
        </w:rPr>
        <w:t>о</w:t>
      </w:r>
      <w:r w:rsidRPr="006C7DA4">
        <w:rPr>
          <w:rFonts w:eastAsia="Arial"/>
          <w:spacing w:val="1"/>
          <w:szCs w:val="28"/>
        </w:rPr>
        <w:t>л</w:t>
      </w:r>
      <w:r w:rsidRPr="006C7DA4">
        <w:rPr>
          <w:rFonts w:eastAsia="Arial"/>
          <w:spacing w:val="-1"/>
          <w:szCs w:val="28"/>
        </w:rPr>
        <w:t>ь</w:t>
      </w:r>
      <w:r w:rsidRPr="006C7DA4">
        <w:rPr>
          <w:rFonts w:eastAsia="Arial"/>
          <w:spacing w:val="7"/>
          <w:szCs w:val="28"/>
        </w:rPr>
        <w:t>з</w:t>
      </w:r>
      <w:r w:rsidRPr="006C7DA4">
        <w:rPr>
          <w:rFonts w:eastAsia="Arial"/>
          <w:spacing w:val="-1"/>
          <w:szCs w:val="28"/>
        </w:rPr>
        <w:t>о</w:t>
      </w:r>
      <w:r w:rsidRPr="006C7DA4">
        <w:rPr>
          <w:rFonts w:eastAsia="Arial"/>
          <w:spacing w:val="1"/>
          <w:szCs w:val="28"/>
        </w:rPr>
        <w:t>в</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zCs w:val="28"/>
        </w:rPr>
        <w:t>ю</w:t>
      </w:r>
      <w:r w:rsidRPr="006C7DA4">
        <w:rPr>
          <w:rFonts w:eastAsia="Arial"/>
          <w:spacing w:val="28"/>
          <w:szCs w:val="28"/>
        </w:rPr>
        <w:t xml:space="preserve"> </w:t>
      </w:r>
      <w:r w:rsidRPr="006C7DA4">
        <w:rPr>
          <w:rFonts w:eastAsia="Arial"/>
          <w:szCs w:val="28"/>
        </w:rPr>
        <w:t>с</w:t>
      </w:r>
      <w:r w:rsidRPr="006C7DA4">
        <w:rPr>
          <w:rFonts w:eastAsia="Arial"/>
          <w:spacing w:val="-2"/>
          <w:szCs w:val="28"/>
        </w:rPr>
        <w:t>и</w:t>
      </w:r>
      <w:r w:rsidRPr="006C7DA4">
        <w:rPr>
          <w:rFonts w:eastAsia="Arial"/>
          <w:szCs w:val="28"/>
        </w:rPr>
        <w:t>с</w:t>
      </w:r>
      <w:r w:rsidRPr="006C7DA4">
        <w:rPr>
          <w:rFonts w:eastAsia="Arial"/>
          <w:spacing w:val="2"/>
          <w:szCs w:val="28"/>
        </w:rPr>
        <w:t>т</w:t>
      </w:r>
      <w:r w:rsidRPr="006C7DA4">
        <w:rPr>
          <w:rFonts w:eastAsia="Arial"/>
          <w:spacing w:val="4"/>
          <w:szCs w:val="28"/>
        </w:rPr>
        <w:t>е</w:t>
      </w:r>
      <w:r w:rsidRPr="006C7DA4">
        <w:rPr>
          <w:rFonts w:eastAsia="Arial"/>
          <w:szCs w:val="28"/>
        </w:rPr>
        <w:t>м</w:t>
      </w:r>
      <w:r w:rsidRPr="006C7DA4">
        <w:rPr>
          <w:rFonts w:eastAsia="Arial"/>
          <w:spacing w:val="-1"/>
          <w:szCs w:val="28"/>
        </w:rPr>
        <w:t>а</w:t>
      </w:r>
      <w:r w:rsidRPr="006C7DA4">
        <w:rPr>
          <w:rFonts w:eastAsia="Arial"/>
          <w:spacing w:val="5"/>
          <w:szCs w:val="28"/>
        </w:rPr>
        <w:t>м</w:t>
      </w:r>
      <w:r w:rsidRPr="006C7DA4">
        <w:rPr>
          <w:rFonts w:eastAsia="Arial"/>
          <w:szCs w:val="28"/>
        </w:rPr>
        <w:t>и</w:t>
      </w:r>
      <w:r w:rsidRPr="006C7DA4">
        <w:rPr>
          <w:rFonts w:eastAsia="Arial"/>
          <w:spacing w:val="27"/>
          <w:szCs w:val="28"/>
        </w:rPr>
        <w:t xml:space="preserve"> </w:t>
      </w:r>
      <w:r w:rsidRPr="006C7DA4">
        <w:rPr>
          <w:rFonts w:eastAsia="Arial"/>
          <w:spacing w:val="-2"/>
          <w:szCs w:val="28"/>
        </w:rPr>
        <w:t>к</w:t>
      </w:r>
      <w:r w:rsidRPr="006C7DA4">
        <w:rPr>
          <w:rFonts w:eastAsia="Arial"/>
          <w:spacing w:val="4"/>
          <w:szCs w:val="28"/>
        </w:rPr>
        <w:t>о</w:t>
      </w:r>
      <w:r w:rsidRPr="006C7DA4">
        <w:rPr>
          <w:rFonts w:eastAsia="Arial"/>
          <w:szCs w:val="28"/>
        </w:rPr>
        <w:t>м</w:t>
      </w:r>
      <w:r w:rsidRPr="006C7DA4">
        <w:rPr>
          <w:rFonts w:eastAsia="Arial"/>
          <w:spacing w:val="5"/>
          <w:szCs w:val="28"/>
        </w:rPr>
        <w:t>м</w:t>
      </w:r>
      <w:r w:rsidRPr="006C7DA4">
        <w:rPr>
          <w:rFonts w:eastAsia="Arial"/>
          <w:spacing w:val="-5"/>
          <w:szCs w:val="28"/>
        </w:rPr>
        <w:t>у</w:t>
      </w:r>
      <w:r w:rsidRPr="006C7DA4">
        <w:rPr>
          <w:rFonts w:eastAsia="Arial"/>
          <w:szCs w:val="28"/>
        </w:rPr>
        <w:t>н</w:t>
      </w:r>
      <w:r w:rsidRPr="006C7DA4">
        <w:rPr>
          <w:rFonts w:eastAsia="Arial"/>
          <w:spacing w:val="4"/>
          <w:szCs w:val="28"/>
        </w:rPr>
        <w:t>а</w:t>
      </w:r>
      <w:r w:rsidRPr="006C7DA4">
        <w:rPr>
          <w:rFonts w:eastAsia="Arial"/>
          <w:spacing w:val="1"/>
          <w:szCs w:val="28"/>
        </w:rPr>
        <w:t>л</w:t>
      </w:r>
      <w:r w:rsidRPr="006C7DA4">
        <w:rPr>
          <w:rFonts w:eastAsia="Arial"/>
          <w:spacing w:val="4"/>
          <w:szCs w:val="28"/>
        </w:rPr>
        <w:t>ь</w:t>
      </w:r>
      <w:r w:rsidRPr="006C7DA4">
        <w:rPr>
          <w:rFonts w:eastAsia="Arial"/>
          <w:szCs w:val="28"/>
        </w:rPr>
        <w:t>н</w:t>
      </w:r>
      <w:r w:rsidRPr="006C7DA4">
        <w:rPr>
          <w:rFonts w:eastAsia="Arial"/>
          <w:spacing w:val="-1"/>
          <w:szCs w:val="28"/>
        </w:rPr>
        <w:t>ог</w:t>
      </w:r>
      <w:r w:rsidRPr="006C7DA4">
        <w:rPr>
          <w:rFonts w:eastAsia="Arial"/>
          <w:szCs w:val="28"/>
        </w:rPr>
        <w:t>о</w:t>
      </w:r>
      <w:r w:rsidRPr="006C7DA4">
        <w:rPr>
          <w:rFonts w:eastAsia="Arial"/>
          <w:spacing w:val="21"/>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я</w:t>
      </w:r>
      <w:r w:rsidRPr="006C7DA4">
        <w:rPr>
          <w:rFonts w:eastAsia="Arial"/>
          <w:spacing w:val="18"/>
          <w:szCs w:val="28"/>
        </w:rPr>
        <w:t xml:space="preserve"> </w:t>
      </w:r>
      <w:r w:rsidRPr="006C7DA4">
        <w:rPr>
          <w:rFonts w:eastAsia="Arial"/>
          <w:szCs w:val="28"/>
        </w:rPr>
        <w:t>в</w:t>
      </w:r>
      <w:r w:rsidRPr="006C7DA4">
        <w:rPr>
          <w:rFonts w:eastAsia="Arial"/>
          <w:spacing w:val="41"/>
          <w:szCs w:val="28"/>
        </w:rPr>
        <w:t xml:space="preserve"> </w:t>
      </w:r>
      <w:r w:rsidRPr="006C7DA4">
        <w:rPr>
          <w:rFonts w:eastAsia="Arial"/>
          <w:spacing w:val="4"/>
          <w:szCs w:val="28"/>
        </w:rPr>
        <w:t>г</w:t>
      </w:r>
      <w:r w:rsidRPr="006C7DA4">
        <w:rPr>
          <w:rFonts w:eastAsia="Arial"/>
          <w:spacing w:val="-1"/>
          <w:szCs w:val="28"/>
        </w:rPr>
        <w:t>о</w:t>
      </w:r>
      <w:r w:rsidRPr="006C7DA4">
        <w:rPr>
          <w:rFonts w:eastAsia="Arial"/>
          <w:spacing w:val="4"/>
          <w:szCs w:val="28"/>
        </w:rPr>
        <w:t>р</w:t>
      </w:r>
      <w:r w:rsidRPr="006C7DA4">
        <w:rPr>
          <w:rFonts w:eastAsia="Arial"/>
          <w:spacing w:val="-1"/>
          <w:szCs w:val="28"/>
        </w:rPr>
        <w:t>о</w:t>
      </w:r>
      <w:r w:rsidRPr="006C7DA4">
        <w:rPr>
          <w:rFonts w:eastAsia="Arial"/>
          <w:spacing w:val="1"/>
          <w:szCs w:val="28"/>
        </w:rPr>
        <w:t>д</w:t>
      </w:r>
      <w:r w:rsidRPr="006C7DA4">
        <w:rPr>
          <w:rFonts w:eastAsia="Arial"/>
          <w:spacing w:val="4"/>
          <w:szCs w:val="28"/>
        </w:rPr>
        <w:t>а</w:t>
      </w:r>
      <w:r w:rsidRPr="006C7DA4">
        <w:rPr>
          <w:rFonts w:eastAsia="Arial"/>
          <w:szCs w:val="28"/>
        </w:rPr>
        <w:t>х</w:t>
      </w:r>
      <w:r w:rsidRPr="006C7DA4">
        <w:rPr>
          <w:rFonts w:eastAsia="Arial"/>
          <w:spacing w:val="32"/>
          <w:szCs w:val="28"/>
        </w:rPr>
        <w:t xml:space="preserve"> </w:t>
      </w:r>
      <w:r w:rsidRPr="006C7DA4">
        <w:rPr>
          <w:rFonts w:eastAsia="Arial"/>
          <w:szCs w:val="28"/>
        </w:rPr>
        <w:t xml:space="preserve">и </w:t>
      </w:r>
      <w:r w:rsidRPr="006C7DA4">
        <w:rPr>
          <w:rFonts w:eastAsia="Arial"/>
          <w:spacing w:val="1"/>
          <w:szCs w:val="28"/>
        </w:rPr>
        <w:t>д</w:t>
      </w:r>
      <w:r w:rsidRPr="006C7DA4">
        <w:rPr>
          <w:rFonts w:eastAsia="Arial"/>
          <w:spacing w:val="4"/>
          <w:szCs w:val="28"/>
        </w:rPr>
        <w:t>р</w:t>
      </w:r>
      <w:r w:rsidRPr="006C7DA4">
        <w:rPr>
          <w:rFonts w:eastAsia="Arial"/>
          <w:spacing w:val="-5"/>
          <w:szCs w:val="28"/>
        </w:rPr>
        <w:t>у</w:t>
      </w:r>
      <w:r w:rsidRPr="006C7DA4">
        <w:rPr>
          <w:rFonts w:eastAsia="Arial"/>
          <w:spacing w:val="-1"/>
          <w:szCs w:val="28"/>
        </w:rPr>
        <w:t>г</w:t>
      </w:r>
      <w:r w:rsidRPr="006C7DA4">
        <w:rPr>
          <w:rFonts w:eastAsia="Arial"/>
          <w:spacing w:val="3"/>
          <w:szCs w:val="28"/>
        </w:rPr>
        <w:t>и</w:t>
      </w:r>
      <w:r w:rsidRPr="006C7DA4">
        <w:rPr>
          <w:rFonts w:eastAsia="Arial"/>
          <w:szCs w:val="28"/>
        </w:rPr>
        <w:t>х</w:t>
      </w:r>
      <w:r w:rsidRPr="006C7DA4">
        <w:rPr>
          <w:rFonts w:eastAsia="Arial"/>
          <w:spacing w:val="-10"/>
          <w:szCs w:val="28"/>
        </w:rPr>
        <w:t xml:space="preserve"> </w:t>
      </w:r>
      <w:r w:rsidRPr="006C7DA4">
        <w:rPr>
          <w:rFonts w:eastAsia="Arial"/>
          <w:szCs w:val="28"/>
        </w:rPr>
        <w:t>н</w:t>
      </w:r>
      <w:r w:rsidRPr="006C7DA4">
        <w:rPr>
          <w:rFonts w:eastAsia="Arial"/>
          <w:spacing w:val="4"/>
          <w:szCs w:val="28"/>
        </w:rPr>
        <w:t>а</w:t>
      </w:r>
      <w:r w:rsidRPr="006C7DA4">
        <w:rPr>
          <w:rFonts w:eastAsia="Arial"/>
          <w:szCs w:val="28"/>
        </w:rPr>
        <w:t>с</w:t>
      </w:r>
      <w:r w:rsidRPr="006C7DA4">
        <w:rPr>
          <w:rFonts w:eastAsia="Arial"/>
          <w:spacing w:val="-1"/>
          <w:szCs w:val="28"/>
        </w:rPr>
        <w:t>е</w:t>
      </w:r>
      <w:r w:rsidRPr="006C7DA4">
        <w:rPr>
          <w:rFonts w:eastAsia="Arial"/>
          <w:spacing w:val="6"/>
          <w:szCs w:val="28"/>
        </w:rPr>
        <w:t>л</w:t>
      </w:r>
      <w:r w:rsidRPr="006C7DA4">
        <w:rPr>
          <w:rFonts w:eastAsia="Arial"/>
          <w:spacing w:val="-1"/>
          <w:szCs w:val="28"/>
        </w:rPr>
        <w:t>е</w:t>
      </w:r>
      <w:r w:rsidRPr="006C7DA4">
        <w:rPr>
          <w:rFonts w:eastAsia="Arial"/>
          <w:szCs w:val="28"/>
        </w:rPr>
        <w:t>нн</w:t>
      </w:r>
      <w:r w:rsidRPr="006C7DA4">
        <w:rPr>
          <w:rFonts w:eastAsia="Arial"/>
          <w:spacing w:val="6"/>
          <w:szCs w:val="28"/>
        </w:rPr>
        <w:t>ы</w:t>
      </w:r>
      <w:r w:rsidRPr="006C7DA4">
        <w:rPr>
          <w:rFonts w:eastAsia="Arial"/>
          <w:szCs w:val="28"/>
        </w:rPr>
        <w:t>х</w:t>
      </w:r>
      <w:r w:rsidRPr="006C7DA4">
        <w:rPr>
          <w:rFonts w:eastAsia="Arial"/>
          <w:spacing w:val="-17"/>
          <w:szCs w:val="28"/>
        </w:rPr>
        <w:t xml:space="preserve"> </w:t>
      </w:r>
      <w:r w:rsidRPr="006C7DA4">
        <w:rPr>
          <w:rFonts w:eastAsia="Arial"/>
          <w:spacing w:val="3"/>
          <w:szCs w:val="28"/>
        </w:rPr>
        <w:t>п</w:t>
      </w:r>
      <w:r w:rsidRPr="006C7DA4">
        <w:rPr>
          <w:rFonts w:eastAsia="Arial"/>
          <w:spacing w:val="-5"/>
          <w:szCs w:val="28"/>
        </w:rPr>
        <w:t>у</w:t>
      </w:r>
      <w:r w:rsidRPr="006C7DA4">
        <w:rPr>
          <w:rFonts w:eastAsia="Arial"/>
          <w:spacing w:val="5"/>
          <w:szCs w:val="28"/>
        </w:rPr>
        <w:t>н</w:t>
      </w:r>
      <w:r w:rsidRPr="006C7DA4">
        <w:rPr>
          <w:rFonts w:eastAsia="Arial"/>
          <w:spacing w:val="-2"/>
          <w:szCs w:val="28"/>
        </w:rPr>
        <w:t>к</w:t>
      </w:r>
      <w:r w:rsidRPr="006C7DA4">
        <w:rPr>
          <w:rFonts w:eastAsia="Arial"/>
          <w:spacing w:val="2"/>
          <w:szCs w:val="28"/>
        </w:rPr>
        <w:t>т</w:t>
      </w:r>
      <w:r w:rsidRPr="006C7DA4">
        <w:rPr>
          <w:rFonts w:eastAsia="Arial"/>
          <w:spacing w:val="4"/>
          <w:szCs w:val="28"/>
        </w:rPr>
        <w:t>а</w:t>
      </w:r>
      <w:r w:rsidRPr="006C7DA4">
        <w:rPr>
          <w:rFonts w:eastAsia="Arial"/>
          <w:szCs w:val="28"/>
        </w:rPr>
        <w:t>х</w:t>
      </w:r>
      <w:r w:rsidRPr="006C7DA4">
        <w:rPr>
          <w:rFonts w:eastAsia="Arial"/>
          <w:spacing w:val="-16"/>
          <w:szCs w:val="28"/>
        </w:rPr>
        <w:t xml:space="preserve"> </w:t>
      </w:r>
      <w:r w:rsidRPr="006C7DA4">
        <w:rPr>
          <w:rFonts w:eastAsia="Arial"/>
          <w:spacing w:val="6"/>
          <w:szCs w:val="28"/>
        </w:rPr>
        <w:t>Р</w:t>
      </w:r>
      <w:r w:rsidRPr="006C7DA4">
        <w:rPr>
          <w:rFonts w:eastAsia="Arial"/>
          <w:spacing w:val="-1"/>
          <w:szCs w:val="28"/>
        </w:rPr>
        <w:t>о</w:t>
      </w:r>
      <w:r w:rsidRPr="006C7DA4">
        <w:rPr>
          <w:rFonts w:eastAsia="Arial"/>
          <w:szCs w:val="28"/>
        </w:rPr>
        <w:t>с</w:t>
      </w:r>
      <w:r w:rsidRPr="006C7DA4">
        <w:rPr>
          <w:rFonts w:eastAsia="Arial"/>
          <w:spacing w:val="5"/>
          <w:szCs w:val="28"/>
        </w:rPr>
        <w:t>с</w:t>
      </w:r>
      <w:r w:rsidRPr="006C7DA4">
        <w:rPr>
          <w:rFonts w:eastAsia="Arial"/>
          <w:spacing w:val="-2"/>
          <w:szCs w:val="28"/>
        </w:rPr>
        <w:t>ий</w:t>
      </w:r>
      <w:r w:rsidRPr="006C7DA4">
        <w:rPr>
          <w:rFonts w:eastAsia="Arial"/>
          <w:spacing w:val="5"/>
          <w:szCs w:val="28"/>
        </w:rPr>
        <w:t>с</w:t>
      </w:r>
      <w:r w:rsidRPr="006C7DA4">
        <w:rPr>
          <w:rFonts w:eastAsia="Arial"/>
          <w:spacing w:val="3"/>
          <w:szCs w:val="28"/>
        </w:rPr>
        <w:t>к</w:t>
      </w:r>
      <w:r w:rsidRPr="006C7DA4">
        <w:rPr>
          <w:rFonts w:eastAsia="Arial"/>
          <w:spacing w:val="-1"/>
          <w:szCs w:val="28"/>
        </w:rPr>
        <w:t>о</w:t>
      </w:r>
      <w:r w:rsidRPr="006C7DA4">
        <w:rPr>
          <w:rFonts w:eastAsia="Arial"/>
          <w:szCs w:val="28"/>
        </w:rPr>
        <w:t>й</w:t>
      </w:r>
      <w:r w:rsidRPr="006C7DA4">
        <w:rPr>
          <w:rFonts w:eastAsia="Arial"/>
          <w:spacing w:val="-18"/>
          <w:szCs w:val="28"/>
        </w:rPr>
        <w:t xml:space="preserve"> </w:t>
      </w:r>
      <w:r w:rsidRPr="006C7DA4">
        <w:rPr>
          <w:rFonts w:eastAsia="Arial"/>
          <w:spacing w:val="6"/>
          <w:szCs w:val="28"/>
        </w:rPr>
        <w:t>Ф</w:t>
      </w:r>
      <w:r w:rsidRPr="006C7DA4">
        <w:rPr>
          <w:rFonts w:eastAsia="Arial"/>
          <w:spacing w:val="-1"/>
          <w:szCs w:val="28"/>
        </w:rPr>
        <w:t>е</w:t>
      </w:r>
      <w:r w:rsidRPr="006C7DA4">
        <w:rPr>
          <w:rFonts w:eastAsia="Arial"/>
          <w:spacing w:val="1"/>
          <w:szCs w:val="28"/>
        </w:rPr>
        <w:t>д</w:t>
      </w:r>
      <w:r w:rsidRPr="006C7DA4">
        <w:rPr>
          <w:rFonts w:eastAsia="Arial"/>
          <w:spacing w:val="4"/>
          <w:szCs w:val="28"/>
        </w:rPr>
        <w:t>е</w:t>
      </w:r>
      <w:r w:rsidRPr="006C7DA4">
        <w:rPr>
          <w:rFonts w:eastAsia="Arial"/>
          <w:spacing w:val="-1"/>
          <w:szCs w:val="28"/>
        </w:rPr>
        <w:t>ра</w:t>
      </w:r>
      <w:r w:rsidRPr="006C7DA4">
        <w:rPr>
          <w:rFonts w:eastAsia="Arial"/>
          <w:spacing w:val="4"/>
          <w:szCs w:val="28"/>
        </w:rPr>
        <w:t>ц</w:t>
      </w:r>
      <w:r w:rsidRPr="006C7DA4">
        <w:rPr>
          <w:rFonts w:eastAsia="Arial"/>
          <w:spacing w:val="3"/>
          <w:szCs w:val="28"/>
        </w:rPr>
        <w:t>и</w:t>
      </w:r>
      <w:r w:rsidRPr="006C7DA4">
        <w:rPr>
          <w:rFonts w:eastAsia="Arial"/>
          <w:spacing w:val="-2"/>
          <w:szCs w:val="28"/>
        </w:rPr>
        <w:t>и</w:t>
      </w:r>
      <w:r w:rsidRPr="006C7DA4">
        <w:rPr>
          <w:rFonts w:eastAsia="Arial"/>
          <w:spacing w:val="-1"/>
          <w:szCs w:val="28"/>
        </w:rPr>
        <w:t>»</w:t>
      </w:r>
      <w:r w:rsidRPr="006C7DA4">
        <w:rPr>
          <w:rFonts w:eastAsia="Arial"/>
          <w:spacing w:val="3"/>
          <w:szCs w:val="28"/>
        </w:rPr>
        <w:t>)</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1</w:t>
      </w:r>
      <w:r w:rsidRPr="006C7DA4">
        <w:rPr>
          <w:rFonts w:eastAsia="Arial"/>
          <w:szCs w:val="28"/>
        </w:rPr>
        <w:t>.</w:t>
      </w:r>
      <w:r w:rsidRPr="006C7DA4">
        <w:rPr>
          <w:rFonts w:eastAsia="Arial"/>
          <w:spacing w:val="48"/>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8"/>
          <w:szCs w:val="28"/>
        </w:rPr>
        <w:t>п</w:t>
      </w:r>
      <w:r w:rsidRPr="006C7DA4">
        <w:rPr>
          <w:rFonts w:eastAsia="Arial"/>
          <w:spacing w:val="-5"/>
          <w:szCs w:val="28"/>
        </w:rPr>
        <w:t>у</w:t>
      </w:r>
      <w:r w:rsidRPr="006C7DA4">
        <w:rPr>
          <w:rFonts w:eastAsia="Arial"/>
          <w:szCs w:val="28"/>
        </w:rPr>
        <w:t>ск</w:t>
      </w:r>
      <w:r w:rsidRPr="006C7DA4">
        <w:rPr>
          <w:rFonts w:eastAsia="Arial"/>
          <w:spacing w:val="46"/>
          <w:szCs w:val="28"/>
        </w:rPr>
        <w:t xml:space="preserve"> </w:t>
      </w:r>
      <w:r w:rsidRPr="006C7DA4">
        <w:rPr>
          <w:rFonts w:eastAsia="Arial"/>
          <w:spacing w:val="-1"/>
          <w:szCs w:val="28"/>
        </w:rPr>
        <w:t>(</w:t>
      </w:r>
      <w:r w:rsidRPr="006C7DA4">
        <w:rPr>
          <w:rFonts w:eastAsia="Arial"/>
          <w:spacing w:val="3"/>
          <w:szCs w:val="28"/>
        </w:rPr>
        <w:t>п</w:t>
      </w:r>
      <w:r w:rsidRPr="006C7DA4">
        <w:rPr>
          <w:rFonts w:eastAsia="Arial"/>
          <w:spacing w:val="-1"/>
          <w:szCs w:val="28"/>
        </w:rPr>
        <w:t>о</w:t>
      </w:r>
      <w:r w:rsidRPr="006C7DA4">
        <w:rPr>
          <w:rFonts w:eastAsia="Arial"/>
          <w:spacing w:val="6"/>
          <w:szCs w:val="28"/>
        </w:rPr>
        <w:t>л</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pacing w:val="-1"/>
          <w:szCs w:val="28"/>
        </w:rPr>
        <w:t>е</w:t>
      </w:r>
      <w:r w:rsidRPr="006C7DA4">
        <w:rPr>
          <w:rFonts w:eastAsia="Arial"/>
          <w:szCs w:val="28"/>
        </w:rPr>
        <w:t>)</w:t>
      </w:r>
      <w:r w:rsidRPr="006C7DA4">
        <w:rPr>
          <w:rFonts w:eastAsia="Arial"/>
          <w:spacing w:val="34"/>
          <w:szCs w:val="28"/>
        </w:rPr>
        <w:t xml:space="preserve"> </w:t>
      </w:r>
      <w:r w:rsidRPr="006C7DA4">
        <w:rPr>
          <w:rFonts w:eastAsia="Arial"/>
          <w:spacing w:val="7"/>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zCs w:val="28"/>
        </w:rPr>
        <w:t>й</w:t>
      </w:r>
      <w:r w:rsidRPr="006C7DA4">
        <w:rPr>
          <w:rFonts w:eastAsia="Arial"/>
          <w:spacing w:val="38"/>
          <w:szCs w:val="28"/>
        </w:rPr>
        <w:t xml:space="preserve"> </w:t>
      </w:r>
      <w:r w:rsidRPr="006C7DA4">
        <w:rPr>
          <w:rFonts w:eastAsia="Arial"/>
          <w:spacing w:val="2"/>
          <w:szCs w:val="28"/>
        </w:rPr>
        <w:t>э</w:t>
      </w:r>
      <w:r w:rsidRPr="006C7DA4">
        <w:rPr>
          <w:rFonts w:eastAsia="Arial"/>
          <w:szCs w:val="28"/>
        </w:rPr>
        <w:t>н</w:t>
      </w:r>
      <w:r w:rsidRPr="006C7DA4">
        <w:rPr>
          <w:rFonts w:eastAsia="Arial"/>
          <w:spacing w:val="4"/>
          <w:szCs w:val="28"/>
        </w:rPr>
        <w:t>е</w:t>
      </w:r>
      <w:r w:rsidRPr="006C7DA4">
        <w:rPr>
          <w:rFonts w:eastAsia="Arial"/>
          <w:spacing w:val="-1"/>
          <w:szCs w:val="28"/>
        </w:rPr>
        <w:t>рг</w:t>
      </w:r>
      <w:r w:rsidRPr="006C7DA4">
        <w:rPr>
          <w:rFonts w:eastAsia="Arial"/>
          <w:spacing w:val="3"/>
          <w:szCs w:val="28"/>
        </w:rPr>
        <w:t>и</w:t>
      </w:r>
      <w:r w:rsidRPr="006C7DA4">
        <w:rPr>
          <w:rFonts w:eastAsia="Arial"/>
          <w:szCs w:val="28"/>
        </w:rPr>
        <w:t>и</w:t>
      </w:r>
      <w:r w:rsidRPr="006C7DA4">
        <w:rPr>
          <w:rFonts w:eastAsia="Arial"/>
          <w:spacing w:val="45"/>
          <w:szCs w:val="28"/>
        </w:rPr>
        <w:t xml:space="preserve"> </w:t>
      </w:r>
      <w:r w:rsidRPr="006C7DA4">
        <w:rPr>
          <w:rFonts w:eastAsia="Arial"/>
          <w:szCs w:val="28"/>
        </w:rPr>
        <w:t>и</w:t>
      </w:r>
      <w:r w:rsidRPr="006C7DA4">
        <w:rPr>
          <w:rFonts w:eastAsia="Arial"/>
          <w:spacing w:val="48"/>
          <w:szCs w:val="28"/>
        </w:rPr>
        <w:t xml:space="preserve"> </w:t>
      </w:r>
      <w:r w:rsidRPr="006C7DA4">
        <w:rPr>
          <w:rFonts w:eastAsia="Arial"/>
          <w:spacing w:val="3"/>
          <w:szCs w:val="28"/>
        </w:rPr>
        <w:t>(</w:t>
      </w:r>
      <w:r w:rsidRPr="006C7DA4">
        <w:rPr>
          <w:rFonts w:eastAsia="Arial"/>
          <w:spacing w:val="-2"/>
          <w:szCs w:val="28"/>
        </w:rPr>
        <w:t>и</w:t>
      </w:r>
      <w:r w:rsidRPr="006C7DA4">
        <w:rPr>
          <w:rFonts w:eastAsia="Arial"/>
          <w:spacing w:val="1"/>
          <w:szCs w:val="28"/>
        </w:rPr>
        <w:t>л</w:t>
      </w:r>
      <w:r w:rsidRPr="006C7DA4">
        <w:rPr>
          <w:rFonts w:eastAsia="Arial"/>
          <w:spacing w:val="3"/>
          <w:szCs w:val="28"/>
        </w:rPr>
        <w:t>и</w:t>
      </w:r>
      <w:r w:rsidRPr="006C7DA4">
        <w:rPr>
          <w:rFonts w:eastAsia="Arial"/>
          <w:szCs w:val="28"/>
        </w:rPr>
        <w:t>)</w:t>
      </w:r>
      <w:r w:rsidRPr="006C7DA4">
        <w:rPr>
          <w:rFonts w:eastAsia="Arial"/>
          <w:spacing w:val="43"/>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1"/>
          <w:szCs w:val="28"/>
        </w:rPr>
        <w:t>е</w:t>
      </w:r>
      <w:r w:rsidRPr="006C7DA4">
        <w:rPr>
          <w:rFonts w:eastAsia="Arial"/>
          <w:szCs w:val="28"/>
        </w:rPr>
        <w:t xml:space="preserve">й </w:t>
      </w:r>
      <w:r w:rsidRPr="006C7DA4">
        <w:rPr>
          <w:rFonts w:eastAsia="Arial"/>
          <w:spacing w:val="1"/>
          <w:szCs w:val="28"/>
        </w:rPr>
        <w:t>д</w:t>
      </w:r>
      <w:r w:rsidRPr="006C7DA4">
        <w:rPr>
          <w:rFonts w:eastAsia="Arial"/>
          <w:spacing w:val="-1"/>
          <w:szCs w:val="28"/>
        </w:rPr>
        <w:t>о</w:t>
      </w:r>
      <w:r w:rsidRPr="006C7DA4">
        <w:rPr>
          <w:rFonts w:eastAsia="Arial"/>
          <w:spacing w:val="1"/>
          <w:szCs w:val="28"/>
        </w:rPr>
        <w:t>лж</w:t>
      </w:r>
      <w:r w:rsidRPr="006C7DA4">
        <w:rPr>
          <w:rFonts w:eastAsia="Arial"/>
          <w:szCs w:val="28"/>
        </w:rPr>
        <w:t>ны</w:t>
      </w:r>
      <w:r w:rsidRPr="006C7DA4">
        <w:rPr>
          <w:rFonts w:eastAsia="Arial"/>
          <w:spacing w:val="15"/>
          <w:szCs w:val="28"/>
        </w:rPr>
        <w:t xml:space="preserve"> </w:t>
      </w:r>
      <w:r w:rsidRPr="006C7DA4">
        <w:rPr>
          <w:rFonts w:eastAsia="Arial"/>
          <w:spacing w:val="-1"/>
          <w:szCs w:val="28"/>
        </w:rPr>
        <w:t>о</w:t>
      </w:r>
      <w:r w:rsidRPr="006C7DA4">
        <w:rPr>
          <w:rFonts w:eastAsia="Arial"/>
          <w:spacing w:val="5"/>
          <w:szCs w:val="28"/>
        </w:rPr>
        <w:t>с</w:t>
      </w:r>
      <w:r w:rsidRPr="006C7DA4">
        <w:rPr>
          <w:rFonts w:eastAsia="Arial"/>
          <w:spacing w:val="-5"/>
          <w:szCs w:val="28"/>
        </w:rPr>
        <w:t>у</w:t>
      </w:r>
      <w:r w:rsidRPr="006C7DA4">
        <w:rPr>
          <w:rFonts w:eastAsia="Arial"/>
          <w:spacing w:val="6"/>
          <w:szCs w:val="28"/>
        </w:rPr>
        <w:t>щ</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вл</w:t>
      </w:r>
      <w:r w:rsidRPr="006C7DA4">
        <w:rPr>
          <w:rFonts w:eastAsia="Arial"/>
          <w:spacing w:val="-2"/>
          <w:szCs w:val="28"/>
        </w:rPr>
        <w:t>я</w:t>
      </w:r>
      <w:r w:rsidRPr="006C7DA4">
        <w:rPr>
          <w:rFonts w:eastAsia="Arial"/>
          <w:spacing w:val="2"/>
          <w:szCs w:val="28"/>
        </w:rPr>
        <w:t>т</w:t>
      </w:r>
      <w:r w:rsidRPr="006C7DA4">
        <w:rPr>
          <w:rFonts w:eastAsia="Arial"/>
          <w:spacing w:val="4"/>
          <w:szCs w:val="28"/>
        </w:rPr>
        <w:t>ь</w:t>
      </w:r>
      <w:r w:rsidRPr="006C7DA4">
        <w:rPr>
          <w:rFonts w:eastAsia="Arial"/>
          <w:szCs w:val="28"/>
        </w:rPr>
        <w:t xml:space="preserve">ся </w:t>
      </w:r>
      <w:r w:rsidRPr="006C7DA4">
        <w:rPr>
          <w:rFonts w:eastAsia="Arial"/>
          <w:spacing w:val="5"/>
          <w:szCs w:val="28"/>
        </w:rPr>
        <w:t>н</w:t>
      </w:r>
      <w:r w:rsidRPr="006C7DA4">
        <w:rPr>
          <w:rFonts w:eastAsia="Arial"/>
          <w:szCs w:val="28"/>
        </w:rPr>
        <w:t>а</w:t>
      </w:r>
      <w:r w:rsidRPr="006C7DA4">
        <w:rPr>
          <w:rFonts w:eastAsia="Arial"/>
          <w:spacing w:val="19"/>
          <w:szCs w:val="28"/>
        </w:rPr>
        <w:t xml:space="preserve"> </w:t>
      </w:r>
      <w:r w:rsidRPr="006C7DA4">
        <w:rPr>
          <w:rFonts w:eastAsia="Arial"/>
          <w:spacing w:val="-1"/>
          <w:szCs w:val="28"/>
        </w:rPr>
        <w:t>о</w:t>
      </w:r>
      <w:r w:rsidRPr="006C7DA4">
        <w:rPr>
          <w:rFonts w:eastAsia="Arial"/>
          <w:spacing w:val="5"/>
          <w:szCs w:val="28"/>
        </w:rPr>
        <w:t>с</w:t>
      </w:r>
      <w:r w:rsidRPr="006C7DA4">
        <w:rPr>
          <w:rFonts w:eastAsia="Arial"/>
          <w:szCs w:val="28"/>
        </w:rPr>
        <w:t>н</w:t>
      </w:r>
      <w:r w:rsidRPr="006C7DA4">
        <w:rPr>
          <w:rFonts w:eastAsia="Arial"/>
          <w:spacing w:val="-1"/>
          <w:szCs w:val="28"/>
        </w:rPr>
        <w:t>о</w:t>
      </w:r>
      <w:r w:rsidRPr="006C7DA4">
        <w:rPr>
          <w:rFonts w:eastAsia="Arial"/>
          <w:spacing w:val="6"/>
          <w:szCs w:val="28"/>
        </w:rPr>
        <w:t>в</w:t>
      </w:r>
      <w:r w:rsidRPr="006C7DA4">
        <w:rPr>
          <w:rFonts w:eastAsia="Arial"/>
          <w:spacing w:val="-1"/>
          <w:szCs w:val="28"/>
        </w:rPr>
        <w:t>а</w:t>
      </w:r>
      <w:r w:rsidRPr="006C7DA4">
        <w:rPr>
          <w:rFonts w:eastAsia="Arial"/>
          <w:szCs w:val="28"/>
        </w:rPr>
        <w:t>н</w:t>
      </w:r>
      <w:r w:rsidRPr="006C7DA4">
        <w:rPr>
          <w:rFonts w:eastAsia="Arial"/>
          <w:spacing w:val="3"/>
          <w:szCs w:val="28"/>
        </w:rPr>
        <w:t>и</w:t>
      </w:r>
      <w:r w:rsidRPr="006C7DA4">
        <w:rPr>
          <w:rFonts w:eastAsia="Arial"/>
          <w:szCs w:val="28"/>
        </w:rPr>
        <w:t>и</w:t>
      </w:r>
      <w:r w:rsidRPr="006C7DA4">
        <w:rPr>
          <w:rFonts w:eastAsia="Arial"/>
          <w:spacing w:val="7"/>
          <w:szCs w:val="28"/>
        </w:rPr>
        <w:t xml:space="preserve"> </w:t>
      </w:r>
      <w:r w:rsidRPr="006C7DA4">
        <w:rPr>
          <w:rFonts w:eastAsia="Arial"/>
          <w:spacing w:val="1"/>
          <w:szCs w:val="28"/>
        </w:rPr>
        <w:t>д</w:t>
      </w:r>
      <w:r w:rsidRPr="006C7DA4">
        <w:rPr>
          <w:rFonts w:eastAsia="Arial"/>
          <w:spacing w:val="4"/>
          <w:szCs w:val="28"/>
        </w:rPr>
        <w:t>о</w:t>
      </w:r>
      <w:r w:rsidRPr="006C7DA4">
        <w:rPr>
          <w:rFonts w:eastAsia="Arial"/>
          <w:spacing w:val="-1"/>
          <w:szCs w:val="28"/>
        </w:rPr>
        <w:t>го</w:t>
      </w:r>
      <w:r w:rsidRPr="006C7DA4">
        <w:rPr>
          <w:rFonts w:eastAsia="Arial"/>
          <w:spacing w:val="1"/>
          <w:szCs w:val="28"/>
        </w:rPr>
        <w:t>в</w:t>
      </w:r>
      <w:r w:rsidRPr="006C7DA4">
        <w:rPr>
          <w:rFonts w:eastAsia="Arial"/>
          <w:spacing w:val="4"/>
          <w:szCs w:val="28"/>
        </w:rPr>
        <w:t>о</w:t>
      </w:r>
      <w:r w:rsidRPr="006C7DA4">
        <w:rPr>
          <w:rFonts w:eastAsia="Arial"/>
          <w:spacing w:val="-1"/>
          <w:szCs w:val="28"/>
        </w:rPr>
        <w:t>р</w:t>
      </w:r>
      <w:r w:rsidRPr="006C7DA4">
        <w:rPr>
          <w:rFonts w:eastAsia="Arial"/>
          <w:szCs w:val="28"/>
        </w:rPr>
        <w:t>а</w:t>
      </w:r>
      <w:r w:rsidRPr="006C7DA4">
        <w:rPr>
          <w:rFonts w:eastAsia="Arial"/>
          <w:spacing w:val="12"/>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pacing w:val="3"/>
          <w:szCs w:val="28"/>
        </w:rPr>
        <w:t>я</w:t>
      </w:r>
      <w:r w:rsidRPr="006C7DA4">
        <w:rPr>
          <w:rFonts w:eastAsia="Arial"/>
          <w:szCs w:val="28"/>
        </w:rPr>
        <w:t xml:space="preserve">, </w:t>
      </w:r>
      <w:r w:rsidRPr="006C7DA4">
        <w:rPr>
          <w:rFonts w:eastAsia="Arial"/>
          <w:spacing w:val="-1"/>
          <w:szCs w:val="28"/>
        </w:rPr>
        <w:t>о</w:t>
      </w:r>
      <w:r w:rsidRPr="006C7DA4">
        <w:rPr>
          <w:rFonts w:eastAsia="Arial"/>
          <w:spacing w:val="2"/>
          <w:szCs w:val="28"/>
        </w:rPr>
        <w:t>т</w:t>
      </w:r>
      <w:r w:rsidRPr="006C7DA4">
        <w:rPr>
          <w:rFonts w:eastAsia="Arial"/>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я</w:t>
      </w:r>
      <w:r w:rsidRPr="006C7DA4">
        <w:rPr>
          <w:rFonts w:eastAsia="Arial"/>
          <w:spacing w:val="1"/>
          <w:szCs w:val="28"/>
        </w:rPr>
        <w:t>щ</w:t>
      </w:r>
      <w:r w:rsidRPr="006C7DA4">
        <w:rPr>
          <w:rFonts w:eastAsia="Arial"/>
          <w:spacing w:val="-1"/>
          <w:szCs w:val="28"/>
        </w:rPr>
        <w:t>е</w:t>
      </w:r>
      <w:r w:rsidRPr="006C7DA4">
        <w:rPr>
          <w:rFonts w:eastAsia="Arial"/>
          <w:spacing w:val="4"/>
          <w:szCs w:val="28"/>
        </w:rPr>
        <w:t>г</w:t>
      </w:r>
      <w:r w:rsidRPr="006C7DA4">
        <w:rPr>
          <w:rFonts w:eastAsia="Arial"/>
          <w:spacing w:val="-1"/>
          <w:szCs w:val="28"/>
        </w:rPr>
        <w:t>о</w:t>
      </w:r>
      <w:r w:rsidRPr="006C7DA4">
        <w:rPr>
          <w:rFonts w:eastAsia="Arial"/>
          <w:szCs w:val="28"/>
        </w:rPr>
        <w:t xml:space="preserve">ся к </w:t>
      </w:r>
      <w:r w:rsidRPr="006C7DA4">
        <w:rPr>
          <w:rFonts w:eastAsia="Arial"/>
          <w:spacing w:val="3"/>
          <w:szCs w:val="28"/>
        </w:rPr>
        <w:t>п</w:t>
      </w:r>
      <w:r w:rsidRPr="006C7DA4">
        <w:rPr>
          <w:rFonts w:eastAsia="Arial"/>
          <w:spacing w:val="-5"/>
          <w:szCs w:val="28"/>
        </w:rPr>
        <w:t>у</w:t>
      </w:r>
      <w:r w:rsidRPr="006C7DA4">
        <w:rPr>
          <w:rFonts w:eastAsia="Arial"/>
          <w:spacing w:val="-1"/>
          <w:szCs w:val="28"/>
        </w:rPr>
        <w:t>б</w:t>
      </w:r>
      <w:r w:rsidRPr="006C7DA4">
        <w:rPr>
          <w:rFonts w:eastAsia="Arial"/>
          <w:spacing w:val="6"/>
          <w:szCs w:val="28"/>
        </w:rPr>
        <w:t>л</w:t>
      </w:r>
      <w:r w:rsidRPr="006C7DA4">
        <w:rPr>
          <w:rFonts w:eastAsia="Arial"/>
          <w:spacing w:val="-2"/>
          <w:szCs w:val="28"/>
        </w:rPr>
        <w:t>и</w:t>
      </w:r>
      <w:r w:rsidRPr="006C7DA4">
        <w:rPr>
          <w:rFonts w:eastAsia="Arial"/>
          <w:spacing w:val="-1"/>
          <w:szCs w:val="28"/>
        </w:rPr>
        <w:t>ч</w:t>
      </w:r>
      <w:r w:rsidRPr="006C7DA4">
        <w:rPr>
          <w:rFonts w:eastAsia="Arial"/>
          <w:szCs w:val="28"/>
        </w:rPr>
        <w:t>н</w:t>
      </w:r>
      <w:r w:rsidRPr="006C7DA4">
        <w:rPr>
          <w:rFonts w:eastAsia="Arial"/>
          <w:spacing w:val="6"/>
          <w:szCs w:val="28"/>
        </w:rPr>
        <w:t>ы</w:t>
      </w:r>
      <w:r w:rsidRPr="006C7DA4">
        <w:rPr>
          <w:rFonts w:eastAsia="Arial"/>
          <w:szCs w:val="28"/>
        </w:rPr>
        <w:t xml:space="preserve">м </w:t>
      </w:r>
      <w:r w:rsidRPr="006C7DA4">
        <w:rPr>
          <w:rFonts w:eastAsia="Arial"/>
          <w:spacing w:val="1"/>
          <w:szCs w:val="28"/>
        </w:rPr>
        <w:t>д</w:t>
      </w:r>
      <w:r w:rsidRPr="006C7DA4">
        <w:rPr>
          <w:rFonts w:eastAsia="Arial"/>
          <w:spacing w:val="-1"/>
          <w:szCs w:val="28"/>
        </w:rPr>
        <w:t>о</w:t>
      </w:r>
      <w:r w:rsidRPr="006C7DA4">
        <w:rPr>
          <w:rFonts w:eastAsia="Arial"/>
          <w:spacing w:val="4"/>
          <w:szCs w:val="28"/>
        </w:rPr>
        <w:t>г</w:t>
      </w:r>
      <w:r w:rsidRPr="006C7DA4">
        <w:rPr>
          <w:rFonts w:eastAsia="Arial"/>
          <w:spacing w:val="-1"/>
          <w:szCs w:val="28"/>
        </w:rPr>
        <w:t>о</w:t>
      </w:r>
      <w:r w:rsidRPr="006C7DA4">
        <w:rPr>
          <w:rFonts w:eastAsia="Arial"/>
          <w:spacing w:val="6"/>
          <w:szCs w:val="28"/>
        </w:rPr>
        <w:t>в</w:t>
      </w:r>
      <w:r w:rsidRPr="006C7DA4">
        <w:rPr>
          <w:rFonts w:eastAsia="Arial"/>
          <w:spacing w:val="-1"/>
          <w:szCs w:val="28"/>
        </w:rPr>
        <w:t>ора</w:t>
      </w:r>
      <w:r w:rsidRPr="006C7DA4">
        <w:rPr>
          <w:rFonts w:eastAsia="Arial"/>
          <w:szCs w:val="28"/>
        </w:rPr>
        <w:t xml:space="preserve">м </w:t>
      </w:r>
      <w:r w:rsidRPr="006C7DA4">
        <w:rPr>
          <w:rFonts w:eastAsia="Arial"/>
          <w:spacing w:val="-1"/>
          <w:szCs w:val="28"/>
        </w:rPr>
        <w:t>(</w:t>
      </w:r>
      <w:r w:rsidRPr="006C7DA4">
        <w:rPr>
          <w:rFonts w:eastAsia="Arial"/>
          <w:szCs w:val="28"/>
        </w:rPr>
        <w:t>с</w:t>
      </w:r>
      <w:r w:rsidRPr="006C7DA4">
        <w:rPr>
          <w:rFonts w:eastAsia="Arial"/>
          <w:spacing w:val="2"/>
          <w:szCs w:val="28"/>
        </w:rPr>
        <w:t>т</w:t>
      </w:r>
      <w:r w:rsidRPr="006C7DA4">
        <w:rPr>
          <w:rFonts w:eastAsia="Arial"/>
          <w:spacing w:val="-1"/>
          <w:szCs w:val="28"/>
        </w:rPr>
        <w:t>а</w:t>
      </w:r>
      <w:r w:rsidRPr="006C7DA4">
        <w:rPr>
          <w:rFonts w:eastAsia="Arial"/>
          <w:spacing w:val="2"/>
          <w:szCs w:val="28"/>
        </w:rPr>
        <w:t>т</w:t>
      </w:r>
      <w:r w:rsidRPr="006C7DA4">
        <w:rPr>
          <w:rFonts w:eastAsia="Arial"/>
          <w:spacing w:val="4"/>
          <w:szCs w:val="28"/>
        </w:rPr>
        <w:t>ь</w:t>
      </w:r>
      <w:r w:rsidRPr="006C7DA4">
        <w:rPr>
          <w:rFonts w:eastAsia="Arial"/>
          <w:szCs w:val="28"/>
        </w:rPr>
        <w:t xml:space="preserve">и </w:t>
      </w:r>
      <w:r w:rsidRPr="006C7DA4">
        <w:rPr>
          <w:rFonts w:eastAsia="Arial"/>
          <w:spacing w:val="4"/>
          <w:szCs w:val="28"/>
        </w:rPr>
        <w:t>4</w:t>
      </w:r>
      <w:r w:rsidRPr="006C7DA4">
        <w:rPr>
          <w:rFonts w:eastAsia="Arial"/>
          <w:spacing w:val="-1"/>
          <w:szCs w:val="28"/>
        </w:rPr>
        <w:t>2</w:t>
      </w:r>
      <w:r w:rsidRPr="006C7DA4">
        <w:rPr>
          <w:rFonts w:eastAsia="Arial"/>
          <w:spacing w:val="4"/>
          <w:szCs w:val="28"/>
        </w:rPr>
        <w:t>6</w:t>
      </w:r>
      <w:r w:rsidRPr="006C7DA4">
        <w:rPr>
          <w:rFonts w:eastAsia="Arial"/>
          <w:szCs w:val="28"/>
        </w:rPr>
        <w:t xml:space="preserve">, </w:t>
      </w:r>
      <w:r w:rsidRPr="006C7DA4">
        <w:rPr>
          <w:rFonts w:eastAsia="Arial"/>
          <w:spacing w:val="4"/>
          <w:szCs w:val="28"/>
        </w:rPr>
        <w:t>5</w:t>
      </w:r>
      <w:r w:rsidRPr="006C7DA4">
        <w:rPr>
          <w:rFonts w:eastAsia="Arial"/>
          <w:spacing w:val="-1"/>
          <w:szCs w:val="28"/>
        </w:rPr>
        <w:t>3</w:t>
      </w:r>
      <w:r w:rsidRPr="006C7DA4">
        <w:rPr>
          <w:rFonts w:eastAsia="Arial"/>
          <w:szCs w:val="28"/>
        </w:rPr>
        <w:t xml:space="preserve">9 – </w:t>
      </w:r>
      <w:r w:rsidRPr="006C7DA4">
        <w:rPr>
          <w:rFonts w:eastAsia="Arial"/>
          <w:spacing w:val="-1"/>
          <w:szCs w:val="28"/>
        </w:rPr>
        <w:t>5</w:t>
      </w:r>
      <w:r w:rsidRPr="006C7DA4">
        <w:rPr>
          <w:rFonts w:eastAsia="Arial"/>
          <w:spacing w:val="4"/>
          <w:szCs w:val="28"/>
        </w:rPr>
        <w:t>4</w:t>
      </w:r>
      <w:r w:rsidRPr="006C7DA4">
        <w:rPr>
          <w:rFonts w:eastAsia="Arial"/>
          <w:szCs w:val="28"/>
        </w:rPr>
        <w:t xml:space="preserve">8 </w:t>
      </w:r>
      <w:r w:rsidRPr="006C7DA4">
        <w:rPr>
          <w:rFonts w:eastAsia="Arial"/>
          <w:spacing w:val="-2"/>
          <w:szCs w:val="28"/>
        </w:rPr>
        <w:t>Г</w:t>
      </w:r>
      <w:r w:rsidRPr="006C7DA4">
        <w:rPr>
          <w:rFonts w:eastAsia="Arial"/>
          <w:spacing w:val="-1"/>
          <w:szCs w:val="28"/>
        </w:rPr>
        <w:t>ра</w:t>
      </w:r>
      <w:r w:rsidRPr="006C7DA4">
        <w:rPr>
          <w:rFonts w:eastAsia="Arial"/>
          <w:spacing w:val="6"/>
          <w:szCs w:val="28"/>
        </w:rPr>
        <w:t>ж</w:t>
      </w:r>
      <w:r w:rsidRPr="006C7DA4">
        <w:rPr>
          <w:rFonts w:eastAsia="Arial"/>
          <w:spacing w:val="1"/>
          <w:szCs w:val="28"/>
        </w:rPr>
        <w:t>д</w:t>
      </w:r>
      <w:r w:rsidRPr="006C7DA4">
        <w:rPr>
          <w:rFonts w:eastAsia="Arial"/>
          <w:spacing w:val="-1"/>
          <w:szCs w:val="28"/>
        </w:rPr>
        <w:t>а</w:t>
      </w:r>
      <w:r w:rsidRPr="006C7DA4">
        <w:rPr>
          <w:rFonts w:eastAsia="Arial"/>
          <w:szCs w:val="28"/>
        </w:rPr>
        <w:t>н</w:t>
      </w:r>
      <w:r w:rsidRPr="006C7DA4">
        <w:rPr>
          <w:rFonts w:eastAsia="Arial"/>
          <w:spacing w:val="5"/>
          <w:szCs w:val="28"/>
        </w:rPr>
        <w:t>с</w:t>
      </w:r>
      <w:r w:rsidRPr="006C7DA4">
        <w:rPr>
          <w:rFonts w:eastAsia="Arial"/>
          <w:spacing w:val="-2"/>
          <w:szCs w:val="28"/>
        </w:rPr>
        <w:t>к</w:t>
      </w:r>
      <w:r w:rsidRPr="006C7DA4">
        <w:rPr>
          <w:rFonts w:eastAsia="Arial"/>
          <w:spacing w:val="4"/>
          <w:szCs w:val="28"/>
        </w:rPr>
        <w:t>о</w:t>
      </w:r>
      <w:r w:rsidRPr="006C7DA4">
        <w:rPr>
          <w:rFonts w:eastAsia="Arial"/>
          <w:spacing w:val="-1"/>
          <w:szCs w:val="28"/>
        </w:rPr>
        <w:t>г</w:t>
      </w:r>
      <w:r w:rsidRPr="006C7DA4">
        <w:rPr>
          <w:rFonts w:eastAsia="Arial"/>
          <w:szCs w:val="28"/>
        </w:rPr>
        <w:t>о</w:t>
      </w:r>
      <w:r w:rsidRPr="006C7DA4">
        <w:rPr>
          <w:rFonts w:eastAsia="Arial"/>
          <w:szCs w:val="28"/>
        </w:rPr>
        <w:tab/>
      </w:r>
      <w:r w:rsidRPr="006C7DA4">
        <w:rPr>
          <w:rFonts w:eastAsia="Arial"/>
          <w:spacing w:val="-2"/>
          <w:szCs w:val="28"/>
        </w:rPr>
        <w:t>к</w:t>
      </w:r>
      <w:r w:rsidRPr="006C7DA4">
        <w:rPr>
          <w:rFonts w:eastAsia="Arial"/>
          <w:spacing w:val="-1"/>
          <w:szCs w:val="28"/>
        </w:rPr>
        <w:t>о</w:t>
      </w:r>
      <w:r w:rsidRPr="006C7DA4">
        <w:rPr>
          <w:rFonts w:eastAsia="Arial"/>
          <w:spacing w:val="6"/>
          <w:szCs w:val="28"/>
        </w:rPr>
        <w:t>д</w:t>
      </w:r>
      <w:r w:rsidRPr="006C7DA4">
        <w:rPr>
          <w:rFonts w:eastAsia="Arial"/>
          <w:spacing w:val="-1"/>
          <w:szCs w:val="28"/>
        </w:rPr>
        <w:t>е</w:t>
      </w:r>
      <w:r w:rsidRPr="006C7DA4">
        <w:rPr>
          <w:rFonts w:eastAsia="Arial"/>
          <w:spacing w:val="-2"/>
          <w:szCs w:val="28"/>
        </w:rPr>
        <w:t>к</w:t>
      </w:r>
      <w:r w:rsidRPr="006C7DA4">
        <w:rPr>
          <w:rFonts w:eastAsia="Arial"/>
          <w:spacing w:val="5"/>
          <w:szCs w:val="28"/>
        </w:rPr>
        <w:t>с</w:t>
      </w:r>
      <w:r w:rsidRPr="006C7DA4">
        <w:rPr>
          <w:rFonts w:eastAsia="Arial"/>
          <w:szCs w:val="28"/>
        </w:rPr>
        <w:t xml:space="preserve">а </w:t>
      </w:r>
      <w:r w:rsidRPr="006C7DA4">
        <w:rPr>
          <w:rFonts w:eastAsia="Arial"/>
          <w:spacing w:val="6"/>
          <w:szCs w:val="28"/>
        </w:rPr>
        <w:t>Р</w:t>
      </w:r>
      <w:r w:rsidRPr="006C7DA4">
        <w:rPr>
          <w:rFonts w:eastAsia="Arial"/>
          <w:spacing w:val="-1"/>
          <w:szCs w:val="28"/>
        </w:rPr>
        <w:t>о</w:t>
      </w:r>
      <w:r w:rsidRPr="006C7DA4">
        <w:rPr>
          <w:rFonts w:eastAsia="Arial"/>
          <w:szCs w:val="28"/>
        </w:rPr>
        <w:t>сс</w:t>
      </w:r>
      <w:r w:rsidRPr="006C7DA4">
        <w:rPr>
          <w:rFonts w:eastAsia="Arial"/>
          <w:spacing w:val="3"/>
          <w:szCs w:val="28"/>
        </w:rPr>
        <w:t>и</w:t>
      </w:r>
      <w:r w:rsidRPr="006C7DA4">
        <w:rPr>
          <w:rFonts w:eastAsia="Arial"/>
          <w:spacing w:val="-2"/>
          <w:szCs w:val="28"/>
        </w:rPr>
        <w:t>й</w:t>
      </w:r>
      <w:r w:rsidRPr="006C7DA4">
        <w:rPr>
          <w:rFonts w:eastAsia="Arial"/>
          <w:spacing w:val="5"/>
          <w:szCs w:val="28"/>
        </w:rPr>
        <w:t>с</w:t>
      </w:r>
      <w:r w:rsidRPr="006C7DA4">
        <w:rPr>
          <w:rFonts w:eastAsia="Arial"/>
          <w:spacing w:val="3"/>
          <w:szCs w:val="28"/>
        </w:rPr>
        <w:t>к</w:t>
      </w:r>
      <w:r w:rsidRPr="006C7DA4">
        <w:rPr>
          <w:rFonts w:eastAsia="Arial"/>
          <w:spacing w:val="-1"/>
          <w:szCs w:val="28"/>
        </w:rPr>
        <w:t>о</w:t>
      </w:r>
      <w:r w:rsidRPr="006C7DA4">
        <w:rPr>
          <w:rFonts w:eastAsia="Arial"/>
          <w:szCs w:val="28"/>
        </w:rPr>
        <w:t>й</w:t>
      </w:r>
      <w:r w:rsidRPr="006C7DA4">
        <w:rPr>
          <w:rFonts w:eastAsia="Arial"/>
          <w:szCs w:val="28"/>
        </w:rPr>
        <w:tab/>
        <w:t>Ф</w:t>
      </w:r>
      <w:r w:rsidRPr="006C7DA4">
        <w:rPr>
          <w:rFonts w:eastAsia="Arial"/>
          <w:spacing w:val="-1"/>
          <w:szCs w:val="28"/>
        </w:rPr>
        <w:t>е</w:t>
      </w:r>
      <w:r w:rsidRPr="006C7DA4">
        <w:rPr>
          <w:rFonts w:eastAsia="Arial"/>
          <w:spacing w:val="6"/>
          <w:szCs w:val="28"/>
        </w:rPr>
        <w:t>д</w:t>
      </w:r>
      <w:r w:rsidRPr="006C7DA4">
        <w:rPr>
          <w:rFonts w:eastAsia="Arial"/>
          <w:spacing w:val="-1"/>
          <w:szCs w:val="28"/>
        </w:rPr>
        <w:t>ер</w:t>
      </w:r>
      <w:r w:rsidRPr="006C7DA4">
        <w:rPr>
          <w:rFonts w:eastAsia="Arial"/>
          <w:spacing w:val="4"/>
          <w:szCs w:val="28"/>
        </w:rPr>
        <w:t>а</w:t>
      </w:r>
      <w:r w:rsidRPr="006C7DA4">
        <w:rPr>
          <w:rFonts w:eastAsia="Arial"/>
          <w:spacing w:val="-1"/>
          <w:szCs w:val="28"/>
        </w:rPr>
        <w:t>ц</w:t>
      </w:r>
      <w:r w:rsidRPr="006C7DA4">
        <w:rPr>
          <w:rFonts w:eastAsia="Arial"/>
          <w:spacing w:val="3"/>
          <w:szCs w:val="28"/>
        </w:rPr>
        <w:t>и</w:t>
      </w:r>
      <w:r w:rsidRPr="006C7DA4">
        <w:rPr>
          <w:rFonts w:eastAsia="Arial"/>
          <w:spacing w:val="-2"/>
          <w:szCs w:val="28"/>
        </w:rPr>
        <w:t>и</w:t>
      </w:r>
      <w:r w:rsidRPr="006C7DA4">
        <w:rPr>
          <w:rFonts w:eastAsia="Arial"/>
          <w:spacing w:val="3"/>
          <w:szCs w:val="28"/>
        </w:rPr>
        <w:t>)</w:t>
      </w:r>
      <w:r w:rsidRPr="006C7DA4">
        <w:rPr>
          <w:rFonts w:eastAsia="Arial"/>
          <w:szCs w:val="28"/>
        </w:rPr>
        <w:t xml:space="preserve">, </w:t>
      </w:r>
      <w:r w:rsidRPr="006C7DA4">
        <w:rPr>
          <w:rFonts w:eastAsia="Arial"/>
          <w:spacing w:val="2"/>
          <w:szCs w:val="28"/>
        </w:rPr>
        <w:t>з</w:t>
      </w:r>
      <w:r w:rsidRPr="006C7DA4">
        <w:rPr>
          <w:rFonts w:eastAsia="Arial"/>
          <w:spacing w:val="4"/>
          <w:szCs w:val="28"/>
        </w:rPr>
        <w:t>а</w:t>
      </w:r>
      <w:r w:rsidRPr="006C7DA4">
        <w:rPr>
          <w:rFonts w:eastAsia="Arial"/>
          <w:spacing w:val="-2"/>
          <w:szCs w:val="28"/>
        </w:rPr>
        <w:t>к</w:t>
      </w:r>
      <w:r w:rsidRPr="006C7DA4">
        <w:rPr>
          <w:rFonts w:eastAsia="Arial"/>
          <w:spacing w:val="1"/>
          <w:szCs w:val="28"/>
        </w:rPr>
        <w:t>л</w:t>
      </w:r>
      <w:r w:rsidRPr="006C7DA4">
        <w:rPr>
          <w:rFonts w:eastAsia="Arial"/>
          <w:spacing w:val="2"/>
          <w:szCs w:val="28"/>
        </w:rPr>
        <w:t>ю</w:t>
      </w:r>
      <w:r w:rsidRPr="006C7DA4">
        <w:rPr>
          <w:rFonts w:eastAsia="Arial"/>
          <w:spacing w:val="-1"/>
          <w:szCs w:val="28"/>
        </w:rPr>
        <w:t>ч</w:t>
      </w:r>
      <w:r w:rsidRPr="006C7DA4">
        <w:rPr>
          <w:rFonts w:eastAsia="Arial"/>
          <w:spacing w:val="4"/>
          <w:szCs w:val="28"/>
        </w:rPr>
        <w:t>а</w:t>
      </w:r>
      <w:r w:rsidRPr="006C7DA4">
        <w:rPr>
          <w:rFonts w:eastAsia="Arial"/>
          <w:spacing w:val="-1"/>
          <w:szCs w:val="28"/>
        </w:rPr>
        <w:t>е</w:t>
      </w:r>
      <w:r w:rsidRPr="006C7DA4">
        <w:rPr>
          <w:rFonts w:eastAsia="Arial"/>
          <w:szCs w:val="28"/>
        </w:rPr>
        <w:t>м</w:t>
      </w:r>
      <w:r w:rsidRPr="006C7DA4">
        <w:rPr>
          <w:rFonts w:eastAsia="Arial"/>
          <w:spacing w:val="4"/>
          <w:szCs w:val="28"/>
        </w:rPr>
        <w:t>о</w:t>
      </w:r>
      <w:r w:rsidRPr="006C7DA4">
        <w:rPr>
          <w:rFonts w:eastAsia="Arial"/>
          <w:spacing w:val="-1"/>
          <w:szCs w:val="28"/>
        </w:rPr>
        <w:t>г</w:t>
      </w:r>
      <w:r w:rsidRPr="006C7DA4">
        <w:rPr>
          <w:rFonts w:eastAsia="Arial"/>
          <w:szCs w:val="28"/>
        </w:rPr>
        <w:t xml:space="preserve">о  </w:t>
      </w:r>
      <w:r w:rsidRPr="006C7DA4">
        <w:rPr>
          <w:rFonts w:eastAsia="Arial"/>
          <w:spacing w:val="-1"/>
          <w:szCs w:val="28"/>
        </w:rPr>
        <w:t>або</w:t>
      </w:r>
      <w:r w:rsidRPr="006C7DA4">
        <w:rPr>
          <w:rFonts w:eastAsia="Arial"/>
          <w:spacing w:val="5"/>
          <w:szCs w:val="28"/>
        </w:rPr>
        <w:t>н</w:t>
      </w:r>
      <w:r w:rsidRPr="006C7DA4">
        <w:rPr>
          <w:rFonts w:eastAsia="Arial"/>
          <w:spacing w:val="-1"/>
          <w:szCs w:val="28"/>
        </w:rPr>
        <w:t>е</w:t>
      </w:r>
      <w:r w:rsidRPr="006C7DA4">
        <w:rPr>
          <w:rFonts w:eastAsia="Arial"/>
          <w:szCs w:val="28"/>
        </w:rPr>
        <w:t>н</w:t>
      </w:r>
      <w:r w:rsidRPr="006C7DA4">
        <w:rPr>
          <w:rFonts w:eastAsia="Arial"/>
          <w:spacing w:val="2"/>
          <w:szCs w:val="28"/>
        </w:rPr>
        <w:t>т</w:t>
      </w:r>
      <w:r w:rsidRPr="006C7DA4">
        <w:rPr>
          <w:rFonts w:eastAsia="Arial"/>
          <w:spacing w:val="-1"/>
          <w:szCs w:val="28"/>
        </w:rPr>
        <w:t>о</w:t>
      </w:r>
      <w:r w:rsidRPr="006C7DA4">
        <w:rPr>
          <w:rFonts w:eastAsia="Arial"/>
          <w:szCs w:val="28"/>
        </w:rPr>
        <w:t>м</w:t>
      </w:r>
      <w:r w:rsidRPr="006C7DA4">
        <w:rPr>
          <w:rFonts w:eastAsia="Arial"/>
          <w:spacing w:val="-10"/>
          <w:szCs w:val="28"/>
        </w:rPr>
        <w:t xml:space="preserve"> </w:t>
      </w:r>
      <w:r w:rsidRPr="006C7DA4">
        <w:rPr>
          <w:rFonts w:eastAsia="Arial"/>
          <w:szCs w:val="28"/>
        </w:rPr>
        <w:t>и</w:t>
      </w:r>
      <w:r w:rsidRPr="006C7DA4">
        <w:rPr>
          <w:rFonts w:eastAsia="Arial"/>
          <w:spacing w:val="-5"/>
          <w:szCs w:val="28"/>
        </w:rPr>
        <w:t xml:space="preserve"> </w:t>
      </w:r>
      <w:r w:rsidRPr="006C7DA4">
        <w:rPr>
          <w:rFonts w:eastAsia="Arial"/>
          <w:spacing w:val="7"/>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й</w:t>
      </w:r>
      <w:r w:rsidRPr="006C7DA4">
        <w:rPr>
          <w:rFonts w:eastAsia="Arial"/>
          <w:spacing w:val="-23"/>
          <w:szCs w:val="28"/>
        </w:rPr>
        <w:t xml:space="preserve"> </w:t>
      </w:r>
      <w:r w:rsidRPr="006C7DA4">
        <w:rPr>
          <w:rFonts w:eastAsia="Arial"/>
          <w:spacing w:val="-1"/>
          <w:szCs w:val="28"/>
        </w:rPr>
        <w:t>ор</w:t>
      </w:r>
      <w:r w:rsidRPr="006C7DA4">
        <w:rPr>
          <w:rFonts w:eastAsia="Arial"/>
          <w:spacing w:val="4"/>
          <w:szCs w:val="28"/>
        </w:rPr>
        <w:t>га</w:t>
      </w:r>
      <w:r w:rsidRPr="006C7DA4">
        <w:rPr>
          <w:rFonts w:eastAsia="Arial"/>
          <w:szCs w:val="28"/>
        </w:rPr>
        <w:t>н</w:t>
      </w:r>
      <w:r w:rsidRPr="006C7DA4">
        <w:rPr>
          <w:rFonts w:eastAsia="Arial"/>
          <w:spacing w:val="-2"/>
          <w:szCs w:val="28"/>
        </w:rPr>
        <w:t>и</w:t>
      </w:r>
      <w:r w:rsidRPr="006C7DA4">
        <w:rPr>
          <w:rFonts w:eastAsia="Arial"/>
          <w:spacing w:val="2"/>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pacing w:val="4"/>
          <w:szCs w:val="28"/>
        </w:rPr>
        <w:t>е</w:t>
      </w:r>
      <w:r w:rsidRPr="006C7DA4">
        <w:rPr>
          <w:rFonts w:eastAsia="Arial"/>
          <w:spacing w:val="-2"/>
          <w:szCs w:val="28"/>
        </w:rPr>
        <w:t>й</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Д</w:t>
      </w:r>
      <w:r w:rsidRPr="006C7DA4">
        <w:rPr>
          <w:rFonts w:eastAsia="Arial"/>
          <w:spacing w:val="1"/>
          <w:szCs w:val="28"/>
        </w:rPr>
        <w:t>л</w:t>
      </w:r>
      <w:r w:rsidRPr="006C7DA4">
        <w:rPr>
          <w:rFonts w:eastAsia="Arial"/>
          <w:szCs w:val="28"/>
        </w:rPr>
        <w:t>я</w:t>
      </w:r>
      <w:r w:rsidRPr="006C7DA4">
        <w:rPr>
          <w:rFonts w:eastAsia="Arial"/>
          <w:spacing w:val="10"/>
          <w:szCs w:val="28"/>
        </w:rPr>
        <w:t xml:space="preserve"> </w:t>
      </w:r>
      <w:r w:rsidRPr="006C7DA4">
        <w:rPr>
          <w:rFonts w:eastAsia="Arial"/>
          <w:spacing w:val="2"/>
          <w:szCs w:val="28"/>
        </w:rPr>
        <w:t>з</w:t>
      </w:r>
      <w:r w:rsidRPr="006C7DA4">
        <w:rPr>
          <w:rFonts w:eastAsia="Arial"/>
          <w:spacing w:val="-1"/>
          <w:szCs w:val="28"/>
        </w:rPr>
        <w:t>а</w:t>
      </w:r>
      <w:r w:rsidRPr="006C7DA4">
        <w:rPr>
          <w:rFonts w:eastAsia="Arial"/>
          <w:spacing w:val="-2"/>
          <w:szCs w:val="28"/>
        </w:rPr>
        <w:t>к</w:t>
      </w:r>
      <w:r w:rsidRPr="006C7DA4">
        <w:rPr>
          <w:rFonts w:eastAsia="Arial"/>
          <w:spacing w:val="1"/>
          <w:szCs w:val="28"/>
        </w:rPr>
        <w:t>л</w:t>
      </w:r>
      <w:r w:rsidRPr="006C7DA4">
        <w:rPr>
          <w:rFonts w:eastAsia="Arial"/>
          <w:spacing w:val="7"/>
          <w:szCs w:val="28"/>
        </w:rPr>
        <w:t>ю</w:t>
      </w:r>
      <w:r w:rsidRPr="006C7DA4">
        <w:rPr>
          <w:rFonts w:eastAsia="Arial"/>
          <w:spacing w:val="-1"/>
          <w:szCs w:val="28"/>
        </w:rPr>
        <w:t>че</w:t>
      </w:r>
      <w:r w:rsidRPr="006C7DA4">
        <w:rPr>
          <w:rFonts w:eastAsia="Arial"/>
          <w:spacing w:val="5"/>
          <w:szCs w:val="28"/>
        </w:rPr>
        <w:t>н</w:t>
      </w:r>
      <w:r w:rsidRPr="006C7DA4">
        <w:rPr>
          <w:rFonts w:eastAsia="Arial"/>
          <w:spacing w:val="-2"/>
          <w:szCs w:val="28"/>
        </w:rPr>
        <w:t>и</w:t>
      </w:r>
      <w:r w:rsidRPr="006C7DA4">
        <w:rPr>
          <w:rFonts w:eastAsia="Arial"/>
          <w:szCs w:val="28"/>
        </w:rPr>
        <w:t xml:space="preserve">я </w:t>
      </w:r>
      <w:r w:rsidRPr="006C7DA4">
        <w:rPr>
          <w:rFonts w:eastAsia="Arial"/>
          <w:spacing w:val="6"/>
          <w:szCs w:val="28"/>
        </w:rPr>
        <w:t>д</w:t>
      </w:r>
      <w:r w:rsidRPr="006C7DA4">
        <w:rPr>
          <w:rFonts w:eastAsia="Arial"/>
          <w:spacing w:val="-1"/>
          <w:szCs w:val="28"/>
        </w:rPr>
        <w:t>ого</w:t>
      </w:r>
      <w:r w:rsidRPr="006C7DA4">
        <w:rPr>
          <w:rFonts w:eastAsia="Arial"/>
          <w:spacing w:val="6"/>
          <w:szCs w:val="28"/>
        </w:rPr>
        <w:t>в</w:t>
      </w:r>
      <w:r w:rsidRPr="006C7DA4">
        <w:rPr>
          <w:rFonts w:eastAsia="Arial"/>
          <w:spacing w:val="-1"/>
          <w:szCs w:val="28"/>
        </w:rPr>
        <w:t>о</w:t>
      </w:r>
      <w:r w:rsidRPr="006C7DA4">
        <w:rPr>
          <w:rFonts w:eastAsia="Arial"/>
          <w:spacing w:val="4"/>
          <w:szCs w:val="28"/>
        </w:rPr>
        <w:t>р</w:t>
      </w:r>
      <w:r w:rsidRPr="006C7DA4">
        <w:rPr>
          <w:rFonts w:eastAsia="Arial"/>
          <w:szCs w:val="28"/>
        </w:rPr>
        <w:t>а</w:t>
      </w:r>
      <w:r w:rsidRPr="006C7DA4">
        <w:rPr>
          <w:rFonts w:eastAsia="Arial"/>
          <w:spacing w:val="5"/>
          <w:szCs w:val="28"/>
        </w:rPr>
        <w:t xml:space="preserve"> </w:t>
      </w:r>
      <w:r w:rsidRPr="006C7DA4">
        <w:rPr>
          <w:rFonts w:eastAsia="Arial"/>
          <w:spacing w:val="-1"/>
          <w:szCs w:val="28"/>
        </w:rPr>
        <w:t>аб</w:t>
      </w:r>
      <w:r w:rsidRPr="006C7DA4">
        <w:rPr>
          <w:rFonts w:eastAsia="Arial"/>
          <w:spacing w:val="4"/>
          <w:szCs w:val="28"/>
        </w:rPr>
        <w:t>о</w:t>
      </w:r>
      <w:r w:rsidRPr="006C7DA4">
        <w:rPr>
          <w:rFonts w:eastAsia="Arial"/>
          <w:szCs w:val="28"/>
        </w:rPr>
        <w:t>н</w:t>
      </w:r>
      <w:r w:rsidRPr="006C7DA4">
        <w:rPr>
          <w:rFonts w:eastAsia="Arial"/>
          <w:spacing w:val="-1"/>
          <w:szCs w:val="28"/>
        </w:rPr>
        <w:t>е</w:t>
      </w:r>
      <w:r w:rsidRPr="006C7DA4">
        <w:rPr>
          <w:rFonts w:eastAsia="Arial"/>
          <w:szCs w:val="28"/>
        </w:rPr>
        <w:t>н</w:t>
      </w:r>
      <w:r w:rsidRPr="006C7DA4">
        <w:rPr>
          <w:rFonts w:eastAsia="Arial"/>
          <w:spacing w:val="7"/>
          <w:szCs w:val="28"/>
        </w:rPr>
        <w:t>т</w:t>
      </w:r>
      <w:r w:rsidRPr="006C7DA4">
        <w:rPr>
          <w:rFonts w:eastAsia="Arial"/>
          <w:szCs w:val="28"/>
        </w:rPr>
        <w:t>у</w:t>
      </w:r>
      <w:r w:rsidRPr="006C7DA4">
        <w:rPr>
          <w:rFonts w:eastAsia="Arial"/>
          <w:spacing w:val="1"/>
          <w:szCs w:val="28"/>
        </w:rPr>
        <w:t xml:space="preserve"> </w:t>
      </w:r>
      <w:r w:rsidRPr="006C7DA4">
        <w:rPr>
          <w:rFonts w:eastAsia="Arial"/>
          <w:spacing w:val="-1"/>
          <w:szCs w:val="28"/>
        </w:rPr>
        <w:t>(</w:t>
      </w:r>
      <w:r w:rsidRPr="006C7DA4">
        <w:rPr>
          <w:rFonts w:eastAsia="Arial"/>
          <w:spacing w:val="2"/>
          <w:szCs w:val="28"/>
        </w:rPr>
        <w:t>з</w:t>
      </w:r>
      <w:r w:rsidRPr="006C7DA4">
        <w:rPr>
          <w:rFonts w:eastAsia="Arial"/>
          <w:spacing w:val="4"/>
          <w:szCs w:val="28"/>
        </w:rPr>
        <w:t>а</w:t>
      </w:r>
      <w:r w:rsidRPr="006C7DA4">
        <w:rPr>
          <w:rFonts w:eastAsia="Arial"/>
          <w:spacing w:val="-2"/>
          <w:szCs w:val="28"/>
        </w:rPr>
        <w:t>к</w:t>
      </w:r>
      <w:r w:rsidRPr="006C7DA4">
        <w:rPr>
          <w:rFonts w:eastAsia="Arial"/>
          <w:spacing w:val="-1"/>
          <w:szCs w:val="28"/>
        </w:rPr>
        <w:t>а</w:t>
      </w:r>
      <w:r w:rsidRPr="006C7DA4">
        <w:rPr>
          <w:rFonts w:eastAsia="Arial"/>
          <w:spacing w:val="2"/>
          <w:szCs w:val="28"/>
        </w:rPr>
        <w:t>з</w:t>
      </w:r>
      <w:r w:rsidRPr="006C7DA4">
        <w:rPr>
          <w:rFonts w:eastAsia="Arial"/>
          <w:spacing w:val="4"/>
          <w:szCs w:val="28"/>
        </w:rPr>
        <w:t>ч</w:t>
      </w:r>
      <w:r w:rsidRPr="006C7DA4">
        <w:rPr>
          <w:rFonts w:eastAsia="Arial"/>
          <w:spacing w:val="3"/>
          <w:szCs w:val="28"/>
        </w:rPr>
        <w:t>ик</w:t>
      </w:r>
      <w:r w:rsidRPr="006C7DA4">
        <w:rPr>
          <w:rFonts w:eastAsia="Arial"/>
          <w:spacing w:val="-5"/>
          <w:szCs w:val="28"/>
        </w:rPr>
        <w:t>у</w:t>
      </w:r>
      <w:r w:rsidRPr="006C7DA4">
        <w:rPr>
          <w:rFonts w:eastAsia="Arial"/>
          <w:szCs w:val="28"/>
        </w:rPr>
        <w:t>)</w:t>
      </w:r>
      <w:r w:rsidRPr="006C7DA4">
        <w:rPr>
          <w:rFonts w:eastAsia="Arial"/>
          <w:spacing w:val="2"/>
          <w:szCs w:val="28"/>
        </w:rPr>
        <w:t xml:space="preserve"> </w:t>
      </w:r>
      <w:r w:rsidRPr="006C7DA4">
        <w:rPr>
          <w:rFonts w:eastAsia="Arial"/>
          <w:spacing w:val="4"/>
          <w:szCs w:val="28"/>
        </w:rPr>
        <w:t>р</w:t>
      </w:r>
      <w:r w:rsidRPr="006C7DA4">
        <w:rPr>
          <w:rFonts w:eastAsia="Arial"/>
          <w:spacing w:val="-1"/>
          <w:szCs w:val="28"/>
        </w:rPr>
        <w:t>е</w:t>
      </w:r>
      <w:r w:rsidRPr="006C7DA4">
        <w:rPr>
          <w:rFonts w:eastAsia="Arial"/>
          <w:spacing w:val="3"/>
          <w:szCs w:val="28"/>
        </w:rPr>
        <w:t>к</w:t>
      </w:r>
      <w:r w:rsidRPr="006C7DA4">
        <w:rPr>
          <w:rFonts w:eastAsia="Arial"/>
          <w:spacing w:val="-1"/>
          <w:szCs w:val="28"/>
        </w:rPr>
        <w:t>о</w:t>
      </w:r>
      <w:r w:rsidRPr="006C7DA4">
        <w:rPr>
          <w:rFonts w:eastAsia="Arial"/>
          <w:szCs w:val="28"/>
        </w:rPr>
        <w:t>м</w:t>
      </w:r>
      <w:r w:rsidRPr="006C7DA4">
        <w:rPr>
          <w:rFonts w:eastAsia="Arial"/>
          <w:spacing w:val="-1"/>
          <w:szCs w:val="28"/>
        </w:rPr>
        <w:t>е</w:t>
      </w:r>
      <w:r w:rsidRPr="006C7DA4">
        <w:rPr>
          <w:rFonts w:eastAsia="Arial"/>
          <w:szCs w:val="28"/>
        </w:rPr>
        <w:t>н</w:t>
      </w:r>
      <w:r w:rsidRPr="006C7DA4">
        <w:rPr>
          <w:rFonts w:eastAsia="Arial"/>
          <w:spacing w:val="10"/>
          <w:szCs w:val="28"/>
        </w:rPr>
        <w:t>д</w:t>
      </w:r>
      <w:r w:rsidRPr="006C7DA4">
        <w:rPr>
          <w:rFonts w:eastAsia="Arial"/>
          <w:spacing w:val="-5"/>
          <w:szCs w:val="28"/>
        </w:rPr>
        <w:t>у</w:t>
      </w:r>
      <w:r w:rsidRPr="006C7DA4">
        <w:rPr>
          <w:rFonts w:eastAsia="Arial"/>
          <w:spacing w:val="-1"/>
          <w:szCs w:val="28"/>
        </w:rPr>
        <w:t>е</w:t>
      </w:r>
      <w:r w:rsidRPr="006C7DA4">
        <w:rPr>
          <w:rFonts w:eastAsia="Arial"/>
          <w:spacing w:val="2"/>
          <w:szCs w:val="28"/>
        </w:rPr>
        <w:t>т</w:t>
      </w:r>
      <w:r w:rsidRPr="006C7DA4">
        <w:rPr>
          <w:rFonts w:eastAsia="Arial"/>
          <w:szCs w:val="28"/>
        </w:rPr>
        <w:t xml:space="preserve">ся </w:t>
      </w:r>
      <w:r w:rsidRPr="006C7DA4">
        <w:rPr>
          <w:rFonts w:eastAsia="Arial"/>
          <w:spacing w:val="-2"/>
          <w:szCs w:val="28"/>
        </w:rPr>
        <w:t>п</w:t>
      </w:r>
      <w:r w:rsidRPr="006C7DA4">
        <w:rPr>
          <w:rFonts w:eastAsia="Arial"/>
          <w:spacing w:val="-1"/>
          <w:szCs w:val="28"/>
        </w:rPr>
        <w:t>ре</w:t>
      </w:r>
      <w:r w:rsidRPr="006C7DA4">
        <w:rPr>
          <w:rFonts w:eastAsia="Arial"/>
          <w:spacing w:val="6"/>
          <w:szCs w:val="28"/>
        </w:rPr>
        <w:t>д</w:t>
      </w:r>
      <w:r w:rsidRPr="006C7DA4">
        <w:rPr>
          <w:rFonts w:eastAsia="Arial"/>
          <w:szCs w:val="28"/>
        </w:rPr>
        <w:t>с</w:t>
      </w:r>
      <w:r w:rsidRPr="006C7DA4">
        <w:rPr>
          <w:rFonts w:eastAsia="Arial"/>
          <w:spacing w:val="2"/>
          <w:szCs w:val="28"/>
        </w:rPr>
        <w:t>т</w:t>
      </w:r>
      <w:r w:rsidRPr="006C7DA4">
        <w:rPr>
          <w:rFonts w:eastAsia="Arial"/>
          <w:spacing w:val="-1"/>
          <w:szCs w:val="28"/>
        </w:rPr>
        <w:t>а</w:t>
      </w:r>
      <w:r w:rsidRPr="006C7DA4">
        <w:rPr>
          <w:rFonts w:eastAsia="Arial"/>
          <w:spacing w:val="1"/>
          <w:szCs w:val="28"/>
        </w:rPr>
        <w:t>в</w:t>
      </w:r>
      <w:r w:rsidRPr="006C7DA4">
        <w:rPr>
          <w:rFonts w:eastAsia="Arial"/>
          <w:spacing w:val="-2"/>
          <w:szCs w:val="28"/>
        </w:rPr>
        <w:t>и</w:t>
      </w:r>
      <w:r w:rsidRPr="006C7DA4">
        <w:rPr>
          <w:rFonts w:eastAsia="Arial"/>
          <w:spacing w:val="2"/>
          <w:szCs w:val="28"/>
        </w:rPr>
        <w:t>т</w:t>
      </w:r>
      <w:r w:rsidRPr="006C7DA4">
        <w:rPr>
          <w:rFonts w:eastAsia="Arial"/>
          <w:szCs w:val="28"/>
        </w:rPr>
        <w:t xml:space="preserve">ь в </w:t>
      </w:r>
      <w:r w:rsidRPr="006C7DA4">
        <w:rPr>
          <w:rFonts w:eastAsia="Arial"/>
          <w:spacing w:val="18"/>
          <w:szCs w:val="28"/>
        </w:rPr>
        <w:t xml:space="preserve"> </w:t>
      </w:r>
      <w:r w:rsidRPr="006C7DA4">
        <w:rPr>
          <w:rFonts w:eastAsia="Arial"/>
          <w:spacing w:val="7"/>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а</w:t>
      </w:r>
      <w:r w:rsidRPr="006C7DA4">
        <w:rPr>
          <w:rFonts w:eastAsia="Arial"/>
          <w:spacing w:val="2"/>
          <w:szCs w:val="28"/>
        </w:rPr>
        <w:t>ю</w:t>
      </w:r>
      <w:r w:rsidRPr="006C7DA4">
        <w:rPr>
          <w:rFonts w:eastAsia="Arial"/>
          <w:spacing w:val="6"/>
          <w:szCs w:val="28"/>
        </w:rPr>
        <w:t>щ</w:t>
      </w:r>
      <w:r w:rsidRPr="006C7DA4">
        <w:rPr>
          <w:rFonts w:eastAsia="Arial"/>
          <w:spacing w:val="-5"/>
          <w:szCs w:val="28"/>
        </w:rPr>
        <w:t>у</w:t>
      </w:r>
      <w:r w:rsidRPr="006C7DA4">
        <w:rPr>
          <w:rFonts w:eastAsia="Arial"/>
          <w:szCs w:val="28"/>
        </w:rPr>
        <w:t xml:space="preserve">ю  </w:t>
      </w:r>
      <w:r w:rsidRPr="006C7DA4">
        <w:rPr>
          <w:rFonts w:eastAsia="Arial"/>
          <w:spacing w:val="-1"/>
          <w:szCs w:val="28"/>
        </w:rPr>
        <w:t>о</w:t>
      </w:r>
      <w:r w:rsidRPr="006C7DA4">
        <w:rPr>
          <w:rFonts w:eastAsia="Arial"/>
          <w:spacing w:val="4"/>
          <w:szCs w:val="28"/>
        </w:rPr>
        <w:t>р</w:t>
      </w:r>
      <w:r w:rsidRPr="006C7DA4">
        <w:rPr>
          <w:rFonts w:eastAsia="Arial"/>
          <w:spacing w:val="-1"/>
          <w:szCs w:val="28"/>
        </w:rPr>
        <w:t>га</w:t>
      </w:r>
      <w:r w:rsidRPr="006C7DA4">
        <w:rPr>
          <w:rFonts w:eastAsia="Arial"/>
          <w:spacing w:val="5"/>
          <w:szCs w:val="28"/>
        </w:rPr>
        <w:t>н</w:t>
      </w:r>
      <w:r w:rsidRPr="006C7DA4">
        <w:rPr>
          <w:rFonts w:eastAsia="Arial"/>
          <w:spacing w:val="-2"/>
          <w:szCs w:val="28"/>
        </w:rPr>
        <w:t>и</w:t>
      </w:r>
      <w:r w:rsidRPr="006C7DA4">
        <w:rPr>
          <w:rFonts w:eastAsia="Arial"/>
          <w:spacing w:val="2"/>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 xml:space="preserve">ю </w:t>
      </w:r>
      <w:r w:rsidRPr="006C7DA4">
        <w:rPr>
          <w:rFonts w:eastAsia="Arial"/>
          <w:spacing w:val="3"/>
          <w:szCs w:val="28"/>
        </w:rPr>
        <w:t xml:space="preserve"> </w:t>
      </w:r>
      <w:r w:rsidRPr="006C7DA4">
        <w:rPr>
          <w:rFonts w:eastAsia="Arial"/>
          <w:szCs w:val="28"/>
        </w:rPr>
        <w:t>с</w:t>
      </w:r>
      <w:r w:rsidRPr="006C7DA4">
        <w:rPr>
          <w:rFonts w:eastAsia="Arial"/>
          <w:spacing w:val="6"/>
          <w:szCs w:val="28"/>
        </w:rPr>
        <w:t>л</w:t>
      </w:r>
      <w:r w:rsidRPr="006C7DA4">
        <w:rPr>
          <w:rFonts w:eastAsia="Arial"/>
          <w:spacing w:val="-1"/>
          <w:szCs w:val="28"/>
        </w:rPr>
        <w:t>е</w:t>
      </w:r>
      <w:r w:rsidRPr="006C7DA4">
        <w:rPr>
          <w:rFonts w:eastAsia="Arial"/>
          <w:spacing w:val="6"/>
          <w:szCs w:val="28"/>
        </w:rPr>
        <w:t>д</w:t>
      </w:r>
      <w:r w:rsidRPr="006C7DA4">
        <w:rPr>
          <w:rFonts w:eastAsia="Arial"/>
          <w:spacing w:val="-5"/>
          <w:szCs w:val="28"/>
        </w:rPr>
        <w:t>у</w:t>
      </w:r>
      <w:r w:rsidRPr="006C7DA4">
        <w:rPr>
          <w:rFonts w:eastAsia="Arial"/>
          <w:spacing w:val="2"/>
          <w:szCs w:val="28"/>
        </w:rPr>
        <w:t>ю</w:t>
      </w:r>
      <w:r w:rsidRPr="006C7DA4">
        <w:rPr>
          <w:rFonts w:eastAsia="Arial"/>
          <w:spacing w:val="1"/>
          <w:szCs w:val="28"/>
        </w:rPr>
        <w:t>щ</w:t>
      </w:r>
      <w:r w:rsidRPr="006C7DA4">
        <w:rPr>
          <w:rFonts w:eastAsia="Arial"/>
          <w:spacing w:val="3"/>
          <w:szCs w:val="28"/>
        </w:rPr>
        <w:t>и</w:t>
      </w:r>
      <w:r w:rsidRPr="006C7DA4">
        <w:rPr>
          <w:rFonts w:eastAsia="Arial"/>
          <w:szCs w:val="28"/>
        </w:rPr>
        <w:t xml:space="preserve">е </w:t>
      </w:r>
      <w:r w:rsidRPr="006C7DA4">
        <w:rPr>
          <w:rFonts w:eastAsia="Arial"/>
          <w:spacing w:val="1"/>
          <w:szCs w:val="28"/>
        </w:rPr>
        <w:t>д</w:t>
      </w:r>
      <w:r w:rsidRPr="006C7DA4">
        <w:rPr>
          <w:rFonts w:eastAsia="Arial"/>
          <w:spacing w:val="-1"/>
          <w:szCs w:val="28"/>
        </w:rPr>
        <w:t>о</w:t>
      </w:r>
      <w:r w:rsidRPr="006C7DA4">
        <w:rPr>
          <w:rFonts w:eastAsia="Arial"/>
          <w:spacing w:val="3"/>
          <w:szCs w:val="28"/>
        </w:rPr>
        <w:t>к</w:t>
      </w:r>
      <w:r w:rsidRPr="006C7DA4">
        <w:rPr>
          <w:rFonts w:eastAsia="Arial"/>
          <w:spacing w:val="-5"/>
          <w:szCs w:val="28"/>
        </w:rPr>
        <w:t>у</w:t>
      </w:r>
      <w:r w:rsidRPr="006C7DA4">
        <w:rPr>
          <w:rFonts w:eastAsia="Arial"/>
          <w:spacing w:val="5"/>
          <w:szCs w:val="28"/>
        </w:rPr>
        <w:t>м</w:t>
      </w:r>
      <w:r w:rsidRPr="006C7DA4">
        <w:rPr>
          <w:rFonts w:eastAsia="Arial"/>
          <w:spacing w:val="-1"/>
          <w:szCs w:val="28"/>
        </w:rPr>
        <w:t>е</w:t>
      </w:r>
      <w:r w:rsidRPr="006C7DA4">
        <w:rPr>
          <w:rFonts w:eastAsia="Arial"/>
          <w:szCs w:val="28"/>
        </w:rPr>
        <w:t>н</w:t>
      </w:r>
      <w:r w:rsidRPr="006C7DA4">
        <w:rPr>
          <w:rFonts w:eastAsia="Arial"/>
          <w:spacing w:val="2"/>
          <w:szCs w:val="28"/>
        </w:rPr>
        <w:t>т</w:t>
      </w:r>
      <w:r w:rsidRPr="006C7DA4">
        <w:rPr>
          <w:rFonts w:eastAsia="Arial"/>
          <w:spacing w:val="1"/>
          <w:szCs w:val="28"/>
        </w:rPr>
        <w:t>ы</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w:t>
      </w:r>
      <w:r w:rsidRPr="006C7DA4">
        <w:rPr>
          <w:rFonts w:eastAsia="Arial"/>
          <w:spacing w:val="20"/>
          <w:szCs w:val="28"/>
        </w:rPr>
        <w:t xml:space="preserve"> </w:t>
      </w:r>
      <w:r w:rsidRPr="006C7DA4">
        <w:rPr>
          <w:rFonts w:eastAsia="Arial"/>
          <w:spacing w:val="2"/>
          <w:szCs w:val="28"/>
        </w:rPr>
        <w:t>з</w:t>
      </w:r>
      <w:r w:rsidRPr="006C7DA4">
        <w:rPr>
          <w:rFonts w:eastAsia="Arial"/>
          <w:spacing w:val="-1"/>
          <w:szCs w:val="28"/>
        </w:rPr>
        <w:t>а</w:t>
      </w:r>
      <w:r w:rsidRPr="006C7DA4">
        <w:rPr>
          <w:rFonts w:eastAsia="Arial"/>
          <w:spacing w:val="-2"/>
          <w:szCs w:val="28"/>
        </w:rPr>
        <w:t>я</w:t>
      </w:r>
      <w:r w:rsidRPr="006C7DA4">
        <w:rPr>
          <w:rFonts w:eastAsia="Arial"/>
          <w:spacing w:val="6"/>
          <w:szCs w:val="28"/>
        </w:rPr>
        <w:t>в</w:t>
      </w:r>
      <w:r w:rsidRPr="006C7DA4">
        <w:rPr>
          <w:rFonts w:eastAsia="Arial"/>
          <w:spacing w:val="3"/>
          <w:szCs w:val="28"/>
        </w:rPr>
        <w:t>к</w:t>
      </w:r>
      <w:r w:rsidRPr="006C7DA4">
        <w:rPr>
          <w:rFonts w:eastAsia="Arial"/>
          <w:szCs w:val="28"/>
        </w:rPr>
        <w:t>у</w:t>
      </w:r>
      <w:r w:rsidRPr="006C7DA4">
        <w:rPr>
          <w:rFonts w:eastAsia="Arial"/>
          <w:spacing w:val="10"/>
          <w:szCs w:val="28"/>
        </w:rPr>
        <w:t xml:space="preserve"> </w:t>
      </w:r>
      <w:r w:rsidRPr="006C7DA4">
        <w:rPr>
          <w:rFonts w:eastAsia="Arial"/>
          <w:szCs w:val="28"/>
        </w:rPr>
        <w:t>с</w:t>
      </w:r>
      <w:r w:rsidRPr="006C7DA4">
        <w:rPr>
          <w:rFonts w:eastAsia="Arial"/>
          <w:spacing w:val="27"/>
          <w:szCs w:val="28"/>
        </w:rPr>
        <w:t xml:space="preserve"> </w:t>
      </w:r>
      <w:r w:rsidRPr="006C7DA4">
        <w:rPr>
          <w:rFonts w:eastAsia="Arial"/>
          <w:spacing w:val="-5"/>
          <w:szCs w:val="28"/>
        </w:rPr>
        <w:t>у</w:t>
      </w:r>
      <w:r w:rsidRPr="006C7DA4">
        <w:rPr>
          <w:rFonts w:eastAsia="Arial"/>
          <w:spacing w:val="3"/>
          <w:szCs w:val="28"/>
        </w:rPr>
        <w:t>к</w:t>
      </w:r>
      <w:r w:rsidRPr="006C7DA4">
        <w:rPr>
          <w:rFonts w:eastAsia="Arial"/>
          <w:spacing w:val="-1"/>
          <w:szCs w:val="28"/>
        </w:rPr>
        <w:t>а</w:t>
      </w:r>
      <w:r w:rsidRPr="006C7DA4">
        <w:rPr>
          <w:rFonts w:eastAsia="Arial"/>
          <w:spacing w:val="2"/>
          <w:szCs w:val="28"/>
        </w:rPr>
        <w:t>з</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pacing w:val="-1"/>
          <w:szCs w:val="28"/>
        </w:rPr>
        <w:t>е</w:t>
      </w:r>
      <w:r w:rsidRPr="006C7DA4">
        <w:rPr>
          <w:rFonts w:eastAsia="Arial"/>
          <w:szCs w:val="28"/>
        </w:rPr>
        <w:t>м</w:t>
      </w:r>
      <w:r w:rsidRPr="006C7DA4">
        <w:rPr>
          <w:rFonts w:eastAsia="Arial"/>
          <w:spacing w:val="9"/>
          <w:szCs w:val="28"/>
        </w:rPr>
        <w:t xml:space="preserve"> </w:t>
      </w:r>
      <w:r w:rsidRPr="006C7DA4">
        <w:rPr>
          <w:rFonts w:eastAsia="Arial"/>
          <w:spacing w:val="4"/>
          <w:szCs w:val="28"/>
        </w:rPr>
        <w:t>о</w:t>
      </w:r>
      <w:r w:rsidRPr="006C7DA4">
        <w:rPr>
          <w:rFonts w:eastAsia="Arial"/>
          <w:spacing w:val="-1"/>
          <w:szCs w:val="28"/>
        </w:rPr>
        <w:t>б</w:t>
      </w:r>
      <w:r w:rsidRPr="006C7DA4">
        <w:rPr>
          <w:rFonts w:eastAsia="Arial"/>
          <w:spacing w:val="4"/>
          <w:szCs w:val="28"/>
        </w:rPr>
        <w:t>ъ</w:t>
      </w:r>
      <w:r w:rsidRPr="006C7DA4">
        <w:rPr>
          <w:rFonts w:eastAsia="Arial"/>
          <w:spacing w:val="-1"/>
          <w:szCs w:val="28"/>
        </w:rPr>
        <w:t>е</w:t>
      </w:r>
      <w:r w:rsidRPr="006C7DA4">
        <w:rPr>
          <w:rFonts w:eastAsia="Arial"/>
          <w:spacing w:val="-2"/>
          <w:szCs w:val="28"/>
        </w:rPr>
        <w:t>к</w:t>
      </w:r>
      <w:r w:rsidRPr="006C7DA4">
        <w:rPr>
          <w:rFonts w:eastAsia="Arial"/>
          <w:spacing w:val="2"/>
          <w:szCs w:val="28"/>
        </w:rPr>
        <w:t>т</w:t>
      </w:r>
      <w:r w:rsidRPr="006C7DA4">
        <w:rPr>
          <w:rFonts w:eastAsia="Arial"/>
          <w:spacing w:val="-1"/>
          <w:szCs w:val="28"/>
        </w:rPr>
        <w:t>о</w:t>
      </w:r>
      <w:r w:rsidRPr="006C7DA4">
        <w:rPr>
          <w:rFonts w:eastAsia="Arial"/>
          <w:spacing w:val="6"/>
          <w:szCs w:val="28"/>
        </w:rPr>
        <w:t>в</w:t>
      </w:r>
      <w:r w:rsidRPr="006C7DA4">
        <w:rPr>
          <w:rFonts w:eastAsia="Arial"/>
          <w:szCs w:val="28"/>
        </w:rPr>
        <w:t>,</w:t>
      </w:r>
      <w:r w:rsidRPr="006C7DA4">
        <w:rPr>
          <w:rFonts w:eastAsia="Arial"/>
          <w:spacing w:val="9"/>
          <w:szCs w:val="28"/>
        </w:rPr>
        <w:t xml:space="preserve"> </w:t>
      </w:r>
      <w:r w:rsidRPr="006C7DA4">
        <w:rPr>
          <w:rFonts w:eastAsia="Arial"/>
          <w:szCs w:val="28"/>
        </w:rPr>
        <w:t>н</w:t>
      </w:r>
      <w:r w:rsidRPr="006C7DA4">
        <w:rPr>
          <w:rFonts w:eastAsia="Arial"/>
          <w:spacing w:val="4"/>
          <w:szCs w:val="28"/>
        </w:rPr>
        <w:t>е</w:t>
      </w:r>
      <w:r w:rsidRPr="006C7DA4">
        <w:rPr>
          <w:rFonts w:eastAsia="Arial"/>
          <w:spacing w:val="-2"/>
          <w:szCs w:val="28"/>
        </w:rPr>
        <w:t>п</w:t>
      </w:r>
      <w:r w:rsidRPr="006C7DA4">
        <w:rPr>
          <w:rFonts w:eastAsia="Arial"/>
          <w:spacing w:val="4"/>
          <w:szCs w:val="28"/>
        </w:rPr>
        <w:t>о</w:t>
      </w:r>
      <w:r w:rsidRPr="006C7DA4">
        <w:rPr>
          <w:rFonts w:eastAsia="Arial"/>
          <w:szCs w:val="28"/>
        </w:rPr>
        <w:t>с</w:t>
      </w:r>
      <w:r w:rsidRPr="006C7DA4">
        <w:rPr>
          <w:rFonts w:eastAsia="Arial"/>
          <w:spacing w:val="-1"/>
          <w:szCs w:val="28"/>
        </w:rPr>
        <w:t>ре</w:t>
      </w:r>
      <w:r w:rsidRPr="006C7DA4">
        <w:rPr>
          <w:rFonts w:eastAsia="Arial"/>
          <w:spacing w:val="1"/>
          <w:szCs w:val="28"/>
        </w:rPr>
        <w:t>д</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4"/>
          <w:szCs w:val="28"/>
        </w:rPr>
        <w:t>е</w:t>
      </w:r>
      <w:r w:rsidRPr="006C7DA4">
        <w:rPr>
          <w:rFonts w:eastAsia="Arial"/>
          <w:szCs w:val="28"/>
        </w:rPr>
        <w:t>нно</w:t>
      </w:r>
      <w:r w:rsidRPr="006C7DA4">
        <w:rPr>
          <w:rFonts w:eastAsia="Arial"/>
          <w:spacing w:val="4"/>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zCs w:val="28"/>
        </w:rPr>
        <w:t>с</w:t>
      </w:r>
      <w:r w:rsidRPr="006C7DA4">
        <w:rPr>
          <w:rFonts w:eastAsia="Arial"/>
          <w:spacing w:val="4"/>
          <w:szCs w:val="28"/>
        </w:rPr>
        <w:t>о</w:t>
      </w:r>
      <w:r w:rsidRPr="006C7DA4">
        <w:rPr>
          <w:rFonts w:eastAsia="Arial"/>
          <w:spacing w:val="-1"/>
          <w:szCs w:val="28"/>
        </w:rPr>
        <w:t>е</w:t>
      </w:r>
      <w:r w:rsidRPr="006C7DA4">
        <w:rPr>
          <w:rFonts w:eastAsia="Arial"/>
          <w:spacing w:val="1"/>
          <w:szCs w:val="28"/>
        </w:rPr>
        <w:t>д</w:t>
      </w:r>
      <w:r w:rsidRPr="006C7DA4">
        <w:rPr>
          <w:rFonts w:eastAsia="Arial"/>
          <w:spacing w:val="3"/>
          <w:szCs w:val="28"/>
        </w:rPr>
        <w:t>и</w:t>
      </w:r>
      <w:r w:rsidRPr="006C7DA4">
        <w:rPr>
          <w:rFonts w:eastAsia="Arial"/>
          <w:szCs w:val="28"/>
        </w:rPr>
        <w:t>н</w:t>
      </w:r>
      <w:r w:rsidRPr="006C7DA4">
        <w:rPr>
          <w:rFonts w:eastAsia="Arial"/>
          <w:spacing w:val="-1"/>
          <w:szCs w:val="28"/>
        </w:rPr>
        <w:t>е</w:t>
      </w:r>
      <w:r w:rsidRPr="006C7DA4">
        <w:rPr>
          <w:rFonts w:eastAsia="Arial"/>
          <w:szCs w:val="28"/>
        </w:rPr>
        <w:t>нн</w:t>
      </w:r>
      <w:r w:rsidRPr="006C7DA4">
        <w:rPr>
          <w:rFonts w:eastAsia="Arial"/>
          <w:spacing w:val="6"/>
          <w:szCs w:val="28"/>
        </w:rPr>
        <w:t>ы</w:t>
      </w:r>
      <w:r w:rsidRPr="006C7DA4">
        <w:rPr>
          <w:rFonts w:eastAsia="Arial"/>
          <w:szCs w:val="28"/>
        </w:rPr>
        <w:t xml:space="preserve">х </w:t>
      </w:r>
      <w:r w:rsidRPr="006C7DA4">
        <w:rPr>
          <w:rFonts w:eastAsia="Arial"/>
          <w:spacing w:val="-1"/>
          <w:szCs w:val="28"/>
        </w:rPr>
        <w:t>(</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pacing w:val="5"/>
          <w:szCs w:val="28"/>
        </w:rPr>
        <w:t>с</w:t>
      </w:r>
      <w:r w:rsidRPr="006C7DA4">
        <w:rPr>
          <w:rFonts w:eastAsia="Arial"/>
          <w:spacing w:val="-1"/>
          <w:szCs w:val="28"/>
        </w:rPr>
        <w:t>ое</w:t>
      </w:r>
      <w:r w:rsidRPr="006C7DA4">
        <w:rPr>
          <w:rFonts w:eastAsia="Arial"/>
          <w:spacing w:val="6"/>
          <w:szCs w:val="28"/>
        </w:rPr>
        <w:t>д</w:t>
      </w:r>
      <w:r w:rsidRPr="006C7DA4">
        <w:rPr>
          <w:rFonts w:eastAsia="Arial"/>
          <w:spacing w:val="-2"/>
          <w:szCs w:val="28"/>
        </w:rPr>
        <w:t>и</w:t>
      </w:r>
      <w:r w:rsidRPr="006C7DA4">
        <w:rPr>
          <w:rFonts w:eastAsia="Arial"/>
          <w:szCs w:val="28"/>
        </w:rPr>
        <w:t>н</w:t>
      </w:r>
      <w:r w:rsidRPr="006C7DA4">
        <w:rPr>
          <w:rFonts w:eastAsia="Arial"/>
          <w:spacing w:val="3"/>
          <w:szCs w:val="28"/>
        </w:rPr>
        <w:t>я</w:t>
      </w:r>
      <w:r w:rsidRPr="006C7DA4">
        <w:rPr>
          <w:rFonts w:eastAsia="Arial"/>
          <w:spacing w:val="-1"/>
          <w:szCs w:val="28"/>
        </w:rPr>
        <w:t>е</w:t>
      </w:r>
      <w:r w:rsidRPr="006C7DA4">
        <w:rPr>
          <w:rFonts w:eastAsia="Arial"/>
          <w:szCs w:val="28"/>
        </w:rPr>
        <w:t>м</w:t>
      </w:r>
      <w:r w:rsidRPr="006C7DA4">
        <w:rPr>
          <w:rFonts w:eastAsia="Arial"/>
          <w:spacing w:val="6"/>
          <w:szCs w:val="28"/>
        </w:rPr>
        <w:t>ы</w:t>
      </w:r>
      <w:r w:rsidRPr="006C7DA4">
        <w:rPr>
          <w:rFonts w:eastAsia="Arial"/>
          <w:szCs w:val="28"/>
        </w:rPr>
        <w:t>х)</w:t>
      </w:r>
      <w:r w:rsidRPr="006C7DA4">
        <w:rPr>
          <w:rFonts w:eastAsia="Arial"/>
          <w:spacing w:val="-26"/>
          <w:szCs w:val="28"/>
        </w:rPr>
        <w:t xml:space="preserve"> </w:t>
      </w:r>
      <w:r w:rsidRPr="006C7DA4">
        <w:rPr>
          <w:rFonts w:eastAsia="Arial"/>
          <w:szCs w:val="28"/>
        </w:rPr>
        <w:t>к</w:t>
      </w:r>
      <w:r w:rsidRPr="006C7DA4">
        <w:rPr>
          <w:rFonts w:eastAsia="Arial"/>
          <w:spacing w:val="1"/>
          <w:szCs w:val="28"/>
        </w:rPr>
        <w:t xml:space="preserve"> </w:t>
      </w:r>
      <w:r w:rsidRPr="006C7DA4">
        <w:rPr>
          <w:rFonts w:eastAsia="Arial"/>
          <w:szCs w:val="28"/>
        </w:rPr>
        <w:t>с</w:t>
      </w:r>
      <w:r w:rsidRPr="006C7DA4">
        <w:rPr>
          <w:rFonts w:eastAsia="Arial"/>
          <w:spacing w:val="-2"/>
          <w:szCs w:val="28"/>
        </w:rPr>
        <w:t>и</w:t>
      </w:r>
      <w:r w:rsidRPr="006C7DA4">
        <w:rPr>
          <w:rFonts w:eastAsia="Arial"/>
          <w:szCs w:val="28"/>
        </w:rPr>
        <w:t>с</w:t>
      </w:r>
      <w:r w:rsidRPr="006C7DA4">
        <w:rPr>
          <w:rFonts w:eastAsia="Arial"/>
          <w:spacing w:val="2"/>
          <w:szCs w:val="28"/>
        </w:rPr>
        <w:t>т</w:t>
      </w:r>
      <w:r w:rsidRPr="006C7DA4">
        <w:rPr>
          <w:rFonts w:eastAsia="Arial"/>
          <w:spacing w:val="4"/>
          <w:szCs w:val="28"/>
        </w:rPr>
        <w:t>е</w:t>
      </w:r>
      <w:r w:rsidRPr="006C7DA4">
        <w:rPr>
          <w:rFonts w:eastAsia="Arial"/>
          <w:szCs w:val="28"/>
        </w:rPr>
        <w:t>ме</w:t>
      </w:r>
      <w:r w:rsidRPr="006C7DA4">
        <w:rPr>
          <w:rFonts w:eastAsia="Arial"/>
          <w:spacing w:val="-8"/>
          <w:szCs w:val="28"/>
        </w:rPr>
        <w:t xml:space="preserve"> </w:t>
      </w:r>
      <w:r w:rsidRPr="006C7DA4">
        <w:rPr>
          <w:rFonts w:eastAsia="Arial"/>
          <w:spacing w:val="-2"/>
          <w:szCs w:val="28"/>
        </w:rPr>
        <w:t>к</w:t>
      </w:r>
      <w:r w:rsidRPr="006C7DA4">
        <w:rPr>
          <w:rFonts w:eastAsia="Arial"/>
          <w:spacing w:val="-1"/>
          <w:szCs w:val="28"/>
        </w:rPr>
        <w:t>о</w:t>
      </w:r>
      <w:r w:rsidRPr="006C7DA4">
        <w:rPr>
          <w:rFonts w:eastAsia="Arial"/>
          <w:szCs w:val="28"/>
        </w:rPr>
        <w:t>м</w:t>
      </w:r>
      <w:r w:rsidRPr="006C7DA4">
        <w:rPr>
          <w:rFonts w:eastAsia="Arial"/>
          <w:spacing w:val="10"/>
          <w:szCs w:val="28"/>
        </w:rPr>
        <w:t>м</w:t>
      </w:r>
      <w:r w:rsidRPr="006C7DA4">
        <w:rPr>
          <w:rFonts w:eastAsia="Arial"/>
          <w:spacing w:val="-5"/>
          <w:szCs w:val="28"/>
        </w:rPr>
        <w:t>у</w:t>
      </w:r>
      <w:r w:rsidRPr="006C7DA4">
        <w:rPr>
          <w:rFonts w:eastAsia="Arial"/>
          <w:spacing w:val="5"/>
          <w:szCs w:val="28"/>
        </w:rPr>
        <w:t>н</w:t>
      </w:r>
      <w:r w:rsidRPr="006C7DA4">
        <w:rPr>
          <w:rFonts w:eastAsia="Arial"/>
          <w:spacing w:val="-1"/>
          <w:szCs w:val="28"/>
        </w:rPr>
        <w:t>а</w:t>
      </w:r>
      <w:r w:rsidRPr="006C7DA4">
        <w:rPr>
          <w:rFonts w:eastAsia="Arial"/>
          <w:spacing w:val="1"/>
          <w:szCs w:val="28"/>
        </w:rPr>
        <w:t>л</w:t>
      </w:r>
      <w:r w:rsidRPr="006C7DA4">
        <w:rPr>
          <w:rFonts w:eastAsia="Arial"/>
          <w:spacing w:val="-1"/>
          <w:szCs w:val="28"/>
        </w:rPr>
        <w:t>ь</w:t>
      </w:r>
      <w:r w:rsidRPr="006C7DA4">
        <w:rPr>
          <w:rFonts w:eastAsia="Arial"/>
          <w:spacing w:val="5"/>
          <w:szCs w:val="28"/>
        </w:rPr>
        <w:t>н</w:t>
      </w:r>
      <w:r w:rsidRPr="006C7DA4">
        <w:rPr>
          <w:rFonts w:eastAsia="Arial"/>
          <w:spacing w:val="-1"/>
          <w:szCs w:val="28"/>
        </w:rPr>
        <w:t>ог</w:t>
      </w:r>
      <w:r w:rsidRPr="006C7DA4">
        <w:rPr>
          <w:rFonts w:eastAsia="Arial"/>
          <w:szCs w:val="28"/>
        </w:rPr>
        <w:t>о</w:t>
      </w:r>
      <w:r w:rsidRPr="006C7DA4">
        <w:rPr>
          <w:rFonts w:eastAsia="Arial"/>
          <w:spacing w:val="-22"/>
          <w:szCs w:val="28"/>
        </w:rPr>
        <w:t xml:space="preserve"> </w:t>
      </w:r>
      <w:r w:rsidRPr="006C7DA4">
        <w:rPr>
          <w:rFonts w:eastAsia="Arial"/>
          <w:spacing w:val="7"/>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е</w:t>
      </w:r>
      <w:r w:rsidRPr="006C7DA4">
        <w:rPr>
          <w:rFonts w:eastAsia="Arial"/>
          <w:spacing w:val="5"/>
          <w:szCs w:val="28"/>
        </w:rPr>
        <w:t>н</w:t>
      </w:r>
      <w:r w:rsidRPr="006C7DA4">
        <w:rPr>
          <w:rFonts w:eastAsia="Arial"/>
          <w:spacing w:val="3"/>
          <w:szCs w:val="28"/>
        </w:rPr>
        <w:t>и</w:t>
      </w:r>
      <w:r w:rsidRPr="006C7DA4">
        <w:rPr>
          <w:rFonts w:eastAsia="Arial"/>
          <w:spacing w:val="-2"/>
          <w:szCs w:val="28"/>
        </w:rPr>
        <w:t>я</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w:t>
      </w:r>
      <w:r w:rsidRPr="006C7DA4">
        <w:rPr>
          <w:rFonts w:eastAsia="Arial"/>
          <w:spacing w:val="-4"/>
          <w:szCs w:val="28"/>
        </w:rPr>
        <w:t xml:space="preserve"> </w:t>
      </w:r>
      <w:r w:rsidRPr="006C7DA4">
        <w:rPr>
          <w:rFonts w:eastAsia="Arial"/>
          <w:spacing w:val="1"/>
          <w:szCs w:val="28"/>
        </w:rPr>
        <w:t>д</w:t>
      </w:r>
      <w:r w:rsidRPr="006C7DA4">
        <w:rPr>
          <w:rFonts w:eastAsia="Arial"/>
          <w:spacing w:val="-1"/>
          <w:szCs w:val="28"/>
        </w:rPr>
        <w:t>а</w:t>
      </w:r>
      <w:r w:rsidRPr="006C7DA4">
        <w:rPr>
          <w:rFonts w:eastAsia="Arial"/>
          <w:spacing w:val="5"/>
          <w:szCs w:val="28"/>
        </w:rPr>
        <w:t>н</w:t>
      </w:r>
      <w:r w:rsidRPr="006C7DA4">
        <w:rPr>
          <w:rFonts w:eastAsia="Arial"/>
          <w:szCs w:val="28"/>
        </w:rPr>
        <w:t>н</w:t>
      </w:r>
      <w:r w:rsidRPr="006C7DA4">
        <w:rPr>
          <w:rFonts w:eastAsia="Arial"/>
          <w:spacing w:val="1"/>
          <w:szCs w:val="28"/>
        </w:rPr>
        <w:t>ы</w:t>
      </w:r>
      <w:r w:rsidRPr="006C7DA4">
        <w:rPr>
          <w:rFonts w:eastAsia="Arial"/>
          <w:szCs w:val="28"/>
        </w:rPr>
        <w:t>е</w:t>
      </w:r>
      <w:r w:rsidRPr="006C7DA4">
        <w:rPr>
          <w:rFonts w:eastAsia="Arial"/>
          <w:spacing w:val="-7"/>
          <w:szCs w:val="28"/>
        </w:rPr>
        <w:t xml:space="preserve"> </w:t>
      </w:r>
      <w:r w:rsidRPr="006C7DA4">
        <w:rPr>
          <w:rFonts w:eastAsia="Arial"/>
          <w:szCs w:val="28"/>
        </w:rPr>
        <w:t>о</w:t>
      </w:r>
      <w:r w:rsidRPr="006C7DA4">
        <w:rPr>
          <w:rFonts w:eastAsia="Arial"/>
          <w:spacing w:val="-4"/>
          <w:szCs w:val="28"/>
        </w:rPr>
        <w:t xml:space="preserve"> </w:t>
      </w:r>
      <w:r w:rsidRPr="006C7DA4">
        <w:rPr>
          <w:rFonts w:eastAsia="Arial"/>
          <w:spacing w:val="5"/>
          <w:szCs w:val="28"/>
        </w:rPr>
        <w:t>с</w:t>
      </w:r>
      <w:r w:rsidRPr="006C7DA4">
        <w:rPr>
          <w:rFonts w:eastAsia="Arial"/>
          <w:spacing w:val="-5"/>
          <w:szCs w:val="28"/>
        </w:rPr>
        <w:t>у</w:t>
      </w:r>
      <w:r w:rsidRPr="006C7DA4">
        <w:rPr>
          <w:rFonts w:eastAsia="Arial"/>
          <w:spacing w:val="4"/>
          <w:szCs w:val="28"/>
        </w:rPr>
        <w:t>б</w:t>
      </w:r>
      <w:r w:rsidRPr="006C7DA4">
        <w:rPr>
          <w:rFonts w:eastAsia="Arial"/>
          <w:spacing w:val="-1"/>
          <w:szCs w:val="28"/>
        </w:rPr>
        <w:t>а</w:t>
      </w:r>
      <w:r w:rsidRPr="006C7DA4">
        <w:rPr>
          <w:rFonts w:eastAsia="Arial"/>
          <w:spacing w:val="4"/>
          <w:szCs w:val="28"/>
        </w:rPr>
        <w:t>б</w:t>
      </w:r>
      <w:r w:rsidRPr="006C7DA4">
        <w:rPr>
          <w:rFonts w:eastAsia="Arial"/>
          <w:spacing w:val="-1"/>
          <w:szCs w:val="28"/>
        </w:rPr>
        <w:t>о</w:t>
      </w:r>
      <w:r w:rsidRPr="006C7DA4">
        <w:rPr>
          <w:rFonts w:eastAsia="Arial"/>
          <w:szCs w:val="28"/>
        </w:rPr>
        <w:t>н</w:t>
      </w:r>
      <w:r w:rsidRPr="006C7DA4">
        <w:rPr>
          <w:rFonts w:eastAsia="Arial"/>
          <w:spacing w:val="4"/>
          <w:szCs w:val="28"/>
        </w:rPr>
        <w:t>е</w:t>
      </w:r>
      <w:r w:rsidRPr="006C7DA4">
        <w:rPr>
          <w:rFonts w:eastAsia="Arial"/>
          <w:szCs w:val="28"/>
        </w:rPr>
        <w:t>н</w:t>
      </w:r>
      <w:r w:rsidRPr="006C7DA4">
        <w:rPr>
          <w:rFonts w:eastAsia="Arial"/>
          <w:spacing w:val="2"/>
          <w:szCs w:val="28"/>
        </w:rPr>
        <w:t>т</w:t>
      </w:r>
      <w:r w:rsidRPr="006C7DA4">
        <w:rPr>
          <w:rFonts w:eastAsia="Arial"/>
          <w:spacing w:val="4"/>
          <w:szCs w:val="28"/>
        </w:rPr>
        <w:t>а</w:t>
      </w:r>
      <w:r w:rsidRPr="006C7DA4">
        <w:rPr>
          <w:rFonts w:eastAsia="Arial"/>
          <w:spacing w:val="-5"/>
          <w:szCs w:val="28"/>
        </w:rPr>
        <w:t>х</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w:t>
      </w:r>
      <w:r w:rsidRPr="006C7DA4">
        <w:rPr>
          <w:rFonts w:eastAsia="Arial"/>
          <w:spacing w:val="14"/>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5"/>
          <w:szCs w:val="28"/>
        </w:rPr>
        <w:t>х</w:t>
      </w:r>
      <w:r w:rsidRPr="006C7DA4">
        <w:rPr>
          <w:rFonts w:eastAsia="Arial"/>
          <w:spacing w:val="5"/>
          <w:szCs w:val="28"/>
        </w:rPr>
        <w:t>н</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3"/>
          <w:szCs w:val="28"/>
        </w:rPr>
        <w:t>к</w:t>
      </w:r>
      <w:r w:rsidRPr="006C7DA4">
        <w:rPr>
          <w:rFonts w:eastAsia="Arial"/>
          <w:spacing w:val="-2"/>
          <w:szCs w:val="28"/>
        </w:rPr>
        <w:t>и</w:t>
      </w:r>
      <w:r w:rsidRPr="006C7DA4">
        <w:rPr>
          <w:rFonts w:eastAsia="Arial"/>
          <w:szCs w:val="28"/>
        </w:rPr>
        <w:t>е</w:t>
      </w:r>
      <w:r w:rsidRPr="006C7DA4">
        <w:rPr>
          <w:rFonts w:eastAsia="Arial"/>
          <w:spacing w:val="8"/>
          <w:szCs w:val="28"/>
        </w:rPr>
        <w:t xml:space="preserve"> </w:t>
      </w:r>
      <w:r w:rsidRPr="006C7DA4">
        <w:rPr>
          <w:rFonts w:eastAsia="Arial"/>
          <w:spacing w:val="-5"/>
          <w:szCs w:val="28"/>
        </w:rPr>
        <w:t>у</w:t>
      </w:r>
      <w:r w:rsidRPr="006C7DA4">
        <w:rPr>
          <w:rFonts w:eastAsia="Arial"/>
          <w:szCs w:val="28"/>
        </w:rPr>
        <w:t>с</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2"/>
          <w:szCs w:val="28"/>
        </w:rPr>
        <w:t>и</w:t>
      </w:r>
      <w:r w:rsidRPr="006C7DA4">
        <w:rPr>
          <w:rFonts w:eastAsia="Arial"/>
          <w:szCs w:val="28"/>
        </w:rPr>
        <w:t>я</w:t>
      </w:r>
      <w:r w:rsidRPr="006C7DA4">
        <w:rPr>
          <w:rFonts w:eastAsia="Arial"/>
          <w:spacing w:val="9"/>
          <w:szCs w:val="28"/>
        </w:rPr>
        <w:t xml:space="preserve"> </w:t>
      </w:r>
      <w:r w:rsidRPr="006C7DA4">
        <w:rPr>
          <w:rFonts w:eastAsia="Arial"/>
          <w:szCs w:val="28"/>
        </w:rPr>
        <w:t>на</w:t>
      </w:r>
      <w:r w:rsidRPr="006C7DA4">
        <w:rPr>
          <w:rFonts w:eastAsia="Arial"/>
          <w:spacing w:val="17"/>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zCs w:val="28"/>
        </w:rPr>
        <w:t>с</w:t>
      </w:r>
      <w:r w:rsidRPr="006C7DA4">
        <w:rPr>
          <w:rFonts w:eastAsia="Arial"/>
          <w:spacing w:val="4"/>
          <w:szCs w:val="28"/>
        </w:rPr>
        <w:t>о</w:t>
      </w:r>
      <w:r w:rsidRPr="006C7DA4">
        <w:rPr>
          <w:rFonts w:eastAsia="Arial"/>
          <w:spacing w:val="-1"/>
          <w:szCs w:val="28"/>
        </w:rPr>
        <w:t>е</w:t>
      </w:r>
      <w:r w:rsidRPr="006C7DA4">
        <w:rPr>
          <w:rFonts w:eastAsia="Arial"/>
          <w:spacing w:val="1"/>
          <w:szCs w:val="28"/>
        </w:rPr>
        <w:t>д</w:t>
      </w:r>
      <w:r w:rsidRPr="006C7DA4">
        <w:rPr>
          <w:rFonts w:eastAsia="Arial"/>
          <w:spacing w:val="-2"/>
          <w:szCs w:val="28"/>
        </w:rPr>
        <w:t>и</w:t>
      </w:r>
      <w:r w:rsidRPr="006C7DA4">
        <w:rPr>
          <w:rFonts w:eastAsia="Arial"/>
          <w:spacing w:val="5"/>
          <w:szCs w:val="28"/>
        </w:rPr>
        <w:t>н</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е и</w:t>
      </w:r>
      <w:r w:rsidRPr="006C7DA4">
        <w:rPr>
          <w:rFonts w:eastAsia="Arial"/>
          <w:spacing w:val="13"/>
          <w:szCs w:val="28"/>
        </w:rPr>
        <w:t xml:space="preserve"> </w:t>
      </w:r>
      <w:r w:rsidRPr="006C7DA4">
        <w:rPr>
          <w:rFonts w:eastAsia="Arial"/>
          <w:spacing w:val="4"/>
          <w:szCs w:val="28"/>
        </w:rPr>
        <w:t>а</w:t>
      </w:r>
      <w:r w:rsidRPr="006C7DA4">
        <w:rPr>
          <w:rFonts w:eastAsia="Arial"/>
          <w:spacing w:val="-2"/>
          <w:szCs w:val="28"/>
        </w:rPr>
        <w:t>к</w:t>
      </w:r>
      <w:r w:rsidRPr="006C7DA4">
        <w:rPr>
          <w:rFonts w:eastAsia="Arial"/>
          <w:szCs w:val="28"/>
        </w:rPr>
        <w:t>т</w:t>
      </w:r>
      <w:r w:rsidRPr="006C7DA4">
        <w:rPr>
          <w:rFonts w:eastAsia="Arial"/>
          <w:spacing w:val="14"/>
          <w:szCs w:val="28"/>
        </w:rPr>
        <w:t xml:space="preserve"> </w:t>
      </w:r>
      <w:r w:rsidRPr="006C7DA4">
        <w:rPr>
          <w:rFonts w:eastAsia="Arial"/>
          <w:spacing w:val="1"/>
          <w:szCs w:val="28"/>
        </w:rPr>
        <w:t>д</w:t>
      </w:r>
      <w:r w:rsidRPr="006C7DA4">
        <w:rPr>
          <w:rFonts w:eastAsia="Arial"/>
          <w:spacing w:val="4"/>
          <w:szCs w:val="28"/>
        </w:rPr>
        <w:t>о</w:t>
      </w:r>
      <w:r w:rsidRPr="006C7DA4">
        <w:rPr>
          <w:rFonts w:eastAsia="Arial"/>
          <w:spacing w:val="3"/>
          <w:szCs w:val="28"/>
        </w:rPr>
        <w:t>п</w:t>
      </w:r>
      <w:r w:rsidRPr="006C7DA4">
        <w:rPr>
          <w:rFonts w:eastAsia="Arial"/>
          <w:spacing w:val="-5"/>
          <w:szCs w:val="28"/>
        </w:rPr>
        <w:t>у</w:t>
      </w:r>
      <w:r w:rsidRPr="006C7DA4">
        <w:rPr>
          <w:rFonts w:eastAsia="Arial"/>
          <w:spacing w:val="5"/>
          <w:szCs w:val="28"/>
        </w:rPr>
        <w:t>с</w:t>
      </w:r>
      <w:r w:rsidRPr="006C7DA4">
        <w:rPr>
          <w:rFonts w:eastAsia="Arial"/>
          <w:spacing w:val="-2"/>
          <w:szCs w:val="28"/>
        </w:rPr>
        <w:t>к</w:t>
      </w:r>
      <w:r w:rsidRPr="006C7DA4">
        <w:rPr>
          <w:rFonts w:eastAsia="Arial"/>
          <w:szCs w:val="28"/>
        </w:rPr>
        <w:t>а</w:t>
      </w:r>
      <w:r w:rsidRPr="006C7DA4">
        <w:rPr>
          <w:rFonts w:eastAsia="Arial"/>
          <w:spacing w:val="10"/>
          <w:szCs w:val="28"/>
        </w:rPr>
        <w:t xml:space="preserve"> </w:t>
      </w:r>
      <w:r w:rsidRPr="006C7DA4">
        <w:rPr>
          <w:rFonts w:eastAsia="Arial"/>
          <w:szCs w:val="28"/>
        </w:rPr>
        <w:t xml:space="preserve">в </w:t>
      </w:r>
      <w:r w:rsidRPr="006C7DA4">
        <w:rPr>
          <w:rFonts w:eastAsia="Arial"/>
          <w:spacing w:val="2"/>
          <w:szCs w:val="28"/>
        </w:rPr>
        <w:t>э</w:t>
      </w:r>
      <w:r w:rsidRPr="006C7DA4">
        <w:rPr>
          <w:rFonts w:eastAsia="Arial"/>
          <w:spacing w:val="-2"/>
          <w:szCs w:val="28"/>
        </w:rPr>
        <w:t>к</w:t>
      </w:r>
      <w:r w:rsidRPr="006C7DA4">
        <w:rPr>
          <w:rFonts w:eastAsia="Arial"/>
          <w:szCs w:val="28"/>
        </w:rPr>
        <w:t>с</w:t>
      </w:r>
      <w:r w:rsidRPr="006C7DA4">
        <w:rPr>
          <w:rFonts w:eastAsia="Arial"/>
          <w:spacing w:val="-2"/>
          <w:szCs w:val="28"/>
        </w:rPr>
        <w:t>п</w:t>
      </w:r>
      <w:r w:rsidRPr="006C7DA4">
        <w:rPr>
          <w:rFonts w:eastAsia="Arial"/>
          <w:spacing w:val="6"/>
          <w:szCs w:val="28"/>
        </w:rPr>
        <w:t>л</w:t>
      </w:r>
      <w:r w:rsidRPr="006C7DA4">
        <w:rPr>
          <w:rFonts w:eastAsia="Arial"/>
          <w:spacing w:val="-5"/>
          <w:szCs w:val="28"/>
        </w:rPr>
        <w:t>у</w:t>
      </w:r>
      <w:r w:rsidRPr="006C7DA4">
        <w:rPr>
          <w:rFonts w:eastAsia="Arial"/>
          <w:spacing w:val="-1"/>
          <w:szCs w:val="28"/>
        </w:rPr>
        <w:t>а</w:t>
      </w:r>
      <w:r w:rsidRPr="006C7DA4">
        <w:rPr>
          <w:rFonts w:eastAsia="Arial"/>
          <w:spacing w:val="7"/>
          <w:szCs w:val="28"/>
        </w:rPr>
        <w:t>т</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ю</w:t>
      </w:r>
      <w:r w:rsidRPr="006C7DA4">
        <w:rPr>
          <w:rFonts w:eastAsia="Arial"/>
          <w:spacing w:val="11"/>
          <w:szCs w:val="28"/>
        </w:rPr>
        <w:t xml:space="preserve"> </w:t>
      </w:r>
      <w:r w:rsidRPr="006C7DA4">
        <w:rPr>
          <w:rFonts w:eastAsia="Arial"/>
          <w:spacing w:val="-1"/>
          <w:szCs w:val="28"/>
        </w:rPr>
        <w:t>(</w:t>
      </w:r>
      <w:r w:rsidRPr="006C7DA4">
        <w:rPr>
          <w:rFonts w:eastAsia="Arial"/>
          <w:spacing w:val="1"/>
          <w:szCs w:val="28"/>
        </w:rPr>
        <w:t>в</w:t>
      </w:r>
      <w:r w:rsidRPr="006C7DA4">
        <w:rPr>
          <w:rFonts w:eastAsia="Arial"/>
          <w:szCs w:val="28"/>
        </w:rPr>
        <w:t>н</w:t>
      </w:r>
      <w:r w:rsidRPr="006C7DA4">
        <w:rPr>
          <w:rFonts w:eastAsia="Arial"/>
          <w:spacing w:val="-1"/>
          <w:szCs w:val="28"/>
        </w:rPr>
        <w:t>о</w:t>
      </w:r>
      <w:r w:rsidRPr="006C7DA4">
        <w:rPr>
          <w:rFonts w:eastAsia="Arial"/>
          <w:spacing w:val="6"/>
          <w:szCs w:val="28"/>
        </w:rPr>
        <w:t>в</w:t>
      </w:r>
      <w:r w:rsidRPr="006C7DA4">
        <w:rPr>
          <w:rFonts w:eastAsia="Arial"/>
          <w:szCs w:val="28"/>
        </w:rPr>
        <w:t>ь</w:t>
      </w:r>
      <w:r w:rsidRPr="006C7DA4">
        <w:rPr>
          <w:rFonts w:eastAsia="Arial"/>
          <w:spacing w:val="18"/>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pacing w:val="5"/>
          <w:szCs w:val="28"/>
        </w:rPr>
        <w:t>с</w:t>
      </w:r>
      <w:r w:rsidRPr="006C7DA4">
        <w:rPr>
          <w:rFonts w:eastAsia="Arial"/>
          <w:spacing w:val="-1"/>
          <w:szCs w:val="28"/>
        </w:rPr>
        <w:t>ое</w:t>
      </w:r>
      <w:r w:rsidRPr="006C7DA4">
        <w:rPr>
          <w:rFonts w:eastAsia="Arial"/>
          <w:spacing w:val="6"/>
          <w:szCs w:val="28"/>
        </w:rPr>
        <w:t>д</w:t>
      </w:r>
      <w:r w:rsidRPr="006C7DA4">
        <w:rPr>
          <w:rFonts w:eastAsia="Arial"/>
          <w:spacing w:val="-2"/>
          <w:szCs w:val="28"/>
        </w:rPr>
        <w:t>и</w:t>
      </w:r>
      <w:r w:rsidRPr="006C7DA4">
        <w:rPr>
          <w:rFonts w:eastAsia="Arial"/>
          <w:szCs w:val="28"/>
        </w:rPr>
        <w:t>н</w:t>
      </w:r>
      <w:r w:rsidRPr="006C7DA4">
        <w:rPr>
          <w:rFonts w:eastAsia="Arial"/>
          <w:spacing w:val="3"/>
          <w:szCs w:val="28"/>
        </w:rPr>
        <w:t>я</w:t>
      </w:r>
      <w:r w:rsidRPr="006C7DA4">
        <w:rPr>
          <w:rFonts w:eastAsia="Arial"/>
          <w:spacing w:val="-1"/>
          <w:szCs w:val="28"/>
        </w:rPr>
        <w:t>е</w:t>
      </w:r>
      <w:r w:rsidRPr="006C7DA4">
        <w:rPr>
          <w:rFonts w:eastAsia="Arial"/>
          <w:szCs w:val="28"/>
        </w:rPr>
        <w:t>м</w:t>
      </w:r>
      <w:r w:rsidRPr="006C7DA4">
        <w:rPr>
          <w:rFonts w:eastAsia="Arial"/>
          <w:spacing w:val="6"/>
          <w:szCs w:val="28"/>
        </w:rPr>
        <w:t>ы</w:t>
      </w:r>
      <w:r w:rsidRPr="006C7DA4">
        <w:rPr>
          <w:rFonts w:eastAsia="Arial"/>
          <w:szCs w:val="28"/>
        </w:rPr>
        <w:t xml:space="preserve">х </w:t>
      </w:r>
      <w:r w:rsidRPr="006C7DA4">
        <w:rPr>
          <w:rFonts w:eastAsia="Arial"/>
          <w:spacing w:val="-2"/>
          <w:szCs w:val="28"/>
        </w:rPr>
        <w:t>и</w:t>
      </w:r>
      <w:r w:rsidRPr="006C7DA4">
        <w:rPr>
          <w:rFonts w:eastAsia="Arial"/>
          <w:spacing w:val="6"/>
          <w:szCs w:val="28"/>
        </w:rPr>
        <w:t>л</w:t>
      </w:r>
      <w:r w:rsidRPr="006C7DA4">
        <w:rPr>
          <w:rFonts w:eastAsia="Arial"/>
          <w:szCs w:val="28"/>
        </w:rPr>
        <w:t>и</w:t>
      </w:r>
      <w:r w:rsidRPr="006C7DA4">
        <w:rPr>
          <w:rFonts w:eastAsia="Arial"/>
          <w:spacing w:val="20"/>
          <w:szCs w:val="28"/>
        </w:rPr>
        <w:t xml:space="preserve"> </w:t>
      </w:r>
      <w:r w:rsidRPr="006C7DA4">
        <w:rPr>
          <w:rFonts w:eastAsia="Arial"/>
          <w:spacing w:val="-1"/>
          <w:szCs w:val="28"/>
        </w:rPr>
        <w:t>р</w:t>
      </w:r>
      <w:r w:rsidRPr="006C7DA4">
        <w:rPr>
          <w:rFonts w:eastAsia="Arial"/>
          <w:spacing w:val="4"/>
          <w:szCs w:val="28"/>
        </w:rPr>
        <w:t>е</w:t>
      </w:r>
      <w:r w:rsidRPr="006C7DA4">
        <w:rPr>
          <w:rFonts w:eastAsia="Arial"/>
          <w:spacing w:val="-2"/>
          <w:szCs w:val="28"/>
        </w:rPr>
        <w:t>к</w:t>
      </w:r>
      <w:r w:rsidRPr="006C7DA4">
        <w:rPr>
          <w:rFonts w:eastAsia="Arial"/>
          <w:spacing w:val="-1"/>
          <w:szCs w:val="28"/>
        </w:rPr>
        <w:t>о</w:t>
      </w:r>
      <w:r w:rsidRPr="006C7DA4">
        <w:rPr>
          <w:rFonts w:eastAsia="Arial"/>
          <w:szCs w:val="28"/>
        </w:rPr>
        <w:t>нс</w:t>
      </w:r>
      <w:r w:rsidRPr="006C7DA4">
        <w:rPr>
          <w:rFonts w:eastAsia="Arial"/>
          <w:spacing w:val="7"/>
          <w:szCs w:val="28"/>
        </w:rPr>
        <w:t>т</w:t>
      </w:r>
      <w:r w:rsidRPr="006C7DA4">
        <w:rPr>
          <w:rFonts w:eastAsia="Arial"/>
          <w:spacing w:val="4"/>
          <w:szCs w:val="28"/>
        </w:rPr>
        <w:t>р</w:t>
      </w:r>
      <w:r w:rsidRPr="006C7DA4">
        <w:rPr>
          <w:rFonts w:eastAsia="Arial"/>
          <w:spacing w:val="-5"/>
          <w:szCs w:val="28"/>
        </w:rPr>
        <w:t>у</w:t>
      </w:r>
      <w:r w:rsidRPr="006C7DA4">
        <w:rPr>
          <w:rFonts w:eastAsia="Arial"/>
          <w:spacing w:val="3"/>
          <w:szCs w:val="28"/>
        </w:rPr>
        <w:t>и</w:t>
      </w:r>
      <w:r w:rsidRPr="006C7DA4">
        <w:rPr>
          <w:rFonts w:eastAsia="Arial"/>
          <w:spacing w:val="-1"/>
          <w:szCs w:val="28"/>
        </w:rPr>
        <w:t>ро</w:t>
      </w:r>
      <w:r w:rsidRPr="006C7DA4">
        <w:rPr>
          <w:rFonts w:eastAsia="Arial"/>
          <w:spacing w:val="6"/>
          <w:szCs w:val="28"/>
        </w:rPr>
        <w:t>в</w:t>
      </w:r>
      <w:r w:rsidRPr="006C7DA4">
        <w:rPr>
          <w:rFonts w:eastAsia="Arial"/>
          <w:spacing w:val="-1"/>
          <w:szCs w:val="28"/>
        </w:rPr>
        <w:t>а</w:t>
      </w:r>
      <w:r w:rsidRPr="006C7DA4">
        <w:rPr>
          <w:rFonts w:eastAsia="Arial"/>
          <w:szCs w:val="28"/>
        </w:rPr>
        <w:t>нн</w:t>
      </w:r>
      <w:r w:rsidRPr="006C7DA4">
        <w:rPr>
          <w:rFonts w:eastAsia="Arial"/>
          <w:spacing w:val="11"/>
          <w:szCs w:val="28"/>
        </w:rPr>
        <w:t>ы</w:t>
      </w:r>
      <w:r w:rsidRPr="006C7DA4">
        <w:rPr>
          <w:rFonts w:eastAsia="Arial"/>
          <w:szCs w:val="28"/>
        </w:rPr>
        <w:t xml:space="preserve">х </w:t>
      </w:r>
      <w:r w:rsidRPr="006C7DA4">
        <w:rPr>
          <w:rFonts w:eastAsia="Arial"/>
          <w:spacing w:val="-1"/>
          <w:szCs w:val="28"/>
        </w:rPr>
        <w:t>об</w:t>
      </w:r>
      <w:r w:rsidRPr="006C7DA4">
        <w:rPr>
          <w:rFonts w:eastAsia="Arial"/>
          <w:spacing w:val="4"/>
          <w:szCs w:val="28"/>
        </w:rPr>
        <w:t>ъ</w:t>
      </w:r>
      <w:r w:rsidRPr="006C7DA4">
        <w:rPr>
          <w:rFonts w:eastAsia="Arial"/>
          <w:spacing w:val="-1"/>
          <w:szCs w:val="28"/>
        </w:rPr>
        <w:t>е</w:t>
      </w:r>
      <w:r w:rsidRPr="006C7DA4">
        <w:rPr>
          <w:rFonts w:eastAsia="Arial"/>
          <w:spacing w:val="-2"/>
          <w:szCs w:val="28"/>
        </w:rPr>
        <w:t>к</w:t>
      </w:r>
      <w:r w:rsidRPr="006C7DA4">
        <w:rPr>
          <w:rFonts w:eastAsia="Arial"/>
          <w:spacing w:val="2"/>
          <w:szCs w:val="28"/>
        </w:rPr>
        <w:t>т</w:t>
      </w:r>
      <w:r w:rsidRPr="006C7DA4">
        <w:rPr>
          <w:rFonts w:eastAsia="Arial"/>
          <w:spacing w:val="-1"/>
          <w:szCs w:val="28"/>
        </w:rPr>
        <w:t>о</w:t>
      </w:r>
      <w:r w:rsidRPr="006C7DA4">
        <w:rPr>
          <w:rFonts w:eastAsia="Arial"/>
          <w:spacing w:val="6"/>
          <w:szCs w:val="28"/>
        </w:rPr>
        <w:t>в</w:t>
      </w:r>
      <w:r w:rsidRPr="006C7DA4">
        <w:rPr>
          <w:rFonts w:eastAsia="Arial"/>
          <w:szCs w:val="28"/>
        </w:rPr>
        <w:t>,</w:t>
      </w:r>
      <w:r w:rsidRPr="006C7DA4">
        <w:rPr>
          <w:rFonts w:eastAsia="Arial"/>
          <w:spacing w:val="-10"/>
          <w:szCs w:val="28"/>
        </w:rPr>
        <w:t xml:space="preserve">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1"/>
          <w:szCs w:val="28"/>
        </w:rPr>
        <w:t>а</w:t>
      </w:r>
      <w:r w:rsidRPr="006C7DA4">
        <w:rPr>
          <w:rFonts w:eastAsia="Arial"/>
          <w:spacing w:val="5"/>
          <w:szCs w:val="28"/>
        </w:rPr>
        <w:t>н</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pacing w:val="-2"/>
          <w:szCs w:val="28"/>
        </w:rPr>
        <w:t>к</w:t>
      </w:r>
      <w:r w:rsidRPr="006C7DA4">
        <w:rPr>
          <w:rFonts w:eastAsia="Arial"/>
          <w:szCs w:val="28"/>
        </w:rPr>
        <w:t>,</w:t>
      </w:r>
      <w:r w:rsidRPr="006C7DA4">
        <w:rPr>
          <w:rFonts w:eastAsia="Arial"/>
          <w:spacing w:val="-16"/>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1"/>
          <w:szCs w:val="28"/>
        </w:rPr>
        <w:t>в</w:t>
      </w:r>
      <w:r w:rsidRPr="006C7DA4">
        <w:rPr>
          <w:rFonts w:eastAsia="Arial"/>
          <w:spacing w:val="6"/>
          <w:szCs w:val="28"/>
        </w:rPr>
        <w:t>ы</w:t>
      </w:r>
      <w:r w:rsidRPr="006C7DA4">
        <w:rPr>
          <w:rFonts w:eastAsia="Arial"/>
          <w:szCs w:val="28"/>
        </w:rPr>
        <w:t>х</w:t>
      </w:r>
      <w:r w:rsidRPr="006C7DA4">
        <w:rPr>
          <w:rFonts w:eastAsia="Arial"/>
          <w:spacing w:val="-13"/>
          <w:szCs w:val="28"/>
        </w:rPr>
        <w:t xml:space="preserve"> </w:t>
      </w:r>
      <w:r w:rsidRPr="006C7DA4">
        <w:rPr>
          <w:rFonts w:eastAsia="Arial"/>
          <w:szCs w:val="28"/>
        </w:rPr>
        <w:t>с</w:t>
      </w:r>
      <w:r w:rsidRPr="006C7DA4">
        <w:rPr>
          <w:rFonts w:eastAsia="Arial"/>
          <w:spacing w:val="-1"/>
          <w:szCs w:val="28"/>
        </w:rPr>
        <w:t>е</w:t>
      </w:r>
      <w:r w:rsidRPr="006C7DA4">
        <w:rPr>
          <w:rFonts w:eastAsia="Arial"/>
          <w:spacing w:val="2"/>
          <w:szCs w:val="28"/>
        </w:rPr>
        <w:t>т</w:t>
      </w:r>
      <w:r w:rsidRPr="006C7DA4">
        <w:rPr>
          <w:rFonts w:eastAsia="Arial"/>
          <w:spacing w:val="4"/>
          <w:szCs w:val="28"/>
        </w:rPr>
        <w:t>е</w:t>
      </w:r>
      <w:r w:rsidRPr="006C7DA4">
        <w:rPr>
          <w:rFonts w:eastAsia="Arial"/>
          <w:spacing w:val="3"/>
          <w:szCs w:val="28"/>
        </w:rPr>
        <w:t>й</w:t>
      </w:r>
      <w:r w:rsidRPr="006C7DA4">
        <w:rPr>
          <w:rFonts w:eastAsia="Arial"/>
          <w:spacing w:val="-1"/>
          <w:szCs w:val="28"/>
        </w:rPr>
        <w:t>)</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w:t>
      </w:r>
      <w:r w:rsidRPr="006C7DA4">
        <w:rPr>
          <w:rFonts w:eastAsia="Arial"/>
          <w:spacing w:val="22"/>
          <w:szCs w:val="28"/>
        </w:rPr>
        <w:t xml:space="preserve"> </w:t>
      </w:r>
      <w:r w:rsidRPr="006C7DA4">
        <w:rPr>
          <w:rFonts w:eastAsia="Arial"/>
          <w:spacing w:val="1"/>
          <w:szCs w:val="28"/>
        </w:rPr>
        <w:t>д</w:t>
      </w:r>
      <w:r w:rsidRPr="006C7DA4">
        <w:rPr>
          <w:rFonts w:eastAsia="Arial"/>
          <w:spacing w:val="-1"/>
          <w:szCs w:val="28"/>
        </w:rPr>
        <w:t>а</w:t>
      </w:r>
      <w:r w:rsidRPr="006C7DA4">
        <w:rPr>
          <w:rFonts w:eastAsia="Arial"/>
          <w:szCs w:val="28"/>
        </w:rPr>
        <w:t>нн</w:t>
      </w:r>
      <w:r w:rsidRPr="006C7DA4">
        <w:rPr>
          <w:rFonts w:eastAsia="Arial"/>
          <w:spacing w:val="1"/>
          <w:szCs w:val="28"/>
        </w:rPr>
        <w:t>ы</w:t>
      </w:r>
      <w:r w:rsidRPr="006C7DA4">
        <w:rPr>
          <w:rFonts w:eastAsia="Arial"/>
          <w:szCs w:val="28"/>
        </w:rPr>
        <w:t>е</w:t>
      </w:r>
      <w:r w:rsidRPr="006C7DA4">
        <w:rPr>
          <w:rFonts w:eastAsia="Arial"/>
          <w:spacing w:val="13"/>
          <w:szCs w:val="28"/>
        </w:rPr>
        <w:t xml:space="preserve"> </w:t>
      </w:r>
      <w:r w:rsidRPr="006C7DA4">
        <w:rPr>
          <w:rFonts w:eastAsia="Arial"/>
          <w:szCs w:val="28"/>
        </w:rPr>
        <w:t>о</w:t>
      </w:r>
      <w:r w:rsidRPr="006C7DA4">
        <w:rPr>
          <w:rFonts w:eastAsia="Arial"/>
          <w:spacing w:val="21"/>
          <w:szCs w:val="28"/>
        </w:rPr>
        <w:t xml:space="preserve"> </w:t>
      </w:r>
      <w:r w:rsidRPr="006C7DA4">
        <w:rPr>
          <w:rFonts w:eastAsia="Arial"/>
          <w:spacing w:val="6"/>
          <w:szCs w:val="28"/>
        </w:rPr>
        <w:t>в</w:t>
      </w:r>
      <w:r w:rsidRPr="006C7DA4">
        <w:rPr>
          <w:rFonts w:eastAsia="Arial"/>
          <w:spacing w:val="-1"/>
          <w:szCs w:val="28"/>
        </w:rPr>
        <w:t>е</w:t>
      </w:r>
      <w:r w:rsidRPr="006C7DA4">
        <w:rPr>
          <w:rFonts w:eastAsia="Arial"/>
          <w:spacing w:val="1"/>
          <w:szCs w:val="28"/>
        </w:rPr>
        <w:t>л</w:t>
      </w:r>
      <w:r w:rsidRPr="006C7DA4">
        <w:rPr>
          <w:rFonts w:eastAsia="Arial"/>
          <w:spacing w:val="3"/>
          <w:szCs w:val="28"/>
        </w:rPr>
        <w:t>и</w:t>
      </w:r>
      <w:r w:rsidRPr="006C7DA4">
        <w:rPr>
          <w:rFonts w:eastAsia="Arial"/>
          <w:spacing w:val="-1"/>
          <w:szCs w:val="28"/>
        </w:rPr>
        <w:t>ч</w:t>
      </w:r>
      <w:r w:rsidRPr="006C7DA4">
        <w:rPr>
          <w:rFonts w:eastAsia="Arial"/>
          <w:spacing w:val="-2"/>
          <w:szCs w:val="28"/>
        </w:rPr>
        <w:t>и</w:t>
      </w:r>
      <w:r w:rsidRPr="006C7DA4">
        <w:rPr>
          <w:rFonts w:eastAsia="Arial"/>
          <w:spacing w:val="5"/>
          <w:szCs w:val="28"/>
        </w:rPr>
        <w:t>н</w:t>
      </w:r>
      <w:r w:rsidRPr="006C7DA4">
        <w:rPr>
          <w:rFonts w:eastAsia="Arial"/>
          <w:szCs w:val="28"/>
        </w:rPr>
        <w:t>е</w:t>
      </w:r>
      <w:r w:rsidRPr="006C7DA4">
        <w:rPr>
          <w:rFonts w:eastAsia="Arial"/>
          <w:spacing w:val="10"/>
          <w:szCs w:val="28"/>
        </w:rPr>
        <w:t xml:space="preserve"> </w:t>
      </w:r>
      <w:r w:rsidRPr="006C7DA4">
        <w:rPr>
          <w:rFonts w:eastAsia="Arial"/>
          <w:spacing w:val="3"/>
          <w:szCs w:val="28"/>
        </w:rPr>
        <w:t>п</w:t>
      </w:r>
      <w:r w:rsidRPr="006C7DA4">
        <w:rPr>
          <w:rFonts w:eastAsia="Arial"/>
          <w:spacing w:val="-1"/>
          <w:szCs w:val="28"/>
        </w:rPr>
        <w:t>р</w:t>
      </w:r>
      <w:r w:rsidRPr="006C7DA4">
        <w:rPr>
          <w:rFonts w:eastAsia="Arial"/>
          <w:spacing w:val="-2"/>
          <w:szCs w:val="28"/>
        </w:rPr>
        <w:t>и</w:t>
      </w:r>
      <w:r w:rsidRPr="006C7DA4">
        <w:rPr>
          <w:rFonts w:eastAsia="Arial"/>
          <w:spacing w:val="5"/>
          <w:szCs w:val="28"/>
        </w:rPr>
        <w:t>с</w:t>
      </w:r>
      <w:r w:rsidRPr="006C7DA4">
        <w:rPr>
          <w:rFonts w:eastAsia="Arial"/>
          <w:spacing w:val="-1"/>
          <w:szCs w:val="28"/>
        </w:rPr>
        <w:t>ое</w:t>
      </w:r>
      <w:r w:rsidRPr="006C7DA4">
        <w:rPr>
          <w:rFonts w:eastAsia="Arial"/>
          <w:spacing w:val="6"/>
          <w:szCs w:val="28"/>
        </w:rPr>
        <w:t>д</w:t>
      </w:r>
      <w:r w:rsidRPr="006C7DA4">
        <w:rPr>
          <w:rFonts w:eastAsia="Arial"/>
          <w:spacing w:val="-2"/>
          <w:szCs w:val="28"/>
        </w:rPr>
        <w:t>и</w:t>
      </w:r>
      <w:r w:rsidRPr="006C7DA4">
        <w:rPr>
          <w:rFonts w:eastAsia="Arial"/>
          <w:szCs w:val="28"/>
        </w:rPr>
        <w:t>н</w:t>
      </w:r>
      <w:r w:rsidRPr="006C7DA4">
        <w:rPr>
          <w:rFonts w:eastAsia="Arial"/>
          <w:spacing w:val="4"/>
          <w:szCs w:val="28"/>
        </w:rPr>
        <w:t>е</w:t>
      </w:r>
      <w:r w:rsidRPr="006C7DA4">
        <w:rPr>
          <w:rFonts w:eastAsia="Arial"/>
          <w:spacing w:val="5"/>
          <w:szCs w:val="28"/>
        </w:rPr>
        <w:t>н</w:t>
      </w:r>
      <w:r w:rsidRPr="006C7DA4">
        <w:rPr>
          <w:rFonts w:eastAsia="Arial"/>
          <w:szCs w:val="28"/>
        </w:rPr>
        <w:t>н</w:t>
      </w:r>
      <w:r w:rsidRPr="006C7DA4">
        <w:rPr>
          <w:rFonts w:eastAsia="Arial"/>
          <w:spacing w:val="-1"/>
          <w:szCs w:val="28"/>
        </w:rPr>
        <w:t>о</w:t>
      </w:r>
      <w:r w:rsidRPr="006C7DA4">
        <w:rPr>
          <w:rFonts w:eastAsia="Arial"/>
          <w:szCs w:val="28"/>
        </w:rPr>
        <w:t xml:space="preserve">й </w:t>
      </w:r>
      <w:r w:rsidRPr="006C7DA4">
        <w:rPr>
          <w:rFonts w:eastAsia="Arial"/>
          <w:spacing w:val="5"/>
          <w:szCs w:val="28"/>
        </w:rPr>
        <w:t>н</w:t>
      </w:r>
      <w:r w:rsidRPr="006C7DA4">
        <w:rPr>
          <w:rFonts w:eastAsia="Arial"/>
          <w:spacing w:val="-1"/>
          <w:szCs w:val="28"/>
        </w:rPr>
        <w:t>аг</w:t>
      </w:r>
      <w:r w:rsidRPr="006C7DA4">
        <w:rPr>
          <w:rFonts w:eastAsia="Arial"/>
          <w:spacing w:val="4"/>
          <w:szCs w:val="28"/>
        </w:rPr>
        <w:t>р</w:t>
      </w:r>
      <w:r w:rsidRPr="006C7DA4">
        <w:rPr>
          <w:rFonts w:eastAsia="Arial"/>
          <w:spacing w:val="-5"/>
          <w:szCs w:val="28"/>
        </w:rPr>
        <w:t>у</w:t>
      </w:r>
      <w:r w:rsidRPr="006C7DA4">
        <w:rPr>
          <w:rFonts w:eastAsia="Arial"/>
          <w:spacing w:val="7"/>
          <w:szCs w:val="28"/>
        </w:rPr>
        <w:t>з</w:t>
      </w:r>
      <w:r w:rsidRPr="006C7DA4">
        <w:rPr>
          <w:rFonts w:eastAsia="Arial"/>
          <w:spacing w:val="-2"/>
          <w:szCs w:val="28"/>
        </w:rPr>
        <w:t>ки</w:t>
      </w:r>
      <w:r w:rsidRPr="006C7DA4">
        <w:rPr>
          <w:rFonts w:eastAsia="Arial"/>
          <w:szCs w:val="28"/>
        </w:rPr>
        <w:t>,</w:t>
      </w:r>
      <w:r w:rsidRPr="006C7DA4">
        <w:rPr>
          <w:rFonts w:eastAsia="Arial"/>
          <w:spacing w:val="16"/>
          <w:szCs w:val="28"/>
        </w:rPr>
        <w:t xml:space="preserve"> </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5"/>
          <w:szCs w:val="28"/>
        </w:rPr>
        <w:t xml:space="preserve"> </w:t>
      </w:r>
      <w:r w:rsidRPr="006C7DA4">
        <w:rPr>
          <w:rFonts w:eastAsia="Arial"/>
          <w:szCs w:val="28"/>
        </w:rPr>
        <w:t xml:space="preserve">в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15"/>
          <w:szCs w:val="28"/>
        </w:rPr>
        <w:t xml:space="preserve"> </w:t>
      </w:r>
      <w:r w:rsidRPr="006C7DA4">
        <w:rPr>
          <w:rFonts w:eastAsia="Arial"/>
          <w:spacing w:val="2"/>
          <w:szCs w:val="28"/>
        </w:rPr>
        <w:t>э</w:t>
      </w:r>
      <w:r w:rsidRPr="006C7DA4">
        <w:rPr>
          <w:rFonts w:eastAsia="Arial"/>
          <w:spacing w:val="5"/>
          <w:szCs w:val="28"/>
        </w:rPr>
        <w:t>н</w:t>
      </w:r>
      <w:r w:rsidRPr="006C7DA4">
        <w:rPr>
          <w:rFonts w:eastAsia="Arial"/>
          <w:spacing w:val="-1"/>
          <w:szCs w:val="28"/>
        </w:rPr>
        <w:t>е</w:t>
      </w:r>
      <w:r w:rsidRPr="006C7DA4">
        <w:rPr>
          <w:rFonts w:eastAsia="Arial"/>
          <w:spacing w:val="4"/>
          <w:szCs w:val="28"/>
        </w:rPr>
        <w:t>р</w:t>
      </w:r>
      <w:r w:rsidRPr="006C7DA4">
        <w:rPr>
          <w:rFonts w:eastAsia="Arial"/>
          <w:spacing w:val="-1"/>
          <w:szCs w:val="28"/>
        </w:rPr>
        <w:t>г</w:t>
      </w:r>
      <w:r w:rsidRPr="006C7DA4">
        <w:rPr>
          <w:rFonts w:eastAsia="Arial"/>
          <w:spacing w:val="3"/>
          <w:szCs w:val="28"/>
        </w:rPr>
        <w:t>и</w:t>
      </w:r>
      <w:r w:rsidRPr="006C7DA4">
        <w:rPr>
          <w:rFonts w:eastAsia="Arial"/>
          <w:szCs w:val="28"/>
        </w:rPr>
        <w:t>и</w:t>
      </w:r>
      <w:r w:rsidRPr="006C7DA4">
        <w:rPr>
          <w:rFonts w:eastAsia="Arial"/>
          <w:spacing w:val="-13"/>
          <w:szCs w:val="28"/>
        </w:rPr>
        <w:t xml:space="preserve"> </w:t>
      </w:r>
      <w:r w:rsidRPr="006C7DA4">
        <w:rPr>
          <w:rFonts w:eastAsia="Arial"/>
          <w:szCs w:val="28"/>
        </w:rPr>
        <w:t xml:space="preserve">и </w:t>
      </w:r>
      <w:r w:rsidRPr="006C7DA4">
        <w:rPr>
          <w:rFonts w:eastAsia="Arial"/>
          <w:spacing w:val="2"/>
          <w:szCs w:val="28"/>
        </w:rPr>
        <w:lastRenderedPageBreak/>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3"/>
          <w:szCs w:val="28"/>
        </w:rPr>
        <w:t>я</w:t>
      </w:r>
      <w:r w:rsidRPr="006C7DA4">
        <w:rPr>
          <w:rFonts w:eastAsia="Arial"/>
          <w:spacing w:val="-5"/>
          <w:szCs w:val="28"/>
        </w:rPr>
        <w:t>х</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w:t>
      </w:r>
      <w:r w:rsidRPr="006C7DA4">
        <w:rPr>
          <w:rFonts w:eastAsia="Arial"/>
          <w:spacing w:val="17"/>
          <w:szCs w:val="28"/>
        </w:rPr>
        <w:t xml:space="preserve"> </w:t>
      </w:r>
      <w:r w:rsidRPr="006C7DA4">
        <w:rPr>
          <w:rFonts w:eastAsia="Arial"/>
          <w:spacing w:val="1"/>
          <w:szCs w:val="28"/>
        </w:rPr>
        <w:t>д</w:t>
      </w:r>
      <w:r w:rsidRPr="006C7DA4">
        <w:rPr>
          <w:rFonts w:eastAsia="Arial"/>
          <w:spacing w:val="-1"/>
          <w:szCs w:val="28"/>
        </w:rPr>
        <w:t>а</w:t>
      </w:r>
      <w:r w:rsidRPr="006C7DA4">
        <w:rPr>
          <w:rFonts w:eastAsia="Arial"/>
          <w:szCs w:val="28"/>
        </w:rPr>
        <w:t>нн</w:t>
      </w:r>
      <w:r w:rsidRPr="006C7DA4">
        <w:rPr>
          <w:rFonts w:eastAsia="Arial"/>
          <w:spacing w:val="6"/>
          <w:szCs w:val="28"/>
        </w:rPr>
        <w:t>ы</w:t>
      </w:r>
      <w:r w:rsidRPr="006C7DA4">
        <w:rPr>
          <w:rFonts w:eastAsia="Arial"/>
          <w:szCs w:val="28"/>
        </w:rPr>
        <w:t>е</w:t>
      </w:r>
      <w:r w:rsidRPr="006C7DA4">
        <w:rPr>
          <w:rFonts w:eastAsia="Arial"/>
          <w:spacing w:val="8"/>
          <w:szCs w:val="28"/>
        </w:rPr>
        <w:t xml:space="preserve"> </w:t>
      </w:r>
      <w:r w:rsidRPr="006C7DA4">
        <w:rPr>
          <w:rFonts w:eastAsia="Arial"/>
          <w:spacing w:val="-1"/>
          <w:szCs w:val="28"/>
        </w:rPr>
        <w:t>о</w:t>
      </w:r>
      <w:r w:rsidRPr="006C7DA4">
        <w:rPr>
          <w:rFonts w:eastAsia="Arial"/>
          <w:szCs w:val="28"/>
        </w:rPr>
        <w:t>б</w:t>
      </w:r>
      <w:r w:rsidRPr="006C7DA4">
        <w:rPr>
          <w:rFonts w:eastAsia="Arial"/>
          <w:spacing w:val="25"/>
          <w:szCs w:val="28"/>
        </w:rPr>
        <w:t xml:space="preserve"> </w:t>
      </w:r>
      <w:r w:rsidRPr="006C7DA4">
        <w:rPr>
          <w:rFonts w:eastAsia="Arial"/>
          <w:spacing w:val="-9"/>
          <w:szCs w:val="28"/>
        </w:rPr>
        <w:t>у</w:t>
      </w:r>
      <w:r w:rsidRPr="006C7DA4">
        <w:rPr>
          <w:rFonts w:eastAsia="Arial"/>
          <w:spacing w:val="2"/>
          <w:szCs w:val="28"/>
        </w:rPr>
        <w:t>з</w:t>
      </w:r>
      <w:r w:rsidRPr="006C7DA4">
        <w:rPr>
          <w:rFonts w:eastAsia="Arial"/>
          <w:spacing w:val="6"/>
          <w:szCs w:val="28"/>
        </w:rPr>
        <w:t>л</w:t>
      </w:r>
      <w:r w:rsidRPr="006C7DA4">
        <w:rPr>
          <w:rFonts w:eastAsia="Arial"/>
          <w:szCs w:val="28"/>
        </w:rPr>
        <w:t>е</w:t>
      </w:r>
      <w:r w:rsidRPr="006C7DA4">
        <w:rPr>
          <w:rFonts w:eastAsia="Arial"/>
          <w:spacing w:val="16"/>
          <w:szCs w:val="28"/>
        </w:rPr>
        <w:t xml:space="preserve"> </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2"/>
          <w:szCs w:val="28"/>
        </w:rPr>
        <w:t>т</w:t>
      </w:r>
      <w:r w:rsidRPr="006C7DA4">
        <w:rPr>
          <w:rFonts w:eastAsia="Arial"/>
          <w:szCs w:val="28"/>
        </w:rPr>
        <w:t>а</w:t>
      </w:r>
      <w:r w:rsidRPr="006C7DA4">
        <w:rPr>
          <w:rFonts w:eastAsia="Arial"/>
          <w:spacing w:val="11"/>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2"/>
          <w:szCs w:val="28"/>
        </w:rPr>
        <w:t>т</w:t>
      </w:r>
      <w:r w:rsidRPr="006C7DA4">
        <w:rPr>
          <w:rFonts w:eastAsia="Arial"/>
          <w:spacing w:val="-1"/>
          <w:szCs w:val="28"/>
        </w:rPr>
        <w:t>р</w:t>
      </w:r>
      <w:r w:rsidRPr="006C7DA4">
        <w:rPr>
          <w:rFonts w:eastAsia="Arial"/>
          <w:spacing w:val="4"/>
          <w:szCs w:val="28"/>
        </w:rPr>
        <w:t>еб</w:t>
      </w:r>
      <w:r w:rsidRPr="006C7DA4">
        <w:rPr>
          <w:rFonts w:eastAsia="Arial"/>
          <w:spacing w:val="1"/>
          <w:szCs w:val="28"/>
        </w:rPr>
        <w:t>л</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 xml:space="preserve">я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zCs w:val="28"/>
        </w:rPr>
        <w:t>й</w:t>
      </w:r>
      <w:r w:rsidRPr="006C7DA4">
        <w:rPr>
          <w:rFonts w:eastAsia="Arial"/>
          <w:spacing w:val="5"/>
          <w:szCs w:val="28"/>
        </w:rPr>
        <w:t xml:space="preserve"> </w:t>
      </w:r>
      <w:r w:rsidRPr="006C7DA4">
        <w:rPr>
          <w:rFonts w:eastAsia="Arial"/>
          <w:spacing w:val="2"/>
          <w:szCs w:val="28"/>
        </w:rPr>
        <w:t>э</w:t>
      </w:r>
      <w:r w:rsidRPr="006C7DA4">
        <w:rPr>
          <w:rFonts w:eastAsia="Arial"/>
          <w:szCs w:val="28"/>
        </w:rPr>
        <w:t>н</w:t>
      </w:r>
      <w:r w:rsidRPr="006C7DA4">
        <w:rPr>
          <w:rFonts w:eastAsia="Arial"/>
          <w:spacing w:val="4"/>
          <w:szCs w:val="28"/>
        </w:rPr>
        <w:t>е</w:t>
      </w:r>
      <w:r w:rsidRPr="006C7DA4">
        <w:rPr>
          <w:rFonts w:eastAsia="Arial"/>
          <w:spacing w:val="-1"/>
          <w:szCs w:val="28"/>
        </w:rPr>
        <w:t>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12"/>
          <w:szCs w:val="28"/>
        </w:rPr>
        <w:t xml:space="preserve"> </w:t>
      </w:r>
      <w:r w:rsidRPr="006C7DA4">
        <w:rPr>
          <w:rFonts w:eastAsia="Arial"/>
          <w:szCs w:val="28"/>
        </w:rPr>
        <w:t xml:space="preserve">и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pacing w:val="-2"/>
          <w:szCs w:val="28"/>
        </w:rPr>
        <w:t>й</w:t>
      </w:r>
      <w:r w:rsidRPr="006C7DA4">
        <w:rPr>
          <w:rFonts w:eastAsia="Arial"/>
          <w:szCs w:val="28"/>
        </w:rPr>
        <w:t>;</w:t>
      </w:r>
    </w:p>
    <w:p w:rsidR="002F6A47" w:rsidRPr="006C7DA4" w:rsidRDefault="002F6A47" w:rsidP="002F6A47">
      <w:pPr>
        <w:tabs>
          <w:tab w:val="left" w:pos="993"/>
        </w:tabs>
        <w:ind w:firstLine="720"/>
        <w:rPr>
          <w:rFonts w:eastAsia="Arial"/>
          <w:szCs w:val="28"/>
        </w:rPr>
      </w:pPr>
      <w:r w:rsidRPr="006C7DA4">
        <w:rPr>
          <w:rFonts w:eastAsia="Arial"/>
          <w:szCs w:val="28"/>
        </w:rPr>
        <w:t>-</w:t>
      </w:r>
      <w:r w:rsidRPr="006C7DA4">
        <w:rPr>
          <w:rFonts w:eastAsia="Arial"/>
          <w:spacing w:val="20"/>
          <w:szCs w:val="28"/>
        </w:rPr>
        <w:t xml:space="preserve"> </w:t>
      </w:r>
      <w:r w:rsidRPr="006C7DA4">
        <w:rPr>
          <w:rFonts w:eastAsia="Arial"/>
          <w:spacing w:val="1"/>
          <w:szCs w:val="28"/>
        </w:rPr>
        <w:t>д</w:t>
      </w:r>
      <w:r w:rsidRPr="006C7DA4">
        <w:rPr>
          <w:rFonts w:eastAsia="Arial"/>
          <w:spacing w:val="-1"/>
          <w:szCs w:val="28"/>
        </w:rPr>
        <w:t>а</w:t>
      </w:r>
      <w:r w:rsidRPr="006C7DA4">
        <w:rPr>
          <w:rFonts w:eastAsia="Arial"/>
          <w:szCs w:val="28"/>
        </w:rPr>
        <w:t>нн</w:t>
      </w:r>
      <w:r w:rsidRPr="006C7DA4">
        <w:rPr>
          <w:rFonts w:eastAsia="Arial"/>
          <w:spacing w:val="6"/>
          <w:szCs w:val="28"/>
        </w:rPr>
        <w:t>ы</w:t>
      </w:r>
      <w:r w:rsidRPr="006C7DA4">
        <w:rPr>
          <w:rFonts w:eastAsia="Arial"/>
          <w:szCs w:val="28"/>
        </w:rPr>
        <w:t>е</w:t>
      </w:r>
      <w:r w:rsidRPr="006C7DA4">
        <w:rPr>
          <w:rFonts w:eastAsia="Arial"/>
          <w:spacing w:val="11"/>
          <w:szCs w:val="28"/>
        </w:rPr>
        <w:t xml:space="preserve"> </w:t>
      </w:r>
      <w:r w:rsidRPr="006C7DA4">
        <w:rPr>
          <w:rFonts w:eastAsia="Arial"/>
          <w:spacing w:val="4"/>
          <w:szCs w:val="28"/>
        </w:rPr>
        <w:t>о</w:t>
      </w:r>
      <w:r w:rsidRPr="006C7DA4">
        <w:rPr>
          <w:rFonts w:eastAsia="Arial"/>
          <w:szCs w:val="28"/>
        </w:rPr>
        <w:t>б</w:t>
      </w:r>
      <w:r w:rsidRPr="006C7DA4">
        <w:rPr>
          <w:rFonts w:eastAsia="Arial"/>
          <w:spacing w:val="19"/>
          <w:szCs w:val="28"/>
        </w:rPr>
        <w:t xml:space="preserve"> </w:t>
      </w:r>
      <w:r w:rsidRPr="006C7DA4">
        <w:rPr>
          <w:rFonts w:eastAsia="Arial"/>
          <w:spacing w:val="-1"/>
          <w:szCs w:val="28"/>
        </w:rPr>
        <w:t>о</w:t>
      </w:r>
      <w:r w:rsidRPr="006C7DA4">
        <w:rPr>
          <w:rFonts w:eastAsia="Arial"/>
          <w:spacing w:val="5"/>
          <w:szCs w:val="28"/>
        </w:rPr>
        <w:t>с</w:t>
      </w:r>
      <w:r w:rsidRPr="006C7DA4">
        <w:rPr>
          <w:rFonts w:eastAsia="Arial"/>
          <w:spacing w:val="-1"/>
          <w:szCs w:val="28"/>
        </w:rPr>
        <w:t>о</w:t>
      </w:r>
      <w:r w:rsidRPr="006C7DA4">
        <w:rPr>
          <w:rFonts w:eastAsia="Arial"/>
          <w:spacing w:val="4"/>
          <w:szCs w:val="28"/>
        </w:rPr>
        <w:t>б</w:t>
      </w:r>
      <w:r w:rsidRPr="006C7DA4">
        <w:rPr>
          <w:rFonts w:eastAsia="Arial"/>
          <w:spacing w:val="-1"/>
          <w:szCs w:val="28"/>
        </w:rPr>
        <w:t>е</w:t>
      </w:r>
      <w:r w:rsidRPr="006C7DA4">
        <w:rPr>
          <w:rFonts w:eastAsia="Arial"/>
          <w:szCs w:val="28"/>
        </w:rPr>
        <w:t>нн</w:t>
      </w:r>
      <w:r w:rsidRPr="006C7DA4">
        <w:rPr>
          <w:rFonts w:eastAsia="Arial"/>
          <w:spacing w:val="4"/>
          <w:szCs w:val="28"/>
        </w:rPr>
        <w:t>о</w:t>
      </w:r>
      <w:r w:rsidRPr="006C7DA4">
        <w:rPr>
          <w:rFonts w:eastAsia="Arial"/>
          <w:szCs w:val="28"/>
        </w:rPr>
        <w:t>с</w:t>
      </w:r>
      <w:r w:rsidRPr="006C7DA4">
        <w:rPr>
          <w:rFonts w:eastAsia="Arial"/>
          <w:spacing w:val="2"/>
          <w:szCs w:val="28"/>
        </w:rPr>
        <w:t>т</w:t>
      </w:r>
      <w:r w:rsidRPr="006C7DA4">
        <w:rPr>
          <w:rFonts w:eastAsia="Arial"/>
          <w:spacing w:val="3"/>
          <w:szCs w:val="28"/>
        </w:rPr>
        <w:t>я</w:t>
      </w:r>
      <w:r w:rsidRPr="006C7DA4">
        <w:rPr>
          <w:rFonts w:eastAsia="Arial"/>
          <w:szCs w:val="28"/>
        </w:rPr>
        <w:t xml:space="preserve">х </w:t>
      </w:r>
      <w:r w:rsidRPr="006C7DA4">
        <w:rPr>
          <w:rFonts w:eastAsia="Arial"/>
          <w:spacing w:val="4"/>
          <w:szCs w:val="28"/>
        </w:rPr>
        <w:t>р</w:t>
      </w:r>
      <w:r w:rsidRPr="006C7DA4">
        <w:rPr>
          <w:rFonts w:eastAsia="Arial"/>
          <w:spacing w:val="-1"/>
          <w:szCs w:val="28"/>
        </w:rPr>
        <w:t>е</w:t>
      </w:r>
      <w:r w:rsidRPr="006C7DA4">
        <w:rPr>
          <w:rFonts w:eastAsia="Arial"/>
          <w:spacing w:val="1"/>
          <w:szCs w:val="28"/>
        </w:rPr>
        <w:t>ж</w:t>
      </w:r>
      <w:r w:rsidRPr="006C7DA4">
        <w:rPr>
          <w:rFonts w:eastAsia="Arial"/>
          <w:spacing w:val="3"/>
          <w:szCs w:val="28"/>
        </w:rPr>
        <w:t>и</w:t>
      </w:r>
      <w:r w:rsidRPr="006C7DA4">
        <w:rPr>
          <w:rFonts w:eastAsia="Arial"/>
          <w:szCs w:val="28"/>
        </w:rPr>
        <w:t>ма</w:t>
      </w:r>
      <w:r w:rsidRPr="006C7DA4">
        <w:rPr>
          <w:rFonts w:eastAsia="Arial"/>
          <w:spacing w:val="16"/>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6"/>
          <w:szCs w:val="28"/>
        </w:rPr>
        <w:t>л</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pacing w:val="-2"/>
          <w:szCs w:val="28"/>
        </w:rPr>
        <w:t>я</w:t>
      </w:r>
      <w:r w:rsidRPr="006C7DA4">
        <w:rPr>
          <w:rFonts w:eastAsia="Arial"/>
          <w:szCs w:val="28"/>
        </w:rPr>
        <w:t>,</w:t>
      </w:r>
      <w:r w:rsidRPr="006C7DA4">
        <w:rPr>
          <w:rFonts w:eastAsia="Arial"/>
          <w:spacing w:val="2"/>
          <w:szCs w:val="28"/>
        </w:rPr>
        <w:t xml:space="preserve"> </w:t>
      </w:r>
      <w:r w:rsidRPr="006C7DA4">
        <w:rPr>
          <w:rFonts w:eastAsia="Arial"/>
          <w:spacing w:val="-1"/>
          <w:szCs w:val="28"/>
        </w:rPr>
        <w:t>ра</w:t>
      </w:r>
      <w:r w:rsidRPr="006C7DA4">
        <w:rPr>
          <w:rFonts w:eastAsia="Arial"/>
          <w:spacing w:val="2"/>
          <w:szCs w:val="28"/>
        </w:rPr>
        <w:t>з</w:t>
      </w:r>
      <w:r w:rsidRPr="006C7DA4">
        <w:rPr>
          <w:rFonts w:eastAsia="Arial"/>
          <w:szCs w:val="28"/>
        </w:rPr>
        <w:t>м</w:t>
      </w:r>
      <w:r w:rsidRPr="006C7DA4">
        <w:rPr>
          <w:rFonts w:eastAsia="Arial"/>
          <w:spacing w:val="4"/>
          <w:szCs w:val="28"/>
        </w:rPr>
        <w:t>е</w:t>
      </w:r>
      <w:r w:rsidRPr="006C7DA4">
        <w:rPr>
          <w:rFonts w:eastAsia="Arial"/>
          <w:spacing w:val="-1"/>
          <w:szCs w:val="28"/>
        </w:rPr>
        <w:t>р</w:t>
      </w:r>
      <w:r w:rsidRPr="006C7DA4">
        <w:rPr>
          <w:rFonts w:eastAsia="Arial"/>
          <w:spacing w:val="4"/>
          <w:szCs w:val="28"/>
        </w:rPr>
        <w:t>а</w:t>
      </w:r>
      <w:r w:rsidRPr="006C7DA4">
        <w:rPr>
          <w:rFonts w:eastAsia="Arial"/>
          <w:szCs w:val="28"/>
        </w:rPr>
        <w:t xml:space="preserve">х </w:t>
      </w:r>
      <w:r w:rsidRPr="006C7DA4">
        <w:rPr>
          <w:rFonts w:eastAsia="Arial"/>
          <w:spacing w:val="2"/>
          <w:szCs w:val="28"/>
        </w:rPr>
        <w:t>з</w:t>
      </w:r>
      <w:r w:rsidRPr="006C7DA4">
        <w:rPr>
          <w:rFonts w:eastAsia="Arial"/>
          <w:spacing w:val="-1"/>
          <w:szCs w:val="28"/>
        </w:rPr>
        <w:t>а</w:t>
      </w:r>
      <w:r w:rsidRPr="006C7DA4">
        <w:rPr>
          <w:rFonts w:eastAsia="Arial"/>
          <w:spacing w:val="-2"/>
          <w:szCs w:val="28"/>
        </w:rPr>
        <w:t>я</w:t>
      </w:r>
      <w:r w:rsidRPr="006C7DA4">
        <w:rPr>
          <w:rFonts w:eastAsia="Arial"/>
          <w:spacing w:val="1"/>
          <w:szCs w:val="28"/>
        </w:rPr>
        <w:t>вл</w:t>
      </w:r>
      <w:r w:rsidRPr="006C7DA4">
        <w:rPr>
          <w:rFonts w:eastAsia="Arial"/>
          <w:spacing w:val="3"/>
          <w:szCs w:val="28"/>
        </w:rPr>
        <w:t>я</w:t>
      </w:r>
      <w:r w:rsidRPr="006C7DA4">
        <w:rPr>
          <w:rFonts w:eastAsia="Arial"/>
          <w:spacing w:val="-1"/>
          <w:szCs w:val="28"/>
        </w:rPr>
        <w:t>е</w:t>
      </w:r>
      <w:r w:rsidRPr="006C7DA4">
        <w:rPr>
          <w:rFonts w:eastAsia="Arial"/>
          <w:szCs w:val="28"/>
        </w:rPr>
        <w:t>м</w:t>
      </w:r>
      <w:r w:rsidRPr="006C7DA4">
        <w:rPr>
          <w:rFonts w:eastAsia="Arial"/>
          <w:spacing w:val="6"/>
          <w:szCs w:val="28"/>
        </w:rPr>
        <w:t>ы</w:t>
      </w:r>
      <w:r w:rsidRPr="006C7DA4">
        <w:rPr>
          <w:rFonts w:eastAsia="Arial"/>
          <w:szCs w:val="28"/>
        </w:rPr>
        <w:t>х</w:t>
      </w:r>
      <w:r w:rsidRPr="006C7DA4">
        <w:rPr>
          <w:rFonts w:eastAsia="Arial"/>
          <w:spacing w:val="-16"/>
          <w:szCs w:val="28"/>
        </w:rPr>
        <w:t xml:space="preserve"> </w:t>
      </w:r>
      <w:r w:rsidRPr="006C7DA4">
        <w:rPr>
          <w:rFonts w:eastAsia="Arial"/>
          <w:spacing w:val="-1"/>
          <w:szCs w:val="28"/>
        </w:rPr>
        <w:t>а</w:t>
      </w:r>
      <w:r w:rsidRPr="006C7DA4">
        <w:rPr>
          <w:rFonts w:eastAsia="Arial"/>
          <w:spacing w:val="1"/>
          <w:szCs w:val="28"/>
        </w:rPr>
        <w:t>в</w:t>
      </w:r>
      <w:r w:rsidRPr="006C7DA4">
        <w:rPr>
          <w:rFonts w:eastAsia="Arial"/>
          <w:spacing w:val="-1"/>
          <w:szCs w:val="28"/>
        </w:rPr>
        <w:t>а</w:t>
      </w:r>
      <w:r w:rsidRPr="006C7DA4">
        <w:rPr>
          <w:rFonts w:eastAsia="Arial"/>
          <w:spacing w:val="4"/>
          <w:szCs w:val="28"/>
        </w:rPr>
        <w:t>р</w:t>
      </w:r>
      <w:r w:rsidRPr="006C7DA4">
        <w:rPr>
          <w:rFonts w:eastAsia="Arial"/>
          <w:spacing w:val="3"/>
          <w:szCs w:val="28"/>
        </w:rPr>
        <w:t>и</w:t>
      </w:r>
      <w:r w:rsidRPr="006C7DA4">
        <w:rPr>
          <w:rFonts w:eastAsia="Arial"/>
          <w:spacing w:val="-2"/>
          <w:szCs w:val="28"/>
        </w:rPr>
        <w:t>й</w:t>
      </w:r>
      <w:r w:rsidRPr="006C7DA4">
        <w:rPr>
          <w:rFonts w:eastAsia="Arial"/>
          <w:szCs w:val="28"/>
        </w:rPr>
        <w:t>н</w:t>
      </w:r>
      <w:r w:rsidRPr="006C7DA4">
        <w:rPr>
          <w:rFonts w:eastAsia="Arial"/>
          <w:spacing w:val="4"/>
          <w:szCs w:val="28"/>
        </w:rPr>
        <w:t>о</w:t>
      </w:r>
      <w:r w:rsidRPr="006C7DA4">
        <w:rPr>
          <w:rFonts w:eastAsia="Arial"/>
          <w:szCs w:val="28"/>
        </w:rPr>
        <w:t>й</w:t>
      </w:r>
      <w:r w:rsidRPr="006C7DA4">
        <w:rPr>
          <w:rFonts w:eastAsia="Arial"/>
          <w:spacing w:val="-12"/>
          <w:szCs w:val="28"/>
        </w:rPr>
        <w:t xml:space="preserve"> </w:t>
      </w:r>
      <w:r w:rsidRPr="006C7DA4">
        <w:rPr>
          <w:rFonts w:eastAsia="Arial"/>
          <w:szCs w:val="28"/>
        </w:rPr>
        <w:t>и</w:t>
      </w:r>
      <w:r w:rsidRPr="006C7DA4">
        <w:rPr>
          <w:rFonts w:eastAsia="Arial"/>
          <w:spacing w:val="-5"/>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5"/>
          <w:szCs w:val="28"/>
        </w:rPr>
        <w:t>х</w:t>
      </w:r>
      <w:r w:rsidRPr="006C7DA4">
        <w:rPr>
          <w:rFonts w:eastAsia="Arial"/>
          <w:spacing w:val="5"/>
          <w:szCs w:val="28"/>
        </w:rPr>
        <w:t>н</w:t>
      </w:r>
      <w:r w:rsidRPr="006C7DA4">
        <w:rPr>
          <w:rFonts w:eastAsia="Arial"/>
          <w:spacing w:val="-1"/>
          <w:szCs w:val="28"/>
        </w:rPr>
        <w:t>о</w:t>
      </w:r>
      <w:r w:rsidRPr="006C7DA4">
        <w:rPr>
          <w:rFonts w:eastAsia="Arial"/>
          <w:spacing w:val="1"/>
          <w:szCs w:val="28"/>
        </w:rPr>
        <w:t>л</w:t>
      </w:r>
      <w:r w:rsidRPr="006C7DA4">
        <w:rPr>
          <w:rFonts w:eastAsia="Arial"/>
          <w:spacing w:val="4"/>
          <w:szCs w:val="28"/>
        </w:rPr>
        <w:t>о</w:t>
      </w:r>
      <w:r w:rsidRPr="006C7DA4">
        <w:rPr>
          <w:rFonts w:eastAsia="Arial"/>
          <w:spacing w:val="-1"/>
          <w:szCs w:val="28"/>
        </w:rPr>
        <w:t>г</w:t>
      </w:r>
      <w:r w:rsidRPr="006C7DA4">
        <w:rPr>
          <w:rFonts w:eastAsia="Arial"/>
          <w:spacing w:val="3"/>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3"/>
          <w:szCs w:val="28"/>
        </w:rPr>
        <w:t>к</w:t>
      </w:r>
      <w:r w:rsidRPr="006C7DA4">
        <w:rPr>
          <w:rFonts w:eastAsia="Arial"/>
          <w:spacing w:val="-1"/>
          <w:szCs w:val="28"/>
        </w:rPr>
        <w:t>о</w:t>
      </w:r>
      <w:r w:rsidRPr="006C7DA4">
        <w:rPr>
          <w:rFonts w:eastAsia="Arial"/>
          <w:szCs w:val="28"/>
        </w:rPr>
        <w:t>й</w:t>
      </w:r>
      <w:r w:rsidRPr="006C7DA4">
        <w:rPr>
          <w:rFonts w:eastAsia="Arial"/>
          <w:spacing w:val="-20"/>
          <w:szCs w:val="28"/>
        </w:rPr>
        <w:t xml:space="preserve"> </w:t>
      </w:r>
      <w:r w:rsidRPr="006C7DA4">
        <w:rPr>
          <w:rFonts w:eastAsia="Arial"/>
          <w:spacing w:val="-1"/>
          <w:szCs w:val="28"/>
        </w:rPr>
        <w:t>б</w:t>
      </w:r>
      <w:r w:rsidRPr="006C7DA4">
        <w:rPr>
          <w:rFonts w:eastAsia="Arial"/>
          <w:spacing w:val="4"/>
          <w:szCs w:val="28"/>
        </w:rPr>
        <w:t>р</w:t>
      </w:r>
      <w:r w:rsidRPr="006C7DA4">
        <w:rPr>
          <w:rFonts w:eastAsia="Arial"/>
          <w:spacing w:val="-1"/>
          <w:szCs w:val="28"/>
        </w:rPr>
        <w:t>о</w:t>
      </w:r>
      <w:r w:rsidRPr="006C7DA4">
        <w:rPr>
          <w:rFonts w:eastAsia="Arial"/>
          <w:szCs w:val="28"/>
        </w:rPr>
        <w:t>н</w:t>
      </w:r>
      <w:r w:rsidRPr="006C7DA4">
        <w:rPr>
          <w:rFonts w:eastAsia="Arial"/>
          <w:spacing w:val="4"/>
          <w:szCs w:val="28"/>
        </w:rPr>
        <w:t>е</w:t>
      </w:r>
      <w:r w:rsidRPr="006C7DA4">
        <w:rPr>
          <w:rFonts w:eastAsia="Arial"/>
          <w:spacing w:val="-2"/>
          <w:szCs w:val="28"/>
        </w:rPr>
        <w:t>й</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w:t>
      </w:r>
      <w:r w:rsidRPr="006C7DA4">
        <w:rPr>
          <w:rFonts w:eastAsia="Arial"/>
          <w:spacing w:val="-4"/>
          <w:szCs w:val="28"/>
        </w:rPr>
        <w:t xml:space="preserve"> </w:t>
      </w:r>
      <w:r w:rsidRPr="006C7DA4">
        <w:rPr>
          <w:rFonts w:eastAsia="Arial"/>
          <w:spacing w:val="5"/>
          <w:szCs w:val="28"/>
        </w:rPr>
        <w:t>с</w:t>
      </w:r>
      <w:r w:rsidRPr="006C7DA4">
        <w:rPr>
          <w:rFonts w:eastAsia="Arial"/>
          <w:spacing w:val="-5"/>
          <w:szCs w:val="28"/>
        </w:rPr>
        <w:t>х</w:t>
      </w:r>
      <w:r w:rsidRPr="006C7DA4">
        <w:rPr>
          <w:rFonts w:eastAsia="Arial"/>
          <w:spacing w:val="-1"/>
          <w:szCs w:val="28"/>
        </w:rPr>
        <w:t>е</w:t>
      </w:r>
      <w:r w:rsidRPr="006C7DA4">
        <w:rPr>
          <w:rFonts w:eastAsia="Arial"/>
          <w:szCs w:val="28"/>
        </w:rPr>
        <w:t>мы</w:t>
      </w:r>
      <w:r w:rsidRPr="006C7DA4">
        <w:rPr>
          <w:rFonts w:eastAsia="Arial"/>
          <w:spacing w:val="-3"/>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6"/>
          <w:szCs w:val="28"/>
        </w:rPr>
        <w:t>ы</w:t>
      </w:r>
      <w:r w:rsidRPr="006C7DA4">
        <w:rPr>
          <w:rFonts w:eastAsia="Arial"/>
          <w:szCs w:val="28"/>
        </w:rPr>
        <w:t>х</w:t>
      </w:r>
      <w:r w:rsidRPr="006C7DA4">
        <w:rPr>
          <w:rFonts w:eastAsia="Arial"/>
          <w:spacing w:val="-18"/>
          <w:szCs w:val="28"/>
        </w:rPr>
        <w:t xml:space="preserve"> </w:t>
      </w:r>
      <w:r w:rsidRPr="006C7DA4">
        <w:rPr>
          <w:rFonts w:eastAsia="Arial"/>
          <w:spacing w:val="5"/>
          <w:szCs w:val="28"/>
        </w:rPr>
        <w:t>с</w:t>
      </w:r>
      <w:r w:rsidRPr="006C7DA4">
        <w:rPr>
          <w:rFonts w:eastAsia="Arial"/>
          <w:spacing w:val="-1"/>
          <w:szCs w:val="28"/>
        </w:rPr>
        <w:t>е</w:t>
      </w:r>
      <w:r w:rsidRPr="006C7DA4">
        <w:rPr>
          <w:rFonts w:eastAsia="Arial"/>
          <w:spacing w:val="2"/>
          <w:szCs w:val="28"/>
        </w:rPr>
        <w:t>т</w:t>
      </w:r>
      <w:r w:rsidRPr="006C7DA4">
        <w:rPr>
          <w:rFonts w:eastAsia="Arial"/>
          <w:spacing w:val="-1"/>
          <w:szCs w:val="28"/>
        </w:rPr>
        <w:t>е</w:t>
      </w:r>
      <w:r w:rsidRPr="006C7DA4">
        <w:rPr>
          <w:rFonts w:eastAsia="Arial"/>
          <w:szCs w:val="28"/>
        </w:rPr>
        <w:t>й</w:t>
      </w:r>
      <w:r w:rsidRPr="006C7DA4">
        <w:rPr>
          <w:rFonts w:eastAsia="Arial"/>
          <w:spacing w:val="-5"/>
          <w:szCs w:val="28"/>
        </w:rPr>
        <w:t xml:space="preserve"> </w:t>
      </w:r>
      <w:r w:rsidRPr="006C7DA4">
        <w:rPr>
          <w:rFonts w:eastAsia="Arial"/>
          <w:szCs w:val="28"/>
        </w:rPr>
        <w:t>и</w:t>
      </w:r>
      <w:r w:rsidRPr="006C7DA4">
        <w:rPr>
          <w:rFonts w:eastAsia="Arial"/>
          <w:spacing w:val="-5"/>
          <w:szCs w:val="28"/>
        </w:rPr>
        <w:t xml:space="preserve"> </w:t>
      </w:r>
      <w:r w:rsidRPr="006C7DA4">
        <w:rPr>
          <w:rFonts w:eastAsia="Arial"/>
          <w:spacing w:val="7"/>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3"/>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1"/>
          <w:szCs w:val="28"/>
        </w:rPr>
        <w:t>л</w:t>
      </w:r>
      <w:r w:rsidRPr="006C7DA4">
        <w:rPr>
          <w:rFonts w:eastAsia="Arial"/>
          <w:spacing w:val="-2"/>
          <w:szCs w:val="28"/>
        </w:rPr>
        <w:t>я</w:t>
      </w:r>
      <w:r w:rsidRPr="006C7DA4">
        <w:rPr>
          <w:rFonts w:eastAsia="Arial"/>
          <w:spacing w:val="2"/>
          <w:szCs w:val="28"/>
        </w:rPr>
        <w:t>ю</w:t>
      </w:r>
      <w:r w:rsidRPr="006C7DA4">
        <w:rPr>
          <w:rFonts w:eastAsia="Arial"/>
          <w:spacing w:val="6"/>
          <w:szCs w:val="28"/>
        </w:rPr>
        <w:t>щ</w:t>
      </w:r>
      <w:r w:rsidRPr="006C7DA4">
        <w:rPr>
          <w:rFonts w:eastAsia="Arial"/>
          <w:spacing w:val="3"/>
          <w:szCs w:val="28"/>
        </w:rPr>
        <w:t>и</w:t>
      </w:r>
      <w:r w:rsidRPr="006C7DA4">
        <w:rPr>
          <w:rFonts w:eastAsia="Arial"/>
          <w:szCs w:val="28"/>
        </w:rPr>
        <w:t>х</w:t>
      </w:r>
      <w:r w:rsidRPr="006C7DA4">
        <w:rPr>
          <w:rFonts w:eastAsia="Arial"/>
          <w:spacing w:val="-28"/>
          <w:szCs w:val="28"/>
        </w:rPr>
        <w:t xml:space="preserve"> </w:t>
      </w:r>
      <w:r w:rsidRPr="006C7DA4">
        <w:rPr>
          <w:rFonts w:eastAsia="Arial"/>
          <w:spacing w:val="-5"/>
          <w:szCs w:val="28"/>
        </w:rPr>
        <w:t>у</w:t>
      </w:r>
      <w:r w:rsidRPr="006C7DA4">
        <w:rPr>
          <w:rFonts w:eastAsia="Arial"/>
          <w:szCs w:val="28"/>
        </w:rPr>
        <w:t>с</w:t>
      </w:r>
      <w:r w:rsidRPr="006C7DA4">
        <w:rPr>
          <w:rFonts w:eastAsia="Arial"/>
          <w:spacing w:val="7"/>
          <w:szCs w:val="28"/>
        </w:rPr>
        <w:t>т</w:t>
      </w:r>
      <w:r w:rsidRPr="006C7DA4">
        <w:rPr>
          <w:rFonts w:eastAsia="Arial"/>
          <w:spacing w:val="-1"/>
          <w:szCs w:val="28"/>
        </w:rPr>
        <w:t>а</w:t>
      </w:r>
      <w:r w:rsidRPr="006C7DA4">
        <w:rPr>
          <w:rFonts w:eastAsia="Arial"/>
          <w:szCs w:val="28"/>
        </w:rPr>
        <w:t>н</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pacing w:val="-2"/>
          <w:szCs w:val="28"/>
        </w:rPr>
        <w:t>к</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В</w:t>
      </w:r>
      <w:r w:rsidRPr="006C7DA4">
        <w:rPr>
          <w:rFonts w:eastAsia="Arial"/>
          <w:spacing w:val="24"/>
          <w:szCs w:val="28"/>
        </w:rPr>
        <w:t xml:space="preserve"> </w:t>
      </w:r>
      <w:r w:rsidRPr="006C7DA4">
        <w:rPr>
          <w:rFonts w:eastAsia="Arial"/>
          <w:spacing w:val="1"/>
          <w:szCs w:val="28"/>
        </w:rPr>
        <w:t>д</w:t>
      </w:r>
      <w:r w:rsidRPr="006C7DA4">
        <w:rPr>
          <w:rFonts w:eastAsia="Arial"/>
          <w:spacing w:val="-1"/>
          <w:szCs w:val="28"/>
        </w:rPr>
        <w:t>ого</w:t>
      </w:r>
      <w:r w:rsidRPr="006C7DA4">
        <w:rPr>
          <w:rFonts w:eastAsia="Arial"/>
          <w:spacing w:val="1"/>
          <w:szCs w:val="28"/>
        </w:rPr>
        <w:t>в</w:t>
      </w:r>
      <w:r w:rsidRPr="006C7DA4">
        <w:rPr>
          <w:rFonts w:eastAsia="Arial"/>
          <w:spacing w:val="4"/>
          <w:szCs w:val="28"/>
        </w:rPr>
        <w:t>о</w:t>
      </w:r>
      <w:r w:rsidRPr="006C7DA4">
        <w:rPr>
          <w:rFonts w:eastAsia="Arial"/>
          <w:spacing w:val="-1"/>
          <w:szCs w:val="28"/>
        </w:rPr>
        <w:t>р</w:t>
      </w:r>
      <w:r w:rsidRPr="006C7DA4">
        <w:rPr>
          <w:rFonts w:eastAsia="Arial"/>
          <w:szCs w:val="28"/>
        </w:rPr>
        <w:t>е</w:t>
      </w:r>
      <w:r w:rsidRPr="006C7DA4">
        <w:rPr>
          <w:rFonts w:eastAsia="Arial"/>
          <w:spacing w:val="11"/>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w:t>
      </w:r>
      <w:r w:rsidRPr="006C7DA4">
        <w:rPr>
          <w:rFonts w:eastAsia="Arial"/>
          <w:spacing w:val="5"/>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я с</w:t>
      </w:r>
      <w:r w:rsidRPr="006C7DA4">
        <w:rPr>
          <w:rFonts w:eastAsia="Arial"/>
          <w:spacing w:val="2"/>
          <w:szCs w:val="28"/>
        </w:rPr>
        <w:t>т</w:t>
      </w:r>
      <w:r w:rsidRPr="006C7DA4">
        <w:rPr>
          <w:rFonts w:eastAsia="Arial"/>
          <w:spacing w:val="4"/>
          <w:szCs w:val="28"/>
        </w:rPr>
        <w:t>о</w:t>
      </w:r>
      <w:r w:rsidRPr="006C7DA4">
        <w:rPr>
          <w:rFonts w:eastAsia="Arial"/>
          <w:spacing w:val="-1"/>
          <w:szCs w:val="28"/>
        </w:rPr>
        <w:t>ро</w:t>
      </w:r>
      <w:r w:rsidRPr="006C7DA4">
        <w:rPr>
          <w:rFonts w:eastAsia="Arial"/>
          <w:spacing w:val="5"/>
          <w:szCs w:val="28"/>
        </w:rPr>
        <w:t>н</w:t>
      </w:r>
      <w:r w:rsidRPr="006C7DA4">
        <w:rPr>
          <w:rFonts w:eastAsia="Arial"/>
          <w:spacing w:val="-1"/>
          <w:szCs w:val="28"/>
        </w:rPr>
        <w:t>а</w:t>
      </w:r>
      <w:r w:rsidRPr="006C7DA4">
        <w:rPr>
          <w:rFonts w:eastAsia="Arial"/>
          <w:szCs w:val="28"/>
        </w:rPr>
        <w:t>м</w:t>
      </w:r>
      <w:r w:rsidRPr="006C7DA4">
        <w:rPr>
          <w:rFonts w:eastAsia="Arial"/>
          <w:spacing w:val="12"/>
          <w:szCs w:val="28"/>
        </w:rPr>
        <w:t xml:space="preserve"> </w:t>
      </w:r>
      <w:r w:rsidRPr="006C7DA4">
        <w:rPr>
          <w:rFonts w:eastAsia="Arial"/>
          <w:szCs w:val="28"/>
        </w:rPr>
        <w:t>н</w:t>
      </w:r>
      <w:r w:rsidRPr="006C7DA4">
        <w:rPr>
          <w:rFonts w:eastAsia="Arial"/>
          <w:spacing w:val="-1"/>
          <w:szCs w:val="28"/>
        </w:rPr>
        <w:t>е</w:t>
      </w:r>
      <w:r w:rsidRPr="006C7DA4">
        <w:rPr>
          <w:rFonts w:eastAsia="Arial"/>
          <w:spacing w:val="4"/>
          <w:szCs w:val="28"/>
        </w:rPr>
        <w:t>об</w:t>
      </w:r>
      <w:r w:rsidRPr="006C7DA4">
        <w:rPr>
          <w:rFonts w:eastAsia="Arial"/>
          <w:spacing w:val="-5"/>
          <w:szCs w:val="28"/>
        </w:rPr>
        <w:t>х</w:t>
      </w:r>
      <w:r w:rsidRPr="006C7DA4">
        <w:rPr>
          <w:rFonts w:eastAsia="Arial"/>
          <w:spacing w:val="-1"/>
          <w:szCs w:val="28"/>
        </w:rPr>
        <w:t>о</w:t>
      </w:r>
      <w:r w:rsidRPr="006C7DA4">
        <w:rPr>
          <w:rFonts w:eastAsia="Arial"/>
          <w:spacing w:val="6"/>
          <w:szCs w:val="28"/>
        </w:rPr>
        <w:t>д</w:t>
      </w:r>
      <w:r w:rsidRPr="006C7DA4">
        <w:rPr>
          <w:rFonts w:eastAsia="Arial"/>
          <w:spacing w:val="-2"/>
          <w:szCs w:val="28"/>
        </w:rPr>
        <w:t>и</w:t>
      </w:r>
      <w:r w:rsidRPr="006C7DA4">
        <w:rPr>
          <w:rFonts w:eastAsia="Arial"/>
          <w:spacing w:val="5"/>
          <w:szCs w:val="28"/>
        </w:rPr>
        <w:t>м</w:t>
      </w:r>
      <w:r w:rsidRPr="006C7DA4">
        <w:rPr>
          <w:rFonts w:eastAsia="Arial"/>
          <w:szCs w:val="28"/>
        </w:rPr>
        <w:t>о</w:t>
      </w:r>
      <w:r w:rsidRPr="006C7DA4">
        <w:rPr>
          <w:rFonts w:eastAsia="Arial"/>
          <w:spacing w:val="12"/>
          <w:szCs w:val="28"/>
        </w:rPr>
        <w:t xml:space="preserve"> </w:t>
      </w:r>
      <w:r w:rsidRPr="006C7DA4">
        <w:rPr>
          <w:rFonts w:eastAsia="Arial"/>
          <w:spacing w:val="-5"/>
          <w:szCs w:val="28"/>
        </w:rPr>
        <w:t>у</w:t>
      </w:r>
      <w:r w:rsidRPr="006C7DA4">
        <w:rPr>
          <w:rFonts w:eastAsia="Arial"/>
          <w:spacing w:val="-2"/>
          <w:szCs w:val="28"/>
        </w:rPr>
        <w:t>к</w:t>
      </w:r>
      <w:r w:rsidRPr="006C7DA4">
        <w:rPr>
          <w:rFonts w:eastAsia="Arial"/>
          <w:spacing w:val="-1"/>
          <w:szCs w:val="28"/>
        </w:rPr>
        <w:t>а</w:t>
      </w:r>
      <w:r w:rsidRPr="006C7DA4">
        <w:rPr>
          <w:rFonts w:eastAsia="Arial"/>
          <w:spacing w:val="2"/>
          <w:szCs w:val="28"/>
        </w:rPr>
        <w:t>з</w:t>
      </w:r>
      <w:r w:rsidRPr="006C7DA4">
        <w:rPr>
          <w:rFonts w:eastAsia="Arial"/>
          <w:spacing w:val="-1"/>
          <w:szCs w:val="28"/>
        </w:rPr>
        <w:t>а</w:t>
      </w:r>
      <w:r w:rsidRPr="006C7DA4">
        <w:rPr>
          <w:rFonts w:eastAsia="Arial"/>
          <w:spacing w:val="7"/>
          <w:szCs w:val="28"/>
        </w:rPr>
        <w:t>т</w:t>
      </w:r>
      <w:r w:rsidRPr="006C7DA4">
        <w:rPr>
          <w:rFonts w:eastAsia="Arial"/>
          <w:szCs w:val="28"/>
        </w:rPr>
        <w:t xml:space="preserve">ь </w:t>
      </w:r>
      <w:r w:rsidRPr="006C7DA4">
        <w:rPr>
          <w:rFonts w:eastAsia="Arial"/>
          <w:spacing w:val="-2"/>
          <w:szCs w:val="28"/>
        </w:rPr>
        <w:t>п</w:t>
      </w:r>
      <w:r w:rsidRPr="006C7DA4">
        <w:rPr>
          <w:rFonts w:eastAsia="Arial"/>
          <w:spacing w:val="-1"/>
          <w:szCs w:val="28"/>
        </w:rPr>
        <w:t>ре</w:t>
      </w:r>
      <w:r w:rsidRPr="006C7DA4">
        <w:rPr>
          <w:rFonts w:eastAsia="Arial"/>
          <w:spacing w:val="6"/>
          <w:szCs w:val="28"/>
        </w:rPr>
        <w:t>д</w:t>
      </w:r>
      <w:r w:rsidRPr="006C7DA4">
        <w:rPr>
          <w:rFonts w:eastAsia="Arial"/>
          <w:szCs w:val="28"/>
        </w:rPr>
        <w:t>м</w:t>
      </w:r>
      <w:r w:rsidRPr="006C7DA4">
        <w:rPr>
          <w:rFonts w:eastAsia="Arial"/>
          <w:spacing w:val="-1"/>
          <w:szCs w:val="28"/>
        </w:rPr>
        <w:t>е</w:t>
      </w:r>
      <w:r w:rsidRPr="006C7DA4">
        <w:rPr>
          <w:rFonts w:eastAsia="Arial"/>
          <w:szCs w:val="28"/>
        </w:rPr>
        <w:t>т</w:t>
      </w:r>
      <w:r w:rsidRPr="006C7DA4">
        <w:rPr>
          <w:rFonts w:eastAsia="Arial"/>
          <w:spacing w:val="8"/>
          <w:szCs w:val="28"/>
        </w:rPr>
        <w:t xml:space="preserve"> </w:t>
      </w:r>
      <w:r w:rsidRPr="006C7DA4">
        <w:rPr>
          <w:rFonts w:eastAsia="Arial"/>
          <w:spacing w:val="1"/>
          <w:szCs w:val="28"/>
        </w:rPr>
        <w:t>д</w:t>
      </w:r>
      <w:r w:rsidRPr="006C7DA4">
        <w:rPr>
          <w:rFonts w:eastAsia="Arial"/>
          <w:spacing w:val="-1"/>
          <w:szCs w:val="28"/>
        </w:rPr>
        <w:t>о</w:t>
      </w:r>
      <w:r w:rsidRPr="006C7DA4">
        <w:rPr>
          <w:rFonts w:eastAsia="Arial"/>
          <w:spacing w:val="4"/>
          <w:szCs w:val="28"/>
        </w:rPr>
        <w:t>г</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pacing w:val="-1"/>
          <w:szCs w:val="28"/>
        </w:rPr>
        <w:t>ра</w:t>
      </w:r>
      <w:r w:rsidRPr="006C7DA4">
        <w:rPr>
          <w:rFonts w:eastAsia="Arial"/>
          <w:szCs w:val="28"/>
        </w:rPr>
        <w:t>,</w:t>
      </w:r>
      <w:r w:rsidRPr="006C7DA4">
        <w:rPr>
          <w:rFonts w:eastAsia="Arial"/>
          <w:spacing w:val="9"/>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2"/>
          <w:szCs w:val="28"/>
        </w:rPr>
        <w:t>т</w:t>
      </w:r>
      <w:r w:rsidRPr="006C7DA4">
        <w:rPr>
          <w:rFonts w:eastAsia="Arial"/>
          <w:spacing w:val="4"/>
          <w:szCs w:val="28"/>
        </w:rPr>
        <w:t>о</w:t>
      </w:r>
      <w:r w:rsidRPr="006C7DA4">
        <w:rPr>
          <w:rFonts w:eastAsia="Arial"/>
          <w:spacing w:val="-1"/>
          <w:szCs w:val="28"/>
        </w:rPr>
        <w:t>р</w:t>
      </w:r>
      <w:r w:rsidRPr="006C7DA4">
        <w:rPr>
          <w:rFonts w:eastAsia="Arial"/>
          <w:spacing w:val="1"/>
          <w:szCs w:val="28"/>
        </w:rPr>
        <w:t>ы</w:t>
      </w:r>
      <w:r w:rsidRPr="006C7DA4">
        <w:rPr>
          <w:rFonts w:eastAsia="Arial"/>
          <w:szCs w:val="28"/>
        </w:rPr>
        <w:t>м</w:t>
      </w:r>
      <w:r w:rsidRPr="006C7DA4">
        <w:rPr>
          <w:rFonts w:eastAsia="Arial"/>
          <w:spacing w:val="6"/>
          <w:szCs w:val="28"/>
        </w:rPr>
        <w:t xml:space="preserve"> </w:t>
      </w:r>
      <w:r w:rsidRPr="006C7DA4">
        <w:rPr>
          <w:rFonts w:eastAsia="Arial"/>
          <w:spacing w:val="-2"/>
          <w:szCs w:val="28"/>
        </w:rPr>
        <w:t>я</w:t>
      </w:r>
      <w:r w:rsidRPr="006C7DA4">
        <w:rPr>
          <w:rFonts w:eastAsia="Arial"/>
          <w:spacing w:val="1"/>
          <w:szCs w:val="28"/>
        </w:rPr>
        <w:t>в</w:t>
      </w:r>
      <w:r w:rsidRPr="006C7DA4">
        <w:rPr>
          <w:rFonts w:eastAsia="Arial"/>
          <w:spacing w:val="6"/>
          <w:szCs w:val="28"/>
        </w:rPr>
        <w:t>л</w:t>
      </w:r>
      <w:r w:rsidRPr="006C7DA4">
        <w:rPr>
          <w:rFonts w:eastAsia="Arial"/>
          <w:spacing w:val="-2"/>
          <w:szCs w:val="28"/>
        </w:rPr>
        <w:t>я</w:t>
      </w:r>
      <w:r w:rsidRPr="006C7DA4">
        <w:rPr>
          <w:rFonts w:eastAsia="Arial"/>
          <w:spacing w:val="4"/>
          <w:szCs w:val="28"/>
        </w:rPr>
        <w:t>е</w:t>
      </w:r>
      <w:r w:rsidRPr="006C7DA4">
        <w:rPr>
          <w:rFonts w:eastAsia="Arial"/>
          <w:spacing w:val="2"/>
          <w:szCs w:val="28"/>
        </w:rPr>
        <w:t>т</w:t>
      </w:r>
      <w:r w:rsidRPr="006C7DA4">
        <w:rPr>
          <w:rFonts w:eastAsia="Arial"/>
          <w:szCs w:val="28"/>
        </w:rPr>
        <w:t>ся</w:t>
      </w:r>
      <w:r w:rsidRPr="006C7DA4">
        <w:rPr>
          <w:rFonts w:eastAsia="Arial"/>
          <w:spacing w:val="3"/>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3"/>
          <w:szCs w:val="28"/>
        </w:rPr>
        <w:t>п</w:t>
      </w:r>
      <w:r w:rsidRPr="006C7DA4">
        <w:rPr>
          <w:rFonts w:eastAsia="Arial"/>
          <w:spacing w:val="-5"/>
          <w:szCs w:val="28"/>
        </w:rPr>
        <w:t>у</w:t>
      </w:r>
      <w:r w:rsidRPr="006C7DA4">
        <w:rPr>
          <w:rFonts w:eastAsia="Arial"/>
          <w:spacing w:val="5"/>
          <w:szCs w:val="28"/>
        </w:rPr>
        <w:t>с</w:t>
      </w:r>
      <w:r w:rsidRPr="006C7DA4">
        <w:rPr>
          <w:rFonts w:eastAsia="Arial"/>
          <w:szCs w:val="28"/>
        </w:rPr>
        <w:t>к</w:t>
      </w:r>
      <w:r w:rsidRPr="006C7DA4">
        <w:rPr>
          <w:rFonts w:eastAsia="Arial"/>
          <w:spacing w:val="6"/>
          <w:szCs w:val="28"/>
        </w:rPr>
        <w:t xml:space="preserve"> </w:t>
      </w:r>
      <w:r w:rsidRPr="006C7DA4">
        <w:rPr>
          <w:rFonts w:eastAsia="Arial"/>
          <w:spacing w:val="3"/>
          <w:szCs w:val="28"/>
        </w:rPr>
        <w:t>(</w:t>
      </w:r>
      <w:r w:rsidRPr="006C7DA4">
        <w:rPr>
          <w:rFonts w:eastAsia="Arial"/>
          <w:spacing w:val="-2"/>
          <w:szCs w:val="28"/>
        </w:rPr>
        <w:t>п</w:t>
      </w:r>
      <w:r w:rsidRPr="006C7DA4">
        <w:rPr>
          <w:rFonts w:eastAsia="Arial"/>
          <w:spacing w:val="-1"/>
          <w:szCs w:val="28"/>
        </w:rPr>
        <w:t>о</w:t>
      </w:r>
      <w:r w:rsidRPr="006C7DA4">
        <w:rPr>
          <w:rFonts w:eastAsia="Arial"/>
          <w:spacing w:val="6"/>
          <w:szCs w:val="28"/>
        </w:rPr>
        <w:t>л</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pacing w:val="4"/>
          <w:szCs w:val="28"/>
        </w:rPr>
        <w:t>е</w:t>
      </w:r>
      <w:r w:rsidRPr="006C7DA4">
        <w:rPr>
          <w:rFonts w:eastAsia="Arial"/>
          <w:szCs w:val="28"/>
        </w:rPr>
        <w:t xml:space="preserve">) </w:t>
      </w:r>
      <w:r w:rsidRPr="006C7DA4">
        <w:rPr>
          <w:rFonts w:eastAsia="Arial"/>
          <w:spacing w:val="2"/>
          <w:szCs w:val="28"/>
        </w:rPr>
        <w:t>т</w:t>
      </w:r>
      <w:r w:rsidRPr="006C7DA4">
        <w:rPr>
          <w:rFonts w:eastAsia="Arial"/>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zCs w:val="28"/>
        </w:rPr>
        <w:t xml:space="preserve">й </w:t>
      </w:r>
      <w:r w:rsidRPr="006C7DA4">
        <w:rPr>
          <w:rFonts w:eastAsia="Arial"/>
          <w:spacing w:val="2"/>
          <w:szCs w:val="28"/>
        </w:rPr>
        <w:t>э</w:t>
      </w:r>
      <w:r w:rsidRPr="006C7DA4">
        <w:rPr>
          <w:rFonts w:eastAsia="Arial"/>
          <w:szCs w:val="28"/>
        </w:rPr>
        <w:t>н</w:t>
      </w:r>
      <w:r w:rsidRPr="006C7DA4">
        <w:rPr>
          <w:rFonts w:eastAsia="Arial"/>
          <w:spacing w:val="-1"/>
          <w:szCs w:val="28"/>
        </w:rPr>
        <w:t>ер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10"/>
          <w:szCs w:val="28"/>
        </w:rPr>
        <w:t xml:space="preserve"> </w:t>
      </w:r>
      <w:r w:rsidRPr="006C7DA4">
        <w:rPr>
          <w:rFonts w:eastAsia="Arial"/>
          <w:szCs w:val="28"/>
        </w:rPr>
        <w:t>и</w:t>
      </w:r>
      <w:r w:rsidRPr="006C7DA4">
        <w:rPr>
          <w:rFonts w:eastAsia="Arial"/>
          <w:spacing w:val="18"/>
          <w:szCs w:val="28"/>
        </w:rPr>
        <w:t xml:space="preserve"> </w:t>
      </w:r>
      <w:r w:rsidRPr="006C7DA4">
        <w:rPr>
          <w:rFonts w:eastAsia="Arial"/>
          <w:spacing w:val="3"/>
          <w:szCs w:val="28"/>
        </w:rPr>
        <w:t>(</w:t>
      </w:r>
      <w:r w:rsidRPr="006C7DA4">
        <w:rPr>
          <w:rFonts w:eastAsia="Arial"/>
          <w:spacing w:val="-2"/>
          <w:szCs w:val="28"/>
        </w:rPr>
        <w:t>и</w:t>
      </w:r>
      <w:r w:rsidRPr="006C7DA4">
        <w:rPr>
          <w:rFonts w:eastAsia="Arial"/>
          <w:spacing w:val="6"/>
          <w:szCs w:val="28"/>
        </w:rPr>
        <w:t>л</w:t>
      </w:r>
      <w:r w:rsidRPr="006C7DA4">
        <w:rPr>
          <w:rFonts w:eastAsia="Arial"/>
          <w:spacing w:val="-2"/>
          <w:szCs w:val="28"/>
        </w:rPr>
        <w:t>и</w:t>
      </w:r>
      <w:r w:rsidRPr="006C7DA4">
        <w:rPr>
          <w:rFonts w:eastAsia="Arial"/>
          <w:szCs w:val="28"/>
        </w:rPr>
        <w:t>)</w:t>
      </w:r>
      <w:r w:rsidRPr="006C7DA4">
        <w:rPr>
          <w:rFonts w:eastAsia="Arial"/>
          <w:spacing w:val="14"/>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1"/>
          <w:szCs w:val="28"/>
        </w:rPr>
        <w:t>е</w:t>
      </w:r>
      <w:r w:rsidRPr="006C7DA4">
        <w:rPr>
          <w:rFonts w:eastAsia="Arial"/>
          <w:spacing w:val="-2"/>
          <w:szCs w:val="28"/>
        </w:rPr>
        <w:t>й</w:t>
      </w:r>
      <w:r w:rsidRPr="006C7DA4">
        <w:rPr>
          <w:rFonts w:eastAsia="Arial"/>
          <w:szCs w:val="28"/>
        </w:rPr>
        <w:t xml:space="preserve">, </w:t>
      </w:r>
      <w:r w:rsidRPr="006C7DA4">
        <w:rPr>
          <w:rFonts w:eastAsia="Arial"/>
          <w:spacing w:val="3"/>
          <w:szCs w:val="28"/>
        </w:rPr>
        <w:t>п</w:t>
      </w:r>
      <w:r w:rsidRPr="006C7DA4">
        <w:rPr>
          <w:rFonts w:eastAsia="Arial"/>
          <w:spacing w:val="-1"/>
          <w:szCs w:val="28"/>
        </w:rPr>
        <w:t>р</w:t>
      </w:r>
      <w:r w:rsidRPr="006C7DA4">
        <w:rPr>
          <w:rFonts w:eastAsia="Arial"/>
          <w:szCs w:val="28"/>
        </w:rPr>
        <w:t>и</w:t>
      </w:r>
      <w:r w:rsidRPr="006C7DA4">
        <w:rPr>
          <w:rFonts w:eastAsia="Arial"/>
          <w:spacing w:val="15"/>
          <w:szCs w:val="28"/>
        </w:rPr>
        <w:t xml:space="preserve"> </w:t>
      </w:r>
      <w:r w:rsidRPr="006C7DA4">
        <w:rPr>
          <w:rFonts w:eastAsia="Arial"/>
          <w:spacing w:val="2"/>
          <w:szCs w:val="28"/>
        </w:rPr>
        <w:t>эт</w:t>
      </w:r>
      <w:r w:rsidRPr="006C7DA4">
        <w:rPr>
          <w:rFonts w:eastAsia="Arial"/>
          <w:spacing w:val="-1"/>
          <w:szCs w:val="28"/>
        </w:rPr>
        <w:t>о</w:t>
      </w:r>
      <w:r w:rsidRPr="006C7DA4">
        <w:rPr>
          <w:rFonts w:eastAsia="Arial"/>
          <w:szCs w:val="28"/>
        </w:rPr>
        <w:t>м</w:t>
      </w:r>
      <w:r w:rsidRPr="006C7DA4">
        <w:rPr>
          <w:rFonts w:eastAsia="Arial"/>
          <w:spacing w:val="16"/>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1"/>
          <w:szCs w:val="28"/>
        </w:rPr>
        <w:t>е</w:t>
      </w:r>
      <w:r w:rsidRPr="006C7DA4">
        <w:rPr>
          <w:rFonts w:eastAsia="Arial"/>
          <w:spacing w:val="6"/>
          <w:szCs w:val="28"/>
        </w:rPr>
        <w:t>д</w:t>
      </w:r>
      <w:r w:rsidRPr="006C7DA4">
        <w:rPr>
          <w:rFonts w:eastAsia="Arial"/>
          <w:spacing w:val="-5"/>
          <w:szCs w:val="28"/>
        </w:rPr>
        <w:t>у</w:t>
      </w:r>
      <w:r w:rsidRPr="006C7DA4">
        <w:rPr>
          <w:rFonts w:eastAsia="Arial"/>
          <w:szCs w:val="28"/>
        </w:rPr>
        <w:t>с</w:t>
      </w:r>
      <w:r w:rsidRPr="006C7DA4">
        <w:rPr>
          <w:rFonts w:eastAsia="Arial"/>
          <w:spacing w:val="5"/>
          <w:szCs w:val="28"/>
        </w:rPr>
        <w:t>м</w:t>
      </w:r>
      <w:r w:rsidRPr="006C7DA4">
        <w:rPr>
          <w:rFonts w:eastAsia="Arial"/>
          <w:spacing w:val="-1"/>
          <w:szCs w:val="28"/>
        </w:rPr>
        <w:t>о</w:t>
      </w:r>
      <w:r w:rsidRPr="006C7DA4">
        <w:rPr>
          <w:rFonts w:eastAsia="Arial"/>
          <w:spacing w:val="2"/>
          <w:szCs w:val="28"/>
        </w:rPr>
        <w:t>т</w:t>
      </w:r>
      <w:r w:rsidRPr="006C7DA4">
        <w:rPr>
          <w:rFonts w:eastAsia="Arial"/>
          <w:spacing w:val="-1"/>
          <w:szCs w:val="28"/>
        </w:rPr>
        <w:t>ре</w:t>
      </w:r>
      <w:r w:rsidRPr="006C7DA4">
        <w:rPr>
          <w:rFonts w:eastAsia="Arial"/>
          <w:spacing w:val="2"/>
          <w:szCs w:val="28"/>
        </w:rPr>
        <w:t>т</w:t>
      </w:r>
      <w:r w:rsidRPr="006C7DA4">
        <w:rPr>
          <w:rFonts w:eastAsia="Arial"/>
          <w:szCs w:val="28"/>
        </w:rPr>
        <w:t xml:space="preserve">ь </w:t>
      </w:r>
      <w:r w:rsidRPr="006C7DA4">
        <w:rPr>
          <w:rFonts w:eastAsia="Arial"/>
          <w:spacing w:val="5"/>
          <w:szCs w:val="28"/>
        </w:rPr>
        <w:t>с</w:t>
      </w:r>
      <w:r w:rsidRPr="006C7DA4">
        <w:rPr>
          <w:rFonts w:eastAsia="Arial"/>
          <w:spacing w:val="-9"/>
          <w:szCs w:val="28"/>
        </w:rPr>
        <w:t>у</w:t>
      </w:r>
      <w:r w:rsidRPr="006C7DA4">
        <w:rPr>
          <w:rFonts w:eastAsia="Arial"/>
          <w:spacing w:val="6"/>
          <w:szCs w:val="28"/>
        </w:rPr>
        <w:t>щ</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zCs w:val="28"/>
        </w:rPr>
        <w:t>нн</w:t>
      </w:r>
      <w:r w:rsidRPr="006C7DA4">
        <w:rPr>
          <w:rFonts w:eastAsia="Arial"/>
          <w:spacing w:val="6"/>
          <w:szCs w:val="28"/>
        </w:rPr>
        <w:t>ы</w:t>
      </w:r>
      <w:r w:rsidRPr="006C7DA4">
        <w:rPr>
          <w:rFonts w:eastAsia="Arial"/>
          <w:szCs w:val="28"/>
        </w:rPr>
        <w:t>е</w:t>
      </w:r>
      <w:r w:rsidRPr="006C7DA4">
        <w:rPr>
          <w:rFonts w:eastAsia="Arial"/>
          <w:spacing w:val="-16"/>
          <w:szCs w:val="28"/>
        </w:rPr>
        <w:t xml:space="preserve"> </w:t>
      </w:r>
      <w:r w:rsidRPr="006C7DA4">
        <w:rPr>
          <w:rFonts w:eastAsia="Arial"/>
          <w:spacing w:val="-5"/>
          <w:szCs w:val="28"/>
        </w:rPr>
        <w:t>у</w:t>
      </w:r>
      <w:r w:rsidRPr="006C7DA4">
        <w:rPr>
          <w:rFonts w:eastAsia="Arial"/>
          <w:szCs w:val="28"/>
        </w:rPr>
        <w:t>с</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3"/>
          <w:szCs w:val="28"/>
        </w:rPr>
        <w:t>и</w:t>
      </w:r>
      <w:r w:rsidRPr="006C7DA4">
        <w:rPr>
          <w:rFonts w:eastAsia="Arial"/>
          <w:spacing w:val="-2"/>
          <w:szCs w:val="28"/>
        </w:rPr>
        <w:t>я</w:t>
      </w:r>
      <w:r w:rsidRPr="006C7DA4">
        <w:rPr>
          <w:rFonts w:eastAsia="Arial"/>
          <w:szCs w:val="28"/>
        </w:rPr>
        <w:t>,</w:t>
      </w:r>
      <w:r w:rsidRPr="006C7DA4">
        <w:rPr>
          <w:rFonts w:eastAsia="Arial"/>
          <w:spacing w:val="-8"/>
          <w:szCs w:val="28"/>
        </w:rPr>
        <w:t xml:space="preserve"> </w:t>
      </w:r>
      <w:r w:rsidRPr="006C7DA4">
        <w:rPr>
          <w:rFonts w:eastAsia="Arial"/>
          <w:szCs w:val="28"/>
        </w:rPr>
        <w:t>к</w:t>
      </w:r>
      <w:r w:rsidRPr="006C7DA4">
        <w:rPr>
          <w:rFonts w:eastAsia="Arial"/>
          <w:spacing w:val="1"/>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2"/>
          <w:szCs w:val="28"/>
        </w:rPr>
        <w:t>т</w:t>
      </w:r>
      <w:r w:rsidRPr="006C7DA4">
        <w:rPr>
          <w:rFonts w:eastAsia="Arial"/>
          <w:spacing w:val="4"/>
          <w:szCs w:val="28"/>
        </w:rPr>
        <w:t>о</w:t>
      </w:r>
      <w:r w:rsidRPr="006C7DA4">
        <w:rPr>
          <w:rFonts w:eastAsia="Arial"/>
          <w:spacing w:val="-1"/>
          <w:szCs w:val="28"/>
        </w:rPr>
        <w:t>р</w:t>
      </w:r>
      <w:r w:rsidRPr="006C7DA4">
        <w:rPr>
          <w:rFonts w:eastAsia="Arial"/>
          <w:spacing w:val="1"/>
          <w:szCs w:val="28"/>
        </w:rPr>
        <w:t>ы</w:t>
      </w:r>
      <w:r w:rsidRPr="006C7DA4">
        <w:rPr>
          <w:rFonts w:eastAsia="Arial"/>
          <w:szCs w:val="28"/>
        </w:rPr>
        <w:t>м</w:t>
      </w:r>
      <w:r w:rsidRPr="006C7DA4">
        <w:rPr>
          <w:rFonts w:eastAsia="Arial"/>
          <w:spacing w:val="-11"/>
          <w:szCs w:val="28"/>
        </w:rPr>
        <w:t xml:space="preserve"> </w:t>
      </w:r>
      <w:r w:rsidRPr="006C7DA4">
        <w:rPr>
          <w:rFonts w:eastAsia="Arial"/>
          <w:spacing w:val="5"/>
          <w:szCs w:val="28"/>
        </w:rPr>
        <w:t>м</w:t>
      </w:r>
      <w:r w:rsidRPr="006C7DA4">
        <w:rPr>
          <w:rFonts w:eastAsia="Arial"/>
          <w:spacing w:val="-1"/>
          <w:szCs w:val="28"/>
        </w:rPr>
        <w:t>о</w:t>
      </w:r>
      <w:r w:rsidRPr="006C7DA4">
        <w:rPr>
          <w:rFonts w:eastAsia="Arial"/>
          <w:spacing w:val="4"/>
          <w:szCs w:val="28"/>
        </w:rPr>
        <w:t>г</w:t>
      </w:r>
      <w:r w:rsidRPr="006C7DA4">
        <w:rPr>
          <w:rFonts w:eastAsia="Arial"/>
          <w:spacing w:val="-5"/>
          <w:szCs w:val="28"/>
        </w:rPr>
        <w:t>у</w:t>
      </w:r>
      <w:r w:rsidRPr="006C7DA4">
        <w:rPr>
          <w:rFonts w:eastAsia="Arial"/>
          <w:szCs w:val="28"/>
        </w:rPr>
        <w:t>т</w:t>
      </w:r>
      <w:r w:rsidRPr="006C7DA4">
        <w:rPr>
          <w:rFonts w:eastAsia="Arial"/>
          <w:spacing w:val="-6"/>
          <w:szCs w:val="28"/>
        </w:rPr>
        <w:t xml:space="preserve"> </w:t>
      </w:r>
      <w:r w:rsidRPr="006C7DA4">
        <w:rPr>
          <w:rFonts w:eastAsia="Arial"/>
          <w:spacing w:val="-1"/>
          <w:szCs w:val="28"/>
        </w:rPr>
        <w:t>б</w:t>
      </w:r>
      <w:r w:rsidRPr="006C7DA4">
        <w:rPr>
          <w:rFonts w:eastAsia="Arial"/>
          <w:spacing w:val="1"/>
          <w:szCs w:val="28"/>
        </w:rPr>
        <w:t>ы</w:t>
      </w:r>
      <w:r w:rsidRPr="006C7DA4">
        <w:rPr>
          <w:rFonts w:eastAsia="Arial"/>
          <w:spacing w:val="2"/>
          <w:szCs w:val="28"/>
        </w:rPr>
        <w:t>т</w:t>
      </w:r>
      <w:r w:rsidRPr="006C7DA4">
        <w:rPr>
          <w:rFonts w:eastAsia="Arial"/>
          <w:szCs w:val="28"/>
        </w:rPr>
        <w:t>ь</w:t>
      </w:r>
      <w:r w:rsidRPr="006C7DA4">
        <w:rPr>
          <w:rFonts w:eastAsia="Arial"/>
          <w:spacing w:val="-3"/>
          <w:szCs w:val="28"/>
        </w:rPr>
        <w:t xml:space="preserve"> </w:t>
      </w:r>
      <w:r w:rsidRPr="006C7DA4">
        <w:rPr>
          <w:rFonts w:eastAsia="Arial"/>
          <w:spacing w:val="-1"/>
          <w:szCs w:val="28"/>
        </w:rPr>
        <w:t>о</w:t>
      </w:r>
      <w:r w:rsidRPr="006C7DA4">
        <w:rPr>
          <w:rFonts w:eastAsia="Arial"/>
          <w:spacing w:val="2"/>
          <w:szCs w:val="28"/>
        </w:rPr>
        <w:t>т</w:t>
      </w:r>
      <w:r w:rsidRPr="006C7DA4">
        <w:rPr>
          <w:rFonts w:eastAsia="Arial"/>
          <w:szCs w:val="28"/>
        </w:rPr>
        <w:t>н</w:t>
      </w:r>
      <w:r w:rsidRPr="006C7DA4">
        <w:rPr>
          <w:rFonts w:eastAsia="Arial"/>
          <w:spacing w:val="-1"/>
          <w:szCs w:val="28"/>
        </w:rPr>
        <w:t>е</w:t>
      </w:r>
      <w:r w:rsidRPr="006C7DA4">
        <w:rPr>
          <w:rFonts w:eastAsia="Arial"/>
          <w:spacing w:val="5"/>
          <w:szCs w:val="28"/>
        </w:rPr>
        <w:t>с</w:t>
      </w:r>
      <w:r w:rsidRPr="006C7DA4">
        <w:rPr>
          <w:rFonts w:eastAsia="Arial"/>
          <w:spacing w:val="-1"/>
          <w:szCs w:val="28"/>
        </w:rPr>
        <w:t>е</w:t>
      </w:r>
      <w:r w:rsidRPr="006C7DA4">
        <w:rPr>
          <w:rFonts w:eastAsia="Arial"/>
          <w:szCs w:val="28"/>
        </w:rPr>
        <w:t>н</w:t>
      </w:r>
      <w:r w:rsidRPr="006C7DA4">
        <w:rPr>
          <w:rFonts w:eastAsia="Arial"/>
          <w:spacing w:val="1"/>
          <w:szCs w:val="28"/>
        </w:rPr>
        <w:t>ы</w:t>
      </w:r>
      <w:r w:rsidRPr="006C7DA4">
        <w:rPr>
          <w:rFonts w:eastAsia="Arial"/>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6"/>
          <w:szCs w:val="28"/>
        </w:rPr>
        <w:t>л</w:t>
      </w:r>
      <w:r w:rsidRPr="006C7DA4">
        <w:rPr>
          <w:rFonts w:eastAsia="Arial"/>
          <w:spacing w:val="-2"/>
          <w:szCs w:val="28"/>
        </w:rPr>
        <w:t>и</w:t>
      </w:r>
      <w:r w:rsidRPr="006C7DA4">
        <w:rPr>
          <w:rFonts w:eastAsia="Arial"/>
          <w:spacing w:val="-1"/>
          <w:szCs w:val="28"/>
        </w:rPr>
        <w:t>ч</w:t>
      </w:r>
      <w:r w:rsidRPr="006C7DA4">
        <w:rPr>
          <w:rFonts w:eastAsia="Arial"/>
          <w:spacing w:val="4"/>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о</w:t>
      </w:r>
      <w:r w:rsidRPr="006C7DA4">
        <w:rPr>
          <w:rFonts w:eastAsia="Arial"/>
          <w:spacing w:val="2"/>
          <w:szCs w:val="28"/>
        </w:rPr>
        <w:t xml:space="preserve"> 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9"/>
          <w:szCs w:val="28"/>
        </w:rPr>
        <w:t xml:space="preserve"> </w:t>
      </w:r>
      <w:r w:rsidRPr="006C7DA4">
        <w:rPr>
          <w:rFonts w:eastAsia="Arial"/>
          <w:spacing w:val="2"/>
          <w:szCs w:val="28"/>
        </w:rPr>
        <w:t>э</w:t>
      </w:r>
      <w:r w:rsidRPr="006C7DA4">
        <w:rPr>
          <w:rFonts w:eastAsia="Arial"/>
          <w:szCs w:val="28"/>
        </w:rPr>
        <w:t>н</w:t>
      </w:r>
      <w:r w:rsidRPr="006C7DA4">
        <w:rPr>
          <w:rFonts w:eastAsia="Arial"/>
          <w:spacing w:val="-1"/>
          <w:szCs w:val="28"/>
        </w:rPr>
        <w:t>е</w:t>
      </w:r>
      <w:r w:rsidRPr="006C7DA4">
        <w:rPr>
          <w:rFonts w:eastAsia="Arial"/>
          <w:spacing w:val="4"/>
          <w:szCs w:val="28"/>
        </w:rPr>
        <w:t>р</w:t>
      </w:r>
      <w:r w:rsidRPr="006C7DA4">
        <w:rPr>
          <w:rFonts w:eastAsia="Arial"/>
          <w:spacing w:val="-1"/>
          <w:szCs w:val="28"/>
        </w:rPr>
        <w:t>г</w:t>
      </w:r>
      <w:r w:rsidRPr="006C7DA4">
        <w:rPr>
          <w:rFonts w:eastAsia="Arial"/>
          <w:spacing w:val="3"/>
          <w:szCs w:val="28"/>
        </w:rPr>
        <w:t>и</w:t>
      </w:r>
      <w:r w:rsidRPr="006C7DA4">
        <w:rPr>
          <w:rFonts w:eastAsia="Arial"/>
          <w:szCs w:val="28"/>
        </w:rPr>
        <w:t>и</w:t>
      </w:r>
      <w:r w:rsidRPr="006C7DA4">
        <w:rPr>
          <w:rFonts w:eastAsia="Arial"/>
          <w:spacing w:val="11"/>
          <w:szCs w:val="28"/>
        </w:rPr>
        <w:t xml:space="preserve"> </w:t>
      </w:r>
      <w:r w:rsidRPr="006C7DA4">
        <w:rPr>
          <w:rFonts w:eastAsia="Arial"/>
          <w:szCs w:val="28"/>
        </w:rPr>
        <w:t>и</w:t>
      </w:r>
      <w:r w:rsidRPr="006C7DA4">
        <w:rPr>
          <w:rFonts w:eastAsia="Arial"/>
          <w:spacing w:val="20"/>
          <w:szCs w:val="28"/>
        </w:rPr>
        <w:t xml:space="preserve"> </w:t>
      </w:r>
      <w:r w:rsidRPr="006C7DA4">
        <w:rPr>
          <w:rFonts w:eastAsia="Arial"/>
          <w:spacing w:val="-1"/>
          <w:szCs w:val="28"/>
        </w:rPr>
        <w:t>р</w:t>
      </w:r>
      <w:r w:rsidRPr="006C7DA4">
        <w:rPr>
          <w:rFonts w:eastAsia="Arial"/>
          <w:spacing w:val="4"/>
          <w:szCs w:val="28"/>
        </w:rPr>
        <w:t>а</w:t>
      </w:r>
      <w:r w:rsidRPr="006C7DA4">
        <w:rPr>
          <w:rFonts w:eastAsia="Arial"/>
          <w:szCs w:val="28"/>
        </w:rPr>
        <w:t>сх</w:t>
      </w:r>
      <w:r w:rsidRPr="006C7DA4">
        <w:rPr>
          <w:rFonts w:eastAsia="Arial"/>
          <w:spacing w:val="-1"/>
          <w:szCs w:val="28"/>
        </w:rPr>
        <w:t>о</w:t>
      </w:r>
      <w:r w:rsidRPr="006C7DA4">
        <w:rPr>
          <w:rFonts w:eastAsia="Arial"/>
          <w:spacing w:val="6"/>
          <w:szCs w:val="28"/>
        </w:rPr>
        <w:t>д</w:t>
      </w:r>
      <w:r w:rsidRPr="006C7DA4">
        <w:rPr>
          <w:rFonts w:eastAsia="Arial"/>
          <w:spacing w:val="-5"/>
          <w:szCs w:val="28"/>
        </w:rPr>
        <w:t>у</w:t>
      </w:r>
      <w:r w:rsidRPr="006C7DA4">
        <w:rPr>
          <w:rFonts w:eastAsia="Arial"/>
          <w:spacing w:val="-1"/>
          <w:szCs w:val="28"/>
        </w:rPr>
        <w:t>е</w:t>
      </w:r>
      <w:r w:rsidRPr="006C7DA4">
        <w:rPr>
          <w:rFonts w:eastAsia="Arial"/>
          <w:szCs w:val="28"/>
        </w:rPr>
        <w:t>м</w:t>
      </w:r>
      <w:r w:rsidRPr="006C7DA4">
        <w:rPr>
          <w:rFonts w:eastAsia="Arial"/>
          <w:spacing w:val="6"/>
          <w:szCs w:val="28"/>
        </w:rPr>
        <w:t>ы</w:t>
      </w:r>
      <w:r w:rsidRPr="006C7DA4">
        <w:rPr>
          <w:rFonts w:eastAsia="Arial"/>
          <w:szCs w:val="28"/>
        </w:rPr>
        <w:t>х</w:t>
      </w:r>
      <w:r w:rsidRPr="006C7DA4">
        <w:rPr>
          <w:rFonts w:eastAsia="Arial"/>
          <w:spacing w:val="1"/>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и</w:t>
      </w:r>
      <w:r w:rsidRPr="006C7DA4">
        <w:rPr>
          <w:rFonts w:eastAsia="Arial"/>
          <w:spacing w:val="7"/>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zCs w:val="28"/>
        </w:rPr>
        <w:t xml:space="preserve">й и </w:t>
      </w:r>
      <w:r w:rsidRPr="006C7DA4">
        <w:rPr>
          <w:rFonts w:eastAsia="Arial"/>
          <w:spacing w:val="-1"/>
          <w:szCs w:val="28"/>
        </w:rPr>
        <w:t>ре</w:t>
      </w:r>
      <w:r w:rsidRPr="006C7DA4">
        <w:rPr>
          <w:rFonts w:eastAsia="Arial"/>
          <w:spacing w:val="1"/>
          <w:szCs w:val="28"/>
        </w:rPr>
        <w:t>ж</w:t>
      </w:r>
      <w:r w:rsidRPr="006C7DA4">
        <w:rPr>
          <w:rFonts w:eastAsia="Arial"/>
          <w:spacing w:val="3"/>
          <w:szCs w:val="28"/>
        </w:rPr>
        <w:t>и</w:t>
      </w:r>
      <w:r w:rsidRPr="006C7DA4">
        <w:rPr>
          <w:rFonts w:eastAsia="Arial"/>
          <w:szCs w:val="28"/>
        </w:rPr>
        <w:t>м</w:t>
      </w:r>
      <w:r w:rsidRPr="006C7DA4">
        <w:rPr>
          <w:rFonts w:eastAsia="Arial"/>
          <w:spacing w:val="14"/>
          <w:szCs w:val="28"/>
        </w:rPr>
        <w:t xml:space="preserve"> </w:t>
      </w:r>
      <w:r w:rsidRPr="006C7DA4">
        <w:rPr>
          <w:rFonts w:eastAsia="Arial"/>
          <w:spacing w:val="3"/>
          <w:szCs w:val="28"/>
        </w:rPr>
        <w:t>и</w:t>
      </w:r>
      <w:r w:rsidRPr="006C7DA4">
        <w:rPr>
          <w:rFonts w:eastAsia="Arial"/>
          <w:szCs w:val="28"/>
        </w:rPr>
        <w:t>х</w:t>
      </w:r>
      <w:r w:rsidRPr="006C7DA4">
        <w:rPr>
          <w:rFonts w:eastAsia="Arial"/>
          <w:spacing w:val="15"/>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3"/>
          <w:szCs w:val="28"/>
        </w:rPr>
        <w:t>п</w:t>
      </w:r>
      <w:r w:rsidRPr="006C7DA4">
        <w:rPr>
          <w:rFonts w:eastAsia="Arial"/>
          <w:spacing w:val="-5"/>
          <w:szCs w:val="28"/>
        </w:rPr>
        <w:t>у</w:t>
      </w:r>
      <w:r w:rsidRPr="006C7DA4">
        <w:rPr>
          <w:rFonts w:eastAsia="Arial"/>
          <w:spacing w:val="5"/>
          <w:szCs w:val="28"/>
        </w:rPr>
        <w:t>с</w:t>
      </w:r>
      <w:r w:rsidRPr="006C7DA4">
        <w:rPr>
          <w:rFonts w:eastAsia="Arial"/>
          <w:spacing w:val="-2"/>
          <w:szCs w:val="28"/>
        </w:rPr>
        <w:t>к</w:t>
      </w:r>
      <w:r w:rsidRPr="006C7DA4">
        <w:rPr>
          <w:rFonts w:eastAsia="Arial"/>
          <w:szCs w:val="28"/>
        </w:rPr>
        <w:t>а</w:t>
      </w:r>
      <w:r w:rsidRPr="006C7DA4">
        <w:rPr>
          <w:rFonts w:eastAsia="Arial"/>
          <w:spacing w:val="12"/>
          <w:szCs w:val="28"/>
        </w:rPr>
        <w:t xml:space="preserve"> </w:t>
      </w:r>
      <w:r w:rsidRPr="006C7DA4">
        <w:rPr>
          <w:rFonts w:eastAsia="Arial"/>
          <w:szCs w:val="28"/>
        </w:rPr>
        <w:t>и</w:t>
      </w:r>
      <w:r w:rsidRPr="006C7DA4">
        <w:rPr>
          <w:rFonts w:eastAsia="Arial"/>
          <w:spacing w:val="20"/>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2"/>
          <w:szCs w:val="28"/>
        </w:rPr>
        <w:t>т</w:t>
      </w:r>
      <w:r w:rsidRPr="006C7DA4">
        <w:rPr>
          <w:rFonts w:eastAsia="Arial"/>
          <w:spacing w:val="-1"/>
          <w:szCs w:val="28"/>
        </w:rPr>
        <w:t>р</w:t>
      </w:r>
      <w:r w:rsidRPr="006C7DA4">
        <w:rPr>
          <w:rFonts w:eastAsia="Arial"/>
          <w:spacing w:val="4"/>
          <w:szCs w:val="28"/>
        </w:rPr>
        <w:t>е</w:t>
      </w:r>
      <w:r w:rsidRPr="006C7DA4">
        <w:rPr>
          <w:rFonts w:eastAsia="Arial"/>
          <w:spacing w:val="-1"/>
          <w:szCs w:val="28"/>
        </w:rPr>
        <w:t>б</w:t>
      </w:r>
      <w:r w:rsidRPr="006C7DA4">
        <w:rPr>
          <w:rFonts w:eastAsia="Arial"/>
          <w:spacing w:val="1"/>
          <w:szCs w:val="28"/>
        </w:rPr>
        <w:t>л</w:t>
      </w:r>
      <w:r w:rsidRPr="006C7DA4">
        <w:rPr>
          <w:rFonts w:eastAsia="Arial"/>
          <w:spacing w:val="-1"/>
          <w:szCs w:val="28"/>
        </w:rPr>
        <w:t>е</w:t>
      </w:r>
      <w:r w:rsidRPr="006C7DA4">
        <w:rPr>
          <w:rFonts w:eastAsia="Arial"/>
          <w:spacing w:val="5"/>
          <w:szCs w:val="28"/>
        </w:rPr>
        <w:t>н</w:t>
      </w:r>
      <w:r w:rsidRPr="006C7DA4">
        <w:rPr>
          <w:rFonts w:eastAsia="Arial"/>
          <w:spacing w:val="3"/>
          <w:szCs w:val="28"/>
        </w:rPr>
        <w:t>ия</w:t>
      </w:r>
      <w:r w:rsidRPr="006C7DA4">
        <w:rPr>
          <w:rFonts w:eastAsia="Arial"/>
          <w:szCs w:val="28"/>
        </w:rPr>
        <w:t xml:space="preserve">, </w:t>
      </w:r>
      <w:r w:rsidRPr="006C7DA4">
        <w:rPr>
          <w:rFonts w:eastAsia="Arial"/>
          <w:spacing w:val="3"/>
          <w:szCs w:val="28"/>
        </w:rPr>
        <w:t>к</w:t>
      </w:r>
      <w:r w:rsidRPr="006C7DA4">
        <w:rPr>
          <w:rFonts w:eastAsia="Arial"/>
          <w:spacing w:val="-1"/>
          <w:szCs w:val="28"/>
        </w:rPr>
        <w:t>ач</w:t>
      </w:r>
      <w:r w:rsidRPr="006C7DA4">
        <w:rPr>
          <w:rFonts w:eastAsia="Arial"/>
          <w:spacing w:val="4"/>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о</w:t>
      </w:r>
      <w:r w:rsidRPr="006C7DA4">
        <w:rPr>
          <w:rFonts w:eastAsia="Arial"/>
          <w:spacing w:val="5"/>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8"/>
          <w:szCs w:val="28"/>
        </w:rPr>
        <w:t xml:space="preserve"> </w:t>
      </w:r>
      <w:r w:rsidRPr="006C7DA4">
        <w:rPr>
          <w:rFonts w:eastAsia="Arial"/>
          <w:spacing w:val="2"/>
          <w:szCs w:val="28"/>
        </w:rPr>
        <w:t>э</w:t>
      </w:r>
      <w:r w:rsidRPr="006C7DA4">
        <w:rPr>
          <w:rFonts w:eastAsia="Arial"/>
          <w:szCs w:val="28"/>
        </w:rPr>
        <w:t>н</w:t>
      </w:r>
      <w:r w:rsidRPr="006C7DA4">
        <w:rPr>
          <w:rFonts w:eastAsia="Arial"/>
          <w:spacing w:val="4"/>
          <w:szCs w:val="28"/>
        </w:rPr>
        <w:t>е</w:t>
      </w:r>
      <w:r w:rsidRPr="006C7DA4">
        <w:rPr>
          <w:rFonts w:eastAsia="Arial"/>
          <w:spacing w:val="-1"/>
          <w:szCs w:val="28"/>
        </w:rPr>
        <w:t>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10"/>
          <w:szCs w:val="28"/>
        </w:rPr>
        <w:t xml:space="preserve"> </w:t>
      </w:r>
      <w:r w:rsidRPr="006C7DA4">
        <w:rPr>
          <w:rFonts w:eastAsia="Arial"/>
          <w:szCs w:val="28"/>
        </w:rPr>
        <w:t xml:space="preserve">и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pacing w:val="-2"/>
          <w:szCs w:val="28"/>
        </w:rPr>
        <w:t>й</w:t>
      </w:r>
      <w:r w:rsidRPr="006C7DA4">
        <w:rPr>
          <w:rFonts w:eastAsia="Arial"/>
          <w:szCs w:val="28"/>
        </w:rPr>
        <w:t xml:space="preserve">, </w:t>
      </w:r>
      <w:r w:rsidRPr="006C7DA4">
        <w:rPr>
          <w:rFonts w:eastAsia="Arial"/>
          <w:spacing w:val="-5"/>
          <w:szCs w:val="28"/>
        </w:rPr>
        <w:t>у</w:t>
      </w:r>
      <w:r w:rsidRPr="006C7DA4">
        <w:rPr>
          <w:rFonts w:eastAsia="Arial"/>
          <w:szCs w:val="28"/>
        </w:rPr>
        <w:t>с</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3"/>
          <w:szCs w:val="28"/>
        </w:rPr>
        <w:t>и</w:t>
      </w:r>
      <w:r w:rsidRPr="006C7DA4">
        <w:rPr>
          <w:rFonts w:eastAsia="Arial"/>
          <w:szCs w:val="28"/>
        </w:rPr>
        <w:t>я</w:t>
      </w:r>
      <w:r w:rsidRPr="006C7DA4">
        <w:rPr>
          <w:rFonts w:eastAsia="Arial"/>
          <w:spacing w:val="5"/>
          <w:szCs w:val="28"/>
        </w:rPr>
        <w:t xml:space="preserve"> </w:t>
      </w:r>
      <w:r w:rsidRPr="006C7DA4">
        <w:rPr>
          <w:rFonts w:eastAsia="Arial"/>
          <w:spacing w:val="4"/>
          <w:szCs w:val="28"/>
        </w:rPr>
        <w:t>о</w:t>
      </w:r>
      <w:r w:rsidRPr="006C7DA4">
        <w:rPr>
          <w:rFonts w:eastAsia="Arial"/>
          <w:spacing w:val="-1"/>
          <w:szCs w:val="28"/>
        </w:rPr>
        <w:t>г</w:t>
      </w:r>
      <w:r w:rsidRPr="006C7DA4">
        <w:rPr>
          <w:rFonts w:eastAsia="Arial"/>
          <w:spacing w:val="4"/>
          <w:szCs w:val="28"/>
        </w:rPr>
        <w:t>р</w:t>
      </w:r>
      <w:r w:rsidRPr="006C7DA4">
        <w:rPr>
          <w:rFonts w:eastAsia="Arial"/>
          <w:spacing w:val="-1"/>
          <w:szCs w:val="28"/>
        </w:rPr>
        <w:t>а</w:t>
      </w:r>
      <w:r w:rsidRPr="006C7DA4">
        <w:rPr>
          <w:rFonts w:eastAsia="Arial"/>
          <w:szCs w:val="28"/>
        </w:rPr>
        <w:t>н</w:t>
      </w:r>
      <w:r w:rsidRPr="006C7DA4">
        <w:rPr>
          <w:rFonts w:eastAsia="Arial"/>
          <w:spacing w:val="3"/>
          <w:szCs w:val="28"/>
        </w:rPr>
        <w:t>и</w:t>
      </w:r>
      <w:r w:rsidRPr="006C7DA4">
        <w:rPr>
          <w:rFonts w:eastAsia="Arial"/>
          <w:spacing w:val="-1"/>
          <w:szCs w:val="28"/>
        </w:rPr>
        <w:t>ч</w:t>
      </w:r>
      <w:r w:rsidRPr="006C7DA4">
        <w:rPr>
          <w:rFonts w:eastAsia="Arial"/>
          <w:spacing w:val="4"/>
          <w:szCs w:val="28"/>
        </w:rPr>
        <w:t>е</w:t>
      </w:r>
      <w:r w:rsidRPr="006C7DA4">
        <w:rPr>
          <w:rFonts w:eastAsia="Arial"/>
          <w:szCs w:val="28"/>
        </w:rPr>
        <w:t>н</w:t>
      </w:r>
      <w:r w:rsidRPr="006C7DA4">
        <w:rPr>
          <w:rFonts w:eastAsia="Arial"/>
          <w:spacing w:val="-2"/>
          <w:szCs w:val="28"/>
        </w:rPr>
        <w:t>и</w:t>
      </w:r>
      <w:r w:rsidRPr="006C7DA4">
        <w:rPr>
          <w:rFonts w:eastAsia="Arial"/>
          <w:szCs w:val="28"/>
        </w:rPr>
        <w:t>я</w:t>
      </w:r>
      <w:r w:rsidRPr="006C7DA4">
        <w:rPr>
          <w:rFonts w:eastAsia="Arial"/>
          <w:spacing w:val="4"/>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3"/>
          <w:szCs w:val="28"/>
        </w:rPr>
        <w:t>п</w:t>
      </w:r>
      <w:r w:rsidRPr="006C7DA4">
        <w:rPr>
          <w:rFonts w:eastAsia="Arial"/>
          <w:spacing w:val="-5"/>
          <w:szCs w:val="28"/>
        </w:rPr>
        <w:t>у</w:t>
      </w:r>
      <w:r w:rsidRPr="006C7DA4">
        <w:rPr>
          <w:rFonts w:eastAsia="Arial"/>
          <w:spacing w:val="5"/>
          <w:szCs w:val="28"/>
        </w:rPr>
        <w:t>с</w:t>
      </w:r>
      <w:r w:rsidRPr="006C7DA4">
        <w:rPr>
          <w:rFonts w:eastAsia="Arial"/>
          <w:spacing w:val="-2"/>
          <w:szCs w:val="28"/>
        </w:rPr>
        <w:t>к</w:t>
      </w:r>
      <w:r w:rsidRPr="006C7DA4">
        <w:rPr>
          <w:rFonts w:eastAsia="Arial"/>
          <w:szCs w:val="28"/>
        </w:rPr>
        <w:t>а</w:t>
      </w:r>
      <w:r w:rsidRPr="006C7DA4">
        <w:rPr>
          <w:rFonts w:eastAsia="Arial"/>
          <w:spacing w:val="7"/>
          <w:szCs w:val="28"/>
        </w:rPr>
        <w:t xml:space="preserve"> 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zCs w:val="28"/>
        </w:rPr>
        <w:t>й</w:t>
      </w:r>
      <w:r w:rsidRPr="006C7DA4">
        <w:rPr>
          <w:rFonts w:eastAsia="Arial"/>
          <w:spacing w:val="4"/>
          <w:szCs w:val="28"/>
        </w:rPr>
        <w:t xml:space="preserve"> </w:t>
      </w:r>
      <w:r w:rsidRPr="006C7DA4">
        <w:rPr>
          <w:rFonts w:eastAsia="Arial"/>
          <w:spacing w:val="2"/>
          <w:szCs w:val="28"/>
        </w:rPr>
        <w:t>э</w:t>
      </w:r>
      <w:r w:rsidRPr="006C7DA4">
        <w:rPr>
          <w:rFonts w:eastAsia="Arial"/>
          <w:szCs w:val="28"/>
        </w:rPr>
        <w:t>н</w:t>
      </w:r>
      <w:r w:rsidRPr="006C7DA4">
        <w:rPr>
          <w:rFonts w:eastAsia="Arial"/>
          <w:spacing w:val="-1"/>
          <w:szCs w:val="28"/>
        </w:rPr>
        <w:t>е</w:t>
      </w:r>
      <w:r w:rsidRPr="006C7DA4">
        <w:rPr>
          <w:rFonts w:eastAsia="Arial"/>
          <w:spacing w:val="4"/>
          <w:szCs w:val="28"/>
        </w:rPr>
        <w:t>р</w:t>
      </w:r>
      <w:r w:rsidRPr="006C7DA4">
        <w:rPr>
          <w:rFonts w:eastAsia="Arial"/>
          <w:spacing w:val="-1"/>
          <w:szCs w:val="28"/>
        </w:rPr>
        <w:t>г</w:t>
      </w:r>
      <w:r w:rsidRPr="006C7DA4">
        <w:rPr>
          <w:rFonts w:eastAsia="Arial"/>
          <w:spacing w:val="3"/>
          <w:szCs w:val="28"/>
        </w:rPr>
        <w:t>и</w:t>
      </w:r>
      <w:r w:rsidRPr="006C7DA4">
        <w:rPr>
          <w:rFonts w:eastAsia="Arial"/>
          <w:szCs w:val="28"/>
        </w:rPr>
        <w:t>и</w:t>
      </w:r>
      <w:r w:rsidRPr="006C7DA4">
        <w:rPr>
          <w:rFonts w:eastAsia="Arial"/>
          <w:spacing w:val="6"/>
          <w:szCs w:val="28"/>
        </w:rPr>
        <w:t xml:space="preserve"> </w:t>
      </w:r>
      <w:r w:rsidRPr="006C7DA4">
        <w:rPr>
          <w:rFonts w:eastAsia="Arial"/>
          <w:szCs w:val="28"/>
        </w:rPr>
        <w:t xml:space="preserve">и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pacing w:val="-2"/>
          <w:szCs w:val="28"/>
        </w:rPr>
        <w:t>й</w:t>
      </w:r>
      <w:r w:rsidRPr="006C7DA4">
        <w:rPr>
          <w:rFonts w:eastAsia="Arial"/>
          <w:szCs w:val="28"/>
        </w:rPr>
        <w:t xml:space="preserve">, </w:t>
      </w:r>
      <w:r w:rsidRPr="006C7DA4">
        <w:rPr>
          <w:rFonts w:eastAsia="Arial"/>
          <w:spacing w:val="-1"/>
          <w:szCs w:val="28"/>
        </w:rPr>
        <w:t>о</w:t>
      </w:r>
      <w:r w:rsidRPr="006C7DA4">
        <w:rPr>
          <w:rFonts w:eastAsia="Arial"/>
          <w:spacing w:val="5"/>
          <w:szCs w:val="28"/>
        </w:rPr>
        <w:t>с</w:t>
      </w:r>
      <w:r w:rsidRPr="006C7DA4">
        <w:rPr>
          <w:rFonts w:eastAsia="Arial"/>
          <w:spacing w:val="-5"/>
          <w:szCs w:val="28"/>
        </w:rPr>
        <w:t>у</w:t>
      </w:r>
      <w:r w:rsidRPr="006C7DA4">
        <w:rPr>
          <w:rFonts w:eastAsia="Arial"/>
          <w:spacing w:val="6"/>
          <w:szCs w:val="28"/>
        </w:rPr>
        <w:t>щ</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вл</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е</w:t>
      </w:r>
      <w:r w:rsidRPr="006C7DA4">
        <w:rPr>
          <w:rFonts w:eastAsia="Arial"/>
          <w:spacing w:val="6"/>
          <w:szCs w:val="28"/>
        </w:rPr>
        <w:t xml:space="preserve"> </w:t>
      </w:r>
      <w:r w:rsidRPr="006C7DA4">
        <w:rPr>
          <w:rFonts w:eastAsia="Arial"/>
          <w:szCs w:val="28"/>
        </w:rPr>
        <w:t>у</w:t>
      </w:r>
      <w:r w:rsidRPr="006C7DA4">
        <w:rPr>
          <w:rFonts w:eastAsia="Arial"/>
          <w:spacing w:val="-1"/>
          <w:szCs w:val="28"/>
        </w:rPr>
        <w:t>че</w:t>
      </w:r>
      <w:r w:rsidRPr="006C7DA4">
        <w:rPr>
          <w:rFonts w:eastAsia="Arial"/>
          <w:spacing w:val="2"/>
          <w:szCs w:val="28"/>
        </w:rPr>
        <w:t>т</w:t>
      </w:r>
      <w:r w:rsidRPr="006C7DA4">
        <w:rPr>
          <w:rFonts w:eastAsia="Arial"/>
          <w:szCs w:val="28"/>
        </w:rPr>
        <w:t>а</w:t>
      </w:r>
      <w:r w:rsidRPr="006C7DA4">
        <w:rPr>
          <w:rFonts w:eastAsia="Arial"/>
          <w:spacing w:val="14"/>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3"/>
          <w:szCs w:val="28"/>
        </w:rPr>
        <w:t>п</w:t>
      </w:r>
      <w:r w:rsidRPr="006C7DA4">
        <w:rPr>
          <w:rFonts w:eastAsia="Arial"/>
          <w:spacing w:val="-5"/>
          <w:szCs w:val="28"/>
        </w:rPr>
        <w:t>у</w:t>
      </w:r>
      <w:r w:rsidRPr="006C7DA4">
        <w:rPr>
          <w:rFonts w:eastAsia="Arial"/>
          <w:spacing w:val="6"/>
          <w:szCs w:val="28"/>
        </w:rPr>
        <w:t>щ</w:t>
      </w:r>
      <w:r w:rsidRPr="006C7DA4">
        <w:rPr>
          <w:rFonts w:eastAsia="Arial"/>
          <w:spacing w:val="-1"/>
          <w:szCs w:val="28"/>
        </w:rPr>
        <w:t>е</w:t>
      </w:r>
      <w:r w:rsidRPr="006C7DA4">
        <w:rPr>
          <w:rFonts w:eastAsia="Arial"/>
          <w:szCs w:val="28"/>
        </w:rPr>
        <w:t>нн</w:t>
      </w:r>
      <w:r w:rsidRPr="006C7DA4">
        <w:rPr>
          <w:rFonts w:eastAsia="Arial"/>
          <w:spacing w:val="6"/>
          <w:szCs w:val="28"/>
        </w:rPr>
        <w:t>ы</w:t>
      </w:r>
      <w:r w:rsidRPr="006C7DA4">
        <w:rPr>
          <w:rFonts w:eastAsia="Arial"/>
          <w:szCs w:val="28"/>
        </w:rPr>
        <w:t>х</w:t>
      </w:r>
      <w:r w:rsidRPr="006C7DA4">
        <w:rPr>
          <w:rFonts w:eastAsia="Arial"/>
          <w:spacing w:val="4"/>
          <w:szCs w:val="28"/>
        </w:rPr>
        <w:t xml:space="preserve"> </w:t>
      </w:r>
      <w:r w:rsidRPr="006C7DA4">
        <w:rPr>
          <w:rFonts w:eastAsia="Arial"/>
          <w:spacing w:val="3"/>
          <w:szCs w:val="28"/>
        </w:rPr>
        <w:t>(</w:t>
      </w:r>
      <w:r w:rsidRPr="006C7DA4">
        <w:rPr>
          <w:rFonts w:eastAsia="Arial"/>
          <w:spacing w:val="-2"/>
          <w:szCs w:val="28"/>
        </w:rPr>
        <w:t>п</w:t>
      </w:r>
      <w:r w:rsidRPr="006C7DA4">
        <w:rPr>
          <w:rFonts w:eastAsia="Arial"/>
          <w:spacing w:val="-1"/>
          <w:szCs w:val="28"/>
        </w:rPr>
        <w:t>о</w:t>
      </w:r>
      <w:r w:rsidRPr="006C7DA4">
        <w:rPr>
          <w:rFonts w:eastAsia="Arial"/>
          <w:spacing w:val="6"/>
          <w:szCs w:val="28"/>
        </w:rPr>
        <w:t>л</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zCs w:val="28"/>
        </w:rPr>
        <w:t>нн</w:t>
      </w:r>
      <w:r w:rsidRPr="006C7DA4">
        <w:rPr>
          <w:rFonts w:eastAsia="Arial"/>
          <w:spacing w:val="6"/>
          <w:szCs w:val="28"/>
        </w:rPr>
        <w:t>ы</w:t>
      </w:r>
      <w:r w:rsidRPr="006C7DA4">
        <w:rPr>
          <w:rFonts w:eastAsia="Arial"/>
          <w:szCs w:val="28"/>
        </w:rPr>
        <w:t xml:space="preserve">х)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 xml:space="preserve">й </w:t>
      </w:r>
      <w:r w:rsidRPr="006C7DA4">
        <w:rPr>
          <w:rFonts w:eastAsia="Arial"/>
          <w:spacing w:val="66"/>
          <w:szCs w:val="28"/>
        </w:rPr>
        <w:t xml:space="preserve"> </w:t>
      </w:r>
      <w:r w:rsidRPr="006C7DA4">
        <w:rPr>
          <w:rFonts w:eastAsia="Arial"/>
          <w:spacing w:val="2"/>
          <w:szCs w:val="28"/>
        </w:rPr>
        <w:t>э</w:t>
      </w:r>
      <w:r w:rsidRPr="006C7DA4">
        <w:rPr>
          <w:rFonts w:eastAsia="Arial"/>
          <w:szCs w:val="28"/>
        </w:rPr>
        <w:t>н</w:t>
      </w:r>
      <w:r w:rsidRPr="006C7DA4">
        <w:rPr>
          <w:rFonts w:eastAsia="Arial"/>
          <w:spacing w:val="4"/>
          <w:szCs w:val="28"/>
        </w:rPr>
        <w:t>е</w:t>
      </w:r>
      <w:r w:rsidRPr="006C7DA4">
        <w:rPr>
          <w:rFonts w:eastAsia="Arial"/>
          <w:spacing w:val="-1"/>
          <w:szCs w:val="28"/>
        </w:rPr>
        <w:t>р</w:t>
      </w:r>
      <w:r w:rsidRPr="006C7DA4">
        <w:rPr>
          <w:rFonts w:eastAsia="Arial"/>
          <w:spacing w:val="4"/>
          <w:szCs w:val="28"/>
        </w:rPr>
        <w:t>г</w:t>
      </w:r>
      <w:r w:rsidRPr="006C7DA4">
        <w:rPr>
          <w:rFonts w:eastAsia="Arial"/>
          <w:spacing w:val="-2"/>
          <w:szCs w:val="28"/>
        </w:rPr>
        <w:t>и</w:t>
      </w:r>
      <w:r w:rsidRPr="006C7DA4">
        <w:rPr>
          <w:rFonts w:eastAsia="Arial"/>
          <w:szCs w:val="28"/>
        </w:rPr>
        <w:t xml:space="preserve">и </w:t>
      </w:r>
      <w:r w:rsidRPr="006C7DA4">
        <w:rPr>
          <w:rFonts w:eastAsia="Arial"/>
          <w:spacing w:val="68"/>
          <w:szCs w:val="28"/>
        </w:rPr>
        <w:t xml:space="preserve"> </w:t>
      </w:r>
      <w:r w:rsidRPr="006C7DA4">
        <w:rPr>
          <w:rFonts w:eastAsia="Arial"/>
          <w:szCs w:val="28"/>
        </w:rPr>
        <w:t xml:space="preserve">и </w:t>
      </w:r>
      <w:r w:rsidRPr="006C7DA4">
        <w:rPr>
          <w:rFonts w:eastAsia="Arial"/>
          <w:spacing w:val="76"/>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1"/>
          <w:szCs w:val="28"/>
        </w:rPr>
        <w:t>е</w:t>
      </w:r>
      <w:r w:rsidRPr="006C7DA4">
        <w:rPr>
          <w:rFonts w:eastAsia="Arial"/>
          <w:spacing w:val="-2"/>
          <w:szCs w:val="28"/>
        </w:rPr>
        <w:t>й</w:t>
      </w:r>
      <w:r w:rsidRPr="006C7DA4">
        <w:rPr>
          <w:rFonts w:eastAsia="Arial"/>
          <w:szCs w:val="28"/>
        </w:rPr>
        <w:t xml:space="preserve">, </w:t>
      </w:r>
      <w:r w:rsidRPr="006C7DA4">
        <w:rPr>
          <w:rFonts w:eastAsia="Arial"/>
          <w:spacing w:val="57"/>
          <w:szCs w:val="28"/>
        </w:rPr>
        <w:t xml:space="preserve"> </w:t>
      </w:r>
      <w:r w:rsidRPr="006C7DA4">
        <w:rPr>
          <w:rFonts w:eastAsia="Arial"/>
          <w:spacing w:val="2"/>
          <w:szCs w:val="28"/>
        </w:rPr>
        <w:t>т</w:t>
      </w:r>
      <w:r w:rsidRPr="006C7DA4">
        <w:rPr>
          <w:rFonts w:eastAsia="Arial"/>
          <w:spacing w:val="-1"/>
          <w:szCs w:val="28"/>
        </w:rPr>
        <w:t>а</w:t>
      </w:r>
      <w:r w:rsidRPr="006C7DA4">
        <w:rPr>
          <w:rFonts w:eastAsia="Arial"/>
          <w:spacing w:val="4"/>
          <w:szCs w:val="28"/>
        </w:rPr>
        <w:t>р</w:t>
      </w:r>
      <w:r w:rsidRPr="006C7DA4">
        <w:rPr>
          <w:rFonts w:eastAsia="Arial"/>
          <w:spacing w:val="-2"/>
          <w:szCs w:val="28"/>
        </w:rPr>
        <w:t>и</w:t>
      </w:r>
      <w:r w:rsidRPr="006C7DA4">
        <w:rPr>
          <w:rFonts w:eastAsia="Arial"/>
          <w:spacing w:val="1"/>
          <w:szCs w:val="28"/>
        </w:rPr>
        <w:t>фы</w:t>
      </w:r>
      <w:r w:rsidRPr="006C7DA4">
        <w:rPr>
          <w:rFonts w:eastAsia="Arial"/>
          <w:szCs w:val="28"/>
        </w:rPr>
        <w:t xml:space="preserve">, </w:t>
      </w:r>
      <w:r w:rsidRPr="006C7DA4">
        <w:rPr>
          <w:rFonts w:eastAsia="Arial"/>
          <w:spacing w:val="68"/>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4"/>
          <w:szCs w:val="28"/>
        </w:rPr>
        <w:t>р</w:t>
      </w:r>
      <w:r w:rsidRPr="006C7DA4">
        <w:rPr>
          <w:rFonts w:eastAsia="Arial"/>
          <w:spacing w:val="-2"/>
          <w:szCs w:val="28"/>
        </w:rPr>
        <w:t>я</w:t>
      </w:r>
      <w:r w:rsidRPr="006C7DA4">
        <w:rPr>
          <w:rFonts w:eastAsia="Arial"/>
          <w:spacing w:val="1"/>
          <w:szCs w:val="28"/>
        </w:rPr>
        <w:t>д</w:t>
      </w:r>
      <w:r w:rsidRPr="006C7DA4">
        <w:rPr>
          <w:rFonts w:eastAsia="Arial"/>
          <w:spacing w:val="4"/>
          <w:szCs w:val="28"/>
        </w:rPr>
        <w:t>о</w:t>
      </w:r>
      <w:r w:rsidRPr="006C7DA4">
        <w:rPr>
          <w:rFonts w:eastAsia="Arial"/>
          <w:spacing w:val="-2"/>
          <w:szCs w:val="28"/>
        </w:rPr>
        <w:t>к</w:t>
      </w:r>
      <w:r w:rsidRPr="006C7DA4">
        <w:rPr>
          <w:rFonts w:eastAsia="Arial"/>
          <w:szCs w:val="28"/>
        </w:rPr>
        <w:t xml:space="preserve">, </w:t>
      </w:r>
      <w:r w:rsidRPr="006C7DA4">
        <w:rPr>
          <w:rFonts w:eastAsia="Arial"/>
          <w:spacing w:val="67"/>
          <w:szCs w:val="28"/>
        </w:rPr>
        <w:t xml:space="preserve"> </w:t>
      </w:r>
      <w:r w:rsidRPr="006C7DA4">
        <w:rPr>
          <w:rFonts w:eastAsia="Arial"/>
          <w:szCs w:val="28"/>
        </w:rPr>
        <w:t>с</w:t>
      </w:r>
      <w:r w:rsidRPr="006C7DA4">
        <w:rPr>
          <w:rFonts w:eastAsia="Arial"/>
          <w:spacing w:val="4"/>
          <w:szCs w:val="28"/>
        </w:rPr>
        <w:t>р</w:t>
      </w:r>
      <w:r w:rsidRPr="006C7DA4">
        <w:rPr>
          <w:rFonts w:eastAsia="Arial"/>
          <w:spacing w:val="-1"/>
          <w:szCs w:val="28"/>
        </w:rPr>
        <w:t>о</w:t>
      </w:r>
      <w:r w:rsidRPr="006C7DA4">
        <w:rPr>
          <w:rFonts w:eastAsia="Arial"/>
          <w:spacing w:val="3"/>
          <w:szCs w:val="28"/>
        </w:rPr>
        <w:t>к</w:t>
      </w:r>
      <w:r w:rsidRPr="006C7DA4">
        <w:rPr>
          <w:rFonts w:eastAsia="Arial"/>
          <w:szCs w:val="28"/>
        </w:rPr>
        <w:t xml:space="preserve">и </w:t>
      </w:r>
      <w:r w:rsidRPr="006C7DA4">
        <w:rPr>
          <w:rFonts w:eastAsia="Arial"/>
          <w:spacing w:val="71"/>
          <w:szCs w:val="28"/>
        </w:rPr>
        <w:t xml:space="preserve"> </w:t>
      </w:r>
      <w:r w:rsidRPr="006C7DA4">
        <w:rPr>
          <w:rFonts w:eastAsia="Arial"/>
          <w:szCs w:val="28"/>
        </w:rPr>
        <w:t xml:space="preserve">и </w:t>
      </w:r>
      <w:r w:rsidRPr="006C7DA4">
        <w:rPr>
          <w:rFonts w:eastAsia="Arial"/>
          <w:spacing w:val="-5"/>
          <w:szCs w:val="28"/>
        </w:rPr>
        <w:t>у</w:t>
      </w:r>
      <w:r w:rsidRPr="006C7DA4">
        <w:rPr>
          <w:rFonts w:eastAsia="Arial"/>
          <w:szCs w:val="28"/>
        </w:rPr>
        <w:t>с</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3"/>
          <w:szCs w:val="28"/>
        </w:rPr>
        <w:t>и</w:t>
      </w:r>
      <w:r w:rsidRPr="006C7DA4">
        <w:rPr>
          <w:rFonts w:eastAsia="Arial"/>
          <w:szCs w:val="28"/>
        </w:rPr>
        <w:t>я</w:t>
      </w:r>
      <w:r w:rsidRPr="006C7DA4">
        <w:rPr>
          <w:rFonts w:eastAsia="Arial"/>
          <w:spacing w:val="53"/>
          <w:szCs w:val="28"/>
        </w:rPr>
        <w:t xml:space="preserve"> </w:t>
      </w:r>
      <w:r w:rsidRPr="006C7DA4">
        <w:rPr>
          <w:rFonts w:eastAsia="Arial"/>
          <w:spacing w:val="4"/>
          <w:szCs w:val="28"/>
        </w:rPr>
        <w:t>о</w:t>
      </w:r>
      <w:r w:rsidRPr="006C7DA4">
        <w:rPr>
          <w:rFonts w:eastAsia="Arial"/>
          <w:spacing w:val="-2"/>
          <w:szCs w:val="28"/>
        </w:rPr>
        <w:t>п</w:t>
      </w:r>
      <w:r w:rsidRPr="006C7DA4">
        <w:rPr>
          <w:rFonts w:eastAsia="Arial"/>
          <w:spacing w:val="1"/>
          <w:szCs w:val="28"/>
        </w:rPr>
        <w:t>л</w:t>
      </w:r>
      <w:r w:rsidRPr="006C7DA4">
        <w:rPr>
          <w:rFonts w:eastAsia="Arial"/>
          <w:spacing w:val="-1"/>
          <w:szCs w:val="28"/>
        </w:rPr>
        <w:t>а</w:t>
      </w:r>
      <w:r w:rsidRPr="006C7DA4">
        <w:rPr>
          <w:rFonts w:eastAsia="Arial"/>
          <w:spacing w:val="2"/>
          <w:szCs w:val="28"/>
        </w:rPr>
        <w:t>т</w:t>
      </w:r>
      <w:r w:rsidRPr="006C7DA4">
        <w:rPr>
          <w:rFonts w:eastAsia="Arial"/>
          <w:spacing w:val="1"/>
          <w:szCs w:val="28"/>
        </w:rPr>
        <w:t>ы</w:t>
      </w:r>
      <w:r w:rsidRPr="006C7DA4">
        <w:rPr>
          <w:rFonts w:eastAsia="Arial"/>
          <w:szCs w:val="28"/>
        </w:rPr>
        <w:t>,</w:t>
      </w:r>
      <w:r w:rsidRPr="006C7DA4">
        <w:rPr>
          <w:rFonts w:eastAsia="Arial"/>
          <w:spacing w:val="56"/>
          <w:szCs w:val="28"/>
        </w:rPr>
        <w:t xml:space="preserve"> </w:t>
      </w:r>
      <w:r w:rsidRPr="006C7DA4">
        <w:rPr>
          <w:rFonts w:eastAsia="Arial"/>
          <w:spacing w:val="4"/>
          <w:szCs w:val="28"/>
        </w:rPr>
        <w:t>г</w:t>
      </w:r>
      <w:r w:rsidRPr="006C7DA4">
        <w:rPr>
          <w:rFonts w:eastAsia="Arial"/>
          <w:spacing w:val="-1"/>
          <w:szCs w:val="28"/>
        </w:rPr>
        <w:t>ра</w:t>
      </w:r>
      <w:r w:rsidRPr="006C7DA4">
        <w:rPr>
          <w:rFonts w:eastAsia="Arial"/>
          <w:spacing w:val="5"/>
          <w:szCs w:val="28"/>
        </w:rPr>
        <w:t>н</w:t>
      </w:r>
      <w:r w:rsidRPr="006C7DA4">
        <w:rPr>
          <w:rFonts w:eastAsia="Arial"/>
          <w:spacing w:val="-2"/>
          <w:szCs w:val="28"/>
        </w:rPr>
        <w:t>и</w:t>
      </w:r>
      <w:r w:rsidRPr="006C7DA4">
        <w:rPr>
          <w:rFonts w:eastAsia="Arial"/>
          <w:spacing w:val="-1"/>
          <w:szCs w:val="28"/>
        </w:rPr>
        <w:t>ц</w:t>
      </w:r>
      <w:r w:rsidRPr="006C7DA4">
        <w:rPr>
          <w:rFonts w:eastAsia="Arial"/>
          <w:szCs w:val="28"/>
        </w:rPr>
        <w:t>ы</w:t>
      </w:r>
      <w:r w:rsidRPr="006C7DA4">
        <w:rPr>
          <w:rFonts w:eastAsia="Arial"/>
          <w:spacing w:val="57"/>
          <w:szCs w:val="28"/>
        </w:rPr>
        <w:t xml:space="preserve"> </w:t>
      </w:r>
      <w:r w:rsidRPr="006C7DA4">
        <w:rPr>
          <w:rFonts w:eastAsia="Arial"/>
          <w:spacing w:val="2"/>
          <w:szCs w:val="28"/>
        </w:rPr>
        <w:t>э</w:t>
      </w:r>
      <w:r w:rsidRPr="006C7DA4">
        <w:rPr>
          <w:rFonts w:eastAsia="Arial"/>
          <w:spacing w:val="-2"/>
          <w:szCs w:val="28"/>
        </w:rPr>
        <w:t>к</w:t>
      </w:r>
      <w:r w:rsidRPr="006C7DA4">
        <w:rPr>
          <w:rFonts w:eastAsia="Arial"/>
          <w:spacing w:val="5"/>
          <w:szCs w:val="28"/>
        </w:rPr>
        <w:t>с</w:t>
      </w:r>
      <w:r w:rsidRPr="006C7DA4">
        <w:rPr>
          <w:rFonts w:eastAsia="Arial"/>
          <w:spacing w:val="-2"/>
          <w:szCs w:val="28"/>
        </w:rPr>
        <w:t>п</w:t>
      </w:r>
      <w:r w:rsidRPr="006C7DA4">
        <w:rPr>
          <w:rFonts w:eastAsia="Arial"/>
          <w:spacing w:val="6"/>
          <w:szCs w:val="28"/>
        </w:rPr>
        <w:t>л</w:t>
      </w:r>
      <w:r w:rsidRPr="006C7DA4">
        <w:rPr>
          <w:rFonts w:eastAsia="Arial"/>
          <w:spacing w:val="-5"/>
          <w:szCs w:val="28"/>
        </w:rPr>
        <w:t>у</w:t>
      </w:r>
      <w:r w:rsidRPr="006C7DA4">
        <w:rPr>
          <w:rFonts w:eastAsia="Arial"/>
          <w:spacing w:val="-1"/>
          <w:szCs w:val="28"/>
        </w:rPr>
        <w:t>а</w:t>
      </w:r>
      <w:r w:rsidRPr="006C7DA4">
        <w:rPr>
          <w:rFonts w:eastAsia="Arial"/>
          <w:spacing w:val="7"/>
          <w:szCs w:val="28"/>
        </w:rPr>
        <w:t>т</w:t>
      </w:r>
      <w:r w:rsidRPr="006C7DA4">
        <w:rPr>
          <w:rFonts w:eastAsia="Arial"/>
          <w:spacing w:val="4"/>
          <w:szCs w:val="28"/>
        </w:rPr>
        <w:t>а</w:t>
      </w:r>
      <w:r w:rsidRPr="006C7DA4">
        <w:rPr>
          <w:rFonts w:eastAsia="Arial"/>
          <w:spacing w:val="-1"/>
          <w:szCs w:val="28"/>
        </w:rPr>
        <w:t>ц</w:t>
      </w:r>
      <w:r w:rsidRPr="006C7DA4">
        <w:rPr>
          <w:rFonts w:eastAsia="Arial"/>
          <w:spacing w:val="-2"/>
          <w:szCs w:val="28"/>
        </w:rPr>
        <w:t>и</w:t>
      </w:r>
      <w:r w:rsidRPr="006C7DA4">
        <w:rPr>
          <w:rFonts w:eastAsia="Arial"/>
          <w:spacing w:val="4"/>
          <w:szCs w:val="28"/>
        </w:rPr>
        <w:t>о</w:t>
      </w:r>
      <w:r w:rsidRPr="006C7DA4">
        <w:rPr>
          <w:rFonts w:eastAsia="Arial"/>
          <w:szCs w:val="28"/>
        </w:rPr>
        <w:t>нн</w:t>
      </w:r>
      <w:r w:rsidRPr="006C7DA4">
        <w:rPr>
          <w:rFonts w:eastAsia="Arial"/>
          <w:spacing w:val="4"/>
          <w:szCs w:val="28"/>
        </w:rPr>
        <w:t>о</w:t>
      </w:r>
      <w:r w:rsidRPr="006C7DA4">
        <w:rPr>
          <w:rFonts w:eastAsia="Arial"/>
          <w:szCs w:val="28"/>
        </w:rPr>
        <w:t>й</w:t>
      </w:r>
      <w:r w:rsidRPr="006C7DA4">
        <w:rPr>
          <w:rFonts w:eastAsia="Arial"/>
          <w:spacing w:val="40"/>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5"/>
          <w:szCs w:val="28"/>
        </w:rPr>
        <w:t>н</w:t>
      </w:r>
      <w:r w:rsidRPr="006C7DA4">
        <w:rPr>
          <w:rFonts w:eastAsia="Arial"/>
          <w:szCs w:val="28"/>
        </w:rPr>
        <w:t>н</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zCs w:val="28"/>
        </w:rPr>
        <w:t>и</w:t>
      </w:r>
      <w:r w:rsidRPr="006C7DA4">
        <w:rPr>
          <w:rFonts w:eastAsia="Arial"/>
          <w:spacing w:val="42"/>
          <w:szCs w:val="28"/>
        </w:rPr>
        <w:t xml:space="preserve"> </w:t>
      </w:r>
      <w:r w:rsidRPr="006C7DA4">
        <w:rPr>
          <w:rFonts w:eastAsia="Arial"/>
          <w:szCs w:val="28"/>
        </w:rPr>
        <w:t>с</w:t>
      </w:r>
      <w:r w:rsidRPr="006C7DA4">
        <w:rPr>
          <w:rFonts w:eastAsia="Arial"/>
          <w:spacing w:val="2"/>
          <w:szCs w:val="28"/>
        </w:rPr>
        <w:t>т</w:t>
      </w:r>
      <w:r w:rsidRPr="006C7DA4">
        <w:rPr>
          <w:rFonts w:eastAsia="Arial"/>
          <w:spacing w:val="-1"/>
          <w:szCs w:val="28"/>
        </w:rPr>
        <w:t>о</w:t>
      </w:r>
      <w:r w:rsidRPr="006C7DA4">
        <w:rPr>
          <w:rFonts w:eastAsia="Arial"/>
          <w:spacing w:val="4"/>
          <w:szCs w:val="28"/>
        </w:rPr>
        <w:t>р</w:t>
      </w:r>
      <w:r w:rsidRPr="006C7DA4">
        <w:rPr>
          <w:rFonts w:eastAsia="Arial"/>
          <w:spacing w:val="-1"/>
          <w:szCs w:val="28"/>
        </w:rPr>
        <w:t>о</w:t>
      </w:r>
      <w:r w:rsidRPr="006C7DA4">
        <w:rPr>
          <w:rFonts w:eastAsia="Arial"/>
          <w:szCs w:val="28"/>
        </w:rPr>
        <w:t xml:space="preserve">н </w:t>
      </w:r>
      <w:r w:rsidRPr="006C7DA4">
        <w:rPr>
          <w:rFonts w:eastAsia="Arial"/>
          <w:spacing w:val="-2"/>
          <w:szCs w:val="28"/>
        </w:rPr>
        <w:t>п</w:t>
      </w:r>
      <w:r w:rsidRPr="006C7DA4">
        <w:rPr>
          <w:rFonts w:eastAsia="Arial"/>
          <w:szCs w:val="28"/>
        </w:rPr>
        <w:t>о</w:t>
      </w:r>
      <w:r w:rsidRPr="006C7DA4">
        <w:rPr>
          <w:rFonts w:eastAsia="Arial"/>
          <w:spacing w:val="22"/>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pacing w:val="5"/>
          <w:szCs w:val="28"/>
        </w:rPr>
        <w:t>с</w:t>
      </w:r>
      <w:r w:rsidRPr="006C7DA4">
        <w:rPr>
          <w:rFonts w:eastAsia="Arial"/>
          <w:spacing w:val="-1"/>
          <w:szCs w:val="28"/>
        </w:rPr>
        <w:t>ое</w:t>
      </w:r>
      <w:r w:rsidRPr="006C7DA4">
        <w:rPr>
          <w:rFonts w:eastAsia="Arial"/>
          <w:spacing w:val="6"/>
          <w:szCs w:val="28"/>
        </w:rPr>
        <w:t>д</w:t>
      </w:r>
      <w:r w:rsidRPr="006C7DA4">
        <w:rPr>
          <w:rFonts w:eastAsia="Arial"/>
          <w:spacing w:val="-2"/>
          <w:szCs w:val="28"/>
        </w:rPr>
        <w:t>и</w:t>
      </w:r>
      <w:r w:rsidRPr="006C7DA4">
        <w:rPr>
          <w:rFonts w:eastAsia="Arial"/>
          <w:szCs w:val="28"/>
        </w:rPr>
        <w:t>н</w:t>
      </w:r>
      <w:r w:rsidRPr="006C7DA4">
        <w:rPr>
          <w:rFonts w:eastAsia="Arial"/>
          <w:spacing w:val="4"/>
          <w:szCs w:val="28"/>
        </w:rPr>
        <w:t>е</w:t>
      </w:r>
      <w:r w:rsidRPr="006C7DA4">
        <w:rPr>
          <w:rFonts w:eastAsia="Arial"/>
          <w:szCs w:val="28"/>
        </w:rPr>
        <w:t>нн</w:t>
      </w:r>
      <w:r w:rsidRPr="006C7DA4">
        <w:rPr>
          <w:rFonts w:eastAsia="Arial"/>
          <w:spacing w:val="1"/>
          <w:szCs w:val="28"/>
        </w:rPr>
        <w:t>ы</w:t>
      </w:r>
      <w:r w:rsidRPr="006C7DA4">
        <w:rPr>
          <w:rFonts w:eastAsia="Arial"/>
          <w:szCs w:val="28"/>
        </w:rPr>
        <w:t xml:space="preserve">м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1"/>
          <w:szCs w:val="28"/>
        </w:rPr>
        <w:t>вы</w:t>
      </w:r>
      <w:r w:rsidRPr="006C7DA4">
        <w:rPr>
          <w:rFonts w:eastAsia="Arial"/>
          <w:szCs w:val="28"/>
        </w:rPr>
        <w:t>м</w:t>
      </w:r>
      <w:r w:rsidRPr="006C7DA4">
        <w:rPr>
          <w:rFonts w:eastAsia="Arial"/>
          <w:spacing w:val="14"/>
          <w:szCs w:val="28"/>
        </w:rPr>
        <w:t xml:space="preserve"> </w:t>
      </w:r>
      <w:r w:rsidRPr="006C7DA4">
        <w:rPr>
          <w:rFonts w:eastAsia="Arial"/>
          <w:szCs w:val="28"/>
        </w:rPr>
        <w:t>с</w:t>
      </w:r>
      <w:r w:rsidRPr="006C7DA4">
        <w:rPr>
          <w:rFonts w:eastAsia="Arial"/>
          <w:spacing w:val="-1"/>
          <w:szCs w:val="28"/>
        </w:rPr>
        <w:t>е</w:t>
      </w:r>
      <w:r w:rsidRPr="006C7DA4">
        <w:rPr>
          <w:rFonts w:eastAsia="Arial"/>
          <w:spacing w:val="7"/>
          <w:szCs w:val="28"/>
        </w:rPr>
        <w:t>т</w:t>
      </w:r>
      <w:r w:rsidRPr="006C7DA4">
        <w:rPr>
          <w:rFonts w:eastAsia="Arial"/>
          <w:spacing w:val="4"/>
          <w:szCs w:val="28"/>
        </w:rPr>
        <w:t>я</w:t>
      </w:r>
      <w:r w:rsidRPr="006C7DA4">
        <w:rPr>
          <w:rFonts w:eastAsia="Arial"/>
          <w:szCs w:val="28"/>
        </w:rPr>
        <w:t>м,</w:t>
      </w:r>
      <w:r w:rsidRPr="006C7DA4">
        <w:rPr>
          <w:rFonts w:eastAsia="Arial"/>
          <w:spacing w:val="13"/>
          <w:szCs w:val="28"/>
        </w:rPr>
        <w:t xml:space="preserve"> </w:t>
      </w:r>
      <w:r w:rsidRPr="006C7DA4">
        <w:rPr>
          <w:rFonts w:eastAsia="Arial"/>
          <w:spacing w:val="3"/>
          <w:szCs w:val="28"/>
        </w:rPr>
        <w:t>п</w:t>
      </w:r>
      <w:r w:rsidRPr="006C7DA4">
        <w:rPr>
          <w:rFonts w:eastAsia="Arial"/>
          <w:spacing w:val="-1"/>
          <w:szCs w:val="28"/>
        </w:rPr>
        <w:t>ра</w:t>
      </w:r>
      <w:r w:rsidRPr="006C7DA4">
        <w:rPr>
          <w:rFonts w:eastAsia="Arial"/>
          <w:spacing w:val="6"/>
          <w:szCs w:val="28"/>
        </w:rPr>
        <w:t>в</w:t>
      </w:r>
      <w:r w:rsidRPr="006C7DA4">
        <w:rPr>
          <w:rFonts w:eastAsia="Arial"/>
          <w:szCs w:val="28"/>
        </w:rPr>
        <w:t>а</w:t>
      </w:r>
      <w:r w:rsidRPr="006C7DA4">
        <w:rPr>
          <w:rFonts w:eastAsia="Arial"/>
          <w:spacing w:val="18"/>
          <w:szCs w:val="28"/>
        </w:rPr>
        <w:t xml:space="preserve"> </w:t>
      </w:r>
      <w:r w:rsidRPr="006C7DA4">
        <w:rPr>
          <w:rFonts w:eastAsia="Arial"/>
          <w:szCs w:val="28"/>
        </w:rPr>
        <w:t>и</w:t>
      </w:r>
      <w:r w:rsidRPr="006C7DA4">
        <w:rPr>
          <w:rFonts w:eastAsia="Arial"/>
          <w:spacing w:val="18"/>
          <w:szCs w:val="28"/>
        </w:rPr>
        <w:t xml:space="preserve"> </w:t>
      </w:r>
      <w:r w:rsidRPr="006C7DA4">
        <w:rPr>
          <w:rFonts w:eastAsia="Arial"/>
          <w:spacing w:val="4"/>
          <w:szCs w:val="28"/>
        </w:rPr>
        <w:t>о</w:t>
      </w:r>
      <w:r w:rsidRPr="006C7DA4">
        <w:rPr>
          <w:rFonts w:eastAsia="Arial"/>
          <w:spacing w:val="-1"/>
          <w:szCs w:val="28"/>
        </w:rPr>
        <w:t>б</w:t>
      </w:r>
      <w:r w:rsidRPr="006C7DA4">
        <w:rPr>
          <w:rFonts w:eastAsia="Arial"/>
          <w:spacing w:val="-2"/>
          <w:szCs w:val="28"/>
        </w:rPr>
        <w:t>я</w:t>
      </w:r>
      <w:r w:rsidRPr="006C7DA4">
        <w:rPr>
          <w:rFonts w:eastAsia="Arial"/>
          <w:spacing w:val="7"/>
          <w:szCs w:val="28"/>
        </w:rPr>
        <w:t>з</w:t>
      </w:r>
      <w:r w:rsidRPr="006C7DA4">
        <w:rPr>
          <w:rFonts w:eastAsia="Arial"/>
          <w:spacing w:val="-1"/>
          <w:szCs w:val="28"/>
        </w:rPr>
        <w:t>а</w:t>
      </w:r>
      <w:r w:rsidRPr="006C7DA4">
        <w:rPr>
          <w:rFonts w:eastAsia="Arial"/>
          <w:szCs w:val="28"/>
        </w:rPr>
        <w:t>нн</w:t>
      </w:r>
      <w:r w:rsidRPr="006C7DA4">
        <w:rPr>
          <w:rFonts w:eastAsia="Arial"/>
          <w:spacing w:val="4"/>
          <w:szCs w:val="28"/>
        </w:rPr>
        <w:t>о</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8"/>
          <w:szCs w:val="28"/>
        </w:rPr>
        <w:t xml:space="preserve"> </w:t>
      </w:r>
      <w:r w:rsidRPr="006C7DA4">
        <w:rPr>
          <w:rFonts w:eastAsia="Arial"/>
          <w:szCs w:val="28"/>
        </w:rPr>
        <w:t>с</w:t>
      </w:r>
      <w:r w:rsidRPr="006C7DA4">
        <w:rPr>
          <w:rFonts w:eastAsia="Arial"/>
          <w:spacing w:val="2"/>
          <w:szCs w:val="28"/>
        </w:rPr>
        <w:t>т</w:t>
      </w:r>
      <w:r w:rsidRPr="006C7DA4">
        <w:rPr>
          <w:rFonts w:eastAsia="Arial"/>
          <w:spacing w:val="-1"/>
          <w:szCs w:val="28"/>
        </w:rPr>
        <w:t>о</w:t>
      </w:r>
      <w:r w:rsidRPr="006C7DA4">
        <w:rPr>
          <w:rFonts w:eastAsia="Arial"/>
          <w:spacing w:val="4"/>
          <w:szCs w:val="28"/>
        </w:rPr>
        <w:t>р</w:t>
      </w:r>
      <w:r w:rsidRPr="006C7DA4">
        <w:rPr>
          <w:rFonts w:eastAsia="Arial"/>
          <w:spacing w:val="-1"/>
          <w:szCs w:val="28"/>
        </w:rPr>
        <w:t>о</w:t>
      </w:r>
      <w:r w:rsidRPr="006C7DA4">
        <w:rPr>
          <w:rFonts w:eastAsia="Arial"/>
          <w:szCs w:val="28"/>
        </w:rPr>
        <w:t>н, н</w:t>
      </w:r>
      <w:r w:rsidRPr="006C7DA4">
        <w:rPr>
          <w:rFonts w:eastAsia="Arial"/>
          <w:spacing w:val="4"/>
          <w:szCs w:val="28"/>
        </w:rPr>
        <w:t>е</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4"/>
          <w:szCs w:val="28"/>
        </w:rPr>
        <w:t>о</w:t>
      </w:r>
      <w:r w:rsidRPr="006C7DA4">
        <w:rPr>
          <w:rFonts w:eastAsia="Arial"/>
          <w:spacing w:val="-2"/>
          <w:szCs w:val="28"/>
        </w:rPr>
        <w:t>й</w:t>
      </w:r>
      <w:r w:rsidRPr="006C7DA4">
        <w:rPr>
          <w:rFonts w:eastAsia="Arial"/>
          <w:spacing w:val="3"/>
          <w:szCs w:val="28"/>
        </w:rPr>
        <w:t>к</w:t>
      </w:r>
      <w:r w:rsidRPr="006C7DA4">
        <w:rPr>
          <w:rFonts w:eastAsia="Arial"/>
          <w:szCs w:val="28"/>
        </w:rPr>
        <w:t>и</w:t>
      </w:r>
      <w:r w:rsidRPr="006C7DA4">
        <w:rPr>
          <w:rFonts w:eastAsia="Arial"/>
          <w:spacing w:val="9"/>
          <w:szCs w:val="28"/>
        </w:rPr>
        <w:t xml:space="preserve"> </w:t>
      </w:r>
      <w:r w:rsidRPr="006C7DA4">
        <w:rPr>
          <w:rFonts w:eastAsia="Arial"/>
          <w:spacing w:val="-1"/>
          <w:szCs w:val="28"/>
        </w:rPr>
        <w:t>(</w:t>
      </w:r>
      <w:r w:rsidRPr="006C7DA4">
        <w:rPr>
          <w:rFonts w:eastAsia="Arial"/>
          <w:spacing w:val="2"/>
          <w:szCs w:val="28"/>
        </w:rPr>
        <w:t>шт</w:t>
      </w:r>
      <w:r w:rsidRPr="006C7DA4">
        <w:rPr>
          <w:rFonts w:eastAsia="Arial"/>
          <w:spacing w:val="-1"/>
          <w:szCs w:val="28"/>
        </w:rPr>
        <w:t>ра</w:t>
      </w:r>
      <w:r w:rsidRPr="006C7DA4">
        <w:rPr>
          <w:rFonts w:eastAsia="Arial"/>
          <w:spacing w:val="1"/>
          <w:szCs w:val="28"/>
        </w:rPr>
        <w:t>ф</w:t>
      </w:r>
      <w:r w:rsidRPr="006C7DA4">
        <w:rPr>
          <w:rFonts w:eastAsia="Arial"/>
          <w:szCs w:val="28"/>
        </w:rPr>
        <w:t>,</w:t>
      </w:r>
      <w:r w:rsidRPr="006C7DA4">
        <w:rPr>
          <w:rFonts w:eastAsia="Arial"/>
          <w:spacing w:val="18"/>
          <w:szCs w:val="28"/>
        </w:rPr>
        <w:t xml:space="preserve"> </w:t>
      </w:r>
      <w:r w:rsidRPr="006C7DA4">
        <w:rPr>
          <w:rFonts w:eastAsia="Arial"/>
          <w:spacing w:val="-2"/>
          <w:szCs w:val="28"/>
        </w:rPr>
        <w:t>п</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w:t>
      </w:r>
      <w:r w:rsidRPr="006C7DA4">
        <w:rPr>
          <w:rFonts w:eastAsia="Arial"/>
          <w:spacing w:val="20"/>
          <w:szCs w:val="28"/>
        </w:rPr>
        <w:t xml:space="preserve"> </w:t>
      </w:r>
      <w:r w:rsidRPr="006C7DA4">
        <w:rPr>
          <w:rFonts w:eastAsia="Arial"/>
          <w:szCs w:val="28"/>
        </w:rPr>
        <w:t>и</w:t>
      </w:r>
      <w:r w:rsidRPr="006C7DA4">
        <w:rPr>
          <w:rFonts w:eastAsia="Arial"/>
          <w:spacing w:val="20"/>
          <w:szCs w:val="28"/>
        </w:rPr>
        <w:t xml:space="preserve"> </w:t>
      </w:r>
      <w:r w:rsidRPr="006C7DA4">
        <w:rPr>
          <w:rFonts w:eastAsia="Arial"/>
          <w:spacing w:val="1"/>
          <w:szCs w:val="28"/>
        </w:rPr>
        <w:t>д</w:t>
      </w:r>
      <w:r w:rsidRPr="006C7DA4">
        <w:rPr>
          <w:rFonts w:eastAsia="Arial"/>
          <w:spacing w:val="4"/>
          <w:szCs w:val="28"/>
        </w:rPr>
        <w:t>р</w:t>
      </w:r>
      <w:r w:rsidRPr="006C7DA4">
        <w:rPr>
          <w:rFonts w:eastAsia="Arial"/>
          <w:szCs w:val="28"/>
        </w:rPr>
        <w:t>у</w:t>
      </w:r>
      <w:r w:rsidRPr="006C7DA4">
        <w:rPr>
          <w:rFonts w:eastAsia="Arial"/>
          <w:spacing w:val="-1"/>
          <w:szCs w:val="28"/>
        </w:rPr>
        <w:t>г</w:t>
      </w:r>
      <w:r w:rsidRPr="006C7DA4">
        <w:rPr>
          <w:rFonts w:eastAsia="Arial"/>
          <w:spacing w:val="-2"/>
          <w:szCs w:val="28"/>
        </w:rPr>
        <w:t>и</w:t>
      </w:r>
      <w:r w:rsidRPr="006C7DA4">
        <w:rPr>
          <w:rFonts w:eastAsia="Arial"/>
          <w:szCs w:val="28"/>
        </w:rPr>
        <w:t>е</w:t>
      </w:r>
      <w:r w:rsidRPr="006C7DA4">
        <w:rPr>
          <w:rFonts w:eastAsia="Arial"/>
          <w:spacing w:val="14"/>
          <w:szCs w:val="28"/>
        </w:rPr>
        <w:t xml:space="preserve"> </w:t>
      </w:r>
      <w:r w:rsidRPr="006C7DA4">
        <w:rPr>
          <w:rFonts w:eastAsia="Arial"/>
          <w:spacing w:val="6"/>
          <w:szCs w:val="28"/>
        </w:rPr>
        <w:t>в</w:t>
      </w:r>
      <w:r w:rsidRPr="006C7DA4">
        <w:rPr>
          <w:rFonts w:eastAsia="Arial"/>
          <w:spacing w:val="-2"/>
          <w:szCs w:val="28"/>
        </w:rPr>
        <w:t>и</w:t>
      </w:r>
      <w:r w:rsidRPr="006C7DA4">
        <w:rPr>
          <w:rFonts w:eastAsia="Arial"/>
          <w:spacing w:val="1"/>
          <w:szCs w:val="28"/>
        </w:rPr>
        <w:t>д</w:t>
      </w:r>
      <w:r w:rsidRPr="006C7DA4">
        <w:rPr>
          <w:rFonts w:eastAsia="Arial"/>
          <w:szCs w:val="28"/>
        </w:rPr>
        <w:t>ы</w:t>
      </w:r>
      <w:r w:rsidRPr="006C7DA4">
        <w:rPr>
          <w:rFonts w:eastAsia="Arial"/>
          <w:spacing w:val="18"/>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zCs w:val="28"/>
        </w:rPr>
        <w:t>н</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 xml:space="preserve">и </w:t>
      </w:r>
      <w:r w:rsidRPr="006C7DA4">
        <w:rPr>
          <w:rFonts w:eastAsia="Arial"/>
          <w:spacing w:val="2"/>
          <w:szCs w:val="28"/>
        </w:rPr>
        <w:t>з</w:t>
      </w:r>
      <w:r w:rsidRPr="006C7DA4">
        <w:rPr>
          <w:rFonts w:eastAsia="Arial"/>
          <w:szCs w:val="28"/>
        </w:rPr>
        <w:t>а н</w:t>
      </w:r>
      <w:r w:rsidRPr="006C7DA4">
        <w:rPr>
          <w:rFonts w:eastAsia="Arial"/>
          <w:spacing w:val="-1"/>
          <w:szCs w:val="28"/>
        </w:rPr>
        <w:t>е</w:t>
      </w:r>
      <w:r w:rsidRPr="006C7DA4">
        <w:rPr>
          <w:rFonts w:eastAsia="Arial"/>
          <w:szCs w:val="28"/>
        </w:rPr>
        <w:t>с</w:t>
      </w:r>
      <w:r w:rsidRPr="006C7DA4">
        <w:rPr>
          <w:rFonts w:eastAsia="Arial"/>
          <w:spacing w:val="4"/>
          <w:szCs w:val="28"/>
        </w:rPr>
        <w:t>о</w:t>
      </w:r>
      <w:r w:rsidRPr="006C7DA4">
        <w:rPr>
          <w:rFonts w:eastAsia="Arial"/>
          <w:spacing w:val="-1"/>
          <w:szCs w:val="28"/>
        </w:rPr>
        <w:t>б</w:t>
      </w:r>
      <w:r w:rsidRPr="006C7DA4">
        <w:rPr>
          <w:rFonts w:eastAsia="Arial"/>
          <w:spacing w:val="1"/>
          <w:szCs w:val="28"/>
        </w:rPr>
        <w:t>л</w:t>
      </w:r>
      <w:r w:rsidRPr="006C7DA4">
        <w:rPr>
          <w:rFonts w:eastAsia="Arial"/>
          <w:spacing w:val="2"/>
          <w:szCs w:val="28"/>
        </w:rPr>
        <w:t>ю</w:t>
      </w:r>
      <w:r w:rsidRPr="006C7DA4">
        <w:rPr>
          <w:rFonts w:eastAsia="Arial"/>
          <w:spacing w:val="1"/>
          <w:szCs w:val="28"/>
        </w:rPr>
        <w:t>д</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е</w:t>
      </w:r>
      <w:r w:rsidRPr="006C7DA4">
        <w:rPr>
          <w:rFonts w:eastAsia="Arial"/>
          <w:spacing w:val="6"/>
          <w:szCs w:val="28"/>
        </w:rPr>
        <w:t xml:space="preserve"> </w:t>
      </w:r>
      <w:r w:rsidRPr="006C7DA4">
        <w:rPr>
          <w:rFonts w:eastAsia="Arial"/>
          <w:spacing w:val="-5"/>
          <w:szCs w:val="28"/>
        </w:rPr>
        <w:t>у</w:t>
      </w:r>
      <w:r w:rsidRPr="006C7DA4">
        <w:rPr>
          <w:rFonts w:eastAsia="Arial"/>
          <w:szCs w:val="28"/>
        </w:rPr>
        <w:t>с</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3"/>
          <w:szCs w:val="28"/>
        </w:rPr>
        <w:t>и</w:t>
      </w:r>
      <w:r w:rsidRPr="006C7DA4">
        <w:rPr>
          <w:rFonts w:eastAsia="Arial"/>
          <w:szCs w:val="28"/>
        </w:rPr>
        <w:t>й</w:t>
      </w:r>
      <w:r w:rsidRPr="006C7DA4">
        <w:rPr>
          <w:rFonts w:eastAsia="Arial"/>
          <w:spacing w:val="9"/>
          <w:szCs w:val="28"/>
        </w:rPr>
        <w:t xml:space="preserve"> </w:t>
      </w:r>
      <w:r w:rsidRPr="006C7DA4">
        <w:rPr>
          <w:rFonts w:eastAsia="Arial"/>
          <w:spacing w:val="1"/>
          <w:szCs w:val="28"/>
        </w:rPr>
        <w:t>д</w:t>
      </w:r>
      <w:r w:rsidRPr="006C7DA4">
        <w:rPr>
          <w:rFonts w:eastAsia="Arial"/>
          <w:spacing w:val="-1"/>
          <w:szCs w:val="28"/>
        </w:rPr>
        <w:t>о</w:t>
      </w:r>
      <w:r w:rsidRPr="006C7DA4">
        <w:rPr>
          <w:rFonts w:eastAsia="Arial"/>
          <w:spacing w:val="4"/>
          <w:szCs w:val="28"/>
        </w:rPr>
        <w:t>г</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pacing w:val="4"/>
          <w:szCs w:val="28"/>
        </w:rPr>
        <w:t>р</w:t>
      </w:r>
      <w:r w:rsidRPr="006C7DA4">
        <w:rPr>
          <w:rFonts w:eastAsia="Arial"/>
          <w:szCs w:val="28"/>
        </w:rPr>
        <w:t>а</w:t>
      </w:r>
      <w:r w:rsidRPr="006C7DA4">
        <w:rPr>
          <w:rFonts w:eastAsia="Arial"/>
          <w:spacing w:val="8"/>
          <w:szCs w:val="28"/>
        </w:rPr>
        <w:t xml:space="preserve"> </w:t>
      </w:r>
      <w:r w:rsidRPr="006C7DA4">
        <w:rPr>
          <w:rFonts w:eastAsia="Arial"/>
          <w:spacing w:val="-2"/>
          <w:szCs w:val="28"/>
        </w:rPr>
        <w:t>и</w:t>
      </w:r>
      <w:r w:rsidRPr="006C7DA4">
        <w:rPr>
          <w:rFonts w:eastAsia="Arial"/>
          <w:spacing w:val="1"/>
          <w:szCs w:val="28"/>
        </w:rPr>
        <w:t>л</w:t>
      </w:r>
      <w:r w:rsidRPr="006C7DA4">
        <w:rPr>
          <w:rFonts w:eastAsia="Arial"/>
          <w:szCs w:val="28"/>
        </w:rPr>
        <w:t>и</w:t>
      </w:r>
      <w:r w:rsidRPr="006C7DA4">
        <w:rPr>
          <w:rFonts w:eastAsia="Arial"/>
          <w:spacing w:val="15"/>
          <w:szCs w:val="28"/>
        </w:rPr>
        <w:t xml:space="preserve"> </w:t>
      </w:r>
      <w:r w:rsidRPr="006C7DA4">
        <w:rPr>
          <w:rFonts w:eastAsia="Arial"/>
          <w:szCs w:val="28"/>
        </w:rPr>
        <w:t>н</w:t>
      </w:r>
      <w:r w:rsidRPr="006C7DA4">
        <w:rPr>
          <w:rFonts w:eastAsia="Arial"/>
          <w:spacing w:val="4"/>
          <w:szCs w:val="28"/>
        </w:rPr>
        <w:t>е</w:t>
      </w:r>
      <w:r w:rsidRPr="006C7DA4">
        <w:rPr>
          <w:rFonts w:eastAsia="Arial"/>
          <w:szCs w:val="28"/>
        </w:rPr>
        <w:t>н</w:t>
      </w:r>
      <w:r w:rsidRPr="006C7DA4">
        <w:rPr>
          <w:rFonts w:eastAsia="Arial"/>
          <w:spacing w:val="-1"/>
          <w:szCs w:val="28"/>
        </w:rPr>
        <w:t>а</w:t>
      </w:r>
      <w:r w:rsidRPr="006C7DA4">
        <w:rPr>
          <w:rFonts w:eastAsia="Arial"/>
          <w:spacing w:val="1"/>
          <w:szCs w:val="28"/>
        </w:rPr>
        <w:t>д</w:t>
      </w:r>
      <w:r w:rsidRPr="006C7DA4">
        <w:rPr>
          <w:rFonts w:eastAsia="Arial"/>
          <w:spacing w:val="6"/>
          <w:szCs w:val="28"/>
        </w:rPr>
        <w:t>л</w:t>
      </w:r>
      <w:r w:rsidRPr="006C7DA4">
        <w:rPr>
          <w:rFonts w:eastAsia="Arial"/>
          <w:spacing w:val="-1"/>
          <w:szCs w:val="28"/>
        </w:rPr>
        <w:t>е</w:t>
      </w:r>
      <w:r w:rsidRPr="006C7DA4">
        <w:rPr>
          <w:rFonts w:eastAsia="Arial"/>
          <w:spacing w:val="1"/>
          <w:szCs w:val="28"/>
        </w:rPr>
        <w:t>ж</w:t>
      </w:r>
      <w:r w:rsidRPr="006C7DA4">
        <w:rPr>
          <w:rFonts w:eastAsia="Arial"/>
          <w:spacing w:val="-1"/>
          <w:szCs w:val="28"/>
        </w:rPr>
        <w:t>а</w:t>
      </w:r>
      <w:r w:rsidRPr="006C7DA4">
        <w:rPr>
          <w:rFonts w:eastAsia="Arial"/>
          <w:spacing w:val="1"/>
          <w:szCs w:val="28"/>
        </w:rPr>
        <w:t>щ</w:t>
      </w:r>
      <w:r w:rsidRPr="006C7DA4">
        <w:rPr>
          <w:rFonts w:eastAsia="Arial"/>
          <w:spacing w:val="4"/>
          <w:szCs w:val="28"/>
        </w:rPr>
        <w:t>е</w:t>
      </w:r>
      <w:r w:rsidRPr="006C7DA4">
        <w:rPr>
          <w:rFonts w:eastAsia="Arial"/>
          <w:szCs w:val="28"/>
        </w:rPr>
        <w:t xml:space="preserve">е </w:t>
      </w:r>
      <w:r w:rsidRPr="006C7DA4">
        <w:rPr>
          <w:rFonts w:eastAsia="Arial"/>
          <w:spacing w:val="-2"/>
          <w:szCs w:val="28"/>
        </w:rPr>
        <w:t>и</w:t>
      </w:r>
      <w:r w:rsidRPr="006C7DA4">
        <w:rPr>
          <w:rFonts w:eastAsia="Arial"/>
          <w:spacing w:val="5"/>
          <w:szCs w:val="28"/>
        </w:rPr>
        <w:t>с</w:t>
      </w:r>
      <w:r w:rsidRPr="006C7DA4">
        <w:rPr>
          <w:rFonts w:eastAsia="Arial"/>
          <w:spacing w:val="-2"/>
          <w:szCs w:val="28"/>
        </w:rPr>
        <w:t>п</w:t>
      </w:r>
      <w:r w:rsidRPr="006C7DA4">
        <w:rPr>
          <w:rFonts w:eastAsia="Arial"/>
          <w:spacing w:val="-1"/>
          <w:szCs w:val="28"/>
        </w:rPr>
        <w:t>о</w:t>
      </w:r>
      <w:r w:rsidRPr="006C7DA4">
        <w:rPr>
          <w:rFonts w:eastAsia="Arial"/>
          <w:spacing w:val="6"/>
          <w:szCs w:val="28"/>
        </w:rPr>
        <w:t>л</w:t>
      </w:r>
      <w:r w:rsidRPr="006C7DA4">
        <w:rPr>
          <w:rFonts w:eastAsia="Arial"/>
          <w:szCs w:val="28"/>
        </w:rPr>
        <w:t>н</w:t>
      </w:r>
      <w:r w:rsidRPr="006C7DA4">
        <w:rPr>
          <w:rFonts w:eastAsia="Arial"/>
          <w:spacing w:val="-1"/>
          <w:szCs w:val="28"/>
        </w:rPr>
        <w:t>е</w:t>
      </w:r>
      <w:r w:rsidRPr="006C7DA4">
        <w:rPr>
          <w:rFonts w:eastAsia="Arial"/>
          <w:spacing w:val="5"/>
          <w:szCs w:val="28"/>
        </w:rPr>
        <w:t>н</w:t>
      </w:r>
      <w:r w:rsidRPr="006C7DA4">
        <w:rPr>
          <w:rFonts w:eastAsia="Arial"/>
          <w:spacing w:val="3"/>
          <w:szCs w:val="28"/>
        </w:rPr>
        <w:t>и</w:t>
      </w:r>
      <w:r w:rsidRPr="006C7DA4">
        <w:rPr>
          <w:rFonts w:eastAsia="Arial"/>
          <w:szCs w:val="28"/>
        </w:rPr>
        <w:t xml:space="preserve">е </w:t>
      </w:r>
      <w:r w:rsidRPr="006C7DA4">
        <w:rPr>
          <w:rFonts w:eastAsia="Arial"/>
          <w:spacing w:val="-1"/>
          <w:szCs w:val="28"/>
        </w:rPr>
        <w:t>об</w:t>
      </w:r>
      <w:r w:rsidRPr="006C7DA4">
        <w:rPr>
          <w:rFonts w:eastAsia="Arial"/>
          <w:spacing w:val="-2"/>
          <w:szCs w:val="28"/>
        </w:rPr>
        <w:t>я</w:t>
      </w:r>
      <w:r w:rsidRPr="006C7DA4">
        <w:rPr>
          <w:rFonts w:eastAsia="Arial"/>
          <w:spacing w:val="7"/>
          <w:szCs w:val="28"/>
        </w:rPr>
        <w:t>з</w:t>
      </w:r>
      <w:r w:rsidRPr="006C7DA4">
        <w:rPr>
          <w:rFonts w:eastAsia="Arial"/>
          <w:spacing w:val="-1"/>
          <w:szCs w:val="28"/>
        </w:rPr>
        <w:t>а</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1"/>
          <w:szCs w:val="28"/>
        </w:rPr>
        <w:t>ь</w:t>
      </w:r>
      <w:r w:rsidRPr="006C7DA4">
        <w:rPr>
          <w:rFonts w:eastAsia="Arial"/>
          <w:szCs w:val="28"/>
        </w:rPr>
        <w:t>с</w:t>
      </w:r>
      <w:r w:rsidRPr="006C7DA4">
        <w:rPr>
          <w:rFonts w:eastAsia="Arial"/>
          <w:spacing w:val="2"/>
          <w:szCs w:val="28"/>
        </w:rPr>
        <w:t>т</w:t>
      </w:r>
      <w:r w:rsidRPr="006C7DA4">
        <w:rPr>
          <w:rFonts w:eastAsia="Arial"/>
          <w:szCs w:val="28"/>
        </w:rPr>
        <w:t>в</w:t>
      </w:r>
      <w:r w:rsidRPr="006C7DA4">
        <w:rPr>
          <w:rFonts w:eastAsia="Arial"/>
          <w:spacing w:val="7"/>
          <w:szCs w:val="28"/>
        </w:rPr>
        <w:t xml:space="preserve"> </w:t>
      </w:r>
      <w:r w:rsidRPr="006C7DA4">
        <w:rPr>
          <w:rFonts w:eastAsia="Arial"/>
          <w:szCs w:val="28"/>
        </w:rPr>
        <w:t>с</w:t>
      </w:r>
      <w:r w:rsidRPr="006C7DA4">
        <w:rPr>
          <w:rFonts w:eastAsia="Arial"/>
          <w:spacing w:val="2"/>
          <w:szCs w:val="28"/>
        </w:rPr>
        <w:t>т</w:t>
      </w:r>
      <w:r w:rsidRPr="006C7DA4">
        <w:rPr>
          <w:rFonts w:eastAsia="Arial"/>
          <w:spacing w:val="4"/>
          <w:szCs w:val="28"/>
        </w:rPr>
        <w:t>о</w:t>
      </w:r>
      <w:r w:rsidRPr="006C7DA4">
        <w:rPr>
          <w:rFonts w:eastAsia="Arial"/>
          <w:spacing w:val="-1"/>
          <w:szCs w:val="28"/>
        </w:rPr>
        <w:t>ро</w:t>
      </w:r>
      <w:r w:rsidRPr="006C7DA4">
        <w:rPr>
          <w:rFonts w:eastAsia="Arial"/>
          <w:spacing w:val="5"/>
          <w:szCs w:val="28"/>
        </w:rPr>
        <w:t>н</w:t>
      </w:r>
      <w:r w:rsidRPr="006C7DA4">
        <w:rPr>
          <w:rFonts w:eastAsia="Arial"/>
          <w:szCs w:val="28"/>
        </w:rPr>
        <w:t>,</w:t>
      </w:r>
      <w:r w:rsidRPr="006C7DA4">
        <w:rPr>
          <w:rFonts w:eastAsia="Arial"/>
          <w:spacing w:val="14"/>
          <w:szCs w:val="28"/>
        </w:rPr>
        <w:t xml:space="preserve"> </w:t>
      </w:r>
      <w:r w:rsidRPr="006C7DA4">
        <w:rPr>
          <w:rFonts w:eastAsia="Arial"/>
          <w:spacing w:val="3"/>
          <w:szCs w:val="28"/>
        </w:rPr>
        <w:t>п</w:t>
      </w:r>
      <w:r w:rsidRPr="006C7DA4">
        <w:rPr>
          <w:rFonts w:eastAsia="Arial"/>
          <w:spacing w:val="-1"/>
          <w:szCs w:val="28"/>
        </w:rPr>
        <w:t>ре</w:t>
      </w:r>
      <w:r w:rsidRPr="006C7DA4">
        <w:rPr>
          <w:rFonts w:eastAsia="Arial"/>
          <w:spacing w:val="6"/>
          <w:szCs w:val="28"/>
        </w:rPr>
        <w:t>д</w:t>
      </w:r>
      <w:r w:rsidRPr="006C7DA4">
        <w:rPr>
          <w:rFonts w:eastAsia="Arial"/>
          <w:spacing w:val="-5"/>
          <w:szCs w:val="28"/>
        </w:rPr>
        <w:t>у</w:t>
      </w:r>
      <w:r w:rsidRPr="006C7DA4">
        <w:rPr>
          <w:rFonts w:eastAsia="Arial"/>
          <w:spacing w:val="9"/>
          <w:szCs w:val="28"/>
        </w:rPr>
        <w:t>с</w:t>
      </w:r>
      <w:r w:rsidRPr="006C7DA4">
        <w:rPr>
          <w:rFonts w:eastAsia="Arial"/>
          <w:szCs w:val="28"/>
        </w:rPr>
        <w:t>м</w:t>
      </w:r>
      <w:r w:rsidRPr="006C7DA4">
        <w:rPr>
          <w:rFonts w:eastAsia="Arial"/>
          <w:spacing w:val="-1"/>
          <w:szCs w:val="28"/>
        </w:rPr>
        <w:t>о</w:t>
      </w:r>
      <w:r w:rsidRPr="006C7DA4">
        <w:rPr>
          <w:rFonts w:eastAsia="Arial"/>
          <w:spacing w:val="2"/>
          <w:szCs w:val="28"/>
        </w:rPr>
        <w:t>т</w:t>
      </w:r>
      <w:r w:rsidRPr="006C7DA4">
        <w:rPr>
          <w:rFonts w:eastAsia="Arial"/>
          <w:spacing w:val="-1"/>
          <w:szCs w:val="28"/>
        </w:rPr>
        <w:t>ре</w:t>
      </w:r>
      <w:r w:rsidRPr="006C7DA4">
        <w:rPr>
          <w:rFonts w:eastAsia="Arial"/>
          <w:spacing w:val="5"/>
          <w:szCs w:val="28"/>
        </w:rPr>
        <w:t>н</w:t>
      </w:r>
      <w:r w:rsidRPr="006C7DA4">
        <w:rPr>
          <w:rFonts w:eastAsia="Arial"/>
          <w:szCs w:val="28"/>
        </w:rPr>
        <w:t>н</w:t>
      </w:r>
      <w:r w:rsidRPr="006C7DA4">
        <w:rPr>
          <w:rFonts w:eastAsia="Arial"/>
          <w:spacing w:val="1"/>
          <w:szCs w:val="28"/>
        </w:rPr>
        <w:t>ы</w:t>
      </w:r>
      <w:r w:rsidRPr="006C7DA4">
        <w:rPr>
          <w:rFonts w:eastAsia="Arial"/>
          <w:szCs w:val="28"/>
        </w:rPr>
        <w:t xml:space="preserve">е </w:t>
      </w:r>
      <w:r w:rsidRPr="006C7DA4">
        <w:rPr>
          <w:rFonts w:eastAsia="Arial"/>
          <w:spacing w:val="2"/>
          <w:szCs w:val="28"/>
        </w:rPr>
        <w:t>з</w:t>
      </w:r>
      <w:r w:rsidRPr="006C7DA4">
        <w:rPr>
          <w:rFonts w:eastAsia="Arial"/>
          <w:spacing w:val="4"/>
          <w:szCs w:val="28"/>
        </w:rPr>
        <w:t>а</w:t>
      </w:r>
      <w:r w:rsidRPr="006C7DA4">
        <w:rPr>
          <w:rFonts w:eastAsia="Arial"/>
          <w:spacing w:val="-2"/>
          <w:szCs w:val="28"/>
        </w:rPr>
        <w:t>к</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1"/>
          <w:szCs w:val="28"/>
        </w:rPr>
        <w:t>д</w:t>
      </w:r>
      <w:r w:rsidRPr="006C7DA4">
        <w:rPr>
          <w:rFonts w:eastAsia="Arial"/>
          <w:spacing w:val="-1"/>
          <w:szCs w:val="28"/>
        </w:rPr>
        <w:t>а</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1"/>
          <w:szCs w:val="28"/>
        </w:rPr>
        <w:t>ь</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о</w:t>
      </w:r>
      <w:r w:rsidRPr="006C7DA4">
        <w:rPr>
          <w:rFonts w:eastAsia="Arial"/>
          <w:szCs w:val="28"/>
        </w:rPr>
        <w:t xml:space="preserve">м </w:t>
      </w:r>
      <w:r w:rsidRPr="006C7DA4">
        <w:rPr>
          <w:rFonts w:eastAsia="Arial"/>
          <w:spacing w:val="1"/>
          <w:szCs w:val="28"/>
        </w:rPr>
        <w:t>Р</w:t>
      </w:r>
      <w:r w:rsidRPr="006C7DA4">
        <w:rPr>
          <w:rFonts w:eastAsia="Arial"/>
          <w:spacing w:val="-1"/>
          <w:szCs w:val="28"/>
        </w:rPr>
        <w:t>о</w:t>
      </w:r>
      <w:r w:rsidRPr="006C7DA4">
        <w:rPr>
          <w:rFonts w:eastAsia="Arial"/>
          <w:szCs w:val="28"/>
        </w:rPr>
        <w:t>сс</w:t>
      </w:r>
      <w:r w:rsidRPr="006C7DA4">
        <w:rPr>
          <w:rFonts w:eastAsia="Arial"/>
          <w:spacing w:val="3"/>
          <w:szCs w:val="28"/>
        </w:rPr>
        <w:t>и</w:t>
      </w:r>
      <w:r w:rsidRPr="006C7DA4">
        <w:rPr>
          <w:rFonts w:eastAsia="Arial"/>
          <w:spacing w:val="-2"/>
          <w:szCs w:val="28"/>
        </w:rPr>
        <w:t>й</w:t>
      </w:r>
      <w:r w:rsidRPr="006C7DA4">
        <w:rPr>
          <w:rFonts w:eastAsia="Arial"/>
          <w:spacing w:val="5"/>
          <w:szCs w:val="28"/>
        </w:rPr>
        <w:t>с</w:t>
      </w:r>
      <w:r w:rsidRPr="006C7DA4">
        <w:rPr>
          <w:rFonts w:eastAsia="Arial"/>
          <w:spacing w:val="-2"/>
          <w:szCs w:val="28"/>
        </w:rPr>
        <w:t>к</w:t>
      </w:r>
      <w:r w:rsidRPr="006C7DA4">
        <w:rPr>
          <w:rFonts w:eastAsia="Arial"/>
          <w:spacing w:val="4"/>
          <w:szCs w:val="28"/>
        </w:rPr>
        <w:t>о</w:t>
      </w:r>
      <w:r w:rsidRPr="006C7DA4">
        <w:rPr>
          <w:rFonts w:eastAsia="Arial"/>
          <w:szCs w:val="28"/>
        </w:rPr>
        <w:t>й</w:t>
      </w:r>
      <w:r w:rsidRPr="006C7DA4">
        <w:rPr>
          <w:rFonts w:eastAsia="Arial"/>
          <w:spacing w:val="1"/>
          <w:szCs w:val="28"/>
        </w:rPr>
        <w:t xml:space="preserve"> </w:t>
      </w:r>
      <w:r w:rsidRPr="006C7DA4">
        <w:rPr>
          <w:rFonts w:eastAsia="Arial"/>
          <w:szCs w:val="28"/>
        </w:rPr>
        <w:t>Ф</w:t>
      </w:r>
      <w:r w:rsidRPr="006C7DA4">
        <w:rPr>
          <w:rFonts w:eastAsia="Arial"/>
          <w:spacing w:val="4"/>
          <w:szCs w:val="28"/>
        </w:rPr>
        <w:t>е</w:t>
      </w:r>
      <w:r w:rsidRPr="006C7DA4">
        <w:rPr>
          <w:rFonts w:eastAsia="Arial"/>
          <w:spacing w:val="1"/>
          <w:szCs w:val="28"/>
        </w:rPr>
        <w:t>д</w:t>
      </w:r>
      <w:r w:rsidRPr="006C7DA4">
        <w:rPr>
          <w:rFonts w:eastAsia="Arial"/>
          <w:spacing w:val="-1"/>
          <w:szCs w:val="28"/>
        </w:rPr>
        <w:t>е</w:t>
      </w:r>
      <w:r w:rsidRPr="006C7DA4">
        <w:rPr>
          <w:rFonts w:eastAsia="Arial"/>
          <w:spacing w:val="4"/>
          <w:szCs w:val="28"/>
        </w:rPr>
        <w:t>р</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и</w:t>
      </w:r>
      <w:r w:rsidRPr="006C7DA4">
        <w:rPr>
          <w:rFonts w:eastAsia="Arial"/>
          <w:spacing w:val="6"/>
          <w:szCs w:val="28"/>
        </w:rPr>
        <w:t xml:space="preserve"> </w:t>
      </w:r>
      <w:r w:rsidRPr="006C7DA4">
        <w:rPr>
          <w:rFonts w:eastAsia="Arial"/>
          <w:szCs w:val="28"/>
        </w:rPr>
        <w:t>и</w:t>
      </w:r>
      <w:r w:rsidRPr="006C7DA4">
        <w:rPr>
          <w:rFonts w:eastAsia="Arial"/>
          <w:spacing w:val="14"/>
          <w:szCs w:val="28"/>
        </w:rPr>
        <w:t xml:space="preserve"> </w:t>
      </w:r>
      <w:r w:rsidRPr="006C7DA4">
        <w:rPr>
          <w:rFonts w:eastAsia="Arial"/>
          <w:spacing w:val="6"/>
          <w:szCs w:val="28"/>
        </w:rPr>
        <w:t>д</w:t>
      </w:r>
      <w:r w:rsidRPr="006C7DA4">
        <w:rPr>
          <w:rFonts w:eastAsia="Arial"/>
          <w:spacing w:val="4"/>
          <w:szCs w:val="28"/>
        </w:rPr>
        <w:t>р</w:t>
      </w:r>
      <w:r w:rsidRPr="006C7DA4">
        <w:rPr>
          <w:rFonts w:eastAsia="Arial"/>
          <w:spacing w:val="-5"/>
          <w:szCs w:val="28"/>
        </w:rPr>
        <w:t>у</w:t>
      </w:r>
      <w:r w:rsidRPr="006C7DA4">
        <w:rPr>
          <w:rFonts w:eastAsia="Arial"/>
          <w:spacing w:val="4"/>
          <w:szCs w:val="28"/>
        </w:rPr>
        <w:t>г</w:t>
      </w:r>
      <w:r w:rsidRPr="006C7DA4">
        <w:rPr>
          <w:rFonts w:eastAsia="Arial"/>
          <w:spacing w:val="-2"/>
          <w:szCs w:val="28"/>
        </w:rPr>
        <w:t>и</w:t>
      </w:r>
      <w:r w:rsidRPr="006C7DA4">
        <w:rPr>
          <w:rFonts w:eastAsia="Arial"/>
          <w:szCs w:val="28"/>
        </w:rPr>
        <w:t>е</w:t>
      </w:r>
      <w:r w:rsidRPr="006C7DA4">
        <w:rPr>
          <w:rFonts w:eastAsia="Arial"/>
          <w:spacing w:val="17"/>
          <w:szCs w:val="28"/>
        </w:rPr>
        <w:t xml:space="preserve"> </w:t>
      </w:r>
      <w:r w:rsidRPr="006C7DA4">
        <w:rPr>
          <w:rFonts w:eastAsia="Arial"/>
          <w:spacing w:val="-5"/>
          <w:szCs w:val="28"/>
        </w:rPr>
        <w:t>у</w:t>
      </w:r>
      <w:r w:rsidRPr="006C7DA4">
        <w:rPr>
          <w:rFonts w:eastAsia="Arial"/>
          <w:spacing w:val="5"/>
          <w:szCs w:val="28"/>
        </w:rPr>
        <w:t>с</w:t>
      </w:r>
      <w:r w:rsidRPr="006C7DA4">
        <w:rPr>
          <w:rFonts w:eastAsia="Arial"/>
          <w:spacing w:val="1"/>
          <w:szCs w:val="28"/>
        </w:rPr>
        <w:t>л</w:t>
      </w:r>
      <w:r w:rsidRPr="006C7DA4">
        <w:rPr>
          <w:rFonts w:eastAsia="Arial"/>
          <w:spacing w:val="-1"/>
          <w:szCs w:val="28"/>
        </w:rPr>
        <w:t>о</w:t>
      </w:r>
      <w:r w:rsidRPr="006C7DA4">
        <w:rPr>
          <w:rFonts w:eastAsia="Arial"/>
          <w:spacing w:val="1"/>
          <w:szCs w:val="28"/>
        </w:rPr>
        <w:t>в</w:t>
      </w:r>
      <w:r w:rsidRPr="006C7DA4">
        <w:rPr>
          <w:rFonts w:eastAsia="Arial"/>
          <w:spacing w:val="3"/>
          <w:szCs w:val="28"/>
        </w:rPr>
        <w:t>и</w:t>
      </w:r>
      <w:r w:rsidRPr="006C7DA4">
        <w:rPr>
          <w:rFonts w:eastAsia="Arial"/>
          <w:spacing w:val="-2"/>
          <w:szCs w:val="28"/>
        </w:rPr>
        <w:t>я</w:t>
      </w:r>
      <w:r w:rsidRPr="006C7DA4">
        <w:rPr>
          <w:rFonts w:eastAsia="Arial"/>
          <w:szCs w:val="28"/>
        </w:rPr>
        <w:t>,</w:t>
      </w:r>
      <w:r w:rsidRPr="006C7DA4">
        <w:rPr>
          <w:rFonts w:eastAsia="Arial"/>
          <w:spacing w:val="6"/>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1"/>
          <w:szCs w:val="28"/>
        </w:rPr>
        <w:t>ь</w:t>
      </w:r>
      <w:r w:rsidRPr="006C7DA4">
        <w:rPr>
          <w:rFonts w:eastAsia="Arial"/>
          <w:spacing w:val="5"/>
          <w:szCs w:val="28"/>
        </w:rPr>
        <w:t>н</w:t>
      </w:r>
      <w:r w:rsidRPr="006C7DA4">
        <w:rPr>
          <w:rFonts w:eastAsia="Arial"/>
          <w:szCs w:val="28"/>
        </w:rPr>
        <w:t xml:space="preserve">о </w:t>
      </w:r>
      <w:r w:rsidRPr="006C7DA4">
        <w:rPr>
          <w:rFonts w:eastAsia="Arial"/>
          <w:spacing w:val="3"/>
          <w:szCs w:val="28"/>
        </w:rPr>
        <w:t>к</w:t>
      </w:r>
      <w:r w:rsidRPr="006C7DA4">
        <w:rPr>
          <w:rFonts w:eastAsia="Arial"/>
          <w:spacing w:val="-1"/>
          <w:szCs w:val="28"/>
        </w:rPr>
        <w:t>о</w:t>
      </w:r>
      <w:r w:rsidRPr="006C7DA4">
        <w:rPr>
          <w:rFonts w:eastAsia="Arial"/>
          <w:spacing w:val="2"/>
          <w:szCs w:val="28"/>
        </w:rPr>
        <w:t>т</w:t>
      </w:r>
      <w:r w:rsidRPr="006C7DA4">
        <w:rPr>
          <w:rFonts w:eastAsia="Arial"/>
          <w:spacing w:val="4"/>
          <w:szCs w:val="28"/>
        </w:rPr>
        <w:t>о</w:t>
      </w:r>
      <w:r w:rsidRPr="006C7DA4">
        <w:rPr>
          <w:rFonts w:eastAsia="Arial"/>
          <w:spacing w:val="-1"/>
          <w:szCs w:val="28"/>
        </w:rPr>
        <w:t>р</w:t>
      </w:r>
      <w:r w:rsidRPr="006C7DA4">
        <w:rPr>
          <w:rFonts w:eastAsia="Arial"/>
          <w:spacing w:val="6"/>
          <w:szCs w:val="28"/>
        </w:rPr>
        <w:t>ы</w:t>
      </w:r>
      <w:r w:rsidRPr="006C7DA4">
        <w:rPr>
          <w:rFonts w:eastAsia="Arial"/>
          <w:szCs w:val="28"/>
        </w:rPr>
        <w:t>х</w:t>
      </w:r>
      <w:r w:rsidRPr="006C7DA4">
        <w:rPr>
          <w:rFonts w:eastAsia="Arial"/>
          <w:spacing w:val="2"/>
          <w:szCs w:val="28"/>
        </w:rPr>
        <w:t xml:space="preserve"> </w:t>
      </w:r>
      <w:r w:rsidRPr="006C7DA4">
        <w:rPr>
          <w:rFonts w:eastAsia="Arial"/>
          <w:spacing w:val="3"/>
          <w:szCs w:val="28"/>
        </w:rPr>
        <w:t>п</w:t>
      </w:r>
      <w:r w:rsidRPr="006C7DA4">
        <w:rPr>
          <w:rFonts w:eastAsia="Arial"/>
          <w:szCs w:val="28"/>
        </w:rPr>
        <w:t xml:space="preserve">о </w:t>
      </w:r>
      <w:r w:rsidRPr="006C7DA4">
        <w:rPr>
          <w:rFonts w:eastAsia="Arial"/>
          <w:spacing w:val="2"/>
          <w:szCs w:val="28"/>
        </w:rPr>
        <w:t>з</w:t>
      </w:r>
      <w:r w:rsidRPr="006C7DA4">
        <w:rPr>
          <w:rFonts w:eastAsia="Arial"/>
          <w:spacing w:val="-1"/>
          <w:szCs w:val="28"/>
        </w:rPr>
        <w:t>а</w:t>
      </w:r>
      <w:r w:rsidRPr="006C7DA4">
        <w:rPr>
          <w:rFonts w:eastAsia="Arial"/>
          <w:spacing w:val="-2"/>
          <w:szCs w:val="28"/>
        </w:rPr>
        <w:t>я</w:t>
      </w:r>
      <w:r w:rsidRPr="006C7DA4">
        <w:rPr>
          <w:rFonts w:eastAsia="Arial"/>
          <w:spacing w:val="1"/>
          <w:szCs w:val="28"/>
        </w:rPr>
        <w:t>вл</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ю</w:t>
      </w:r>
      <w:r w:rsidRPr="006C7DA4">
        <w:rPr>
          <w:rFonts w:eastAsia="Arial"/>
          <w:spacing w:val="-13"/>
          <w:szCs w:val="28"/>
        </w:rPr>
        <w:t xml:space="preserve"> </w:t>
      </w:r>
      <w:r w:rsidRPr="006C7DA4">
        <w:rPr>
          <w:rFonts w:eastAsia="Arial"/>
          <w:spacing w:val="-1"/>
          <w:szCs w:val="28"/>
        </w:rPr>
        <w:t>о</w:t>
      </w:r>
      <w:r w:rsidRPr="006C7DA4">
        <w:rPr>
          <w:rFonts w:eastAsia="Arial"/>
          <w:spacing w:val="6"/>
          <w:szCs w:val="28"/>
        </w:rPr>
        <w:t>д</w:t>
      </w:r>
      <w:r w:rsidRPr="006C7DA4">
        <w:rPr>
          <w:rFonts w:eastAsia="Arial"/>
          <w:szCs w:val="28"/>
        </w:rPr>
        <w:t>н</w:t>
      </w:r>
      <w:r w:rsidRPr="006C7DA4">
        <w:rPr>
          <w:rFonts w:eastAsia="Arial"/>
          <w:spacing w:val="4"/>
          <w:szCs w:val="28"/>
        </w:rPr>
        <w:t>о</w:t>
      </w:r>
      <w:r w:rsidRPr="006C7DA4">
        <w:rPr>
          <w:rFonts w:eastAsia="Arial"/>
          <w:szCs w:val="28"/>
        </w:rPr>
        <w:t>й</w:t>
      </w:r>
      <w:r w:rsidRPr="006C7DA4">
        <w:rPr>
          <w:rFonts w:eastAsia="Arial"/>
          <w:spacing w:val="-11"/>
          <w:szCs w:val="28"/>
        </w:rPr>
        <w:t xml:space="preserve"> </w:t>
      </w:r>
      <w:r w:rsidRPr="006C7DA4">
        <w:rPr>
          <w:rFonts w:eastAsia="Arial"/>
          <w:spacing w:val="-2"/>
          <w:szCs w:val="28"/>
        </w:rPr>
        <w:t>и</w:t>
      </w:r>
      <w:r w:rsidRPr="006C7DA4">
        <w:rPr>
          <w:rFonts w:eastAsia="Arial"/>
          <w:szCs w:val="28"/>
        </w:rPr>
        <w:t>з</w:t>
      </w:r>
      <w:r w:rsidRPr="006C7DA4">
        <w:rPr>
          <w:rFonts w:eastAsia="Arial"/>
          <w:spacing w:val="3"/>
          <w:szCs w:val="28"/>
        </w:rPr>
        <w:t xml:space="preserve"> </w:t>
      </w:r>
      <w:r w:rsidRPr="006C7DA4">
        <w:rPr>
          <w:rFonts w:eastAsia="Arial"/>
          <w:szCs w:val="28"/>
        </w:rPr>
        <w:t>с</w:t>
      </w:r>
      <w:r w:rsidRPr="006C7DA4">
        <w:rPr>
          <w:rFonts w:eastAsia="Arial"/>
          <w:spacing w:val="2"/>
          <w:szCs w:val="28"/>
        </w:rPr>
        <w:t>т</w:t>
      </w:r>
      <w:r w:rsidRPr="006C7DA4">
        <w:rPr>
          <w:rFonts w:eastAsia="Arial"/>
          <w:spacing w:val="-1"/>
          <w:szCs w:val="28"/>
        </w:rPr>
        <w:t>о</w:t>
      </w:r>
      <w:r w:rsidRPr="006C7DA4">
        <w:rPr>
          <w:rFonts w:eastAsia="Arial"/>
          <w:spacing w:val="4"/>
          <w:szCs w:val="28"/>
        </w:rPr>
        <w:t>р</w:t>
      </w:r>
      <w:r w:rsidRPr="006C7DA4">
        <w:rPr>
          <w:rFonts w:eastAsia="Arial"/>
          <w:spacing w:val="-1"/>
          <w:szCs w:val="28"/>
        </w:rPr>
        <w:t>о</w:t>
      </w:r>
      <w:r w:rsidRPr="006C7DA4">
        <w:rPr>
          <w:rFonts w:eastAsia="Arial"/>
          <w:szCs w:val="28"/>
        </w:rPr>
        <w:t>н</w:t>
      </w:r>
      <w:r w:rsidRPr="006C7DA4">
        <w:rPr>
          <w:rFonts w:eastAsia="Arial"/>
          <w:spacing w:val="-10"/>
          <w:szCs w:val="28"/>
        </w:rPr>
        <w:t xml:space="preserve"> </w:t>
      </w:r>
      <w:r w:rsidRPr="006C7DA4">
        <w:rPr>
          <w:rFonts w:eastAsia="Arial"/>
          <w:spacing w:val="1"/>
          <w:szCs w:val="28"/>
        </w:rPr>
        <w:t>д</w:t>
      </w:r>
      <w:r w:rsidRPr="006C7DA4">
        <w:rPr>
          <w:rFonts w:eastAsia="Arial"/>
          <w:spacing w:val="-1"/>
          <w:szCs w:val="28"/>
        </w:rPr>
        <w:t>о</w:t>
      </w:r>
      <w:r w:rsidRPr="006C7DA4">
        <w:rPr>
          <w:rFonts w:eastAsia="Arial"/>
          <w:spacing w:val="1"/>
          <w:szCs w:val="28"/>
        </w:rPr>
        <w:t>л</w:t>
      </w:r>
      <w:r w:rsidRPr="006C7DA4">
        <w:rPr>
          <w:rFonts w:eastAsia="Arial"/>
          <w:spacing w:val="6"/>
          <w:szCs w:val="28"/>
        </w:rPr>
        <w:t>ж</w:t>
      </w:r>
      <w:r w:rsidRPr="006C7DA4">
        <w:rPr>
          <w:rFonts w:eastAsia="Arial"/>
          <w:szCs w:val="28"/>
        </w:rPr>
        <w:t>но</w:t>
      </w:r>
      <w:r w:rsidRPr="006C7DA4">
        <w:rPr>
          <w:rFonts w:eastAsia="Arial"/>
          <w:spacing w:val="-7"/>
          <w:szCs w:val="28"/>
        </w:rPr>
        <w:t xml:space="preserve"> </w:t>
      </w:r>
      <w:r w:rsidRPr="006C7DA4">
        <w:rPr>
          <w:rFonts w:eastAsia="Arial"/>
          <w:spacing w:val="-1"/>
          <w:szCs w:val="28"/>
        </w:rPr>
        <w:t>б</w:t>
      </w:r>
      <w:r w:rsidRPr="006C7DA4">
        <w:rPr>
          <w:rFonts w:eastAsia="Arial"/>
          <w:spacing w:val="1"/>
          <w:szCs w:val="28"/>
        </w:rPr>
        <w:t>ы</w:t>
      </w:r>
      <w:r w:rsidRPr="006C7DA4">
        <w:rPr>
          <w:rFonts w:eastAsia="Arial"/>
          <w:spacing w:val="2"/>
          <w:szCs w:val="28"/>
        </w:rPr>
        <w:t>т</w:t>
      </w:r>
      <w:r w:rsidRPr="006C7DA4">
        <w:rPr>
          <w:rFonts w:eastAsia="Arial"/>
          <w:szCs w:val="28"/>
        </w:rPr>
        <w:t>ь</w:t>
      </w:r>
      <w:r w:rsidRPr="006C7DA4">
        <w:rPr>
          <w:rFonts w:eastAsia="Arial"/>
          <w:spacing w:val="-8"/>
          <w:szCs w:val="28"/>
        </w:rPr>
        <w:t xml:space="preserve"> </w:t>
      </w:r>
      <w:r w:rsidRPr="006C7DA4">
        <w:rPr>
          <w:rFonts w:eastAsia="Arial"/>
          <w:spacing w:val="1"/>
          <w:szCs w:val="28"/>
        </w:rPr>
        <w:t>д</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pacing w:val="-2"/>
          <w:szCs w:val="28"/>
        </w:rPr>
        <w:t>и</w:t>
      </w:r>
      <w:r w:rsidRPr="006C7DA4">
        <w:rPr>
          <w:rFonts w:eastAsia="Arial"/>
          <w:spacing w:val="-1"/>
          <w:szCs w:val="28"/>
        </w:rPr>
        <w:t>г</w:t>
      </w:r>
      <w:r w:rsidRPr="006C7DA4">
        <w:rPr>
          <w:rFonts w:eastAsia="Arial"/>
          <w:spacing w:val="5"/>
          <w:szCs w:val="28"/>
        </w:rPr>
        <w:t>н</w:t>
      </w:r>
      <w:r w:rsidRPr="006C7DA4">
        <w:rPr>
          <w:rFonts w:eastAsia="Arial"/>
          <w:spacing w:val="-5"/>
          <w:szCs w:val="28"/>
        </w:rPr>
        <w:t>у</w:t>
      </w:r>
      <w:r w:rsidRPr="006C7DA4">
        <w:rPr>
          <w:rFonts w:eastAsia="Arial"/>
          <w:spacing w:val="2"/>
          <w:szCs w:val="28"/>
        </w:rPr>
        <w:t>т</w:t>
      </w:r>
      <w:r w:rsidRPr="006C7DA4">
        <w:rPr>
          <w:rFonts w:eastAsia="Arial"/>
          <w:szCs w:val="28"/>
        </w:rPr>
        <w:t>о</w:t>
      </w:r>
      <w:r w:rsidRPr="006C7DA4">
        <w:rPr>
          <w:rFonts w:eastAsia="Arial"/>
          <w:spacing w:val="-11"/>
          <w:szCs w:val="28"/>
        </w:rPr>
        <w:t xml:space="preserve"> </w:t>
      </w:r>
      <w:r w:rsidRPr="006C7DA4">
        <w:rPr>
          <w:rFonts w:eastAsia="Arial"/>
          <w:szCs w:val="28"/>
        </w:rPr>
        <w:t>с</w:t>
      </w:r>
      <w:r w:rsidRPr="006C7DA4">
        <w:rPr>
          <w:rFonts w:eastAsia="Arial"/>
          <w:spacing w:val="-1"/>
          <w:szCs w:val="28"/>
        </w:rPr>
        <w:t>ог</w:t>
      </w:r>
      <w:r w:rsidRPr="006C7DA4">
        <w:rPr>
          <w:rFonts w:eastAsia="Arial"/>
          <w:spacing w:val="6"/>
          <w:szCs w:val="28"/>
        </w:rPr>
        <w:t>л</w:t>
      </w:r>
      <w:r w:rsidRPr="006C7DA4">
        <w:rPr>
          <w:rFonts w:eastAsia="Arial"/>
          <w:spacing w:val="-1"/>
          <w:szCs w:val="28"/>
        </w:rPr>
        <w:t>а</w:t>
      </w:r>
      <w:r w:rsidRPr="006C7DA4">
        <w:rPr>
          <w:rFonts w:eastAsia="Arial"/>
          <w:spacing w:val="2"/>
          <w:szCs w:val="28"/>
        </w:rPr>
        <w:t>ш</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pacing w:val="4"/>
          <w:szCs w:val="28"/>
        </w:rPr>
        <w:t>е</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В</w:t>
      </w:r>
      <w:r w:rsidRPr="006C7DA4">
        <w:rPr>
          <w:rFonts w:eastAsia="Arial"/>
          <w:spacing w:val="-2"/>
          <w:szCs w:val="28"/>
        </w:rPr>
        <w:t>к</w:t>
      </w:r>
      <w:r w:rsidRPr="006C7DA4">
        <w:rPr>
          <w:rFonts w:eastAsia="Arial"/>
          <w:spacing w:val="1"/>
          <w:szCs w:val="28"/>
        </w:rPr>
        <w:t>л</w:t>
      </w:r>
      <w:r w:rsidRPr="006C7DA4">
        <w:rPr>
          <w:rFonts w:eastAsia="Arial"/>
          <w:spacing w:val="2"/>
          <w:szCs w:val="28"/>
        </w:rPr>
        <w:t>ю</w:t>
      </w:r>
      <w:r w:rsidRPr="006C7DA4">
        <w:rPr>
          <w:rFonts w:eastAsia="Arial"/>
          <w:spacing w:val="-1"/>
          <w:szCs w:val="28"/>
        </w:rPr>
        <w:t>ча</w:t>
      </w:r>
      <w:r w:rsidRPr="006C7DA4">
        <w:rPr>
          <w:rFonts w:eastAsia="Arial"/>
          <w:spacing w:val="4"/>
          <w:szCs w:val="28"/>
        </w:rPr>
        <w:t>е</w:t>
      </w:r>
      <w:r w:rsidRPr="006C7DA4">
        <w:rPr>
          <w:rFonts w:eastAsia="Arial"/>
          <w:szCs w:val="28"/>
        </w:rPr>
        <w:t>м</w:t>
      </w:r>
      <w:r w:rsidRPr="006C7DA4">
        <w:rPr>
          <w:rFonts w:eastAsia="Arial"/>
          <w:spacing w:val="1"/>
          <w:szCs w:val="28"/>
        </w:rPr>
        <w:t>ы</w:t>
      </w:r>
      <w:r w:rsidRPr="006C7DA4">
        <w:rPr>
          <w:rFonts w:eastAsia="Arial"/>
          <w:szCs w:val="28"/>
        </w:rPr>
        <w:t>е в</w:t>
      </w:r>
      <w:r w:rsidRPr="006C7DA4">
        <w:rPr>
          <w:rFonts w:eastAsia="Arial"/>
          <w:spacing w:val="17"/>
          <w:szCs w:val="28"/>
        </w:rPr>
        <w:t xml:space="preserve"> </w:t>
      </w:r>
      <w:r w:rsidRPr="006C7DA4">
        <w:rPr>
          <w:rFonts w:eastAsia="Arial"/>
          <w:spacing w:val="1"/>
          <w:szCs w:val="28"/>
        </w:rPr>
        <w:t>д</w:t>
      </w:r>
      <w:r w:rsidRPr="006C7DA4">
        <w:rPr>
          <w:rFonts w:eastAsia="Arial"/>
          <w:spacing w:val="4"/>
          <w:szCs w:val="28"/>
        </w:rPr>
        <w:t>о</w:t>
      </w:r>
      <w:r w:rsidRPr="006C7DA4">
        <w:rPr>
          <w:rFonts w:eastAsia="Arial"/>
          <w:spacing w:val="-1"/>
          <w:szCs w:val="28"/>
        </w:rPr>
        <w:t>го</w:t>
      </w:r>
      <w:r w:rsidRPr="006C7DA4">
        <w:rPr>
          <w:rFonts w:eastAsia="Arial"/>
          <w:spacing w:val="1"/>
          <w:szCs w:val="28"/>
        </w:rPr>
        <w:t>в</w:t>
      </w:r>
      <w:r w:rsidRPr="006C7DA4">
        <w:rPr>
          <w:rFonts w:eastAsia="Arial"/>
          <w:spacing w:val="4"/>
          <w:szCs w:val="28"/>
        </w:rPr>
        <w:t>о</w:t>
      </w:r>
      <w:r w:rsidRPr="006C7DA4">
        <w:rPr>
          <w:rFonts w:eastAsia="Arial"/>
          <w:szCs w:val="28"/>
        </w:rPr>
        <w:t>р</w:t>
      </w:r>
      <w:r w:rsidRPr="006C7DA4">
        <w:rPr>
          <w:rFonts w:eastAsia="Arial"/>
          <w:spacing w:val="7"/>
          <w:szCs w:val="28"/>
        </w:rPr>
        <w:t xml:space="preserve"> </w:t>
      </w:r>
      <w:r w:rsidRPr="006C7DA4">
        <w:rPr>
          <w:rFonts w:eastAsia="Arial"/>
          <w:spacing w:val="3"/>
          <w:szCs w:val="28"/>
        </w:rPr>
        <w:t>к</w:t>
      </w:r>
      <w:r w:rsidRPr="006C7DA4">
        <w:rPr>
          <w:rFonts w:eastAsia="Arial"/>
          <w:spacing w:val="-1"/>
          <w:szCs w:val="28"/>
        </w:rPr>
        <w:t>о</w:t>
      </w:r>
      <w:r w:rsidRPr="006C7DA4">
        <w:rPr>
          <w:rFonts w:eastAsia="Arial"/>
          <w:spacing w:val="1"/>
          <w:szCs w:val="28"/>
        </w:rPr>
        <w:t>л</w:t>
      </w:r>
      <w:r w:rsidRPr="006C7DA4">
        <w:rPr>
          <w:rFonts w:eastAsia="Arial"/>
          <w:spacing w:val="3"/>
          <w:szCs w:val="28"/>
        </w:rPr>
        <w:t>и</w:t>
      </w:r>
      <w:r w:rsidRPr="006C7DA4">
        <w:rPr>
          <w:rFonts w:eastAsia="Arial"/>
          <w:spacing w:val="-1"/>
          <w:szCs w:val="28"/>
        </w:rPr>
        <w:t>ч</w:t>
      </w:r>
      <w:r w:rsidRPr="006C7DA4">
        <w:rPr>
          <w:rFonts w:eastAsia="Arial"/>
          <w:spacing w:val="4"/>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а</w:t>
      </w:r>
      <w:r w:rsidRPr="006C7DA4">
        <w:rPr>
          <w:rFonts w:eastAsia="Arial"/>
          <w:spacing w:val="2"/>
          <w:szCs w:val="28"/>
        </w:rPr>
        <w:t xml:space="preserve"> 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4"/>
          <w:szCs w:val="28"/>
        </w:rPr>
        <w:t xml:space="preserve"> </w:t>
      </w:r>
      <w:r w:rsidRPr="006C7DA4">
        <w:rPr>
          <w:rFonts w:eastAsia="Arial"/>
          <w:spacing w:val="2"/>
          <w:szCs w:val="28"/>
        </w:rPr>
        <w:t>э</w:t>
      </w:r>
      <w:r w:rsidRPr="006C7DA4">
        <w:rPr>
          <w:rFonts w:eastAsia="Arial"/>
          <w:spacing w:val="5"/>
          <w:szCs w:val="28"/>
        </w:rPr>
        <w:t>н</w:t>
      </w:r>
      <w:r w:rsidRPr="006C7DA4">
        <w:rPr>
          <w:rFonts w:eastAsia="Arial"/>
          <w:spacing w:val="-1"/>
          <w:szCs w:val="28"/>
        </w:rPr>
        <w:t>е</w:t>
      </w:r>
      <w:r w:rsidRPr="006C7DA4">
        <w:rPr>
          <w:rFonts w:eastAsia="Arial"/>
          <w:spacing w:val="4"/>
          <w:szCs w:val="28"/>
        </w:rPr>
        <w:t>р</w:t>
      </w:r>
      <w:r w:rsidRPr="006C7DA4">
        <w:rPr>
          <w:rFonts w:eastAsia="Arial"/>
          <w:spacing w:val="-1"/>
          <w:szCs w:val="28"/>
        </w:rPr>
        <w:t>г</w:t>
      </w:r>
      <w:r w:rsidRPr="006C7DA4">
        <w:rPr>
          <w:rFonts w:eastAsia="Arial"/>
          <w:spacing w:val="3"/>
          <w:szCs w:val="28"/>
        </w:rPr>
        <w:t>и</w:t>
      </w:r>
      <w:r w:rsidRPr="006C7DA4">
        <w:rPr>
          <w:rFonts w:eastAsia="Arial"/>
          <w:szCs w:val="28"/>
        </w:rPr>
        <w:t>и</w:t>
      </w:r>
      <w:r w:rsidRPr="006C7DA4">
        <w:rPr>
          <w:rFonts w:eastAsia="Arial"/>
          <w:spacing w:val="11"/>
          <w:szCs w:val="28"/>
        </w:rPr>
        <w:t xml:space="preserve"> </w:t>
      </w:r>
      <w:r w:rsidRPr="006C7DA4">
        <w:rPr>
          <w:rFonts w:eastAsia="Arial"/>
          <w:szCs w:val="28"/>
        </w:rPr>
        <w:t xml:space="preserve">и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zCs w:val="28"/>
        </w:rPr>
        <w:t>й</w:t>
      </w:r>
      <w:r w:rsidRPr="006C7DA4">
        <w:rPr>
          <w:rFonts w:eastAsia="Arial"/>
          <w:spacing w:val="3"/>
          <w:szCs w:val="28"/>
        </w:rPr>
        <w:t xml:space="preserve"> (</w:t>
      </w:r>
      <w:r w:rsidRPr="006C7DA4">
        <w:rPr>
          <w:rFonts w:eastAsia="Arial"/>
          <w:spacing w:val="-2"/>
          <w:szCs w:val="28"/>
        </w:rPr>
        <w:t>п</w:t>
      </w:r>
      <w:r w:rsidRPr="006C7DA4">
        <w:rPr>
          <w:rFonts w:eastAsia="Arial"/>
          <w:szCs w:val="28"/>
        </w:rPr>
        <w:t>о</w:t>
      </w:r>
      <w:r w:rsidRPr="006C7DA4">
        <w:rPr>
          <w:rFonts w:eastAsia="Arial"/>
          <w:spacing w:val="21"/>
          <w:szCs w:val="28"/>
        </w:rPr>
        <w:t xml:space="preserve"> </w:t>
      </w:r>
      <w:r w:rsidRPr="006C7DA4">
        <w:rPr>
          <w:rFonts w:eastAsia="Arial"/>
          <w:spacing w:val="1"/>
          <w:szCs w:val="28"/>
        </w:rPr>
        <w:t>в</w:t>
      </w:r>
      <w:r w:rsidRPr="006C7DA4">
        <w:rPr>
          <w:rFonts w:eastAsia="Arial"/>
          <w:spacing w:val="3"/>
          <w:szCs w:val="28"/>
        </w:rPr>
        <w:t>и</w:t>
      </w:r>
      <w:r w:rsidRPr="006C7DA4">
        <w:rPr>
          <w:rFonts w:eastAsia="Arial"/>
          <w:spacing w:val="1"/>
          <w:szCs w:val="28"/>
        </w:rPr>
        <w:t>д</w:t>
      </w:r>
      <w:r w:rsidRPr="006C7DA4">
        <w:rPr>
          <w:rFonts w:eastAsia="Arial"/>
          <w:spacing w:val="-1"/>
          <w:szCs w:val="28"/>
        </w:rPr>
        <w:t>а</w:t>
      </w:r>
      <w:r w:rsidRPr="006C7DA4">
        <w:rPr>
          <w:rFonts w:eastAsia="Arial"/>
          <w:szCs w:val="28"/>
        </w:rPr>
        <w:t>м</w:t>
      </w:r>
      <w:r w:rsidRPr="006C7DA4">
        <w:rPr>
          <w:rFonts w:eastAsia="Arial"/>
          <w:spacing w:val="18"/>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1"/>
          <w:szCs w:val="28"/>
        </w:rPr>
        <w:t>л</w:t>
      </w:r>
      <w:r w:rsidRPr="006C7DA4">
        <w:rPr>
          <w:rFonts w:eastAsia="Arial"/>
          <w:spacing w:val="4"/>
          <w:szCs w:val="28"/>
        </w:rPr>
        <w:t>е</w:t>
      </w:r>
      <w:r w:rsidRPr="006C7DA4">
        <w:rPr>
          <w:rFonts w:eastAsia="Arial"/>
          <w:szCs w:val="28"/>
        </w:rPr>
        <w:t>н</w:t>
      </w:r>
      <w:r w:rsidRPr="006C7DA4">
        <w:rPr>
          <w:rFonts w:eastAsia="Arial"/>
          <w:spacing w:val="3"/>
          <w:szCs w:val="28"/>
        </w:rPr>
        <w:t>и</w:t>
      </w:r>
      <w:r w:rsidRPr="006C7DA4">
        <w:rPr>
          <w:rFonts w:eastAsia="Arial"/>
          <w:szCs w:val="28"/>
        </w:rPr>
        <w:t>я и</w:t>
      </w:r>
      <w:r w:rsidRPr="006C7DA4">
        <w:rPr>
          <w:rFonts w:eastAsia="Arial"/>
          <w:spacing w:val="23"/>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pacing w:val="-2"/>
          <w:szCs w:val="28"/>
        </w:rPr>
        <w:t>й</w:t>
      </w:r>
      <w:r w:rsidRPr="006C7DA4">
        <w:rPr>
          <w:rFonts w:eastAsia="Arial"/>
          <w:spacing w:val="3"/>
          <w:szCs w:val="28"/>
        </w:rPr>
        <w:t>)</w:t>
      </w:r>
      <w:r w:rsidRPr="006C7DA4">
        <w:rPr>
          <w:rFonts w:eastAsia="Arial"/>
          <w:szCs w:val="28"/>
        </w:rPr>
        <w:t>, м</w:t>
      </w:r>
      <w:r w:rsidRPr="006C7DA4">
        <w:rPr>
          <w:rFonts w:eastAsia="Arial"/>
          <w:spacing w:val="-1"/>
          <w:szCs w:val="28"/>
        </w:rPr>
        <w:t>а</w:t>
      </w:r>
      <w:r w:rsidRPr="006C7DA4">
        <w:rPr>
          <w:rFonts w:eastAsia="Arial"/>
          <w:spacing w:val="-2"/>
          <w:szCs w:val="28"/>
        </w:rPr>
        <w:t>к</w:t>
      </w:r>
      <w:r w:rsidRPr="006C7DA4">
        <w:rPr>
          <w:rFonts w:eastAsia="Arial"/>
          <w:spacing w:val="5"/>
          <w:szCs w:val="28"/>
        </w:rPr>
        <w:t>с</w:t>
      </w:r>
      <w:r w:rsidRPr="006C7DA4">
        <w:rPr>
          <w:rFonts w:eastAsia="Arial"/>
          <w:spacing w:val="-2"/>
          <w:szCs w:val="28"/>
        </w:rPr>
        <w:t>и</w:t>
      </w:r>
      <w:r w:rsidRPr="006C7DA4">
        <w:rPr>
          <w:rFonts w:eastAsia="Arial"/>
          <w:szCs w:val="28"/>
        </w:rPr>
        <w:t>м</w:t>
      </w:r>
      <w:r w:rsidRPr="006C7DA4">
        <w:rPr>
          <w:rFonts w:eastAsia="Arial"/>
          <w:spacing w:val="-1"/>
          <w:szCs w:val="28"/>
        </w:rPr>
        <w:t>а</w:t>
      </w:r>
      <w:r w:rsidRPr="006C7DA4">
        <w:rPr>
          <w:rFonts w:eastAsia="Arial"/>
          <w:spacing w:val="6"/>
          <w:szCs w:val="28"/>
        </w:rPr>
        <w:t>л</w:t>
      </w:r>
      <w:r w:rsidRPr="006C7DA4">
        <w:rPr>
          <w:rFonts w:eastAsia="Arial"/>
          <w:spacing w:val="-1"/>
          <w:szCs w:val="28"/>
        </w:rPr>
        <w:t>ь</w:t>
      </w:r>
      <w:r w:rsidRPr="006C7DA4">
        <w:rPr>
          <w:rFonts w:eastAsia="Arial"/>
          <w:szCs w:val="28"/>
        </w:rPr>
        <w:t>н</w:t>
      </w:r>
      <w:r w:rsidRPr="006C7DA4">
        <w:rPr>
          <w:rFonts w:eastAsia="Arial"/>
          <w:spacing w:val="1"/>
          <w:szCs w:val="28"/>
        </w:rPr>
        <w:t>ы</w:t>
      </w:r>
      <w:r w:rsidRPr="006C7DA4">
        <w:rPr>
          <w:rFonts w:eastAsia="Arial"/>
          <w:szCs w:val="28"/>
        </w:rPr>
        <w:t>е</w:t>
      </w:r>
      <w:r w:rsidRPr="006C7DA4">
        <w:rPr>
          <w:rFonts w:eastAsia="Arial"/>
          <w:spacing w:val="5"/>
          <w:szCs w:val="28"/>
        </w:rPr>
        <w:t xml:space="preserve"> </w:t>
      </w:r>
      <w:r w:rsidRPr="006C7DA4">
        <w:rPr>
          <w:rFonts w:eastAsia="Arial"/>
          <w:spacing w:val="-1"/>
          <w:szCs w:val="28"/>
        </w:rPr>
        <w:t>ча</w:t>
      </w:r>
      <w:r w:rsidRPr="006C7DA4">
        <w:rPr>
          <w:rFonts w:eastAsia="Arial"/>
          <w:spacing w:val="5"/>
          <w:szCs w:val="28"/>
        </w:rPr>
        <w:t>с</w:t>
      </w:r>
      <w:r w:rsidRPr="006C7DA4">
        <w:rPr>
          <w:rFonts w:eastAsia="Arial"/>
          <w:spacing w:val="-1"/>
          <w:szCs w:val="28"/>
        </w:rPr>
        <w:t>о</w:t>
      </w:r>
      <w:r w:rsidRPr="006C7DA4">
        <w:rPr>
          <w:rFonts w:eastAsia="Arial"/>
          <w:spacing w:val="1"/>
          <w:szCs w:val="28"/>
        </w:rPr>
        <w:t>вы</w:t>
      </w:r>
      <w:r w:rsidRPr="006C7DA4">
        <w:rPr>
          <w:rFonts w:eastAsia="Arial"/>
          <w:szCs w:val="28"/>
        </w:rPr>
        <w:t>е</w:t>
      </w:r>
      <w:r w:rsidRPr="006C7DA4">
        <w:rPr>
          <w:rFonts w:eastAsia="Arial"/>
          <w:spacing w:val="8"/>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вы</w:t>
      </w:r>
      <w:r w:rsidRPr="006C7DA4">
        <w:rPr>
          <w:rFonts w:eastAsia="Arial"/>
          <w:szCs w:val="28"/>
        </w:rPr>
        <w:t>е</w:t>
      </w:r>
      <w:r w:rsidRPr="006C7DA4">
        <w:rPr>
          <w:rFonts w:eastAsia="Arial"/>
          <w:spacing w:val="8"/>
          <w:szCs w:val="28"/>
        </w:rPr>
        <w:t xml:space="preserve"> </w:t>
      </w:r>
      <w:r w:rsidRPr="006C7DA4">
        <w:rPr>
          <w:rFonts w:eastAsia="Arial"/>
          <w:spacing w:val="5"/>
          <w:szCs w:val="28"/>
        </w:rPr>
        <w:t>н</w:t>
      </w:r>
      <w:r w:rsidRPr="006C7DA4">
        <w:rPr>
          <w:rFonts w:eastAsia="Arial"/>
          <w:spacing w:val="-1"/>
          <w:szCs w:val="28"/>
        </w:rPr>
        <w:t>аг</w:t>
      </w:r>
      <w:r w:rsidRPr="006C7DA4">
        <w:rPr>
          <w:rFonts w:eastAsia="Arial"/>
          <w:spacing w:val="4"/>
          <w:szCs w:val="28"/>
        </w:rPr>
        <w:t>р</w:t>
      </w:r>
      <w:r w:rsidRPr="006C7DA4">
        <w:rPr>
          <w:rFonts w:eastAsia="Arial"/>
          <w:spacing w:val="-5"/>
          <w:szCs w:val="28"/>
        </w:rPr>
        <w:t>у</w:t>
      </w:r>
      <w:r w:rsidRPr="006C7DA4">
        <w:rPr>
          <w:rFonts w:eastAsia="Arial"/>
          <w:spacing w:val="7"/>
          <w:szCs w:val="28"/>
        </w:rPr>
        <w:t>з</w:t>
      </w:r>
      <w:r w:rsidRPr="006C7DA4">
        <w:rPr>
          <w:rFonts w:eastAsia="Arial"/>
          <w:spacing w:val="-2"/>
          <w:szCs w:val="28"/>
        </w:rPr>
        <w:t>ки</w:t>
      </w:r>
      <w:r w:rsidRPr="006C7DA4">
        <w:rPr>
          <w:rFonts w:eastAsia="Arial"/>
          <w:szCs w:val="28"/>
        </w:rPr>
        <w:t>,</w:t>
      </w:r>
      <w:r w:rsidRPr="006C7DA4">
        <w:rPr>
          <w:rFonts w:eastAsia="Arial"/>
          <w:spacing w:val="13"/>
          <w:szCs w:val="28"/>
        </w:rPr>
        <w:t xml:space="preserve"> </w:t>
      </w:r>
      <w:r w:rsidRPr="006C7DA4">
        <w:rPr>
          <w:rFonts w:eastAsia="Arial"/>
          <w:szCs w:val="28"/>
        </w:rPr>
        <w:t>м</w:t>
      </w:r>
      <w:r w:rsidRPr="006C7DA4">
        <w:rPr>
          <w:rFonts w:eastAsia="Arial"/>
          <w:spacing w:val="4"/>
          <w:szCs w:val="28"/>
        </w:rPr>
        <w:t>а</w:t>
      </w:r>
      <w:r w:rsidRPr="006C7DA4">
        <w:rPr>
          <w:rFonts w:eastAsia="Arial"/>
          <w:spacing w:val="-2"/>
          <w:szCs w:val="28"/>
        </w:rPr>
        <w:t>к</w:t>
      </w:r>
      <w:r w:rsidRPr="006C7DA4">
        <w:rPr>
          <w:rFonts w:eastAsia="Arial"/>
          <w:szCs w:val="28"/>
        </w:rPr>
        <w:t>с</w:t>
      </w:r>
      <w:r w:rsidRPr="006C7DA4">
        <w:rPr>
          <w:rFonts w:eastAsia="Arial"/>
          <w:spacing w:val="-2"/>
          <w:szCs w:val="28"/>
        </w:rPr>
        <w:t>и</w:t>
      </w:r>
      <w:r w:rsidRPr="006C7DA4">
        <w:rPr>
          <w:rFonts w:eastAsia="Arial"/>
          <w:spacing w:val="5"/>
          <w:szCs w:val="28"/>
        </w:rPr>
        <w:t>м</w:t>
      </w:r>
      <w:r w:rsidRPr="006C7DA4">
        <w:rPr>
          <w:rFonts w:eastAsia="Arial"/>
          <w:spacing w:val="-1"/>
          <w:szCs w:val="28"/>
        </w:rPr>
        <w:t>а</w:t>
      </w:r>
      <w:r w:rsidRPr="006C7DA4">
        <w:rPr>
          <w:rFonts w:eastAsia="Arial"/>
          <w:spacing w:val="1"/>
          <w:szCs w:val="28"/>
        </w:rPr>
        <w:t>л</w:t>
      </w:r>
      <w:r w:rsidRPr="006C7DA4">
        <w:rPr>
          <w:rFonts w:eastAsia="Arial"/>
          <w:spacing w:val="-1"/>
          <w:szCs w:val="28"/>
        </w:rPr>
        <w:t>ь</w:t>
      </w:r>
      <w:r w:rsidRPr="006C7DA4">
        <w:rPr>
          <w:rFonts w:eastAsia="Arial"/>
          <w:szCs w:val="28"/>
        </w:rPr>
        <w:t>н</w:t>
      </w:r>
      <w:r w:rsidRPr="006C7DA4">
        <w:rPr>
          <w:rFonts w:eastAsia="Arial"/>
          <w:spacing w:val="6"/>
          <w:szCs w:val="28"/>
        </w:rPr>
        <w:t>ы</w:t>
      </w:r>
      <w:r w:rsidRPr="006C7DA4">
        <w:rPr>
          <w:rFonts w:eastAsia="Arial"/>
          <w:szCs w:val="28"/>
        </w:rPr>
        <w:t xml:space="preserve">е </w:t>
      </w:r>
      <w:r w:rsidRPr="006C7DA4">
        <w:rPr>
          <w:rFonts w:eastAsia="Arial"/>
          <w:spacing w:val="4"/>
          <w:szCs w:val="28"/>
        </w:rPr>
        <w:t>ч</w:t>
      </w:r>
      <w:r w:rsidRPr="006C7DA4">
        <w:rPr>
          <w:rFonts w:eastAsia="Arial"/>
          <w:spacing w:val="-1"/>
          <w:szCs w:val="28"/>
        </w:rPr>
        <w:t>а</w:t>
      </w:r>
      <w:r w:rsidRPr="006C7DA4">
        <w:rPr>
          <w:rFonts w:eastAsia="Arial"/>
          <w:szCs w:val="28"/>
        </w:rPr>
        <w:t>с</w:t>
      </w:r>
      <w:r w:rsidRPr="006C7DA4">
        <w:rPr>
          <w:rFonts w:eastAsia="Arial"/>
          <w:spacing w:val="-1"/>
          <w:szCs w:val="28"/>
        </w:rPr>
        <w:t>о</w:t>
      </w:r>
      <w:r w:rsidRPr="006C7DA4">
        <w:rPr>
          <w:rFonts w:eastAsia="Arial"/>
          <w:spacing w:val="1"/>
          <w:szCs w:val="28"/>
        </w:rPr>
        <w:t>в</w:t>
      </w:r>
      <w:r w:rsidRPr="006C7DA4">
        <w:rPr>
          <w:rFonts w:eastAsia="Arial"/>
          <w:spacing w:val="6"/>
          <w:szCs w:val="28"/>
        </w:rPr>
        <w:t>ы</w:t>
      </w:r>
      <w:r w:rsidRPr="006C7DA4">
        <w:rPr>
          <w:rFonts w:eastAsia="Arial"/>
          <w:szCs w:val="28"/>
        </w:rPr>
        <w:t>е</w:t>
      </w:r>
      <w:r w:rsidRPr="006C7DA4">
        <w:rPr>
          <w:rFonts w:eastAsia="Arial"/>
          <w:spacing w:val="8"/>
          <w:szCs w:val="28"/>
        </w:rPr>
        <w:t xml:space="preserve"> </w:t>
      </w:r>
      <w:r w:rsidRPr="006C7DA4">
        <w:rPr>
          <w:rFonts w:eastAsia="Arial"/>
          <w:szCs w:val="28"/>
        </w:rPr>
        <w:t>и с</w:t>
      </w:r>
      <w:r w:rsidRPr="006C7DA4">
        <w:rPr>
          <w:rFonts w:eastAsia="Arial"/>
          <w:spacing w:val="-1"/>
          <w:szCs w:val="28"/>
        </w:rPr>
        <w:t>ре</w:t>
      </w:r>
      <w:r w:rsidRPr="006C7DA4">
        <w:rPr>
          <w:rFonts w:eastAsia="Arial"/>
          <w:spacing w:val="1"/>
          <w:szCs w:val="28"/>
        </w:rPr>
        <w:t>д</w:t>
      </w:r>
      <w:r w:rsidRPr="006C7DA4">
        <w:rPr>
          <w:rFonts w:eastAsia="Arial"/>
          <w:spacing w:val="5"/>
          <w:szCs w:val="28"/>
        </w:rPr>
        <w:t>н</w:t>
      </w:r>
      <w:r w:rsidRPr="006C7DA4">
        <w:rPr>
          <w:rFonts w:eastAsia="Arial"/>
          <w:spacing w:val="-1"/>
          <w:szCs w:val="28"/>
        </w:rPr>
        <w:t>е</w:t>
      </w:r>
      <w:r w:rsidRPr="006C7DA4">
        <w:rPr>
          <w:rFonts w:eastAsia="Arial"/>
          <w:spacing w:val="4"/>
          <w:szCs w:val="28"/>
        </w:rPr>
        <w:t>ч</w:t>
      </w:r>
      <w:r w:rsidRPr="006C7DA4">
        <w:rPr>
          <w:rFonts w:eastAsia="Arial"/>
          <w:spacing w:val="-1"/>
          <w:szCs w:val="28"/>
        </w:rPr>
        <w:t>а</w:t>
      </w:r>
      <w:r w:rsidRPr="006C7DA4">
        <w:rPr>
          <w:rFonts w:eastAsia="Arial"/>
          <w:szCs w:val="28"/>
        </w:rPr>
        <w:t>с</w:t>
      </w:r>
      <w:r w:rsidRPr="006C7DA4">
        <w:rPr>
          <w:rFonts w:eastAsia="Arial"/>
          <w:spacing w:val="-1"/>
          <w:szCs w:val="28"/>
        </w:rPr>
        <w:t>о</w:t>
      </w:r>
      <w:r w:rsidRPr="006C7DA4">
        <w:rPr>
          <w:rFonts w:eastAsia="Arial"/>
          <w:spacing w:val="1"/>
          <w:szCs w:val="28"/>
        </w:rPr>
        <w:t>вы</w:t>
      </w:r>
      <w:r w:rsidRPr="006C7DA4">
        <w:rPr>
          <w:rFonts w:eastAsia="Arial"/>
          <w:szCs w:val="28"/>
        </w:rPr>
        <w:t>е</w:t>
      </w:r>
      <w:r w:rsidRPr="006C7DA4">
        <w:rPr>
          <w:rFonts w:eastAsia="Arial"/>
          <w:spacing w:val="7"/>
          <w:szCs w:val="28"/>
        </w:rPr>
        <w:t xml:space="preserve"> </w:t>
      </w:r>
      <w:r w:rsidRPr="006C7DA4">
        <w:rPr>
          <w:rFonts w:eastAsia="Arial"/>
          <w:spacing w:val="-1"/>
          <w:szCs w:val="28"/>
        </w:rPr>
        <w:t>ра</w:t>
      </w:r>
      <w:r w:rsidRPr="006C7DA4">
        <w:rPr>
          <w:rFonts w:eastAsia="Arial"/>
          <w:spacing w:val="5"/>
          <w:szCs w:val="28"/>
        </w:rPr>
        <w:t>с</w:t>
      </w:r>
      <w:r w:rsidRPr="006C7DA4">
        <w:rPr>
          <w:rFonts w:eastAsia="Arial"/>
          <w:szCs w:val="28"/>
        </w:rPr>
        <w:t>х</w:t>
      </w:r>
      <w:r w:rsidRPr="006C7DA4">
        <w:rPr>
          <w:rFonts w:eastAsia="Arial"/>
          <w:spacing w:val="-1"/>
          <w:szCs w:val="28"/>
        </w:rPr>
        <w:t>о</w:t>
      </w:r>
      <w:r w:rsidRPr="006C7DA4">
        <w:rPr>
          <w:rFonts w:eastAsia="Arial"/>
          <w:spacing w:val="1"/>
          <w:szCs w:val="28"/>
        </w:rPr>
        <w:t>д</w:t>
      </w:r>
      <w:r w:rsidRPr="006C7DA4">
        <w:rPr>
          <w:rFonts w:eastAsia="Arial"/>
          <w:szCs w:val="28"/>
        </w:rPr>
        <w:t>ы</w:t>
      </w:r>
      <w:r w:rsidRPr="006C7DA4">
        <w:rPr>
          <w:rFonts w:eastAsia="Arial"/>
          <w:spacing w:val="13"/>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н</w:t>
      </w:r>
      <w:r w:rsidRPr="006C7DA4">
        <w:rPr>
          <w:rFonts w:eastAsia="Arial"/>
          <w:spacing w:val="4"/>
          <w:szCs w:val="28"/>
        </w:rPr>
        <w:t>о</w:t>
      </w:r>
      <w:r w:rsidRPr="006C7DA4">
        <w:rPr>
          <w:rFonts w:eastAsia="Arial"/>
          <w:szCs w:val="28"/>
        </w:rPr>
        <w:t>с</w:t>
      </w:r>
      <w:r w:rsidRPr="006C7DA4">
        <w:rPr>
          <w:rFonts w:eastAsia="Arial"/>
          <w:spacing w:val="3"/>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1"/>
          <w:szCs w:val="28"/>
        </w:rPr>
        <w:t>е</w:t>
      </w:r>
      <w:r w:rsidRPr="006C7DA4">
        <w:rPr>
          <w:rFonts w:eastAsia="Arial"/>
          <w:szCs w:val="28"/>
        </w:rPr>
        <w:t xml:space="preserve">й </w:t>
      </w:r>
      <w:r w:rsidRPr="006C7DA4">
        <w:rPr>
          <w:rFonts w:eastAsia="Arial"/>
          <w:spacing w:val="-1"/>
          <w:szCs w:val="28"/>
        </w:rPr>
        <w:t>(</w:t>
      </w:r>
      <w:r w:rsidRPr="006C7DA4">
        <w:rPr>
          <w:rFonts w:eastAsia="Arial"/>
          <w:szCs w:val="28"/>
        </w:rPr>
        <w:t>в</w:t>
      </w:r>
      <w:r w:rsidRPr="006C7DA4">
        <w:rPr>
          <w:rFonts w:eastAsia="Arial"/>
          <w:spacing w:val="27"/>
          <w:szCs w:val="28"/>
        </w:rPr>
        <w:t xml:space="preserve"> </w:t>
      </w:r>
      <w:r w:rsidRPr="006C7DA4">
        <w:rPr>
          <w:rFonts w:eastAsia="Arial"/>
          <w:spacing w:val="-2"/>
          <w:szCs w:val="28"/>
        </w:rPr>
        <w:t>п</w:t>
      </w:r>
      <w:r w:rsidRPr="006C7DA4">
        <w:rPr>
          <w:rFonts w:eastAsia="Arial"/>
          <w:spacing w:val="4"/>
          <w:szCs w:val="28"/>
        </w:rPr>
        <w:t>а</w:t>
      </w:r>
      <w:r w:rsidRPr="006C7DA4">
        <w:rPr>
          <w:rFonts w:eastAsia="Arial"/>
          <w:spacing w:val="-1"/>
          <w:szCs w:val="28"/>
        </w:rPr>
        <w:t>р</w:t>
      </w:r>
      <w:r w:rsidRPr="006C7DA4">
        <w:rPr>
          <w:rFonts w:eastAsia="Arial"/>
          <w:szCs w:val="28"/>
        </w:rPr>
        <w:t>е</w:t>
      </w:r>
      <w:r w:rsidRPr="006C7DA4">
        <w:rPr>
          <w:rFonts w:eastAsia="Arial"/>
          <w:spacing w:val="17"/>
          <w:szCs w:val="28"/>
        </w:rPr>
        <w:t xml:space="preserve"> </w:t>
      </w:r>
      <w:r w:rsidRPr="006C7DA4">
        <w:rPr>
          <w:rFonts w:eastAsia="Arial"/>
          <w:szCs w:val="28"/>
        </w:rPr>
        <w:t>и</w:t>
      </w:r>
      <w:r w:rsidRPr="006C7DA4">
        <w:rPr>
          <w:rFonts w:eastAsia="Arial"/>
          <w:spacing w:val="20"/>
          <w:szCs w:val="28"/>
        </w:rPr>
        <w:t xml:space="preserve"> </w:t>
      </w:r>
      <w:r w:rsidRPr="006C7DA4">
        <w:rPr>
          <w:rFonts w:eastAsia="Arial"/>
          <w:spacing w:val="4"/>
          <w:szCs w:val="28"/>
        </w:rPr>
        <w:t>г</w:t>
      </w:r>
      <w:r w:rsidRPr="006C7DA4">
        <w:rPr>
          <w:rFonts w:eastAsia="Arial"/>
          <w:spacing w:val="-1"/>
          <w:szCs w:val="28"/>
        </w:rPr>
        <w:t>о</w:t>
      </w:r>
      <w:r w:rsidRPr="006C7DA4">
        <w:rPr>
          <w:rFonts w:eastAsia="Arial"/>
          <w:spacing w:val="4"/>
          <w:szCs w:val="28"/>
        </w:rPr>
        <w:t>р</w:t>
      </w:r>
      <w:r w:rsidRPr="006C7DA4">
        <w:rPr>
          <w:rFonts w:eastAsia="Arial"/>
          <w:spacing w:val="-2"/>
          <w:szCs w:val="28"/>
        </w:rPr>
        <w:t>я</w:t>
      </w:r>
      <w:r w:rsidRPr="006C7DA4">
        <w:rPr>
          <w:rFonts w:eastAsia="Arial"/>
          <w:spacing w:val="4"/>
          <w:szCs w:val="28"/>
        </w:rPr>
        <w:t>ч</w:t>
      </w:r>
      <w:r w:rsidRPr="006C7DA4">
        <w:rPr>
          <w:rFonts w:eastAsia="Arial"/>
          <w:spacing w:val="-1"/>
          <w:szCs w:val="28"/>
        </w:rPr>
        <w:t>е</w:t>
      </w:r>
      <w:r w:rsidRPr="006C7DA4">
        <w:rPr>
          <w:rFonts w:eastAsia="Arial"/>
          <w:szCs w:val="28"/>
        </w:rPr>
        <w:t>й</w:t>
      </w:r>
      <w:r w:rsidRPr="006C7DA4">
        <w:rPr>
          <w:rFonts w:eastAsia="Arial"/>
          <w:spacing w:val="11"/>
          <w:szCs w:val="28"/>
        </w:rPr>
        <w:t xml:space="preserve"> </w:t>
      </w:r>
      <w:r w:rsidRPr="006C7DA4">
        <w:rPr>
          <w:rFonts w:eastAsia="Arial"/>
          <w:spacing w:val="6"/>
          <w:szCs w:val="28"/>
        </w:rPr>
        <w:t>в</w:t>
      </w:r>
      <w:r w:rsidRPr="006C7DA4">
        <w:rPr>
          <w:rFonts w:eastAsia="Arial"/>
          <w:spacing w:val="-1"/>
          <w:szCs w:val="28"/>
        </w:rPr>
        <w:t>о</w:t>
      </w:r>
      <w:r w:rsidRPr="006C7DA4">
        <w:rPr>
          <w:rFonts w:eastAsia="Arial"/>
          <w:spacing w:val="1"/>
          <w:szCs w:val="28"/>
        </w:rPr>
        <w:t>д</w:t>
      </w:r>
      <w:r w:rsidRPr="006C7DA4">
        <w:rPr>
          <w:rFonts w:eastAsia="Arial"/>
          <w:spacing w:val="-1"/>
          <w:szCs w:val="28"/>
        </w:rPr>
        <w:t>е</w:t>
      </w:r>
      <w:r w:rsidRPr="006C7DA4">
        <w:rPr>
          <w:rFonts w:eastAsia="Arial"/>
          <w:szCs w:val="28"/>
        </w:rPr>
        <w:t>) с</w:t>
      </w:r>
      <w:r w:rsidRPr="006C7DA4">
        <w:rPr>
          <w:rFonts w:eastAsia="Arial"/>
          <w:spacing w:val="1"/>
          <w:szCs w:val="28"/>
        </w:rPr>
        <w:t>л</w:t>
      </w:r>
      <w:r w:rsidRPr="006C7DA4">
        <w:rPr>
          <w:rFonts w:eastAsia="Arial"/>
          <w:spacing w:val="-1"/>
          <w:szCs w:val="28"/>
        </w:rPr>
        <w:t>е</w:t>
      </w:r>
      <w:r w:rsidRPr="006C7DA4">
        <w:rPr>
          <w:rFonts w:eastAsia="Arial"/>
          <w:spacing w:val="6"/>
          <w:szCs w:val="28"/>
        </w:rPr>
        <w:t>д</w:t>
      </w:r>
      <w:r w:rsidRPr="006C7DA4">
        <w:rPr>
          <w:rFonts w:eastAsia="Arial"/>
          <w:spacing w:val="-5"/>
          <w:szCs w:val="28"/>
        </w:rPr>
        <w:t>у</w:t>
      </w:r>
      <w:r w:rsidRPr="006C7DA4">
        <w:rPr>
          <w:rFonts w:eastAsia="Arial"/>
          <w:spacing w:val="-1"/>
          <w:szCs w:val="28"/>
        </w:rPr>
        <w:t>е</w:t>
      </w:r>
      <w:r w:rsidRPr="006C7DA4">
        <w:rPr>
          <w:rFonts w:eastAsia="Arial"/>
          <w:szCs w:val="28"/>
        </w:rPr>
        <w:t>т</w:t>
      </w:r>
      <w:r w:rsidRPr="006C7DA4">
        <w:rPr>
          <w:rFonts w:eastAsia="Arial"/>
          <w:spacing w:val="16"/>
          <w:szCs w:val="28"/>
        </w:rPr>
        <w:t xml:space="preserve">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1"/>
          <w:szCs w:val="28"/>
        </w:rPr>
        <w:t>а</w:t>
      </w:r>
      <w:r w:rsidRPr="006C7DA4">
        <w:rPr>
          <w:rFonts w:eastAsia="Arial"/>
          <w:spacing w:val="5"/>
          <w:szCs w:val="28"/>
        </w:rPr>
        <w:t>н</w:t>
      </w:r>
      <w:r w:rsidRPr="006C7DA4">
        <w:rPr>
          <w:rFonts w:eastAsia="Arial"/>
          <w:spacing w:val="-1"/>
          <w:szCs w:val="28"/>
        </w:rPr>
        <w:t>а</w:t>
      </w:r>
      <w:r w:rsidRPr="006C7DA4">
        <w:rPr>
          <w:rFonts w:eastAsia="Arial"/>
          <w:spacing w:val="1"/>
          <w:szCs w:val="28"/>
        </w:rPr>
        <w:t>вл</w:t>
      </w:r>
      <w:r w:rsidRPr="006C7DA4">
        <w:rPr>
          <w:rFonts w:eastAsia="Arial"/>
          <w:spacing w:val="-2"/>
          <w:szCs w:val="28"/>
        </w:rPr>
        <w:t>и</w:t>
      </w:r>
      <w:r w:rsidRPr="006C7DA4">
        <w:rPr>
          <w:rFonts w:eastAsia="Arial"/>
          <w:spacing w:val="6"/>
          <w:szCs w:val="28"/>
        </w:rPr>
        <w:t>в</w:t>
      </w:r>
      <w:r w:rsidRPr="006C7DA4">
        <w:rPr>
          <w:rFonts w:eastAsia="Arial"/>
          <w:spacing w:val="-1"/>
          <w:szCs w:val="28"/>
        </w:rPr>
        <w:t>а</w:t>
      </w:r>
      <w:r w:rsidRPr="006C7DA4">
        <w:rPr>
          <w:rFonts w:eastAsia="Arial"/>
          <w:spacing w:val="2"/>
          <w:szCs w:val="28"/>
        </w:rPr>
        <w:t>т</w:t>
      </w:r>
      <w:r w:rsidRPr="006C7DA4">
        <w:rPr>
          <w:rFonts w:eastAsia="Arial"/>
          <w:szCs w:val="28"/>
        </w:rPr>
        <w:t xml:space="preserve">ь </w:t>
      </w:r>
      <w:r w:rsidRPr="006C7DA4">
        <w:rPr>
          <w:rFonts w:eastAsia="Arial"/>
          <w:spacing w:val="-2"/>
          <w:szCs w:val="28"/>
        </w:rPr>
        <w:t>п</w:t>
      </w:r>
      <w:r w:rsidRPr="006C7DA4">
        <w:rPr>
          <w:rFonts w:eastAsia="Arial"/>
          <w:szCs w:val="28"/>
        </w:rPr>
        <w:t>о</w:t>
      </w:r>
      <w:r w:rsidRPr="006C7DA4">
        <w:rPr>
          <w:rFonts w:eastAsia="Arial"/>
          <w:spacing w:val="20"/>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1"/>
          <w:szCs w:val="28"/>
        </w:rPr>
        <w:t>ое</w:t>
      </w:r>
      <w:r w:rsidRPr="006C7DA4">
        <w:rPr>
          <w:rFonts w:eastAsia="Arial"/>
          <w:spacing w:val="-2"/>
          <w:szCs w:val="28"/>
        </w:rPr>
        <w:t>к</w:t>
      </w:r>
      <w:r w:rsidRPr="006C7DA4">
        <w:rPr>
          <w:rFonts w:eastAsia="Arial"/>
          <w:spacing w:val="2"/>
          <w:szCs w:val="28"/>
        </w:rPr>
        <w:t>т</w:t>
      </w:r>
      <w:r w:rsidRPr="006C7DA4">
        <w:rPr>
          <w:rFonts w:eastAsia="Arial"/>
          <w:szCs w:val="28"/>
        </w:rPr>
        <w:t>н</w:t>
      </w:r>
      <w:r w:rsidRPr="006C7DA4">
        <w:rPr>
          <w:rFonts w:eastAsia="Arial"/>
          <w:spacing w:val="1"/>
          <w:szCs w:val="28"/>
        </w:rPr>
        <w:t>ы</w:t>
      </w:r>
      <w:r w:rsidRPr="006C7DA4">
        <w:rPr>
          <w:rFonts w:eastAsia="Arial"/>
          <w:szCs w:val="28"/>
        </w:rPr>
        <w:t>м</w:t>
      </w:r>
      <w:r w:rsidRPr="006C7DA4">
        <w:rPr>
          <w:rFonts w:eastAsia="Arial"/>
          <w:spacing w:val="6"/>
          <w:szCs w:val="28"/>
        </w:rPr>
        <w:t xml:space="preserve"> </w:t>
      </w:r>
      <w:r w:rsidRPr="006C7DA4">
        <w:rPr>
          <w:rFonts w:eastAsia="Arial"/>
          <w:spacing w:val="1"/>
          <w:szCs w:val="28"/>
        </w:rPr>
        <w:t>д</w:t>
      </w:r>
      <w:r w:rsidRPr="006C7DA4">
        <w:rPr>
          <w:rFonts w:eastAsia="Arial"/>
          <w:spacing w:val="4"/>
          <w:szCs w:val="28"/>
        </w:rPr>
        <w:t>а</w:t>
      </w:r>
      <w:r w:rsidRPr="006C7DA4">
        <w:rPr>
          <w:rFonts w:eastAsia="Arial"/>
          <w:szCs w:val="28"/>
        </w:rPr>
        <w:t>нн</w:t>
      </w:r>
      <w:r w:rsidRPr="006C7DA4">
        <w:rPr>
          <w:rFonts w:eastAsia="Arial"/>
          <w:spacing w:val="1"/>
          <w:szCs w:val="28"/>
        </w:rPr>
        <w:t>ы</w:t>
      </w:r>
      <w:r w:rsidRPr="006C7DA4">
        <w:rPr>
          <w:rFonts w:eastAsia="Arial"/>
          <w:szCs w:val="28"/>
        </w:rPr>
        <w:t>м,</w:t>
      </w:r>
      <w:r w:rsidRPr="006C7DA4">
        <w:rPr>
          <w:rFonts w:eastAsia="Arial"/>
          <w:spacing w:val="8"/>
          <w:szCs w:val="28"/>
        </w:rPr>
        <w:t xml:space="preserve"> </w:t>
      </w:r>
      <w:r w:rsidRPr="006C7DA4">
        <w:rPr>
          <w:rFonts w:eastAsia="Arial"/>
          <w:spacing w:val="3"/>
          <w:szCs w:val="28"/>
        </w:rPr>
        <w:t>п</w:t>
      </w:r>
      <w:r w:rsidRPr="006C7DA4">
        <w:rPr>
          <w:rFonts w:eastAsia="Arial"/>
          <w:spacing w:val="-1"/>
          <w:szCs w:val="28"/>
        </w:rPr>
        <w:t>а</w:t>
      </w:r>
      <w:r w:rsidRPr="006C7DA4">
        <w:rPr>
          <w:rFonts w:eastAsia="Arial"/>
          <w:szCs w:val="28"/>
        </w:rPr>
        <w:t>с</w:t>
      </w:r>
      <w:r w:rsidRPr="006C7DA4">
        <w:rPr>
          <w:rFonts w:eastAsia="Arial"/>
          <w:spacing w:val="3"/>
          <w:szCs w:val="28"/>
        </w:rPr>
        <w:t>п</w:t>
      </w:r>
      <w:r w:rsidRPr="006C7DA4">
        <w:rPr>
          <w:rFonts w:eastAsia="Arial"/>
          <w:spacing w:val="-1"/>
          <w:szCs w:val="28"/>
        </w:rPr>
        <w:t>ор</w:t>
      </w:r>
      <w:r w:rsidRPr="006C7DA4">
        <w:rPr>
          <w:rFonts w:eastAsia="Arial"/>
          <w:spacing w:val="2"/>
          <w:szCs w:val="28"/>
        </w:rPr>
        <w:t>т</w:t>
      </w:r>
      <w:r w:rsidRPr="006C7DA4">
        <w:rPr>
          <w:rFonts w:eastAsia="Arial"/>
          <w:spacing w:val="4"/>
          <w:szCs w:val="28"/>
        </w:rPr>
        <w:t>а</w:t>
      </w:r>
      <w:r w:rsidRPr="006C7DA4">
        <w:rPr>
          <w:rFonts w:eastAsia="Arial"/>
          <w:szCs w:val="28"/>
        </w:rPr>
        <w:t xml:space="preserve">м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6"/>
          <w:szCs w:val="28"/>
        </w:rPr>
        <w:t>л</w:t>
      </w:r>
      <w:r w:rsidRPr="006C7DA4">
        <w:rPr>
          <w:rFonts w:eastAsia="Arial"/>
          <w:spacing w:val="-2"/>
          <w:szCs w:val="28"/>
        </w:rPr>
        <w:t>я</w:t>
      </w:r>
      <w:r w:rsidRPr="006C7DA4">
        <w:rPr>
          <w:rFonts w:eastAsia="Arial"/>
          <w:spacing w:val="2"/>
          <w:szCs w:val="28"/>
        </w:rPr>
        <w:t>ю</w:t>
      </w:r>
      <w:r w:rsidRPr="006C7DA4">
        <w:rPr>
          <w:rFonts w:eastAsia="Arial"/>
          <w:spacing w:val="1"/>
          <w:szCs w:val="28"/>
        </w:rPr>
        <w:t>щ</w:t>
      </w:r>
      <w:r w:rsidRPr="006C7DA4">
        <w:rPr>
          <w:rFonts w:eastAsia="Arial"/>
          <w:spacing w:val="3"/>
          <w:szCs w:val="28"/>
        </w:rPr>
        <w:t>и</w:t>
      </w:r>
      <w:r w:rsidRPr="006C7DA4">
        <w:rPr>
          <w:rFonts w:eastAsia="Arial"/>
          <w:szCs w:val="28"/>
        </w:rPr>
        <w:t xml:space="preserve">х </w:t>
      </w:r>
      <w:r w:rsidRPr="006C7DA4">
        <w:rPr>
          <w:rFonts w:eastAsia="Arial"/>
          <w:spacing w:val="-5"/>
          <w:szCs w:val="28"/>
        </w:rPr>
        <w:t>у</w:t>
      </w:r>
      <w:r w:rsidRPr="006C7DA4">
        <w:rPr>
          <w:rFonts w:eastAsia="Arial"/>
          <w:szCs w:val="28"/>
        </w:rPr>
        <w:t>с</w:t>
      </w:r>
      <w:r w:rsidRPr="006C7DA4">
        <w:rPr>
          <w:rFonts w:eastAsia="Arial"/>
          <w:spacing w:val="7"/>
          <w:szCs w:val="28"/>
        </w:rPr>
        <w:t>т</w:t>
      </w:r>
      <w:r w:rsidRPr="006C7DA4">
        <w:rPr>
          <w:rFonts w:eastAsia="Arial"/>
          <w:spacing w:val="-1"/>
          <w:szCs w:val="28"/>
        </w:rPr>
        <w:t>а</w:t>
      </w:r>
      <w:r w:rsidRPr="006C7DA4">
        <w:rPr>
          <w:rFonts w:eastAsia="Arial"/>
          <w:szCs w:val="28"/>
        </w:rPr>
        <w:t>н</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pacing w:val="-2"/>
          <w:szCs w:val="28"/>
        </w:rPr>
        <w:t>к</w:t>
      </w:r>
      <w:r w:rsidRPr="006C7DA4">
        <w:rPr>
          <w:rFonts w:eastAsia="Arial"/>
          <w:szCs w:val="28"/>
        </w:rPr>
        <w:t>,</w:t>
      </w:r>
      <w:r w:rsidRPr="006C7DA4">
        <w:rPr>
          <w:rFonts w:eastAsia="Arial"/>
          <w:spacing w:val="13"/>
          <w:szCs w:val="28"/>
        </w:rPr>
        <w:t xml:space="preserve"> </w:t>
      </w:r>
      <w:r w:rsidRPr="006C7DA4">
        <w:rPr>
          <w:rFonts w:eastAsia="Arial"/>
          <w:spacing w:val="6"/>
          <w:szCs w:val="28"/>
        </w:rPr>
        <w:t>д</w:t>
      </w:r>
      <w:r w:rsidRPr="006C7DA4">
        <w:rPr>
          <w:rFonts w:eastAsia="Arial"/>
          <w:spacing w:val="4"/>
          <w:szCs w:val="28"/>
        </w:rPr>
        <w:t>р</w:t>
      </w:r>
      <w:r w:rsidRPr="006C7DA4">
        <w:rPr>
          <w:rFonts w:eastAsia="Arial"/>
          <w:spacing w:val="-5"/>
          <w:szCs w:val="28"/>
        </w:rPr>
        <w:t>у</w:t>
      </w:r>
      <w:r w:rsidRPr="006C7DA4">
        <w:rPr>
          <w:rFonts w:eastAsia="Arial"/>
          <w:spacing w:val="4"/>
          <w:szCs w:val="28"/>
        </w:rPr>
        <w:t>г</w:t>
      </w:r>
      <w:r w:rsidRPr="006C7DA4">
        <w:rPr>
          <w:rFonts w:eastAsia="Arial"/>
          <w:spacing w:val="-2"/>
          <w:szCs w:val="28"/>
        </w:rPr>
        <w:t>и</w:t>
      </w:r>
      <w:r w:rsidRPr="006C7DA4">
        <w:rPr>
          <w:rFonts w:eastAsia="Arial"/>
          <w:szCs w:val="28"/>
        </w:rPr>
        <w:t>м</w:t>
      </w:r>
      <w:r w:rsidRPr="006C7DA4">
        <w:rPr>
          <w:rFonts w:eastAsia="Arial"/>
          <w:spacing w:val="19"/>
          <w:szCs w:val="28"/>
        </w:rPr>
        <w:t xml:space="preserve"> </w:t>
      </w:r>
      <w:r w:rsidRPr="006C7DA4">
        <w:rPr>
          <w:rFonts w:eastAsia="Arial"/>
          <w:spacing w:val="5"/>
          <w:szCs w:val="28"/>
        </w:rPr>
        <w:t>н</w:t>
      </w:r>
      <w:r w:rsidRPr="006C7DA4">
        <w:rPr>
          <w:rFonts w:eastAsia="Arial"/>
          <w:spacing w:val="-1"/>
          <w:szCs w:val="28"/>
        </w:rPr>
        <w:t>ор</w:t>
      </w:r>
      <w:r w:rsidRPr="006C7DA4">
        <w:rPr>
          <w:rFonts w:eastAsia="Arial"/>
          <w:spacing w:val="5"/>
          <w:szCs w:val="28"/>
        </w:rPr>
        <w:t>м</w:t>
      </w:r>
      <w:r w:rsidRPr="006C7DA4">
        <w:rPr>
          <w:rFonts w:eastAsia="Arial"/>
          <w:spacing w:val="-1"/>
          <w:szCs w:val="28"/>
        </w:rPr>
        <w:t>а</w:t>
      </w:r>
      <w:r w:rsidRPr="006C7DA4">
        <w:rPr>
          <w:rFonts w:eastAsia="Arial"/>
          <w:spacing w:val="2"/>
          <w:szCs w:val="28"/>
        </w:rPr>
        <w:t>т</w:t>
      </w:r>
      <w:r w:rsidRPr="006C7DA4">
        <w:rPr>
          <w:rFonts w:eastAsia="Arial"/>
          <w:spacing w:val="-2"/>
          <w:szCs w:val="28"/>
        </w:rPr>
        <w:t>и</w:t>
      </w:r>
      <w:r w:rsidRPr="006C7DA4">
        <w:rPr>
          <w:rFonts w:eastAsia="Arial"/>
          <w:spacing w:val="1"/>
          <w:szCs w:val="28"/>
        </w:rPr>
        <w:t>в</w:t>
      </w:r>
      <w:r w:rsidRPr="006C7DA4">
        <w:rPr>
          <w:rFonts w:eastAsia="Arial"/>
          <w:spacing w:val="5"/>
          <w:szCs w:val="28"/>
        </w:rPr>
        <w:t>н</w:t>
      </w:r>
      <w:r w:rsidRPr="006C7DA4">
        <w:rPr>
          <w:rFonts w:eastAsia="Arial"/>
          <w:szCs w:val="28"/>
        </w:rPr>
        <w:t>о</w:t>
      </w:r>
      <w:r w:rsidRPr="006C7DA4">
        <w:rPr>
          <w:rFonts w:eastAsia="Arial"/>
          <w:spacing w:val="13"/>
          <w:szCs w:val="28"/>
        </w:rPr>
        <w:t xml:space="preserve"> </w:t>
      </w:r>
      <w:r w:rsidRPr="006C7DA4">
        <w:rPr>
          <w:rFonts w:eastAsia="Arial"/>
          <w:szCs w:val="28"/>
        </w:rPr>
        <w:t>-</w:t>
      </w:r>
      <w:r w:rsidRPr="006C7DA4">
        <w:rPr>
          <w:rFonts w:eastAsia="Arial"/>
          <w:spacing w:val="25"/>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5"/>
          <w:szCs w:val="28"/>
        </w:rPr>
        <w:t>х</w:t>
      </w:r>
      <w:r w:rsidRPr="006C7DA4">
        <w:rPr>
          <w:rFonts w:eastAsia="Arial"/>
          <w:spacing w:val="5"/>
          <w:szCs w:val="28"/>
        </w:rPr>
        <w:t>н</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3"/>
          <w:szCs w:val="28"/>
        </w:rPr>
        <w:t>к</w:t>
      </w:r>
      <w:r w:rsidRPr="006C7DA4">
        <w:rPr>
          <w:rFonts w:eastAsia="Arial"/>
          <w:spacing w:val="-2"/>
          <w:szCs w:val="28"/>
        </w:rPr>
        <w:t>и</w:t>
      </w:r>
      <w:r w:rsidRPr="006C7DA4">
        <w:rPr>
          <w:rFonts w:eastAsia="Arial"/>
          <w:szCs w:val="28"/>
        </w:rPr>
        <w:t xml:space="preserve">м </w:t>
      </w:r>
      <w:r w:rsidRPr="006C7DA4">
        <w:rPr>
          <w:rFonts w:eastAsia="Arial"/>
          <w:spacing w:val="1"/>
          <w:szCs w:val="28"/>
        </w:rPr>
        <w:t>д</w:t>
      </w:r>
      <w:r w:rsidRPr="006C7DA4">
        <w:rPr>
          <w:rFonts w:eastAsia="Arial"/>
          <w:spacing w:val="-1"/>
          <w:szCs w:val="28"/>
        </w:rPr>
        <w:t>о</w:t>
      </w:r>
      <w:r w:rsidRPr="006C7DA4">
        <w:rPr>
          <w:rFonts w:eastAsia="Arial"/>
          <w:spacing w:val="3"/>
          <w:szCs w:val="28"/>
        </w:rPr>
        <w:t>к</w:t>
      </w:r>
      <w:r w:rsidRPr="006C7DA4">
        <w:rPr>
          <w:rFonts w:eastAsia="Arial"/>
          <w:spacing w:val="-5"/>
          <w:szCs w:val="28"/>
        </w:rPr>
        <w:t>у</w:t>
      </w:r>
      <w:r w:rsidRPr="006C7DA4">
        <w:rPr>
          <w:rFonts w:eastAsia="Arial"/>
          <w:spacing w:val="5"/>
          <w:szCs w:val="28"/>
        </w:rPr>
        <w:t>м</w:t>
      </w:r>
      <w:r w:rsidRPr="006C7DA4">
        <w:rPr>
          <w:rFonts w:eastAsia="Arial"/>
          <w:spacing w:val="-1"/>
          <w:szCs w:val="28"/>
        </w:rPr>
        <w:t>е</w:t>
      </w:r>
      <w:r w:rsidRPr="006C7DA4">
        <w:rPr>
          <w:rFonts w:eastAsia="Arial"/>
          <w:szCs w:val="28"/>
        </w:rPr>
        <w:t>н</w:t>
      </w:r>
      <w:r w:rsidRPr="006C7DA4">
        <w:rPr>
          <w:rFonts w:eastAsia="Arial"/>
          <w:spacing w:val="2"/>
          <w:szCs w:val="28"/>
        </w:rPr>
        <w:t>т</w:t>
      </w:r>
      <w:r w:rsidRPr="006C7DA4">
        <w:rPr>
          <w:rFonts w:eastAsia="Arial"/>
          <w:spacing w:val="-1"/>
          <w:szCs w:val="28"/>
        </w:rPr>
        <w:t>а</w:t>
      </w:r>
      <w:r w:rsidRPr="006C7DA4">
        <w:rPr>
          <w:rFonts w:eastAsia="Arial"/>
          <w:szCs w:val="28"/>
        </w:rPr>
        <w:t>м.</w:t>
      </w:r>
    </w:p>
    <w:p w:rsidR="002F6A47" w:rsidRPr="006C7DA4" w:rsidRDefault="002F6A47" w:rsidP="002F6A47">
      <w:pPr>
        <w:ind w:firstLine="720"/>
        <w:rPr>
          <w:rFonts w:eastAsia="Arial"/>
          <w:szCs w:val="28"/>
        </w:rPr>
      </w:pPr>
      <w:r w:rsidRPr="006C7DA4">
        <w:rPr>
          <w:rFonts w:eastAsia="Arial"/>
          <w:spacing w:val="1"/>
          <w:szCs w:val="28"/>
        </w:rPr>
        <w:t>Р</w:t>
      </w:r>
      <w:r w:rsidRPr="006C7DA4">
        <w:rPr>
          <w:rFonts w:eastAsia="Arial"/>
          <w:spacing w:val="-1"/>
          <w:szCs w:val="28"/>
        </w:rPr>
        <w:t>а</w:t>
      </w:r>
      <w:r w:rsidRPr="006C7DA4">
        <w:rPr>
          <w:rFonts w:eastAsia="Arial"/>
          <w:szCs w:val="28"/>
        </w:rPr>
        <w:t>с</w:t>
      </w:r>
      <w:r w:rsidRPr="006C7DA4">
        <w:rPr>
          <w:rFonts w:eastAsia="Arial"/>
          <w:spacing w:val="3"/>
          <w:szCs w:val="28"/>
        </w:rPr>
        <w:t>п</w:t>
      </w:r>
      <w:r w:rsidRPr="006C7DA4">
        <w:rPr>
          <w:rFonts w:eastAsia="Arial"/>
          <w:spacing w:val="-1"/>
          <w:szCs w:val="28"/>
        </w:rPr>
        <w:t>ре</w:t>
      </w:r>
      <w:r w:rsidRPr="006C7DA4">
        <w:rPr>
          <w:rFonts w:eastAsia="Arial"/>
          <w:spacing w:val="1"/>
          <w:szCs w:val="28"/>
        </w:rPr>
        <w:t>д</w:t>
      </w:r>
      <w:r w:rsidRPr="006C7DA4">
        <w:rPr>
          <w:rFonts w:eastAsia="Arial"/>
          <w:spacing w:val="-1"/>
          <w:szCs w:val="28"/>
        </w:rPr>
        <w:t>е</w:t>
      </w:r>
      <w:r w:rsidRPr="006C7DA4">
        <w:rPr>
          <w:rFonts w:eastAsia="Arial"/>
          <w:spacing w:val="6"/>
          <w:szCs w:val="28"/>
        </w:rPr>
        <w:t>л</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 xml:space="preserve">е </w:t>
      </w:r>
      <w:r w:rsidRPr="006C7DA4">
        <w:rPr>
          <w:rFonts w:eastAsia="Arial"/>
          <w:spacing w:val="1"/>
          <w:szCs w:val="28"/>
        </w:rPr>
        <w:t>д</w:t>
      </w:r>
      <w:r w:rsidRPr="006C7DA4">
        <w:rPr>
          <w:rFonts w:eastAsia="Arial"/>
          <w:spacing w:val="-1"/>
          <w:szCs w:val="28"/>
        </w:rPr>
        <w:t>о</w:t>
      </w:r>
      <w:r w:rsidRPr="006C7DA4">
        <w:rPr>
          <w:rFonts w:eastAsia="Arial"/>
          <w:spacing w:val="4"/>
          <w:szCs w:val="28"/>
        </w:rPr>
        <w:t>г</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pacing w:val="-1"/>
          <w:szCs w:val="28"/>
        </w:rPr>
        <w:t>р</w:t>
      </w:r>
      <w:r w:rsidRPr="006C7DA4">
        <w:rPr>
          <w:rFonts w:eastAsia="Arial"/>
          <w:szCs w:val="28"/>
        </w:rPr>
        <w:t>н</w:t>
      </w:r>
      <w:r w:rsidRPr="006C7DA4">
        <w:rPr>
          <w:rFonts w:eastAsia="Arial"/>
          <w:spacing w:val="-1"/>
          <w:szCs w:val="28"/>
        </w:rPr>
        <w:t>о</w:t>
      </w:r>
      <w:r w:rsidRPr="006C7DA4">
        <w:rPr>
          <w:rFonts w:eastAsia="Arial"/>
          <w:spacing w:val="4"/>
          <w:szCs w:val="28"/>
        </w:rPr>
        <w:t>г</w:t>
      </w:r>
      <w:r w:rsidRPr="006C7DA4">
        <w:rPr>
          <w:rFonts w:eastAsia="Arial"/>
          <w:szCs w:val="28"/>
        </w:rPr>
        <w:t>о</w:t>
      </w:r>
      <w:r w:rsidRPr="006C7DA4">
        <w:rPr>
          <w:rFonts w:eastAsia="Arial"/>
          <w:spacing w:val="4"/>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6"/>
          <w:szCs w:val="28"/>
        </w:rPr>
        <w:t>л</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а</w:t>
      </w:r>
      <w:r w:rsidRPr="006C7DA4">
        <w:rPr>
          <w:rFonts w:eastAsia="Arial"/>
          <w:spacing w:val="1"/>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7"/>
          <w:szCs w:val="28"/>
        </w:rPr>
        <w:t xml:space="preserve"> </w:t>
      </w:r>
      <w:r w:rsidRPr="006C7DA4">
        <w:rPr>
          <w:rFonts w:eastAsia="Arial"/>
          <w:spacing w:val="2"/>
          <w:szCs w:val="28"/>
        </w:rPr>
        <w:t>э</w:t>
      </w:r>
      <w:r w:rsidRPr="006C7DA4">
        <w:rPr>
          <w:rFonts w:eastAsia="Arial"/>
          <w:szCs w:val="28"/>
        </w:rPr>
        <w:t>н</w:t>
      </w:r>
      <w:r w:rsidRPr="006C7DA4">
        <w:rPr>
          <w:rFonts w:eastAsia="Arial"/>
          <w:spacing w:val="4"/>
          <w:szCs w:val="28"/>
        </w:rPr>
        <w:t>е</w:t>
      </w:r>
      <w:r w:rsidRPr="006C7DA4">
        <w:rPr>
          <w:rFonts w:eastAsia="Arial"/>
          <w:spacing w:val="-1"/>
          <w:szCs w:val="28"/>
        </w:rPr>
        <w:t>рг</w:t>
      </w:r>
      <w:r w:rsidRPr="006C7DA4">
        <w:rPr>
          <w:rFonts w:eastAsia="Arial"/>
          <w:spacing w:val="3"/>
          <w:szCs w:val="28"/>
        </w:rPr>
        <w:t>и</w:t>
      </w:r>
      <w:r w:rsidRPr="006C7DA4">
        <w:rPr>
          <w:rFonts w:eastAsia="Arial"/>
          <w:szCs w:val="28"/>
        </w:rPr>
        <w:t>и</w:t>
      </w:r>
      <w:r w:rsidRPr="006C7DA4">
        <w:rPr>
          <w:rFonts w:eastAsia="Arial"/>
          <w:spacing w:val="9"/>
          <w:szCs w:val="28"/>
        </w:rPr>
        <w:t xml:space="preserve"> </w:t>
      </w:r>
      <w:r w:rsidRPr="006C7DA4">
        <w:rPr>
          <w:rFonts w:eastAsia="Arial"/>
          <w:spacing w:val="-2"/>
          <w:szCs w:val="28"/>
        </w:rPr>
        <w:t>п</w:t>
      </w:r>
      <w:r w:rsidRPr="006C7DA4">
        <w:rPr>
          <w:rFonts w:eastAsia="Arial"/>
          <w:szCs w:val="28"/>
        </w:rPr>
        <w:t xml:space="preserve">о </w:t>
      </w:r>
      <w:r w:rsidRPr="006C7DA4">
        <w:rPr>
          <w:rFonts w:eastAsia="Arial"/>
          <w:spacing w:val="-2"/>
          <w:szCs w:val="28"/>
        </w:rPr>
        <w:t>к</w:t>
      </w:r>
      <w:r w:rsidRPr="006C7DA4">
        <w:rPr>
          <w:rFonts w:eastAsia="Arial"/>
          <w:spacing w:val="1"/>
          <w:szCs w:val="28"/>
        </w:rPr>
        <w:t>в</w:t>
      </w:r>
      <w:r w:rsidRPr="006C7DA4">
        <w:rPr>
          <w:rFonts w:eastAsia="Arial"/>
          <w:spacing w:val="-1"/>
          <w:szCs w:val="28"/>
        </w:rPr>
        <w:t>ар</w:t>
      </w:r>
      <w:r w:rsidRPr="006C7DA4">
        <w:rPr>
          <w:rFonts w:eastAsia="Arial"/>
          <w:spacing w:val="7"/>
          <w:szCs w:val="28"/>
        </w:rPr>
        <w:t>т</w:t>
      </w:r>
      <w:r w:rsidRPr="006C7DA4">
        <w:rPr>
          <w:rFonts w:eastAsia="Arial"/>
          <w:spacing w:val="-1"/>
          <w:szCs w:val="28"/>
        </w:rPr>
        <w:t>а</w:t>
      </w:r>
      <w:r w:rsidRPr="006C7DA4">
        <w:rPr>
          <w:rFonts w:eastAsia="Arial"/>
          <w:spacing w:val="1"/>
          <w:szCs w:val="28"/>
        </w:rPr>
        <w:t>л</w:t>
      </w:r>
      <w:r w:rsidRPr="006C7DA4">
        <w:rPr>
          <w:rFonts w:eastAsia="Arial"/>
          <w:spacing w:val="-1"/>
          <w:szCs w:val="28"/>
        </w:rPr>
        <w:t>а</w:t>
      </w:r>
      <w:r w:rsidRPr="006C7DA4">
        <w:rPr>
          <w:rFonts w:eastAsia="Arial"/>
          <w:szCs w:val="28"/>
        </w:rPr>
        <w:t xml:space="preserve">м </w:t>
      </w:r>
      <w:r w:rsidRPr="006C7DA4">
        <w:rPr>
          <w:rFonts w:eastAsia="Arial"/>
          <w:spacing w:val="3"/>
          <w:szCs w:val="28"/>
        </w:rPr>
        <w:t xml:space="preserve"> </w:t>
      </w:r>
      <w:r w:rsidRPr="006C7DA4">
        <w:rPr>
          <w:rFonts w:eastAsia="Arial"/>
          <w:szCs w:val="28"/>
        </w:rPr>
        <w:t xml:space="preserve">и </w:t>
      </w:r>
      <w:r w:rsidRPr="006C7DA4">
        <w:rPr>
          <w:rFonts w:eastAsia="Arial"/>
          <w:spacing w:val="8"/>
          <w:szCs w:val="28"/>
        </w:rPr>
        <w:t xml:space="preserve"> </w:t>
      </w:r>
      <w:r w:rsidRPr="006C7DA4">
        <w:rPr>
          <w:rFonts w:eastAsia="Arial"/>
          <w:szCs w:val="28"/>
        </w:rPr>
        <w:t>м</w:t>
      </w:r>
      <w:r w:rsidRPr="006C7DA4">
        <w:rPr>
          <w:rFonts w:eastAsia="Arial"/>
          <w:spacing w:val="-1"/>
          <w:szCs w:val="28"/>
        </w:rPr>
        <w:t>е</w:t>
      </w:r>
      <w:r w:rsidRPr="006C7DA4">
        <w:rPr>
          <w:rFonts w:eastAsia="Arial"/>
          <w:spacing w:val="5"/>
          <w:szCs w:val="28"/>
        </w:rPr>
        <w:t>с</w:t>
      </w:r>
      <w:r w:rsidRPr="006C7DA4">
        <w:rPr>
          <w:rFonts w:eastAsia="Arial"/>
          <w:spacing w:val="-2"/>
          <w:szCs w:val="28"/>
        </w:rPr>
        <w:t>я</w:t>
      </w:r>
      <w:r w:rsidRPr="006C7DA4">
        <w:rPr>
          <w:rFonts w:eastAsia="Arial"/>
          <w:spacing w:val="4"/>
          <w:szCs w:val="28"/>
        </w:rPr>
        <w:t>ц</w:t>
      </w:r>
      <w:r w:rsidRPr="006C7DA4">
        <w:rPr>
          <w:rFonts w:eastAsia="Arial"/>
          <w:spacing w:val="-1"/>
          <w:szCs w:val="28"/>
        </w:rPr>
        <w:t>а</w:t>
      </w:r>
      <w:r w:rsidRPr="006C7DA4">
        <w:rPr>
          <w:rFonts w:eastAsia="Arial"/>
          <w:szCs w:val="28"/>
        </w:rPr>
        <w:t xml:space="preserve">м </w:t>
      </w:r>
      <w:r w:rsidRPr="006C7DA4">
        <w:rPr>
          <w:rFonts w:eastAsia="Arial"/>
          <w:spacing w:val="2"/>
          <w:szCs w:val="28"/>
        </w:rPr>
        <w:t xml:space="preserve"> </w:t>
      </w:r>
      <w:r w:rsidRPr="006C7DA4">
        <w:rPr>
          <w:rFonts w:eastAsia="Arial"/>
          <w:spacing w:val="1"/>
          <w:szCs w:val="28"/>
        </w:rPr>
        <w:t>д</w:t>
      </w:r>
      <w:r w:rsidRPr="006C7DA4">
        <w:rPr>
          <w:rFonts w:eastAsia="Arial"/>
          <w:spacing w:val="-1"/>
          <w:szCs w:val="28"/>
        </w:rPr>
        <w:t>о</w:t>
      </w:r>
      <w:r w:rsidRPr="006C7DA4">
        <w:rPr>
          <w:rFonts w:eastAsia="Arial"/>
          <w:spacing w:val="1"/>
          <w:szCs w:val="28"/>
        </w:rPr>
        <w:t>л</w:t>
      </w:r>
      <w:r w:rsidRPr="006C7DA4">
        <w:rPr>
          <w:rFonts w:eastAsia="Arial"/>
          <w:spacing w:val="6"/>
          <w:szCs w:val="28"/>
        </w:rPr>
        <w:t>ж</w:t>
      </w:r>
      <w:r w:rsidRPr="006C7DA4">
        <w:rPr>
          <w:rFonts w:eastAsia="Arial"/>
          <w:szCs w:val="28"/>
        </w:rPr>
        <w:t xml:space="preserve">но </w:t>
      </w:r>
      <w:r w:rsidRPr="006C7DA4">
        <w:rPr>
          <w:rFonts w:eastAsia="Arial"/>
          <w:spacing w:val="6"/>
          <w:szCs w:val="28"/>
        </w:rPr>
        <w:t xml:space="preserve"> </w:t>
      </w:r>
      <w:r w:rsidRPr="006C7DA4">
        <w:rPr>
          <w:rFonts w:eastAsia="Arial"/>
          <w:spacing w:val="-2"/>
          <w:szCs w:val="28"/>
        </w:rPr>
        <w:t>п</w:t>
      </w:r>
      <w:r w:rsidRPr="006C7DA4">
        <w:rPr>
          <w:rFonts w:eastAsia="Arial"/>
          <w:spacing w:val="4"/>
          <w:szCs w:val="28"/>
        </w:rPr>
        <w:t>ро</w:t>
      </w:r>
      <w:r w:rsidRPr="006C7DA4">
        <w:rPr>
          <w:rFonts w:eastAsia="Arial"/>
          <w:spacing w:val="-2"/>
          <w:szCs w:val="28"/>
        </w:rPr>
        <w:t>и</w:t>
      </w:r>
      <w:r w:rsidRPr="006C7DA4">
        <w:rPr>
          <w:rFonts w:eastAsia="Arial"/>
          <w:spacing w:val="2"/>
          <w:szCs w:val="28"/>
        </w:rPr>
        <w:t>з</w:t>
      </w:r>
      <w:r w:rsidRPr="006C7DA4">
        <w:rPr>
          <w:rFonts w:eastAsia="Arial"/>
          <w:spacing w:val="1"/>
          <w:szCs w:val="28"/>
        </w:rPr>
        <w:t>в</w:t>
      </w:r>
      <w:r w:rsidRPr="006C7DA4">
        <w:rPr>
          <w:rFonts w:eastAsia="Arial"/>
          <w:spacing w:val="-1"/>
          <w:szCs w:val="28"/>
        </w:rPr>
        <w:t>о</w:t>
      </w:r>
      <w:r w:rsidRPr="006C7DA4">
        <w:rPr>
          <w:rFonts w:eastAsia="Arial"/>
          <w:spacing w:val="1"/>
          <w:szCs w:val="28"/>
        </w:rPr>
        <w:t>д</w:t>
      </w:r>
      <w:r w:rsidRPr="006C7DA4">
        <w:rPr>
          <w:rFonts w:eastAsia="Arial"/>
          <w:spacing w:val="-2"/>
          <w:szCs w:val="28"/>
        </w:rPr>
        <w:t>и</w:t>
      </w:r>
      <w:r w:rsidRPr="006C7DA4">
        <w:rPr>
          <w:rFonts w:eastAsia="Arial"/>
          <w:spacing w:val="2"/>
          <w:szCs w:val="28"/>
        </w:rPr>
        <w:t>т</w:t>
      </w:r>
      <w:r w:rsidRPr="006C7DA4">
        <w:rPr>
          <w:rFonts w:eastAsia="Arial"/>
          <w:spacing w:val="4"/>
          <w:szCs w:val="28"/>
        </w:rPr>
        <w:t>ь</w:t>
      </w:r>
      <w:r w:rsidRPr="006C7DA4">
        <w:rPr>
          <w:rFonts w:eastAsia="Arial"/>
          <w:szCs w:val="28"/>
        </w:rPr>
        <w:t>ся</w:t>
      </w:r>
      <w:r w:rsidRPr="006C7DA4">
        <w:rPr>
          <w:rFonts w:eastAsia="Arial"/>
          <w:spacing w:val="68"/>
          <w:szCs w:val="28"/>
        </w:rPr>
        <w:t xml:space="preserve"> </w:t>
      </w:r>
      <w:r w:rsidRPr="006C7DA4">
        <w:rPr>
          <w:rFonts w:eastAsia="Arial"/>
          <w:szCs w:val="28"/>
        </w:rPr>
        <w:t xml:space="preserve">с </w:t>
      </w:r>
      <w:r w:rsidRPr="006C7DA4">
        <w:rPr>
          <w:rFonts w:eastAsia="Arial"/>
          <w:spacing w:val="21"/>
          <w:szCs w:val="28"/>
        </w:rPr>
        <w:t xml:space="preserve"> </w:t>
      </w:r>
      <w:r w:rsidRPr="006C7DA4">
        <w:rPr>
          <w:rFonts w:eastAsia="Arial"/>
          <w:spacing w:val="-5"/>
          <w:szCs w:val="28"/>
        </w:rPr>
        <w:t>у</w:t>
      </w:r>
      <w:r w:rsidRPr="006C7DA4">
        <w:rPr>
          <w:rFonts w:eastAsia="Arial"/>
          <w:spacing w:val="-1"/>
          <w:szCs w:val="28"/>
        </w:rPr>
        <w:t>че</w:t>
      </w:r>
      <w:r w:rsidRPr="006C7DA4">
        <w:rPr>
          <w:rFonts w:eastAsia="Arial"/>
          <w:spacing w:val="7"/>
          <w:szCs w:val="28"/>
        </w:rPr>
        <w:t>т</w:t>
      </w:r>
      <w:r w:rsidRPr="006C7DA4">
        <w:rPr>
          <w:rFonts w:eastAsia="Arial"/>
          <w:spacing w:val="-1"/>
          <w:szCs w:val="28"/>
        </w:rPr>
        <w:t>о</w:t>
      </w:r>
      <w:r w:rsidRPr="006C7DA4">
        <w:rPr>
          <w:rFonts w:eastAsia="Arial"/>
          <w:szCs w:val="28"/>
        </w:rPr>
        <w:t xml:space="preserve">м </w:t>
      </w:r>
      <w:r w:rsidRPr="006C7DA4">
        <w:rPr>
          <w:rFonts w:eastAsia="Arial"/>
          <w:spacing w:val="3"/>
          <w:szCs w:val="28"/>
        </w:rPr>
        <w:t xml:space="preserve"> </w:t>
      </w:r>
      <w:r w:rsidRPr="006C7DA4">
        <w:rPr>
          <w:rFonts w:eastAsia="Arial"/>
          <w:spacing w:val="2"/>
          <w:szCs w:val="28"/>
        </w:rPr>
        <w:t>т</w:t>
      </w:r>
      <w:r w:rsidRPr="006C7DA4">
        <w:rPr>
          <w:rFonts w:eastAsia="Arial"/>
          <w:spacing w:val="-1"/>
          <w:szCs w:val="28"/>
        </w:rPr>
        <w:t>е</w:t>
      </w:r>
      <w:r w:rsidRPr="006C7DA4">
        <w:rPr>
          <w:rFonts w:eastAsia="Arial"/>
          <w:szCs w:val="28"/>
        </w:rPr>
        <w:t>м</w:t>
      </w:r>
      <w:r w:rsidRPr="006C7DA4">
        <w:rPr>
          <w:rFonts w:eastAsia="Arial"/>
          <w:spacing w:val="3"/>
          <w:szCs w:val="28"/>
        </w:rPr>
        <w:t>п</w:t>
      </w:r>
      <w:r w:rsidRPr="006C7DA4">
        <w:rPr>
          <w:rFonts w:eastAsia="Arial"/>
          <w:spacing w:val="-1"/>
          <w:szCs w:val="28"/>
        </w:rPr>
        <w:t>е</w:t>
      </w:r>
      <w:r w:rsidRPr="006C7DA4">
        <w:rPr>
          <w:rFonts w:eastAsia="Arial"/>
          <w:spacing w:val="4"/>
          <w:szCs w:val="28"/>
        </w:rPr>
        <w:t>р</w:t>
      </w:r>
      <w:r w:rsidRPr="006C7DA4">
        <w:rPr>
          <w:rFonts w:eastAsia="Arial"/>
          <w:spacing w:val="-1"/>
          <w:szCs w:val="28"/>
        </w:rPr>
        <w:t>а</w:t>
      </w:r>
      <w:r w:rsidRPr="006C7DA4">
        <w:rPr>
          <w:rFonts w:eastAsia="Arial"/>
          <w:spacing w:val="7"/>
          <w:szCs w:val="28"/>
        </w:rPr>
        <w:t>т</w:t>
      </w:r>
      <w:r w:rsidRPr="006C7DA4">
        <w:rPr>
          <w:rFonts w:eastAsia="Arial"/>
          <w:spacing w:val="-5"/>
          <w:szCs w:val="28"/>
        </w:rPr>
        <w:t>у</w:t>
      </w:r>
      <w:r w:rsidRPr="006C7DA4">
        <w:rPr>
          <w:rFonts w:eastAsia="Arial"/>
          <w:szCs w:val="28"/>
        </w:rPr>
        <w:t>р н</w:t>
      </w:r>
      <w:r w:rsidRPr="006C7DA4">
        <w:rPr>
          <w:rFonts w:eastAsia="Arial"/>
          <w:spacing w:val="-1"/>
          <w:szCs w:val="28"/>
        </w:rPr>
        <w:t>а</w:t>
      </w:r>
      <w:r w:rsidRPr="006C7DA4">
        <w:rPr>
          <w:rFonts w:eastAsia="Arial"/>
          <w:spacing w:val="4"/>
          <w:szCs w:val="28"/>
        </w:rPr>
        <w:t>р</w:t>
      </w:r>
      <w:r w:rsidRPr="006C7DA4">
        <w:rPr>
          <w:rFonts w:eastAsia="Arial"/>
          <w:spacing w:val="-5"/>
          <w:szCs w:val="28"/>
        </w:rPr>
        <w:t>у</w:t>
      </w:r>
      <w:r w:rsidRPr="006C7DA4">
        <w:rPr>
          <w:rFonts w:eastAsia="Arial"/>
          <w:spacing w:val="1"/>
          <w:szCs w:val="28"/>
        </w:rPr>
        <w:t>ж</w:t>
      </w:r>
      <w:r w:rsidRPr="006C7DA4">
        <w:rPr>
          <w:rFonts w:eastAsia="Arial"/>
          <w:spacing w:val="5"/>
          <w:szCs w:val="28"/>
        </w:rPr>
        <w:t>н</w:t>
      </w:r>
      <w:r w:rsidRPr="006C7DA4">
        <w:rPr>
          <w:rFonts w:eastAsia="Arial"/>
          <w:spacing w:val="-1"/>
          <w:szCs w:val="28"/>
        </w:rPr>
        <w:t>о</w:t>
      </w:r>
      <w:r w:rsidRPr="006C7DA4">
        <w:rPr>
          <w:rFonts w:eastAsia="Arial"/>
          <w:spacing w:val="4"/>
          <w:szCs w:val="28"/>
        </w:rPr>
        <w:t>г</w:t>
      </w:r>
      <w:r w:rsidRPr="006C7DA4">
        <w:rPr>
          <w:rFonts w:eastAsia="Arial"/>
          <w:szCs w:val="28"/>
        </w:rPr>
        <w:t xml:space="preserve">о </w:t>
      </w:r>
      <w:r w:rsidRPr="006C7DA4">
        <w:rPr>
          <w:rFonts w:eastAsia="Arial"/>
          <w:spacing w:val="7"/>
          <w:szCs w:val="28"/>
        </w:rPr>
        <w:t xml:space="preserve"> </w:t>
      </w:r>
      <w:r w:rsidRPr="006C7DA4">
        <w:rPr>
          <w:rFonts w:eastAsia="Arial"/>
          <w:spacing w:val="1"/>
          <w:szCs w:val="28"/>
        </w:rPr>
        <w:t>в</w:t>
      </w:r>
      <w:r w:rsidRPr="006C7DA4">
        <w:rPr>
          <w:rFonts w:eastAsia="Arial"/>
          <w:spacing w:val="-1"/>
          <w:szCs w:val="28"/>
        </w:rPr>
        <w:t>о</w:t>
      </w:r>
      <w:r w:rsidRPr="006C7DA4">
        <w:rPr>
          <w:rFonts w:eastAsia="Arial"/>
          <w:spacing w:val="2"/>
          <w:szCs w:val="28"/>
        </w:rPr>
        <w:t>з</w:t>
      </w:r>
      <w:r w:rsidRPr="006C7DA4">
        <w:rPr>
          <w:rFonts w:eastAsia="Arial"/>
          <w:spacing w:val="6"/>
          <w:szCs w:val="28"/>
        </w:rPr>
        <w:t>д</w:t>
      </w:r>
      <w:r w:rsidRPr="006C7DA4">
        <w:rPr>
          <w:rFonts w:eastAsia="Arial"/>
          <w:spacing w:val="-5"/>
          <w:szCs w:val="28"/>
        </w:rPr>
        <w:t>у</w:t>
      </w:r>
      <w:r w:rsidRPr="006C7DA4">
        <w:rPr>
          <w:rFonts w:eastAsia="Arial"/>
          <w:szCs w:val="28"/>
        </w:rPr>
        <w:t>х</w:t>
      </w:r>
      <w:r w:rsidRPr="006C7DA4">
        <w:rPr>
          <w:rFonts w:eastAsia="Arial"/>
          <w:spacing w:val="-1"/>
          <w:szCs w:val="28"/>
        </w:rPr>
        <w:t>а</w:t>
      </w:r>
      <w:r w:rsidRPr="006C7DA4">
        <w:rPr>
          <w:rFonts w:eastAsia="Arial"/>
          <w:szCs w:val="28"/>
        </w:rPr>
        <w:t xml:space="preserve">, </w:t>
      </w:r>
      <w:r w:rsidRPr="006C7DA4">
        <w:rPr>
          <w:rFonts w:eastAsia="Arial"/>
          <w:spacing w:val="10"/>
          <w:szCs w:val="28"/>
        </w:rPr>
        <w:t xml:space="preserve"> </w:t>
      </w:r>
      <w:r w:rsidRPr="006C7DA4">
        <w:rPr>
          <w:rFonts w:eastAsia="Arial"/>
          <w:spacing w:val="3"/>
          <w:szCs w:val="28"/>
        </w:rPr>
        <w:t>п</w:t>
      </w:r>
      <w:r w:rsidRPr="006C7DA4">
        <w:rPr>
          <w:rFonts w:eastAsia="Arial"/>
          <w:spacing w:val="-1"/>
          <w:szCs w:val="28"/>
        </w:rPr>
        <w:t>р</w:t>
      </w:r>
      <w:r w:rsidRPr="006C7DA4">
        <w:rPr>
          <w:rFonts w:eastAsia="Arial"/>
          <w:spacing w:val="-2"/>
          <w:szCs w:val="28"/>
        </w:rPr>
        <w:t>и</w:t>
      </w:r>
      <w:r w:rsidRPr="006C7DA4">
        <w:rPr>
          <w:rFonts w:eastAsia="Arial"/>
          <w:spacing w:val="6"/>
          <w:szCs w:val="28"/>
        </w:rPr>
        <w:t>в</w:t>
      </w:r>
      <w:r w:rsidRPr="006C7DA4">
        <w:rPr>
          <w:rFonts w:eastAsia="Arial"/>
          <w:spacing w:val="-1"/>
          <w:szCs w:val="28"/>
        </w:rPr>
        <w:t>е</w:t>
      </w:r>
      <w:r w:rsidRPr="006C7DA4">
        <w:rPr>
          <w:rFonts w:eastAsia="Arial"/>
          <w:spacing w:val="1"/>
          <w:szCs w:val="28"/>
        </w:rPr>
        <w:t>д</w:t>
      </w:r>
      <w:r w:rsidRPr="006C7DA4">
        <w:rPr>
          <w:rFonts w:eastAsia="Arial"/>
          <w:spacing w:val="4"/>
          <w:szCs w:val="28"/>
        </w:rPr>
        <w:t>е</w:t>
      </w:r>
      <w:r w:rsidRPr="006C7DA4">
        <w:rPr>
          <w:rFonts w:eastAsia="Arial"/>
          <w:szCs w:val="28"/>
        </w:rPr>
        <w:t>нн</w:t>
      </w:r>
      <w:r w:rsidRPr="006C7DA4">
        <w:rPr>
          <w:rFonts w:eastAsia="Arial"/>
          <w:spacing w:val="6"/>
          <w:szCs w:val="28"/>
        </w:rPr>
        <w:t>ы</w:t>
      </w:r>
      <w:r w:rsidRPr="006C7DA4">
        <w:rPr>
          <w:rFonts w:eastAsia="Arial"/>
          <w:szCs w:val="28"/>
        </w:rPr>
        <w:t>х</w:t>
      </w:r>
      <w:r w:rsidRPr="006C7DA4">
        <w:rPr>
          <w:rFonts w:eastAsia="Arial"/>
          <w:spacing w:val="77"/>
          <w:szCs w:val="28"/>
        </w:rPr>
        <w:t xml:space="preserve"> </w:t>
      </w:r>
      <w:r w:rsidRPr="006C7DA4">
        <w:rPr>
          <w:rFonts w:eastAsia="Arial"/>
          <w:szCs w:val="28"/>
        </w:rPr>
        <w:t xml:space="preserve">в </w:t>
      </w:r>
      <w:r w:rsidRPr="006C7DA4">
        <w:rPr>
          <w:rFonts w:eastAsia="Arial"/>
          <w:spacing w:val="22"/>
          <w:szCs w:val="28"/>
        </w:rPr>
        <w:t xml:space="preserve"> </w:t>
      </w:r>
      <w:r w:rsidRPr="006C7DA4">
        <w:rPr>
          <w:rFonts w:eastAsia="Arial"/>
          <w:spacing w:val="1"/>
          <w:szCs w:val="28"/>
        </w:rPr>
        <w:t>СН</w:t>
      </w:r>
      <w:r w:rsidRPr="006C7DA4">
        <w:rPr>
          <w:rFonts w:eastAsia="Arial"/>
          <w:spacing w:val="-2"/>
          <w:szCs w:val="28"/>
        </w:rPr>
        <w:t>и</w:t>
      </w:r>
      <w:r w:rsidRPr="006C7DA4">
        <w:rPr>
          <w:rFonts w:eastAsia="Arial"/>
          <w:szCs w:val="28"/>
        </w:rPr>
        <w:t xml:space="preserve">П </w:t>
      </w:r>
      <w:r w:rsidRPr="006C7DA4">
        <w:rPr>
          <w:rFonts w:eastAsia="Arial"/>
          <w:spacing w:val="16"/>
          <w:szCs w:val="28"/>
        </w:rPr>
        <w:t xml:space="preserve"> </w:t>
      </w:r>
      <w:r w:rsidRPr="006C7DA4">
        <w:rPr>
          <w:rFonts w:eastAsia="Arial"/>
          <w:spacing w:val="-1"/>
          <w:szCs w:val="28"/>
        </w:rPr>
        <w:t>23</w:t>
      </w:r>
      <w:r w:rsidRPr="006C7DA4">
        <w:rPr>
          <w:rFonts w:eastAsia="Arial"/>
          <w:spacing w:val="3"/>
          <w:szCs w:val="28"/>
        </w:rPr>
        <w:t>-</w:t>
      </w:r>
      <w:r w:rsidRPr="006C7DA4">
        <w:rPr>
          <w:rFonts w:eastAsia="Arial"/>
          <w:spacing w:val="-1"/>
          <w:szCs w:val="28"/>
        </w:rPr>
        <w:t>01</w:t>
      </w:r>
      <w:r w:rsidRPr="006C7DA4">
        <w:rPr>
          <w:rFonts w:eastAsia="Arial"/>
          <w:spacing w:val="3"/>
          <w:szCs w:val="28"/>
        </w:rPr>
        <w:t>-</w:t>
      </w:r>
      <w:r w:rsidRPr="006C7DA4">
        <w:rPr>
          <w:rFonts w:eastAsia="Arial"/>
          <w:spacing w:val="-1"/>
          <w:szCs w:val="28"/>
        </w:rPr>
        <w:t>99</w:t>
      </w:r>
      <w:r w:rsidRPr="006C7DA4">
        <w:rPr>
          <w:rFonts w:eastAsia="Arial"/>
          <w:szCs w:val="28"/>
        </w:rPr>
        <w:t xml:space="preserve">* </w:t>
      </w:r>
      <w:r w:rsidRPr="006C7DA4">
        <w:rPr>
          <w:rFonts w:eastAsia="Arial"/>
          <w:spacing w:val="12"/>
          <w:szCs w:val="28"/>
        </w:rPr>
        <w:t xml:space="preserve"> </w:t>
      </w:r>
      <w:r w:rsidRPr="006C7DA4">
        <w:rPr>
          <w:rFonts w:eastAsia="Arial"/>
          <w:spacing w:val="2"/>
          <w:szCs w:val="28"/>
        </w:rPr>
        <w:t>"</w:t>
      </w:r>
      <w:r w:rsidRPr="006C7DA4">
        <w:rPr>
          <w:rFonts w:eastAsia="Arial"/>
          <w:spacing w:val="1"/>
          <w:szCs w:val="28"/>
        </w:rPr>
        <w:t>С</w:t>
      </w:r>
      <w:r w:rsidRPr="006C7DA4">
        <w:rPr>
          <w:rFonts w:eastAsia="Arial"/>
          <w:spacing w:val="2"/>
          <w:szCs w:val="28"/>
        </w:rPr>
        <w:t>т</w:t>
      </w:r>
      <w:r w:rsidRPr="006C7DA4">
        <w:rPr>
          <w:rFonts w:eastAsia="Arial"/>
          <w:spacing w:val="-1"/>
          <w:szCs w:val="28"/>
        </w:rPr>
        <w:t>ро</w:t>
      </w:r>
      <w:r w:rsidRPr="006C7DA4">
        <w:rPr>
          <w:rFonts w:eastAsia="Arial"/>
          <w:spacing w:val="-2"/>
          <w:szCs w:val="28"/>
        </w:rPr>
        <w:t>и</w:t>
      </w:r>
      <w:r w:rsidRPr="006C7DA4">
        <w:rPr>
          <w:rFonts w:eastAsia="Arial"/>
          <w:spacing w:val="7"/>
          <w:szCs w:val="28"/>
        </w:rPr>
        <w:t>т</w:t>
      </w:r>
      <w:r w:rsidRPr="006C7DA4">
        <w:rPr>
          <w:rFonts w:eastAsia="Arial"/>
          <w:spacing w:val="-1"/>
          <w:szCs w:val="28"/>
        </w:rPr>
        <w:t>е</w:t>
      </w:r>
      <w:r w:rsidRPr="006C7DA4">
        <w:rPr>
          <w:rFonts w:eastAsia="Arial"/>
          <w:spacing w:val="1"/>
          <w:szCs w:val="28"/>
        </w:rPr>
        <w:t>л</w:t>
      </w:r>
      <w:r w:rsidRPr="006C7DA4">
        <w:rPr>
          <w:rFonts w:eastAsia="Arial"/>
          <w:spacing w:val="-1"/>
          <w:szCs w:val="28"/>
        </w:rPr>
        <w:t>ь</w:t>
      </w:r>
      <w:r w:rsidRPr="006C7DA4">
        <w:rPr>
          <w:rFonts w:eastAsia="Arial"/>
          <w:spacing w:val="5"/>
          <w:szCs w:val="28"/>
        </w:rPr>
        <w:t>н</w:t>
      </w:r>
      <w:r w:rsidRPr="006C7DA4">
        <w:rPr>
          <w:rFonts w:eastAsia="Arial"/>
          <w:spacing w:val="-1"/>
          <w:szCs w:val="28"/>
        </w:rPr>
        <w:t>а</w:t>
      </w:r>
      <w:r w:rsidRPr="006C7DA4">
        <w:rPr>
          <w:rFonts w:eastAsia="Arial"/>
          <w:szCs w:val="28"/>
        </w:rPr>
        <w:t xml:space="preserve">я </w:t>
      </w:r>
      <w:r w:rsidRPr="006C7DA4">
        <w:rPr>
          <w:rFonts w:eastAsia="Arial"/>
          <w:spacing w:val="-2"/>
          <w:szCs w:val="28"/>
        </w:rPr>
        <w:t>к</w:t>
      </w:r>
      <w:r w:rsidRPr="006C7DA4">
        <w:rPr>
          <w:rFonts w:eastAsia="Arial"/>
          <w:spacing w:val="1"/>
          <w:szCs w:val="28"/>
        </w:rPr>
        <w:t>л</w:t>
      </w:r>
      <w:r w:rsidRPr="006C7DA4">
        <w:rPr>
          <w:rFonts w:eastAsia="Arial"/>
          <w:spacing w:val="-2"/>
          <w:szCs w:val="28"/>
        </w:rPr>
        <w:t>и</w:t>
      </w:r>
      <w:r w:rsidRPr="006C7DA4">
        <w:rPr>
          <w:rFonts w:eastAsia="Arial"/>
          <w:spacing w:val="5"/>
          <w:szCs w:val="28"/>
        </w:rPr>
        <w:t>м</w:t>
      </w:r>
      <w:r w:rsidRPr="006C7DA4">
        <w:rPr>
          <w:rFonts w:eastAsia="Arial"/>
          <w:spacing w:val="-1"/>
          <w:szCs w:val="28"/>
        </w:rPr>
        <w:t>а</w:t>
      </w:r>
      <w:r w:rsidRPr="006C7DA4">
        <w:rPr>
          <w:rFonts w:eastAsia="Arial"/>
          <w:spacing w:val="2"/>
          <w:szCs w:val="28"/>
        </w:rPr>
        <w:t>т</w:t>
      </w:r>
      <w:r w:rsidRPr="006C7DA4">
        <w:rPr>
          <w:rFonts w:eastAsia="Arial"/>
          <w:spacing w:val="-1"/>
          <w:szCs w:val="28"/>
        </w:rPr>
        <w:t>о</w:t>
      </w:r>
      <w:r w:rsidRPr="006C7DA4">
        <w:rPr>
          <w:rFonts w:eastAsia="Arial"/>
          <w:spacing w:val="1"/>
          <w:szCs w:val="28"/>
        </w:rPr>
        <w:t>л</w:t>
      </w:r>
      <w:r w:rsidRPr="006C7DA4">
        <w:rPr>
          <w:rFonts w:eastAsia="Arial"/>
          <w:spacing w:val="4"/>
          <w:szCs w:val="28"/>
        </w:rPr>
        <w:t>о</w:t>
      </w:r>
      <w:r w:rsidRPr="006C7DA4">
        <w:rPr>
          <w:rFonts w:eastAsia="Arial"/>
          <w:spacing w:val="-1"/>
          <w:szCs w:val="28"/>
        </w:rPr>
        <w:t>г</w:t>
      </w:r>
      <w:r w:rsidRPr="006C7DA4">
        <w:rPr>
          <w:rFonts w:eastAsia="Arial"/>
          <w:spacing w:val="3"/>
          <w:szCs w:val="28"/>
        </w:rPr>
        <w:t>и</w:t>
      </w:r>
      <w:r w:rsidRPr="006C7DA4">
        <w:rPr>
          <w:rFonts w:eastAsia="Arial"/>
          <w:spacing w:val="-2"/>
          <w:szCs w:val="28"/>
        </w:rPr>
        <w:t>я</w:t>
      </w:r>
      <w:r w:rsidRPr="006C7DA4">
        <w:rPr>
          <w:rFonts w:eastAsia="Arial"/>
          <w:spacing w:val="2"/>
          <w:szCs w:val="28"/>
        </w:rPr>
        <w:t>"</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И</w:t>
      </w:r>
      <w:r w:rsidRPr="006C7DA4">
        <w:rPr>
          <w:rFonts w:eastAsia="Arial"/>
          <w:spacing w:val="2"/>
          <w:szCs w:val="28"/>
        </w:rPr>
        <w:t>з</w:t>
      </w:r>
      <w:r w:rsidRPr="006C7DA4">
        <w:rPr>
          <w:rFonts w:eastAsia="Arial"/>
          <w:szCs w:val="28"/>
        </w:rPr>
        <w:t>м</w:t>
      </w:r>
      <w:r w:rsidRPr="006C7DA4">
        <w:rPr>
          <w:rFonts w:eastAsia="Arial"/>
          <w:spacing w:val="-1"/>
          <w:szCs w:val="28"/>
        </w:rPr>
        <w:t>е</w:t>
      </w:r>
      <w:r w:rsidRPr="006C7DA4">
        <w:rPr>
          <w:rFonts w:eastAsia="Arial"/>
          <w:szCs w:val="28"/>
        </w:rPr>
        <w:t>н</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е</w:t>
      </w:r>
      <w:r w:rsidRPr="006C7DA4">
        <w:rPr>
          <w:rFonts w:eastAsia="Arial"/>
          <w:spacing w:val="13"/>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1"/>
          <w:szCs w:val="28"/>
        </w:rPr>
        <w:t>е</w:t>
      </w:r>
      <w:r w:rsidRPr="006C7DA4">
        <w:rPr>
          <w:rFonts w:eastAsia="Arial"/>
          <w:spacing w:val="6"/>
          <w:szCs w:val="28"/>
        </w:rPr>
        <w:t>д</w:t>
      </w:r>
      <w:r w:rsidRPr="006C7DA4">
        <w:rPr>
          <w:rFonts w:eastAsia="Arial"/>
          <w:spacing w:val="-5"/>
          <w:szCs w:val="28"/>
        </w:rPr>
        <w:t>у</w:t>
      </w:r>
      <w:r w:rsidRPr="006C7DA4">
        <w:rPr>
          <w:rFonts w:eastAsia="Arial"/>
          <w:szCs w:val="28"/>
        </w:rPr>
        <w:t>см</w:t>
      </w:r>
      <w:r w:rsidRPr="006C7DA4">
        <w:rPr>
          <w:rFonts w:eastAsia="Arial"/>
          <w:spacing w:val="-1"/>
          <w:szCs w:val="28"/>
        </w:rPr>
        <w:t>о</w:t>
      </w:r>
      <w:r w:rsidRPr="006C7DA4">
        <w:rPr>
          <w:rFonts w:eastAsia="Arial"/>
          <w:spacing w:val="7"/>
          <w:szCs w:val="28"/>
        </w:rPr>
        <w:t>т</w:t>
      </w:r>
      <w:r w:rsidRPr="006C7DA4">
        <w:rPr>
          <w:rFonts w:eastAsia="Arial"/>
          <w:spacing w:val="-1"/>
          <w:szCs w:val="28"/>
        </w:rPr>
        <w:t>ре</w:t>
      </w:r>
      <w:r w:rsidRPr="006C7DA4">
        <w:rPr>
          <w:rFonts w:eastAsia="Arial"/>
          <w:szCs w:val="28"/>
        </w:rPr>
        <w:t>нн</w:t>
      </w:r>
      <w:r w:rsidRPr="006C7DA4">
        <w:rPr>
          <w:rFonts w:eastAsia="Arial"/>
          <w:spacing w:val="6"/>
          <w:szCs w:val="28"/>
        </w:rPr>
        <w:t>ы</w:t>
      </w:r>
      <w:r w:rsidRPr="006C7DA4">
        <w:rPr>
          <w:rFonts w:eastAsia="Arial"/>
          <w:szCs w:val="28"/>
        </w:rPr>
        <w:t xml:space="preserve">х </w:t>
      </w:r>
      <w:r w:rsidRPr="006C7DA4">
        <w:rPr>
          <w:rFonts w:eastAsia="Arial"/>
          <w:spacing w:val="1"/>
          <w:szCs w:val="28"/>
        </w:rPr>
        <w:t>д</w:t>
      </w:r>
      <w:r w:rsidRPr="006C7DA4">
        <w:rPr>
          <w:rFonts w:eastAsia="Arial"/>
          <w:spacing w:val="-1"/>
          <w:szCs w:val="28"/>
        </w:rPr>
        <w:t>о</w:t>
      </w:r>
      <w:r w:rsidRPr="006C7DA4">
        <w:rPr>
          <w:rFonts w:eastAsia="Arial"/>
          <w:spacing w:val="4"/>
          <w:szCs w:val="28"/>
        </w:rPr>
        <w:t>г</w:t>
      </w:r>
      <w:r w:rsidRPr="006C7DA4">
        <w:rPr>
          <w:rFonts w:eastAsia="Arial"/>
          <w:spacing w:val="-1"/>
          <w:szCs w:val="28"/>
        </w:rPr>
        <w:t>о</w:t>
      </w:r>
      <w:r w:rsidRPr="006C7DA4">
        <w:rPr>
          <w:rFonts w:eastAsia="Arial"/>
          <w:spacing w:val="6"/>
          <w:szCs w:val="28"/>
        </w:rPr>
        <w:t>в</w:t>
      </w:r>
      <w:r w:rsidRPr="006C7DA4">
        <w:rPr>
          <w:rFonts w:eastAsia="Arial"/>
          <w:spacing w:val="-1"/>
          <w:szCs w:val="28"/>
        </w:rPr>
        <w:t>оро</w:t>
      </w:r>
      <w:r w:rsidRPr="006C7DA4">
        <w:rPr>
          <w:rFonts w:eastAsia="Arial"/>
          <w:szCs w:val="28"/>
        </w:rPr>
        <w:t>м</w:t>
      </w:r>
      <w:r w:rsidRPr="006C7DA4">
        <w:rPr>
          <w:rFonts w:eastAsia="Arial"/>
          <w:spacing w:val="10"/>
          <w:szCs w:val="28"/>
        </w:rPr>
        <w:t xml:space="preserve"> </w:t>
      </w:r>
      <w:r w:rsidRPr="006C7DA4">
        <w:rPr>
          <w:rFonts w:eastAsia="Arial"/>
          <w:spacing w:val="5"/>
          <w:szCs w:val="28"/>
        </w:rPr>
        <w:t>м</w:t>
      </w:r>
      <w:r w:rsidRPr="006C7DA4">
        <w:rPr>
          <w:rFonts w:eastAsia="Arial"/>
          <w:spacing w:val="-1"/>
          <w:szCs w:val="28"/>
        </w:rPr>
        <w:t>а</w:t>
      </w:r>
      <w:r w:rsidRPr="006C7DA4">
        <w:rPr>
          <w:rFonts w:eastAsia="Arial"/>
          <w:spacing w:val="3"/>
          <w:szCs w:val="28"/>
        </w:rPr>
        <w:t>к</w:t>
      </w:r>
      <w:r w:rsidRPr="006C7DA4">
        <w:rPr>
          <w:rFonts w:eastAsia="Arial"/>
          <w:szCs w:val="28"/>
        </w:rPr>
        <w:t>с</w:t>
      </w:r>
      <w:r w:rsidRPr="006C7DA4">
        <w:rPr>
          <w:rFonts w:eastAsia="Arial"/>
          <w:spacing w:val="-2"/>
          <w:szCs w:val="28"/>
        </w:rPr>
        <w:t>и</w:t>
      </w:r>
      <w:r w:rsidRPr="006C7DA4">
        <w:rPr>
          <w:rFonts w:eastAsia="Arial"/>
          <w:spacing w:val="5"/>
          <w:szCs w:val="28"/>
        </w:rPr>
        <w:t>м</w:t>
      </w:r>
      <w:r w:rsidRPr="006C7DA4">
        <w:rPr>
          <w:rFonts w:eastAsia="Arial"/>
          <w:spacing w:val="-1"/>
          <w:szCs w:val="28"/>
        </w:rPr>
        <w:t>а</w:t>
      </w:r>
      <w:r w:rsidRPr="006C7DA4">
        <w:rPr>
          <w:rFonts w:eastAsia="Arial"/>
          <w:spacing w:val="1"/>
          <w:szCs w:val="28"/>
        </w:rPr>
        <w:t>л</w:t>
      </w:r>
      <w:r w:rsidRPr="006C7DA4">
        <w:rPr>
          <w:rFonts w:eastAsia="Arial"/>
          <w:spacing w:val="-1"/>
          <w:szCs w:val="28"/>
        </w:rPr>
        <w:t>ь</w:t>
      </w:r>
      <w:r w:rsidRPr="006C7DA4">
        <w:rPr>
          <w:rFonts w:eastAsia="Arial"/>
          <w:szCs w:val="28"/>
        </w:rPr>
        <w:t>н</w:t>
      </w:r>
      <w:r w:rsidRPr="006C7DA4">
        <w:rPr>
          <w:rFonts w:eastAsia="Arial"/>
          <w:spacing w:val="6"/>
          <w:szCs w:val="28"/>
        </w:rPr>
        <w:t>ы</w:t>
      </w:r>
      <w:r w:rsidRPr="006C7DA4">
        <w:rPr>
          <w:rFonts w:eastAsia="Arial"/>
          <w:szCs w:val="28"/>
        </w:rPr>
        <w:t>х</w:t>
      </w:r>
      <w:r w:rsidRPr="006C7DA4">
        <w:rPr>
          <w:rFonts w:eastAsia="Arial"/>
          <w:spacing w:val="4"/>
          <w:szCs w:val="28"/>
        </w:rPr>
        <w:t xml:space="preserve"> </w:t>
      </w:r>
      <w:r w:rsidRPr="006C7DA4">
        <w:rPr>
          <w:rFonts w:eastAsia="Arial"/>
          <w:spacing w:val="-1"/>
          <w:szCs w:val="28"/>
        </w:rPr>
        <w:t>ча</w:t>
      </w:r>
      <w:r w:rsidRPr="006C7DA4">
        <w:rPr>
          <w:rFonts w:eastAsia="Arial"/>
          <w:spacing w:val="5"/>
          <w:szCs w:val="28"/>
        </w:rPr>
        <w:t>с</w:t>
      </w:r>
      <w:r w:rsidRPr="006C7DA4">
        <w:rPr>
          <w:rFonts w:eastAsia="Arial"/>
          <w:spacing w:val="-1"/>
          <w:szCs w:val="28"/>
        </w:rPr>
        <w:t>о</w:t>
      </w:r>
      <w:r w:rsidRPr="006C7DA4">
        <w:rPr>
          <w:rFonts w:eastAsia="Arial"/>
          <w:spacing w:val="1"/>
          <w:szCs w:val="28"/>
        </w:rPr>
        <w:t>в</w:t>
      </w:r>
      <w:r w:rsidRPr="006C7DA4">
        <w:rPr>
          <w:rFonts w:eastAsia="Arial"/>
          <w:spacing w:val="6"/>
          <w:szCs w:val="28"/>
        </w:rPr>
        <w:t>ы</w:t>
      </w:r>
      <w:r w:rsidRPr="006C7DA4">
        <w:rPr>
          <w:rFonts w:eastAsia="Arial"/>
          <w:szCs w:val="28"/>
        </w:rPr>
        <w:t xml:space="preserve">х </w:t>
      </w:r>
      <w:r w:rsidRPr="006C7DA4">
        <w:rPr>
          <w:rFonts w:eastAsia="Arial"/>
          <w:spacing w:val="-1"/>
          <w:szCs w:val="28"/>
        </w:rPr>
        <w:t>ра</w:t>
      </w:r>
      <w:r w:rsidRPr="006C7DA4">
        <w:rPr>
          <w:rFonts w:eastAsia="Arial"/>
          <w:spacing w:val="5"/>
          <w:szCs w:val="28"/>
        </w:rPr>
        <w:t>с</w:t>
      </w:r>
      <w:r w:rsidRPr="006C7DA4">
        <w:rPr>
          <w:rFonts w:eastAsia="Arial"/>
          <w:szCs w:val="28"/>
        </w:rPr>
        <w:t>х</w:t>
      </w:r>
      <w:r w:rsidRPr="006C7DA4">
        <w:rPr>
          <w:rFonts w:eastAsia="Arial"/>
          <w:spacing w:val="-1"/>
          <w:szCs w:val="28"/>
        </w:rPr>
        <w:t>о</w:t>
      </w:r>
      <w:r w:rsidRPr="006C7DA4">
        <w:rPr>
          <w:rFonts w:eastAsia="Arial"/>
          <w:spacing w:val="1"/>
          <w:szCs w:val="28"/>
        </w:rPr>
        <w:t>д</w:t>
      </w:r>
      <w:r w:rsidRPr="006C7DA4">
        <w:rPr>
          <w:rFonts w:eastAsia="Arial"/>
          <w:spacing w:val="-1"/>
          <w:szCs w:val="28"/>
        </w:rPr>
        <w:t>о</w:t>
      </w:r>
      <w:r w:rsidRPr="006C7DA4">
        <w:rPr>
          <w:rFonts w:eastAsia="Arial"/>
          <w:szCs w:val="28"/>
        </w:rPr>
        <w:t>в</w:t>
      </w:r>
      <w:r w:rsidRPr="006C7DA4">
        <w:rPr>
          <w:rFonts w:eastAsia="Arial"/>
          <w:spacing w:val="8"/>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zCs w:val="28"/>
        </w:rPr>
        <w:t>я</w:t>
      </w:r>
      <w:r w:rsidRPr="006C7DA4">
        <w:rPr>
          <w:rFonts w:eastAsia="Arial"/>
          <w:spacing w:val="2"/>
          <w:szCs w:val="28"/>
        </w:rPr>
        <w:t xml:space="preserve"> </w:t>
      </w:r>
      <w:r w:rsidRPr="006C7DA4">
        <w:rPr>
          <w:rFonts w:eastAsia="Arial"/>
          <w:szCs w:val="28"/>
        </w:rPr>
        <w:t>и</w:t>
      </w:r>
      <w:r w:rsidRPr="006C7DA4">
        <w:rPr>
          <w:rFonts w:eastAsia="Arial"/>
          <w:spacing w:val="15"/>
          <w:szCs w:val="28"/>
        </w:rPr>
        <w:t xml:space="preserve"> </w:t>
      </w:r>
      <w:r w:rsidRPr="006C7DA4">
        <w:rPr>
          <w:rFonts w:eastAsia="Arial"/>
          <w:spacing w:val="4"/>
          <w:szCs w:val="28"/>
        </w:rPr>
        <w:t>р</w:t>
      </w:r>
      <w:r w:rsidRPr="006C7DA4">
        <w:rPr>
          <w:rFonts w:eastAsia="Arial"/>
          <w:spacing w:val="-1"/>
          <w:szCs w:val="28"/>
        </w:rPr>
        <w:t>а</w:t>
      </w:r>
      <w:r w:rsidRPr="006C7DA4">
        <w:rPr>
          <w:rFonts w:eastAsia="Arial"/>
          <w:szCs w:val="28"/>
        </w:rPr>
        <w:t>с</w:t>
      </w:r>
      <w:r w:rsidRPr="006C7DA4">
        <w:rPr>
          <w:rFonts w:eastAsia="Arial"/>
          <w:spacing w:val="4"/>
          <w:szCs w:val="28"/>
        </w:rPr>
        <w:t>че</w:t>
      </w:r>
      <w:r w:rsidRPr="006C7DA4">
        <w:rPr>
          <w:rFonts w:eastAsia="Arial"/>
          <w:spacing w:val="2"/>
          <w:szCs w:val="28"/>
        </w:rPr>
        <w:t>т</w:t>
      </w:r>
      <w:r w:rsidRPr="006C7DA4">
        <w:rPr>
          <w:rFonts w:eastAsia="Arial"/>
          <w:szCs w:val="28"/>
        </w:rPr>
        <w:t>н</w:t>
      </w:r>
      <w:r w:rsidRPr="006C7DA4">
        <w:rPr>
          <w:rFonts w:eastAsia="Arial"/>
          <w:spacing w:val="1"/>
          <w:szCs w:val="28"/>
        </w:rPr>
        <w:t>ы</w:t>
      </w:r>
      <w:r w:rsidRPr="006C7DA4">
        <w:rPr>
          <w:rFonts w:eastAsia="Arial"/>
          <w:szCs w:val="28"/>
        </w:rPr>
        <w:t xml:space="preserve">х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1"/>
          <w:szCs w:val="28"/>
        </w:rPr>
        <w:t>в</w:t>
      </w:r>
      <w:r w:rsidRPr="006C7DA4">
        <w:rPr>
          <w:rFonts w:eastAsia="Arial"/>
          <w:spacing w:val="6"/>
          <w:szCs w:val="28"/>
        </w:rPr>
        <w:t>ы</w:t>
      </w:r>
      <w:r w:rsidRPr="006C7DA4">
        <w:rPr>
          <w:rFonts w:eastAsia="Arial"/>
          <w:szCs w:val="28"/>
        </w:rPr>
        <w:t>х</w:t>
      </w:r>
      <w:r w:rsidRPr="006C7DA4">
        <w:rPr>
          <w:rFonts w:eastAsia="Arial"/>
          <w:spacing w:val="1"/>
          <w:szCs w:val="28"/>
        </w:rPr>
        <w:t xml:space="preserve"> </w:t>
      </w:r>
      <w:r w:rsidRPr="006C7DA4">
        <w:rPr>
          <w:rFonts w:eastAsia="Arial"/>
          <w:spacing w:val="5"/>
          <w:szCs w:val="28"/>
        </w:rPr>
        <w:t>н</w:t>
      </w:r>
      <w:r w:rsidRPr="006C7DA4">
        <w:rPr>
          <w:rFonts w:eastAsia="Arial"/>
          <w:spacing w:val="-1"/>
          <w:szCs w:val="28"/>
        </w:rPr>
        <w:t>аг</w:t>
      </w:r>
      <w:r w:rsidRPr="006C7DA4">
        <w:rPr>
          <w:rFonts w:eastAsia="Arial"/>
          <w:spacing w:val="8"/>
          <w:szCs w:val="28"/>
        </w:rPr>
        <w:t>р</w:t>
      </w:r>
      <w:r w:rsidRPr="006C7DA4">
        <w:rPr>
          <w:rFonts w:eastAsia="Arial"/>
          <w:spacing w:val="-9"/>
          <w:szCs w:val="28"/>
        </w:rPr>
        <w:t>у</w:t>
      </w:r>
      <w:r w:rsidRPr="006C7DA4">
        <w:rPr>
          <w:rFonts w:eastAsia="Arial"/>
          <w:spacing w:val="7"/>
          <w:szCs w:val="28"/>
        </w:rPr>
        <w:t>з</w:t>
      </w:r>
      <w:r w:rsidRPr="006C7DA4">
        <w:rPr>
          <w:rFonts w:eastAsia="Arial"/>
          <w:spacing w:val="-1"/>
          <w:szCs w:val="28"/>
        </w:rPr>
        <w:t>о</w:t>
      </w:r>
      <w:r w:rsidRPr="006C7DA4">
        <w:rPr>
          <w:rFonts w:eastAsia="Arial"/>
          <w:szCs w:val="28"/>
        </w:rPr>
        <w:t>к</w:t>
      </w:r>
      <w:r w:rsidRPr="006C7DA4">
        <w:rPr>
          <w:rFonts w:eastAsia="Arial"/>
          <w:spacing w:val="6"/>
          <w:szCs w:val="28"/>
        </w:rPr>
        <w:t xml:space="preserve"> </w:t>
      </w:r>
      <w:r w:rsidRPr="006C7DA4">
        <w:rPr>
          <w:rFonts w:eastAsia="Arial"/>
          <w:spacing w:val="5"/>
          <w:szCs w:val="28"/>
        </w:rPr>
        <w:t>м</w:t>
      </w:r>
      <w:r w:rsidRPr="006C7DA4">
        <w:rPr>
          <w:rFonts w:eastAsia="Arial"/>
          <w:spacing w:val="-1"/>
          <w:szCs w:val="28"/>
        </w:rPr>
        <w:t>о</w:t>
      </w:r>
      <w:r w:rsidRPr="006C7DA4">
        <w:rPr>
          <w:rFonts w:eastAsia="Arial"/>
          <w:spacing w:val="1"/>
          <w:szCs w:val="28"/>
        </w:rPr>
        <w:t>ж</w:t>
      </w:r>
      <w:r w:rsidRPr="006C7DA4">
        <w:rPr>
          <w:rFonts w:eastAsia="Arial"/>
          <w:spacing w:val="-1"/>
          <w:szCs w:val="28"/>
        </w:rPr>
        <w:t>е</w:t>
      </w:r>
      <w:r w:rsidRPr="006C7DA4">
        <w:rPr>
          <w:rFonts w:eastAsia="Arial"/>
          <w:szCs w:val="28"/>
        </w:rPr>
        <w:t xml:space="preserve">т </w:t>
      </w:r>
      <w:r w:rsidRPr="006C7DA4">
        <w:rPr>
          <w:rFonts w:eastAsia="Arial"/>
          <w:spacing w:val="1"/>
          <w:szCs w:val="28"/>
        </w:rPr>
        <w:t>д</w:t>
      </w:r>
      <w:r w:rsidRPr="006C7DA4">
        <w:rPr>
          <w:rFonts w:eastAsia="Arial"/>
          <w:spacing w:val="-1"/>
          <w:szCs w:val="28"/>
        </w:rPr>
        <w:t>о</w:t>
      </w:r>
      <w:r w:rsidRPr="006C7DA4">
        <w:rPr>
          <w:rFonts w:eastAsia="Arial"/>
          <w:spacing w:val="3"/>
          <w:szCs w:val="28"/>
        </w:rPr>
        <w:t>п</w:t>
      </w:r>
      <w:r w:rsidRPr="006C7DA4">
        <w:rPr>
          <w:rFonts w:eastAsia="Arial"/>
          <w:spacing w:val="-5"/>
          <w:szCs w:val="28"/>
        </w:rPr>
        <w:t>у</w:t>
      </w:r>
      <w:r w:rsidRPr="006C7DA4">
        <w:rPr>
          <w:rFonts w:eastAsia="Arial"/>
          <w:spacing w:val="5"/>
          <w:szCs w:val="28"/>
        </w:rPr>
        <w:t>с</w:t>
      </w:r>
      <w:r w:rsidRPr="006C7DA4">
        <w:rPr>
          <w:rFonts w:eastAsia="Arial"/>
          <w:spacing w:val="-2"/>
          <w:szCs w:val="28"/>
        </w:rPr>
        <w:t>к</w:t>
      </w:r>
      <w:r w:rsidRPr="006C7DA4">
        <w:rPr>
          <w:rFonts w:eastAsia="Arial"/>
          <w:spacing w:val="-1"/>
          <w:szCs w:val="28"/>
        </w:rPr>
        <w:t>а</w:t>
      </w:r>
      <w:r w:rsidRPr="006C7DA4">
        <w:rPr>
          <w:rFonts w:eastAsia="Arial"/>
          <w:spacing w:val="2"/>
          <w:szCs w:val="28"/>
        </w:rPr>
        <w:t>т</w:t>
      </w:r>
      <w:r w:rsidRPr="006C7DA4">
        <w:rPr>
          <w:rFonts w:eastAsia="Arial"/>
          <w:spacing w:val="4"/>
          <w:szCs w:val="28"/>
        </w:rPr>
        <w:t>ь</w:t>
      </w:r>
      <w:r w:rsidRPr="006C7DA4">
        <w:rPr>
          <w:rFonts w:eastAsia="Arial"/>
          <w:szCs w:val="28"/>
        </w:rPr>
        <w:t>ся</w:t>
      </w:r>
      <w:r w:rsidRPr="006C7DA4">
        <w:rPr>
          <w:rFonts w:eastAsia="Arial"/>
          <w:spacing w:val="-14"/>
          <w:szCs w:val="28"/>
        </w:rPr>
        <w:t xml:space="preserve"> </w:t>
      </w:r>
      <w:r w:rsidRPr="006C7DA4">
        <w:rPr>
          <w:rFonts w:eastAsia="Arial"/>
          <w:spacing w:val="-2"/>
          <w:szCs w:val="28"/>
        </w:rPr>
        <w:t>п</w:t>
      </w:r>
      <w:r w:rsidRPr="006C7DA4">
        <w:rPr>
          <w:rFonts w:eastAsia="Arial"/>
          <w:szCs w:val="28"/>
        </w:rPr>
        <w:t>о с</w:t>
      </w:r>
      <w:r w:rsidRPr="006C7DA4">
        <w:rPr>
          <w:rFonts w:eastAsia="Arial"/>
          <w:spacing w:val="-1"/>
          <w:szCs w:val="28"/>
        </w:rPr>
        <w:t>о</w:t>
      </w:r>
      <w:r w:rsidRPr="006C7DA4">
        <w:rPr>
          <w:rFonts w:eastAsia="Arial"/>
          <w:spacing w:val="4"/>
          <w:szCs w:val="28"/>
        </w:rPr>
        <w:t>г</w:t>
      </w:r>
      <w:r w:rsidRPr="006C7DA4">
        <w:rPr>
          <w:rFonts w:eastAsia="Arial"/>
          <w:spacing w:val="1"/>
          <w:szCs w:val="28"/>
        </w:rPr>
        <w:t>л</w:t>
      </w:r>
      <w:r w:rsidRPr="006C7DA4">
        <w:rPr>
          <w:rFonts w:eastAsia="Arial"/>
          <w:spacing w:val="-1"/>
          <w:szCs w:val="28"/>
        </w:rPr>
        <w:t>а</w:t>
      </w:r>
      <w:r w:rsidRPr="006C7DA4">
        <w:rPr>
          <w:rFonts w:eastAsia="Arial"/>
          <w:spacing w:val="5"/>
          <w:szCs w:val="28"/>
        </w:rPr>
        <w:t>с</w:t>
      </w:r>
      <w:r w:rsidRPr="006C7DA4">
        <w:rPr>
          <w:rFonts w:eastAsia="Arial"/>
          <w:spacing w:val="-1"/>
          <w:szCs w:val="28"/>
        </w:rPr>
        <w:t>о</w:t>
      </w:r>
      <w:r w:rsidRPr="006C7DA4">
        <w:rPr>
          <w:rFonts w:eastAsia="Arial"/>
          <w:spacing w:val="1"/>
          <w:szCs w:val="28"/>
        </w:rPr>
        <w:t>в</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zCs w:val="28"/>
        </w:rPr>
        <w:t>ю</w:t>
      </w:r>
      <w:r w:rsidRPr="006C7DA4">
        <w:rPr>
          <w:rFonts w:eastAsia="Arial"/>
          <w:spacing w:val="-17"/>
          <w:szCs w:val="28"/>
        </w:rPr>
        <w:t xml:space="preserve"> </w:t>
      </w:r>
      <w:r w:rsidRPr="006C7DA4">
        <w:rPr>
          <w:rFonts w:eastAsia="Arial"/>
          <w:szCs w:val="28"/>
        </w:rPr>
        <w:t>с</w:t>
      </w:r>
      <w:r w:rsidRPr="006C7DA4">
        <w:rPr>
          <w:rFonts w:eastAsia="Arial"/>
          <w:spacing w:val="-2"/>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й</w:t>
      </w:r>
      <w:r w:rsidRPr="006C7DA4">
        <w:rPr>
          <w:rFonts w:eastAsia="Arial"/>
          <w:spacing w:val="-28"/>
          <w:szCs w:val="28"/>
        </w:rPr>
        <w:t xml:space="preserve"> </w:t>
      </w:r>
      <w:r w:rsidRPr="006C7DA4">
        <w:rPr>
          <w:rFonts w:eastAsia="Arial"/>
          <w:spacing w:val="4"/>
          <w:szCs w:val="28"/>
        </w:rPr>
        <w:t>о</w:t>
      </w:r>
      <w:r w:rsidRPr="006C7DA4">
        <w:rPr>
          <w:rFonts w:eastAsia="Arial"/>
          <w:spacing w:val="-1"/>
          <w:szCs w:val="28"/>
        </w:rPr>
        <w:t>р</w:t>
      </w:r>
      <w:r w:rsidRPr="006C7DA4">
        <w:rPr>
          <w:rFonts w:eastAsia="Arial"/>
          <w:spacing w:val="4"/>
          <w:szCs w:val="28"/>
        </w:rPr>
        <w:t>г</w:t>
      </w:r>
      <w:r w:rsidRPr="006C7DA4">
        <w:rPr>
          <w:rFonts w:eastAsia="Arial"/>
          <w:spacing w:val="-1"/>
          <w:szCs w:val="28"/>
        </w:rPr>
        <w:t>а</w:t>
      </w:r>
      <w:r w:rsidRPr="006C7DA4">
        <w:rPr>
          <w:rFonts w:eastAsia="Arial"/>
          <w:szCs w:val="28"/>
        </w:rPr>
        <w:t>н</w:t>
      </w:r>
      <w:r w:rsidRPr="006C7DA4">
        <w:rPr>
          <w:rFonts w:eastAsia="Arial"/>
          <w:spacing w:val="-2"/>
          <w:szCs w:val="28"/>
        </w:rPr>
        <w:t>и</w:t>
      </w:r>
      <w:r w:rsidRPr="006C7DA4">
        <w:rPr>
          <w:rFonts w:eastAsia="Arial"/>
          <w:spacing w:val="7"/>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pacing w:val="4"/>
          <w:szCs w:val="28"/>
        </w:rPr>
        <w:t>е</w:t>
      </w:r>
      <w:r w:rsidRPr="006C7DA4">
        <w:rPr>
          <w:rFonts w:eastAsia="Arial"/>
          <w:spacing w:val="-2"/>
          <w:szCs w:val="28"/>
        </w:rPr>
        <w:t>й</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П</w:t>
      </w:r>
      <w:r w:rsidRPr="006C7DA4">
        <w:rPr>
          <w:rFonts w:eastAsia="Arial"/>
          <w:spacing w:val="-1"/>
          <w:szCs w:val="28"/>
        </w:rPr>
        <w:t>ре</w:t>
      </w:r>
      <w:r w:rsidRPr="006C7DA4">
        <w:rPr>
          <w:rFonts w:eastAsia="Arial"/>
          <w:spacing w:val="6"/>
          <w:szCs w:val="28"/>
        </w:rPr>
        <w:t>д</w:t>
      </w:r>
      <w:r w:rsidRPr="006C7DA4">
        <w:rPr>
          <w:rFonts w:eastAsia="Arial"/>
          <w:spacing w:val="-5"/>
          <w:szCs w:val="28"/>
        </w:rPr>
        <w:t>у</w:t>
      </w:r>
      <w:r w:rsidRPr="006C7DA4">
        <w:rPr>
          <w:rFonts w:eastAsia="Arial"/>
          <w:szCs w:val="28"/>
        </w:rPr>
        <w:t>с</w:t>
      </w:r>
      <w:r w:rsidRPr="006C7DA4">
        <w:rPr>
          <w:rFonts w:eastAsia="Arial"/>
          <w:spacing w:val="5"/>
          <w:szCs w:val="28"/>
        </w:rPr>
        <w:t>м</w:t>
      </w:r>
      <w:r w:rsidRPr="006C7DA4">
        <w:rPr>
          <w:rFonts w:eastAsia="Arial"/>
          <w:spacing w:val="-1"/>
          <w:szCs w:val="28"/>
        </w:rPr>
        <w:t>а</w:t>
      </w:r>
      <w:r w:rsidRPr="006C7DA4">
        <w:rPr>
          <w:rFonts w:eastAsia="Arial"/>
          <w:spacing w:val="2"/>
          <w:szCs w:val="28"/>
        </w:rPr>
        <w:t>т</w:t>
      </w:r>
      <w:r w:rsidRPr="006C7DA4">
        <w:rPr>
          <w:rFonts w:eastAsia="Arial"/>
          <w:spacing w:val="-1"/>
          <w:szCs w:val="28"/>
        </w:rPr>
        <w:t>р</w:t>
      </w:r>
      <w:r w:rsidRPr="006C7DA4">
        <w:rPr>
          <w:rFonts w:eastAsia="Arial"/>
          <w:spacing w:val="-2"/>
          <w:szCs w:val="28"/>
        </w:rPr>
        <w:t>и</w:t>
      </w:r>
      <w:r w:rsidRPr="006C7DA4">
        <w:rPr>
          <w:rFonts w:eastAsia="Arial"/>
          <w:spacing w:val="6"/>
          <w:szCs w:val="28"/>
        </w:rPr>
        <w:t>в</w:t>
      </w:r>
      <w:r w:rsidRPr="006C7DA4">
        <w:rPr>
          <w:rFonts w:eastAsia="Arial"/>
          <w:spacing w:val="-1"/>
          <w:szCs w:val="28"/>
        </w:rPr>
        <w:t>ае</w:t>
      </w:r>
      <w:r w:rsidRPr="006C7DA4">
        <w:rPr>
          <w:rFonts w:eastAsia="Arial"/>
          <w:szCs w:val="28"/>
        </w:rPr>
        <w:t>м</w:t>
      </w:r>
      <w:r w:rsidRPr="006C7DA4">
        <w:rPr>
          <w:rFonts w:eastAsia="Arial"/>
          <w:spacing w:val="6"/>
          <w:szCs w:val="28"/>
        </w:rPr>
        <w:t>ы</w:t>
      </w:r>
      <w:r w:rsidRPr="006C7DA4">
        <w:rPr>
          <w:rFonts w:eastAsia="Arial"/>
          <w:szCs w:val="28"/>
        </w:rPr>
        <w:t>й</w:t>
      </w:r>
      <w:r w:rsidRPr="006C7DA4">
        <w:rPr>
          <w:rFonts w:eastAsia="Arial"/>
          <w:spacing w:val="-7"/>
          <w:szCs w:val="28"/>
        </w:rPr>
        <w:t xml:space="preserve"> </w:t>
      </w:r>
      <w:r w:rsidRPr="006C7DA4">
        <w:rPr>
          <w:rFonts w:eastAsia="Arial"/>
          <w:szCs w:val="28"/>
        </w:rPr>
        <w:t>в</w:t>
      </w:r>
      <w:r w:rsidRPr="006C7DA4">
        <w:rPr>
          <w:rFonts w:eastAsia="Arial"/>
          <w:spacing w:val="22"/>
          <w:szCs w:val="28"/>
        </w:rPr>
        <w:t xml:space="preserve"> </w:t>
      </w:r>
      <w:r w:rsidRPr="006C7DA4">
        <w:rPr>
          <w:rFonts w:eastAsia="Arial"/>
          <w:spacing w:val="6"/>
          <w:szCs w:val="28"/>
        </w:rPr>
        <w:t>д</w:t>
      </w:r>
      <w:r w:rsidRPr="006C7DA4">
        <w:rPr>
          <w:rFonts w:eastAsia="Arial"/>
          <w:spacing w:val="-1"/>
          <w:szCs w:val="28"/>
        </w:rPr>
        <w:t>ого</w:t>
      </w:r>
      <w:r w:rsidRPr="006C7DA4">
        <w:rPr>
          <w:rFonts w:eastAsia="Arial"/>
          <w:spacing w:val="6"/>
          <w:szCs w:val="28"/>
        </w:rPr>
        <w:t>в</w:t>
      </w:r>
      <w:r w:rsidRPr="006C7DA4">
        <w:rPr>
          <w:rFonts w:eastAsia="Arial"/>
          <w:spacing w:val="-1"/>
          <w:szCs w:val="28"/>
        </w:rPr>
        <w:t>о</w:t>
      </w:r>
      <w:r w:rsidRPr="006C7DA4">
        <w:rPr>
          <w:rFonts w:eastAsia="Arial"/>
          <w:spacing w:val="4"/>
          <w:szCs w:val="28"/>
        </w:rPr>
        <w:t>р</w:t>
      </w:r>
      <w:r w:rsidRPr="006C7DA4">
        <w:rPr>
          <w:rFonts w:eastAsia="Arial"/>
          <w:szCs w:val="28"/>
        </w:rPr>
        <w:t>е</w:t>
      </w:r>
      <w:r w:rsidRPr="006C7DA4">
        <w:rPr>
          <w:rFonts w:eastAsia="Arial"/>
          <w:spacing w:val="10"/>
          <w:szCs w:val="28"/>
        </w:rPr>
        <w:t xml:space="preserve"> </w:t>
      </w:r>
      <w:r w:rsidRPr="006C7DA4">
        <w:rPr>
          <w:rFonts w:eastAsia="Arial"/>
          <w:spacing w:val="4"/>
          <w:szCs w:val="28"/>
        </w:rPr>
        <w:t>р</w:t>
      </w:r>
      <w:r w:rsidRPr="006C7DA4">
        <w:rPr>
          <w:rFonts w:eastAsia="Arial"/>
          <w:spacing w:val="-1"/>
          <w:szCs w:val="28"/>
        </w:rPr>
        <w:t>е</w:t>
      </w:r>
      <w:r w:rsidRPr="006C7DA4">
        <w:rPr>
          <w:rFonts w:eastAsia="Arial"/>
          <w:spacing w:val="6"/>
          <w:szCs w:val="28"/>
        </w:rPr>
        <w:t>ж</w:t>
      </w:r>
      <w:r w:rsidRPr="006C7DA4">
        <w:rPr>
          <w:rFonts w:eastAsia="Arial"/>
          <w:spacing w:val="-2"/>
          <w:szCs w:val="28"/>
        </w:rPr>
        <w:t>и</w:t>
      </w:r>
      <w:r w:rsidRPr="006C7DA4">
        <w:rPr>
          <w:rFonts w:eastAsia="Arial"/>
          <w:szCs w:val="28"/>
        </w:rPr>
        <w:t>м</w:t>
      </w:r>
      <w:r w:rsidRPr="006C7DA4">
        <w:rPr>
          <w:rFonts w:eastAsia="Arial"/>
          <w:spacing w:val="14"/>
          <w:szCs w:val="28"/>
        </w:rPr>
        <w:t xml:space="preserve"> </w:t>
      </w:r>
      <w:r w:rsidRPr="006C7DA4">
        <w:rPr>
          <w:rFonts w:eastAsia="Arial"/>
          <w:spacing w:val="-1"/>
          <w:szCs w:val="28"/>
        </w:rPr>
        <w:t>о</w:t>
      </w:r>
      <w:r w:rsidRPr="006C7DA4">
        <w:rPr>
          <w:rFonts w:eastAsia="Arial"/>
          <w:spacing w:val="7"/>
          <w:szCs w:val="28"/>
        </w:rPr>
        <w:t>т</w:t>
      </w:r>
      <w:r w:rsidRPr="006C7DA4">
        <w:rPr>
          <w:rFonts w:eastAsia="Arial"/>
          <w:spacing w:val="3"/>
          <w:szCs w:val="28"/>
        </w:rPr>
        <w:t>п</w:t>
      </w:r>
      <w:r w:rsidRPr="006C7DA4">
        <w:rPr>
          <w:rFonts w:eastAsia="Arial"/>
          <w:spacing w:val="-5"/>
          <w:szCs w:val="28"/>
        </w:rPr>
        <w:t>у</w:t>
      </w:r>
      <w:r w:rsidRPr="006C7DA4">
        <w:rPr>
          <w:rFonts w:eastAsia="Arial"/>
          <w:szCs w:val="28"/>
        </w:rPr>
        <w:t>с</w:t>
      </w:r>
      <w:r w:rsidRPr="006C7DA4">
        <w:rPr>
          <w:rFonts w:eastAsia="Arial"/>
          <w:spacing w:val="3"/>
          <w:szCs w:val="28"/>
        </w:rPr>
        <w:t>к</w:t>
      </w:r>
      <w:r w:rsidRPr="006C7DA4">
        <w:rPr>
          <w:rFonts w:eastAsia="Arial"/>
          <w:szCs w:val="28"/>
        </w:rPr>
        <w:t>а</w:t>
      </w:r>
      <w:r w:rsidRPr="006C7DA4">
        <w:rPr>
          <w:rFonts w:eastAsia="Arial"/>
          <w:spacing w:val="12"/>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9"/>
          <w:szCs w:val="28"/>
        </w:rPr>
        <w:t xml:space="preserve"> </w:t>
      </w:r>
      <w:r w:rsidRPr="006C7DA4">
        <w:rPr>
          <w:rFonts w:eastAsia="Arial"/>
          <w:spacing w:val="2"/>
          <w:szCs w:val="28"/>
        </w:rPr>
        <w:t>э</w:t>
      </w:r>
      <w:r w:rsidRPr="006C7DA4">
        <w:rPr>
          <w:rFonts w:eastAsia="Arial"/>
          <w:spacing w:val="5"/>
          <w:szCs w:val="28"/>
        </w:rPr>
        <w:t>н</w:t>
      </w:r>
      <w:r w:rsidRPr="006C7DA4">
        <w:rPr>
          <w:rFonts w:eastAsia="Arial"/>
          <w:spacing w:val="-1"/>
          <w:szCs w:val="28"/>
        </w:rPr>
        <w:t>е</w:t>
      </w:r>
      <w:r w:rsidRPr="006C7DA4">
        <w:rPr>
          <w:rFonts w:eastAsia="Arial"/>
          <w:spacing w:val="4"/>
          <w:szCs w:val="28"/>
        </w:rPr>
        <w:t>р</w:t>
      </w:r>
      <w:r w:rsidRPr="006C7DA4">
        <w:rPr>
          <w:rFonts w:eastAsia="Arial"/>
          <w:spacing w:val="-1"/>
          <w:szCs w:val="28"/>
        </w:rPr>
        <w:t>г</w:t>
      </w:r>
      <w:r w:rsidRPr="006C7DA4">
        <w:rPr>
          <w:rFonts w:eastAsia="Arial"/>
          <w:spacing w:val="3"/>
          <w:szCs w:val="28"/>
        </w:rPr>
        <w:t>и</w:t>
      </w:r>
      <w:r w:rsidRPr="006C7DA4">
        <w:rPr>
          <w:rFonts w:eastAsia="Arial"/>
          <w:szCs w:val="28"/>
        </w:rPr>
        <w:t>и х</w:t>
      </w:r>
      <w:r w:rsidRPr="006C7DA4">
        <w:rPr>
          <w:rFonts w:eastAsia="Arial"/>
          <w:spacing w:val="-1"/>
          <w:szCs w:val="28"/>
        </w:rPr>
        <w:t>ар</w:t>
      </w:r>
      <w:r w:rsidRPr="006C7DA4">
        <w:rPr>
          <w:rFonts w:eastAsia="Arial"/>
          <w:spacing w:val="4"/>
          <w:szCs w:val="28"/>
        </w:rPr>
        <w:t>а</w:t>
      </w:r>
      <w:r w:rsidRPr="006C7DA4">
        <w:rPr>
          <w:rFonts w:eastAsia="Arial"/>
          <w:spacing w:val="-2"/>
          <w:szCs w:val="28"/>
        </w:rPr>
        <w:t>к</w:t>
      </w:r>
      <w:r w:rsidRPr="006C7DA4">
        <w:rPr>
          <w:rFonts w:eastAsia="Arial"/>
          <w:spacing w:val="2"/>
          <w:szCs w:val="28"/>
        </w:rPr>
        <w:t>т</w:t>
      </w:r>
      <w:r w:rsidRPr="006C7DA4">
        <w:rPr>
          <w:rFonts w:eastAsia="Arial"/>
          <w:spacing w:val="4"/>
          <w:szCs w:val="28"/>
        </w:rPr>
        <w:t>е</w:t>
      </w:r>
      <w:r w:rsidRPr="006C7DA4">
        <w:rPr>
          <w:rFonts w:eastAsia="Arial"/>
          <w:spacing w:val="-1"/>
          <w:szCs w:val="28"/>
        </w:rPr>
        <w:t>р</w:t>
      </w:r>
      <w:r w:rsidRPr="006C7DA4">
        <w:rPr>
          <w:rFonts w:eastAsia="Arial"/>
          <w:spacing w:val="-2"/>
          <w:szCs w:val="28"/>
        </w:rPr>
        <w:t>и</w:t>
      </w:r>
      <w:r w:rsidRPr="006C7DA4">
        <w:rPr>
          <w:rFonts w:eastAsia="Arial"/>
          <w:spacing w:val="7"/>
          <w:szCs w:val="28"/>
        </w:rPr>
        <w:t>з</w:t>
      </w:r>
      <w:r w:rsidRPr="006C7DA4">
        <w:rPr>
          <w:rFonts w:eastAsia="Arial"/>
          <w:spacing w:val="-5"/>
          <w:szCs w:val="28"/>
        </w:rPr>
        <w:t>у</w:t>
      </w:r>
      <w:r w:rsidRPr="006C7DA4">
        <w:rPr>
          <w:rFonts w:eastAsia="Arial"/>
          <w:spacing w:val="-1"/>
          <w:szCs w:val="28"/>
        </w:rPr>
        <w:t>е</w:t>
      </w:r>
      <w:r w:rsidRPr="006C7DA4">
        <w:rPr>
          <w:rFonts w:eastAsia="Arial"/>
          <w:spacing w:val="2"/>
          <w:szCs w:val="28"/>
        </w:rPr>
        <w:t>т</w:t>
      </w:r>
      <w:r w:rsidRPr="006C7DA4">
        <w:rPr>
          <w:rFonts w:eastAsia="Arial"/>
          <w:spacing w:val="5"/>
          <w:szCs w:val="28"/>
        </w:rPr>
        <w:t>с</w:t>
      </w:r>
      <w:r w:rsidRPr="006C7DA4">
        <w:rPr>
          <w:rFonts w:eastAsia="Arial"/>
          <w:szCs w:val="28"/>
        </w:rPr>
        <w:t xml:space="preserve">я </w:t>
      </w:r>
      <w:r w:rsidRPr="006C7DA4">
        <w:rPr>
          <w:rFonts w:eastAsia="Arial"/>
          <w:spacing w:val="3"/>
          <w:szCs w:val="28"/>
        </w:rPr>
        <w:t>п</w:t>
      </w:r>
      <w:r w:rsidRPr="006C7DA4">
        <w:rPr>
          <w:rFonts w:eastAsia="Arial"/>
          <w:spacing w:val="-1"/>
          <w:szCs w:val="28"/>
        </w:rPr>
        <w:t>р</w:t>
      </w:r>
      <w:r w:rsidRPr="006C7DA4">
        <w:rPr>
          <w:rFonts w:eastAsia="Arial"/>
          <w:spacing w:val="-2"/>
          <w:szCs w:val="28"/>
        </w:rPr>
        <w:t>и</w:t>
      </w:r>
      <w:r w:rsidRPr="006C7DA4">
        <w:rPr>
          <w:rFonts w:eastAsia="Arial"/>
          <w:spacing w:val="6"/>
          <w:szCs w:val="28"/>
        </w:rPr>
        <w:t>л</w:t>
      </w:r>
      <w:r w:rsidRPr="006C7DA4">
        <w:rPr>
          <w:rFonts w:eastAsia="Arial"/>
          <w:spacing w:val="-1"/>
          <w:szCs w:val="28"/>
        </w:rPr>
        <w:t>а</w:t>
      </w:r>
      <w:r w:rsidRPr="006C7DA4">
        <w:rPr>
          <w:rFonts w:eastAsia="Arial"/>
          <w:spacing w:val="4"/>
          <w:szCs w:val="28"/>
        </w:rPr>
        <w:t>г</w:t>
      </w:r>
      <w:r w:rsidRPr="006C7DA4">
        <w:rPr>
          <w:rFonts w:eastAsia="Arial"/>
          <w:spacing w:val="-1"/>
          <w:szCs w:val="28"/>
        </w:rPr>
        <w:t>ае</w:t>
      </w:r>
      <w:r w:rsidRPr="006C7DA4">
        <w:rPr>
          <w:rFonts w:eastAsia="Arial"/>
          <w:szCs w:val="28"/>
        </w:rPr>
        <w:t>м</w:t>
      </w:r>
      <w:r w:rsidRPr="006C7DA4">
        <w:rPr>
          <w:rFonts w:eastAsia="Arial"/>
          <w:spacing w:val="1"/>
          <w:szCs w:val="28"/>
        </w:rPr>
        <w:t>ы</w:t>
      </w:r>
      <w:r w:rsidRPr="006C7DA4">
        <w:rPr>
          <w:rFonts w:eastAsia="Arial"/>
          <w:szCs w:val="28"/>
        </w:rPr>
        <w:t>м</w:t>
      </w:r>
      <w:r w:rsidRPr="006C7DA4">
        <w:rPr>
          <w:rFonts w:eastAsia="Arial"/>
          <w:spacing w:val="6"/>
          <w:szCs w:val="28"/>
        </w:rPr>
        <w:t xml:space="preserve"> </w:t>
      </w:r>
      <w:r w:rsidRPr="006C7DA4">
        <w:rPr>
          <w:rFonts w:eastAsia="Arial"/>
          <w:szCs w:val="28"/>
        </w:rPr>
        <w:t>к</w:t>
      </w:r>
      <w:r w:rsidRPr="006C7DA4">
        <w:rPr>
          <w:rFonts w:eastAsia="Arial"/>
          <w:spacing w:val="20"/>
          <w:szCs w:val="28"/>
        </w:rPr>
        <w:t xml:space="preserve"> </w:t>
      </w:r>
      <w:r w:rsidRPr="006C7DA4">
        <w:rPr>
          <w:rFonts w:eastAsia="Arial"/>
          <w:spacing w:val="6"/>
          <w:szCs w:val="28"/>
        </w:rPr>
        <w:t>д</w:t>
      </w:r>
      <w:r w:rsidRPr="006C7DA4">
        <w:rPr>
          <w:rFonts w:eastAsia="Arial"/>
          <w:spacing w:val="4"/>
          <w:szCs w:val="28"/>
        </w:rPr>
        <w:t>о</w:t>
      </w:r>
      <w:r w:rsidRPr="006C7DA4">
        <w:rPr>
          <w:rFonts w:eastAsia="Arial"/>
          <w:spacing w:val="-1"/>
          <w:szCs w:val="28"/>
        </w:rPr>
        <w:t>го</w:t>
      </w:r>
      <w:r w:rsidRPr="006C7DA4">
        <w:rPr>
          <w:rFonts w:eastAsia="Arial"/>
          <w:spacing w:val="1"/>
          <w:szCs w:val="28"/>
        </w:rPr>
        <w:t>в</w:t>
      </w:r>
      <w:r w:rsidRPr="006C7DA4">
        <w:rPr>
          <w:rFonts w:eastAsia="Arial"/>
          <w:spacing w:val="4"/>
          <w:szCs w:val="28"/>
        </w:rPr>
        <w:t>ор</w:t>
      </w:r>
      <w:r w:rsidRPr="006C7DA4">
        <w:rPr>
          <w:rFonts w:eastAsia="Arial"/>
          <w:szCs w:val="28"/>
        </w:rPr>
        <w:t>у</w:t>
      </w:r>
      <w:r w:rsidRPr="006C7DA4">
        <w:rPr>
          <w:rFonts w:eastAsia="Arial"/>
          <w:spacing w:val="7"/>
          <w:szCs w:val="28"/>
        </w:rPr>
        <w:t xml:space="preserve"> </w:t>
      </w:r>
      <w:r w:rsidRPr="006C7DA4">
        <w:rPr>
          <w:rFonts w:eastAsia="Arial"/>
          <w:spacing w:val="2"/>
          <w:szCs w:val="28"/>
        </w:rPr>
        <w:t>т</w:t>
      </w:r>
      <w:r w:rsidRPr="006C7DA4">
        <w:rPr>
          <w:rFonts w:eastAsia="Arial"/>
          <w:spacing w:val="-1"/>
          <w:szCs w:val="28"/>
        </w:rPr>
        <w:t>е</w:t>
      </w:r>
      <w:r w:rsidRPr="006C7DA4">
        <w:rPr>
          <w:rFonts w:eastAsia="Arial"/>
          <w:szCs w:val="28"/>
        </w:rPr>
        <w:t>м</w:t>
      </w:r>
      <w:r w:rsidRPr="006C7DA4">
        <w:rPr>
          <w:rFonts w:eastAsia="Arial"/>
          <w:spacing w:val="3"/>
          <w:szCs w:val="28"/>
        </w:rPr>
        <w:t>п</w:t>
      </w:r>
      <w:r w:rsidRPr="006C7DA4">
        <w:rPr>
          <w:rFonts w:eastAsia="Arial"/>
          <w:spacing w:val="-1"/>
          <w:szCs w:val="28"/>
        </w:rPr>
        <w:t>е</w:t>
      </w:r>
      <w:r w:rsidRPr="006C7DA4">
        <w:rPr>
          <w:rFonts w:eastAsia="Arial"/>
          <w:spacing w:val="4"/>
          <w:szCs w:val="28"/>
        </w:rPr>
        <w:t>р</w:t>
      </w:r>
      <w:r w:rsidRPr="006C7DA4">
        <w:rPr>
          <w:rFonts w:eastAsia="Arial"/>
          <w:spacing w:val="-1"/>
          <w:szCs w:val="28"/>
        </w:rPr>
        <w:t>а</w:t>
      </w:r>
      <w:r w:rsidRPr="006C7DA4">
        <w:rPr>
          <w:rFonts w:eastAsia="Arial"/>
          <w:spacing w:val="7"/>
          <w:szCs w:val="28"/>
        </w:rPr>
        <w:t>т</w:t>
      </w:r>
      <w:r w:rsidRPr="006C7DA4">
        <w:rPr>
          <w:rFonts w:eastAsia="Arial"/>
          <w:spacing w:val="-5"/>
          <w:szCs w:val="28"/>
        </w:rPr>
        <w:t>у</w:t>
      </w:r>
      <w:r w:rsidRPr="006C7DA4">
        <w:rPr>
          <w:rFonts w:eastAsia="Arial"/>
          <w:spacing w:val="-1"/>
          <w:szCs w:val="28"/>
        </w:rPr>
        <w:t>р</w:t>
      </w:r>
      <w:r w:rsidRPr="006C7DA4">
        <w:rPr>
          <w:rFonts w:eastAsia="Arial"/>
          <w:szCs w:val="28"/>
        </w:rPr>
        <w:t>н</w:t>
      </w:r>
      <w:r w:rsidRPr="006C7DA4">
        <w:rPr>
          <w:rFonts w:eastAsia="Arial"/>
          <w:spacing w:val="1"/>
          <w:szCs w:val="28"/>
        </w:rPr>
        <w:t>ы</w:t>
      </w:r>
      <w:r w:rsidRPr="006C7DA4">
        <w:rPr>
          <w:rFonts w:eastAsia="Arial"/>
          <w:szCs w:val="28"/>
        </w:rPr>
        <w:t>м</w:t>
      </w:r>
      <w:r w:rsidRPr="006C7DA4">
        <w:rPr>
          <w:rFonts w:eastAsia="Arial"/>
          <w:spacing w:val="3"/>
          <w:szCs w:val="28"/>
        </w:rPr>
        <w:t xml:space="preserve"> </w:t>
      </w:r>
      <w:r w:rsidRPr="006C7DA4">
        <w:rPr>
          <w:rFonts w:eastAsia="Arial"/>
          <w:spacing w:val="4"/>
          <w:szCs w:val="28"/>
        </w:rPr>
        <w:t>г</w:t>
      </w:r>
      <w:r w:rsidRPr="006C7DA4">
        <w:rPr>
          <w:rFonts w:eastAsia="Arial"/>
          <w:spacing w:val="-1"/>
          <w:szCs w:val="28"/>
        </w:rPr>
        <w:t>ра</w:t>
      </w:r>
      <w:r w:rsidRPr="006C7DA4">
        <w:rPr>
          <w:rFonts w:eastAsia="Arial"/>
          <w:spacing w:val="6"/>
          <w:szCs w:val="28"/>
        </w:rPr>
        <w:t>ф</w:t>
      </w:r>
      <w:r w:rsidRPr="006C7DA4">
        <w:rPr>
          <w:rFonts w:eastAsia="Arial"/>
          <w:spacing w:val="-2"/>
          <w:szCs w:val="28"/>
        </w:rPr>
        <w:t>и</w:t>
      </w:r>
      <w:r w:rsidRPr="006C7DA4">
        <w:rPr>
          <w:rFonts w:eastAsia="Arial"/>
          <w:spacing w:val="3"/>
          <w:szCs w:val="28"/>
        </w:rPr>
        <w:t>к</w:t>
      </w:r>
      <w:r w:rsidRPr="006C7DA4">
        <w:rPr>
          <w:rFonts w:eastAsia="Arial"/>
          <w:spacing w:val="-1"/>
          <w:szCs w:val="28"/>
        </w:rPr>
        <w:t>о</w:t>
      </w:r>
      <w:r w:rsidRPr="006C7DA4">
        <w:rPr>
          <w:rFonts w:eastAsia="Arial"/>
          <w:szCs w:val="28"/>
        </w:rPr>
        <w:t xml:space="preserve">м </w:t>
      </w:r>
      <w:r w:rsidRPr="006C7DA4">
        <w:rPr>
          <w:rFonts w:eastAsia="Arial"/>
          <w:spacing w:val="-1"/>
          <w:szCs w:val="28"/>
        </w:rPr>
        <w:t>ре</w:t>
      </w:r>
      <w:r w:rsidRPr="006C7DA4">
        <w:rPr>
          <w:rFonts w:eastAsia="Arial"/>
          <w:spacing w:val="4"/>
          <w:szCs w:val="28"/>
        </w:rPr>
        <w:t>г</w:t>
      </w:r>
      <w:r w:rsidRPr="006C7DA4">
        <w:rPr>
          <w:rFonts w:eastAsia="Arial"/>
          <w:spacing w:val="-5"/>
          <w:szCs w:val="28"/>
        </w:rPr>
        <w:t>у</w:t>
      </w:r>
      <w:r w:rsidRPr="006C7DA4">
        <w:rPr>
          <w:rFonts w:eastAsia="Arial"/>
          <w:spacing w:val="6"/>
          <w:szCs w:val="28"/>
        </w:rPr>
        <w:t>л</w:t>
      </w:r>
      <w:r w:rsidRPr="006C7DA4">
        <w:rPr>
          <w:rFonts w:eastAsia="Arial"/>
          <w:spacing w:val="-2"/>
          <w:szCs w:val="28"/>
        </w:rPr>
        <w:t>и</w:t>
      </w:r>
      <w:r w:rsidRPr="006C7DA4">
        <w:rPr>
          <w:rFonts w:eastAsia="Arial"/>
          <w:spacing w:val="4"/>
          <w:szCs w:val="28"/>
        </w:rPr>
        <w:t>р</w:t>
      </w:r>
      <w:r w:rsidRPr="006C7DA4">
        <w:rPr>
          <w:rFonts w:eastAsia="Arial"/>
          <w:spacing w:val="-1"/>
          <w:szCs w:val="28"/>
        </w:rPr>
        <w:t>о</w:t>
      </w:r>
      <w:r w:rsidRPr="006C7DA4">
        <w:rPr>
          <w:rFonts w:eastAsia="Arial"/>
          <w:spacing w:val="1"/>
          <w:szCs w:val="28"/>
        </w:rPr>
        <w:t>в</w:t>
      </w:r>
      <w:r w:rsidRPr="006C7DA4">
        <w:rPr>
          <w:rFonts w:eastAsia="Arial"/>
          <w:spacing w:val="-1"/>
          <w:szCs w:val="28"/>
        </w:rPr>
        <w:t>а</w:t>
      </w:r>
      <w:r w:rsidRPr="006C7DA4">
        <w:rPr>
          <w:rFonts w:eastAsia="Arial"/>
          <w:spacing w:val="5"/>
          <w:szCs w:val="28"/>
        </w:rPr>
        <w:t>н</w:t>
      </w:r>
      <w:r w:rsidRPr="006C7DA4">
        <w:rPr>
          <w:rFonts w:eastAsia="Arial"/>
          <w:spacing w:val="3"/>
          <w:szCs w:val="28"/>
        </w:rPr>
        <w:t>и</w:t>
      </w:r>
      <w:r w:rsidRPr="006C7DA4">
        <w:rPr>
          <w:rFonts w:eastAsia="Arial"/>
          <w:szCs w:val="28"/>
        </w:rPr>
        <w:t xml:space="preserve">я </w:t>
      </w:r>
      <w:r w:rsidRPr="006C7DA4">
        <w:rPr>
          <w:rFonts w:eastAsia="Arial"/>
          <w:spacing w:val="-1"/>
          <w:szCs w:val="28"/>
        </w:rPr>
        <w:t>о</w:t>
      </w:r>
      <w:r w:rsidRPr="006C7DA4">
        <w:rPr>
          <w:rFonts w:eastAsia="Arial"/>
          <w:spacing w:val="2"/>
          <w:szCs w:val="28"/>
        </w:rPr>
        <w:t>т</w:t>
      </w:r>
      <w:r w:rsidRPr="006C7DA4">
        <w:rPr>
          <w:rFonts w:eastAsia="Arial"/>
          <w:spacing w:val="3"/>
          <w:szCs w:val="28"/>
        </w:rPr>
        <w:t>п</w:t>
      </w:r>
      <w:r w:rsidRPr="006C7DA4">
        <w:rPr>
          <w:rFonts w:eastAsia="Arial"/>
          <w:spacing w:val="-5"/>
          <w:szCs w:val="28"/>
        </w:rPr>
        <w:t>у</w:t>
      </w:r>
      <w:r w:rsidRPr="006C7DA4">
        <w:rPr>
          <w:rFonts w:eastAsia="Arial"/>
          <w:spacing w:val="5"/>
          <w:szCs w:val="28"/>
        </w:rPr>
        <w:t>с</w:t>
      </w:r>
      <w:r w:rsidRPr="006C7DA4">
        <w:rPr>
          <w:rFonts w:eastAsia="Arial"/>
          <w:spacing w:val="3"/>
          <w:szCs w:val="28"/>
        </w:rPr>
        <w:t>к</w:t>
      </w:r>
      <w:r w:rsidRPr="006C7DA4">
        <w:rPr>
          <w:rFonts w:eastAsia="Arial"/>
          <w:szCs w:val="28"/>
        </w:rPr>
        <w:t xml:space="preserve">а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zCs w:val="28"/>
        </w:rPr>
        <w:t xml:space="preserve">а в </w:t>
      </w:r>
      <w:r w:rsidRPr="006C7DA4">
        <w:rPr>
          <w:rFonts w:eastAsia="Arial"/>
          <w:spacing w:val="25"/>
          <w:szCs w:val="28"/>
        </w:rPr>
        <w:t xml:space="preserve"> </w:t>
      </w:r>
      <w:r w:rsidRPr="006C7DA4">
        <w:rPr>
          <w:rFonts w:eastAsia="Arial"/>
          <w:spacing w:val="2"/>
          <w:szCs w:val="28"/>
        </w:rPr>
        <w:t>з</w:t>
      </w:r>
      <w:r w:rsidRPr="006C7DA4">
        <w:rPr>
          <w:rFonts w:eastAsia="Arial"/>
          <w:spacing w:val="-1"/>
          <w:szCs w:val="28"/>
        </w:rPr>
        <w:t>а</w:t>
      </w:r>
      <w:r w:rsidRPr="006C7DA4">
        <w:rPr>
          <w:rFonts w:eastAsia="Arial"/>
          <w:spacing w:val="1"/>
          <w:szCs w:val="28"/>
        </w:rPr>
        <w:t>в</w:t>
      </w:r>
      <w:r w:rsidRPr="006C7DA4">
        <w:rPr>
          <w:rFonts w:eastAsia="Arial"/>
          <w:spacing w:val="-2"/>
          <w:szCs w:val="28"/>
        </w:rPr>
        <w:t>и</w:t>
      </w:r>
      <w:r w:rsidRPr="006C7DA4">
        <w:rPr>
          <w:rFonts w:eastAsia="Arial"/>
          <w:szCs w:val="28"/>
        </w:rPr>
        <w:t>с</w:t>
      </w:r>
      <w:r w:rsidRPr="006C7DA4">
        <w:rPr>
          <w:rFonts w:eastAsia="Arial"/>
          <w:spacing w:val="3"/>
          <w:szCs w:val="28"/>
        </w:rPr>
        <w:t>и</w:t>
      </w:r>
      <w:r w:rsidRPr="006C7DA4">
        <w:rPr>
          <w:rFonts w:eastAsia="Arial"/>
          <w:szCs w:val="28"/>
        </w:rPr>
        <w:t>м</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 xml:space="preserve">и </w:t>
      </w:r>
      <w:r w:rsidRPr="006C7DA4">
        <w:rPr>
          <w:rFonts w:eastAsia="Arial"/>
          <w:spacing w:val="7"/>
          <w:szCs w:val="28"/>
        </w:rPr>
        <w:t xml:space="preserve"> </w:t>
      </w:r>
      <w:r w:rsidRPr="006C7DA4">
        <w:rPr>
          <w:rFonts w:eastAsia="Arial"/>
          <w:spacing w:val="-1"/>
          <w:szCs w:val="28"/>
        </w:rPr>
        <w:t>о</w:t>
      </w:r>
      <w:r w:rsidRPr="006C7DA4">
        <w:rPr>
          <w:rFonts w:eastAsia="Arial"/>
          <w:szCs w:val="28"/>
        </w:rPr>
        <w:t xml:space="preserve">т </w:t>
      </w:r>
      <w:r w:rsidRPr="006C7DA4">
        <w:rPr>
          <w:rFonts w:eastAsia="Arial"/>
          <w:spacing w:val="21"/>
          <w:szCs w:val="28"/>
        </w:rPr>
        <w:t xml:space="preserve"> </w:t>
      </w:r>
      <w:r w:rsidRPr="006C7DA4">
        <w:rPr>
          <w:rFonts w:eastAsia="Arial"/>
          <w:spacing w:val="2"/>
          <w:szCs w:val="28"/>
        </w:rPr>
        <w:t>т</w:t>
      </w:r>
      <w:r w:rsidRPr="006C7DA4">
        <w:rPr>
          <w:rFonts w:eastAsia="Arial"/>
          <w:spacing w:val="-1"/>
          <w:szCs w:val="28"/>
        </w:rPr>
        <w:t>е</w:t>
      </w:r>
      <w:r w:rsidRPr="006C7DA4">
        <w:rPr>
          <w:rFonts w:eastAsia="Arial"/>
          <w:szCs w:val="28"/>
        </w:rPr>
        <w:t>м</w:t>
      </w:r>
      <w:r w:rsidRPr="006C7DA4">
        <w:rPr>
          <w:rFonts w:eastAsia="Arial"/>
          <w:spacing w:val="3"/>
          <w:szCs w:val="28"/>
        </w:rPr>
        <w:t>п</w:t>
      </w:r>
      <w:r w:rsidRPr="006C7DA4">
        <w:rPr>
          <w:rFonts w:eastAsia="Arial"/>
          <w:spacing w:val="-1"/>
          <w:szCs w:val="28"/>
        </w:rPr>
        <w:t>е</w:t>
      </w:r>
      <w:r w:rsidRPr="006C7DA4">
        <w:rPr>
          <w:rFonts w:eastAsia="Arial"/>
          <w:spacing w:val="4"/>
          <w:szCs w:val="28"/>
        </w:rPr>
        <w:t>р</w:t>
      </w:r>
      <w:r w:rsidRPr="006C7DA4">
        <w:rPr>
          <w:rFonts w:eastAsia="Arial"/>
          <w:spacing w:val="-1"/>
          <w:szCs w:val="28"/>
        </w:rPr>
        <w:t>а</w:t>
      </w:r>
      <w:r w:rsidRPr="006C7DA4">
        <w:rPr>
          <w:rFonts w:eastAsia="Arial"/>
          <w:spacing w:val="7"/>
          <w:szCs w:val="28"/>
        </w:rPr>
        <w:t>т</w:t>
      </w:r>
      <w:r w:rsidRPr="006C7DA4">
        <w:rPr>
          <w:rFonts w:eastAsia="Arial"/>
          <w:spacing w:val="-5"/>
          <w:szCs w:val="28"/>
        </w:rPr>
        <w:t>у</w:t>
      </w:r>
      <w:r w:rsidRPr="006C7DA4">
        <w:rPr>
          <w:rFonts w:eastAsia="Arial"/>
          <w:spacing w:val="-1"/>
          <w:szCs w:val="28"/>
        </w:rPr>
        <w:t>р</w:t>
      </w:r>
      <w:r w:rsidRPr="006C7DA4">
        <w:rPr>
          <w:rFonts w:eastAsia="Arial"/>
          <w:szCs w:val="28"/>
        </w:rPr>
        <w:t>ы н</w:t>
      </w:r>
      <w:r w:rsidRPr="006C7DA4">
        <w:rPr>
          <w:rFonts w:eastAsia="Arial"/>
          <w:spacing w:val="-1"/>
          <w:szCs w:val="28"/>
        </w:rPr>
        <w:t>а</w:t>
      </w:r>
      <w:r w:rsidRPr="006C7DA4">
        <w:rPr>
          <w:rFonts w:eastAsia="Arial"/>
          <w:spacing w:val="4"/>
          <w:szCs w:val="28"/>
        </w:rPr>
        <w:t>р</w:t>
      </w:r>
      <w:r w:rsidRPr="006C7DA4">
        <w:rPr>
          <w:rFonts w:eastAsia="Arial"/>
          <w:spacing w:val="-5"/>
          <w:szCs w:val="28"/>
        </w:rPr>
        <w:t>у</w:t>
      </w:r>
      <w:r w:rsidRPr="006C7DA4">
        <w:rPr>
          <w:rFonts w:eastAsia="Arial"/>
          <w:spacing w:val="1"/>
          <w:szCs w:val="28"/>
        </w:rPr>
        <w:t>ж</w:t>
      </w:r>
      <w:r w:rsidRPr="006C7DA4">
        <w:rPr>
          <w:rFonts w:eastAsia="Arial"/>
          <w:spacing w:val="5"/>
          <w:szCs w:val="28"/>
        </w:rPr>
        <w:t>н</w:t>
      </w:r>
      <w:r w:rsidRPr="006C7DA4">
        <w:rPr>
          <w:rFonts w:eastAsia="Arial"/>
          <w:spacing w:val="-1"/>
          <w:szCs w:val="28"/>
        </w:rPr>
        <w:t>о</w:t>
      </w:r>
      <w:r w:rsidRPr="006C7DA4">
        <w:rPr>
          <w:rFonts w:eastAsia="Arial"/>
          <w:spacing w:val="4"/>
          <w:szCs w:val="28"/>
        </w:rPr>
        <w:t>г</w:t>
      </w:r>
      <w:r w:rsidRPr="006C7DA4">
        <w:rPr>
          <w:rFonts w:eastAsia="Arial"/>
          <w:szCs w:val="28"/>
        </w:rPr>
        <w:t>о</w:t>
      </w:r>
      <w:r w:rsidRPr="006C7DA4">
        <w:rPr>
          <w:rFonts w:eastAsia="Arial"/>
          <w:spacing w:val="22"/>
          <w:szCs w:val="28"/>
        </w:rPr>
        <w:t xml:space="preserve"> </w:t>
      </w:r>
      <w:r w:rsidRPr="006C7DA4">
        <w:rPr>
          <w:rFonts w:eastAsia="Arial"/>
          <w:spacing w:val="1"/>
          <w:szCs w:val="28"/>
        </w:rPr>
        <w:t>в</w:t>
      </w:r>
      <w:r w:rsidRPr="006C7DA4">
        <w:rPr>
          <w:rFonts w:eastAsia="Arial"/>
          <w:spacing w:val="-1"/>
          <w:szCs w:val="28"/>
        </w:rPr>
        <w:t>о</w:t>
      </w:r>
      <w:r w:rsidRPr="006C7DA4">
        <w:rPr>
          <w:rFonts w:eastAsia="Arial"/>
          <w:spacing w:val="2"/>
          <w:szCs w:val="28"/>
        </w:rPr>
        <w:t>з</w:t>
      </w:r>
      <w:r w:rsidRPr="006C7DA4">
        <w:rPr>
          <w:rFonts w:eastAsia="Arial"/>
          <w:spacing w:val="6"/>
          <w:szCs w:val="28"/>
        </w:rPr>
        <w:t>д</w:t>
      </w:r>
      <w:r w:rsidRPr="006C7DA4">
        <w:rPr>
          <w:rFonts w:eastAsia="Arial"/>
          <w:spacing w:val="-5"/>
          <w:szCs w:val="28"/>
        </w:rPr>
        <w:t>у</w:t>
      </w:r>
      <w:r w:rsidRPr="006C7DA4">
        <w:rPr>
          <w:rFonts w:eastAsia="Arial"/>
          <w:szCs w:val="28"/>
        </w:rPr>
        <w:t>х</w:t>
      </w:r>
      <w:r w:rsidRPr="006C7DA4">
        <w:rPr>
          <w:rFonts w:eastAsia="Arial"/>
          <w:spacing w:val="4"/>
          <w:szCs w:val="28"/>
        </w:rPr>
        <w:t>а</w:t>
      </w:r>
      <w:r w:rsidRPr="006C7DA4">
        <w:rPr>
          <w:rFonts w:eastAsia="Arial"/>
          <w:szCs w:val="28"/>
        </w:rPr>
        <w:t>,</w:t>
      </w:r>
      <w:r w:rsidRPr="006C7DA4">
        <w:rPr>
          <w:rFonts w:eastAsia="Arial"/>
          <w:spacing w:val="26"/>
          <w:szCs w:val="28"/>
        </w:rPr>
        <w:t xml:space="preserve"> </w:t>
      </w:r>
      <w:r w:rsidRPr="006C7DA4">
        <w:rPr>
          <w:rFonts w:eastAsia="Arial"/>
          <w:szCs w:val="28"/>
        </w:rPr>
        <w:t>а</w:t>
      </w:r>
      <w:r w:rsidRPr="006C7DA4">
        <w:rPr>
          <w:rFonts w:eastAsia="Arial"/>
          <w:spacing w:val="34"/>
          <w:szCs w:val="28"/>
        </w:rPr>
        <w:t xml:space="preserve"> </w:t>
      </w:r>
      <w:r w:rsidRPr="006C7DA4">
        <w:rPr>
          <w:rFonts w:eastAsia="Arial"/>
          <w:spacing w:val="7"/>
          <w:szCs w:val="28"/>
        </w:rPr>
        <w:t>т</w:t>
      </w:r>
      <w:r w:rsidRPr="006C7DA4">
        <w:rPr>
          <w:rFonts w:eastAsia="Arial"/>
          <w:spacing w:val="-1"/>
          <w:szCs w:val="28"/>
        </w:rPr>
        <w:t>а</w:t>
      </w:r>
      <w:r w:rsidRPr="006C7DA4">
        <w:rPr>
          <w:rFonts w:eastAsia="Arial"/>
          <w:spacing w:val="-2"/>
          <w:szCs w:val="28"/>
        </w:rPr>
        <w:t>к</w:t>
      </w:r>
      <w:r w:rsidRPr="006C7DA4">
        <w:rPr>
          <w:rFonts w:eastAsia="Arial"/>
          <w:spacing w:val="6"/>
          <w:szCs w:val="28"/>
        </w:rPr>
        <w:t>ж</w:t>
      </w:r>
      <w:r w:rsidRPr="006C7DA4">
        <w:rPr>
          <w:rFonts w:eastAsia="Arial"/>
          <w:szCs w:val="28"/>
        </w:rPr>
        <w:t>е</w:t>
      </w:r>
      <w:r w:rsidRPr="006C7DA4">
        <w:rPr>
          <w:rFonts w:eastAsia="Arial"/>
          <w:spacing w:val="30"/>
          <w:szCs w:val="28"/>
        </w:rPr>
        <w:t xml:space="preserve"> </w:t>
      </w:r>
      <w:r w:rsidRPr="006C7DA4">
        <w:rPr>
          <w:rFonts w:eastAsia="Arial"/>
          <w:spacing w:val="1"/>
          <w:szCs w:val="28"/>
        </w:rPr>
        <w:t>д</w:t>
      </w:r>
      <w:r w:rsidRPr="006C7DA4">
        <w:rPr>
          <w:rFonts w:eastAsia="Arial"/>
          <w:spacing w:val="-1"/>
          <w:szCs w:val="28"/>
        </w:rPr>
        <w:t>а</w:t>
      </w:r>
      <w:r w:rsidRPr="006C7DA4">
        <w:rPr>
          <w:rFonts w:eastAsia="Arial"/>
          <w:spacing w:val="1"/>
          <w:szCs w:val="28"/>
        </w:rPr>
        <w:t>вл</w:t>
      </w:r>
      <w:r w:rsidRPr="006C7DA4">
        <w:rPr>
          <w:rFonts w:eastAsia="Arial"/>
          <w:spacing w:val="4"/>
          <w:szCs w:val="28"/>
        </w:rPr>
        <w:t>е</w:t>
      </w:r>
      <w:r w:rsidRPr="006C7DA4">
        <w:rPr>
          <w:rFonts w:eastAsia="Arial"/>
          <w:spacing w:val="5"/>
          <w:szCs w:val="28"/>
        </w:rPr>
        <w:t>н</w:t>
      </w:r>
      <w:r w:rsidRPr="006C7DA4">
        <w:rPr>
          <w:rFonts w:eastAsia="Arial"/>
          <w:spacing w:val="-2"/>
          <w:szCs w:val="28"/>
        </w:rPr>
        <w:t>ия</w:t>
      </w:r>
      <w:r w:rsidRPr="006C7DA4">
        <w:rPr>
          <w:rFonts w:eastAsia="Arial"/>
          <w:spacing w:val="5"/>
          <w:szCs w:val="28"/>
        </w:rPr>
        <w:t>м</w:t>
      </w:r>
      <w:r w:rsidRPr="006C7DA4">
        <w:rPr>
          <w:rFonts w:eastAsia="Arial"/>
          <w:szCs w:val="28"/>
        </w:rPr>
        <w:t>и</w:t>
      </w:r>
      <w:r w:rsidRPr="006C7DA4">
        <w:rPr>
          <w:rFonts w:eastAsia="Arial"/>
          <w:spacing w:val="19"/>
          <w:szCs w:val="28"/>
        </w:rPr>
        <w:t xml:space="preserve"> </w:t>
      </w:r>
      <w:r w:rsidRPr="006C7DA4">
        <w:rPr>
          <w:rFonts w:eastAsia="Arial"/>
          <w:szCs w:val="28"/>
        </w:rPr>
        <w:t>в</w:t>
      </w:r>
      <w:r w:rsidRPr="006C7DA4">
        <w:rPr>
          <w:rFonts w:eastAsia="Arial"/>
          <w:spacing w:val="42"/>
          <w:szCs w:val="28"/>
        </w:rPr>
        <w:t xml:space="preserve"> </w:t>
      </w:r>
      <w:r w:rsidRPr="006C7DA4">
        <w:rPr>
          <w:rFonts w:eastAsia="Arial"/>
          <w:spacing w:val="-2"/>
          <w:szCs w:val="28"/>
        </w:rPr>
        <w:t>п</w:t>
      </w:r>
      <w:r w:rsidRPr="006C7DA4">
        <w:rPr>
          <w:rFonts w:eastAsia="Arial"/>
          <w:spacing w:val="-1"/>
          <w:szCs w:val="28"/>
        </w:rPr>
        <w:t>о</w:t>
      </w:r>
      <w:r w:rsidRPr="006C7DA4">
        <w:rPr>
          <w:rFonts w:eastAsia="Arial"/>
          <w:spacing w:val="1"/>
          <w:szCs w:val="28"/>
        </w:rPr>
        <w:t>дв</w:t>
      </w:r>
      <w:r w:rsidRPr="006C7DA4">
        <w:rPr>
          <w:rFonts w:eastAsia="Arial"/>
          <w:spacing w:val="-1"/>
          <w:szCs w:val="28"/>
        </w:rPr>
        <w:t>о</w:t>
      </w:r>
      <w:r w:rsidRPr="006C7DA4">
        <w:rPr>
          <w:rFonts w:eastAsia="Arial"/>
          <w:spacing w:val="6"/>
          <w:szCs w:val="28"/>
        </w:rPr>
        <w:t>д</w:t>
      </w:r>
      <w:r w:rsidRPr="006C7DA4">
        <w:rPr>
          <w:rFonts w:eastAsia="Arial"/>
          <w:spacing w:val="-2"/>
          <w:szCs w:val="28"/>
        </w:rPr>
        <w:t>я</w:t>
      </w:r>
      <w:r w:rsidRPr="006C7DA4">
        <w:rPr>
          <w:rFonts w:eastAsia="Arial"/>
          <w:spacing w:val="1"/>
          <w:szCs w:val="28"/>
        </w:rPr>
        <w:t>щ</w:t>
      </w:r>
      <w:r w:rsidRPr="006C7DA4">
        <w:rPr>
          <w:rFonts w:eastAsia="Arial"/>
          <w:spacing w:val="4"/>
          <w:szCs w:val="28"/>
        </w:rPr>
        <w:t>е</w:t>
      </w:r>
      <w:r w:rsidRPr="006C7DA4">
        <w:rPr>
          <w:rFonts w:eastAsia="Arial"/>
          <w:szCs w:val="28"/>
        </w:rPr>
        <w:t>м</w:t>
      </w:r>
      <w:r w:rsidRPr="006C7DA4">
        <w:rPr>
          <w:rFonts w:eastAsia="Arial"/>
          <w:spacing w:val="20"/>
          <w:szCs w:val="28"/>
        </w:rPr>
        <w:t xml:space="preserve"> </w:t>
      </w:r>
      <w:r w:rsidRPr="006C7DA4">
        <w:rPr>
          <w:rFonts w:eastAsia="Arial"/>
          <w:szCs w:val="28"/>
        </w:rPr>
        <w:t>и</w:t>
      </w:r>
      <w:r w:rsidRPr="006C7DA4">
        <w:rPr>
          <w:rFonts w:eastAsia="Arial"/>
          <w:spacing w:val="38"/>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1"/>
          <w:szCs w:val="28"/>
        </w:rPr>
        <w:t>в</w:t>
      </w:r>
      <w:r w:rsidRPr="006C7DA4">
        <w:rPr>
          <w:rFonts w:eastAsia="Arial"/>
          <w:spacing w:val="-1"/>
          <w:szCs w:val="28"/>
        </w:rPr>
        <w:t>о</w:t>
      </w:r>
      <w:r w:rsidRPr="006C7DA4">
        <w:rPr>
          <w:rFonts w:eastAsia="Arial"/>
          <w:spacing w:val="1"/>
          <w:szCs w:val="28"/>
        </w:rPr>
        <w:t>д</w:t>
      </w:r>
      <w:r w:rsidRPr="006C7DA4">
        <w:rPr>
          <w:rFonts w:eastAsia="Arial"/>
          <w:spacing w:val="-2"/>
          <w:szCs w:val="28"/>
        </w:rPr>
        <w:t>я</w:t>
      </w:r>
      <w:r w:rsidRPr="006C7DA4">
        <w:rPr>
          <w:rFonts w:eastAsia="Arial"/>
          <w:spacing w:val="6"/>
          <w:szCs w:val="28"/>
        </w:rPr>
        <w:t>щ</w:t>
      </w:r>
      <w:r w:rsidRPr="006C7DA4">
        <w:rPr>
          <w:rFonts w:eastAsia="Arial"/>
          <w:spacing w:val="-1"/>
          <w:szCs w:val="28"/>
        </w:rPr>
        <w:t>е</w:t>
      </w:r>
      <w:r w:rsidRPr="006C7DA4">
        <w:rPr>
          <w:rFonts w:eastAsia="Arial"/>
          <w:szCs w:val="28"/>
        </w:rPr>
        <w:t xml:space="preserve">м </w:t>
      </w:r>
      <w:r w:rsidRPr="006C7DA4">
        <w:rPr>
          <w:rFonts w:eastAsia="Arial"/>
          <w:spacing w:val="2"/>
          <w:szCs w:val="28"/>
        </w:rPr>
        <w:t>т</w:t>
      </w:r>
      <w:r w:rsidRPr="006C7DA4">
        <w:rPr>
          <w:rFonts w:eastAsia="Arial"/>
          <w:spacing w:val="4"/>
          <w:szCs w:val="28"/>
        </w:rPr>
        <w:t>р</w:t>
      </w:r>
      <w:r w:rsidRPr="006C7DA4">
        <w:rPr>
          <w:rFonts w:eastAsia="Arial"/>
          <w:spacing w:val="-5"/>
          <w:szCs w:val="28"/>
        </w:rPr>
        <w:t>у</w:t>
      </w:r>
      <w:r w:rsidRPr="006C7DA4">
        <w:rPr>
          <w:rFonts w:eastAsia="Arial"/>
          <w:spacing w:val="-1"/>
          <w:szCs w:val="28"/>
        </w:rPr>
        <w:t>б</w:t>
      </w:r>
      <w:r w:rsidRPr="006C7DA4">
        <w:rPr>
          <w:rFonts w:eastAsia="Arial"/>
          <w:spacing w:val="4"/>
          <w:szCs w:val="28"/>
        </w:rPr>
        <w:t>о</w:t>
      </w:r>
      <w:r w:rsidRPr="006C7DA4">
        <w:rPr>
          <w:rFonts w:eastAsia="Arial"/>
          <w:spacing w:val="-2"/>
          <w:szCs w:val="28"/>
        </w:rPr>
        <w:t>п</w:t>
      </w:r>
      <w:r w:rsidRPr="006C7DA4">
        <w:rPr>
          <w:rFonts w:eastAsia="Arial"/>
          <w:spacing w:val="4"/>
          <w:szCs w:val="28"/>
        </w:rPr>
        <w:t>р</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pacing w:val="6"/>
          <w:szCs w:val="28"/>
        </w:rPr>
        <w:t>д</w:t>
      </w:r>
      <w:r w:rsidRPr="006C7DA4">
        <w:rPr>
          <w:rFonts w:eastAsia="Arial"/>
          <w:spacing w:val="4"/>
          <w:szCs w:val="28"/>
        </w:rPr>
        <w:t>а</w:t>
      </w:r>
      <w:r w:rsidRPr="006C7DA4">
        <w:rPr>
          <w:rFonts w:eastAsia="Arial"/>
          <w:spacing w:val="-5"/>
          <w:szCs w:val="28"/>
        </w:rPr>
        <w:t>х</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2</w:t>
      </w:r>
      <w:r w:rsidRPr="006C7DA4">
        <w:rPr>
          <w:rFonts w:eastAsia="Arial"/>
          <w:szCs w:val="28"/>
        </w:rPr>
        <w:t>.</w:t>
      </w:r>
      <w:r w:rsidRPr="006C7DA4">
        <w:rPr>
          <w:rFonts w:eastAsia="Arial"/>
          <w:spacing w:val="21"/>
          <w:szCs w:val="28"/>
        </w:rPr>
        <w:t xml:space="preserve"> </w:t>
      </w:r>
      <w:r w:rsidRPr="006C7DA4">
        <w:rPr>
          <w:rFonts w:eastAsia="Arial"/>
          <w:spacing w:val="4"/>
          <w:szCs w:val="28"/>
        </w:rPr>
        <w:t>О</w:t>
      </w:r>
      <w:r w:rsidRPr="006C7DA4">
        <w:rPr>
          <w:rFonts w:eastAsia="Arial"/>
          <w:spacing w:val="-1"/>
          <w:szCs w:val="28"/>
        </w:rPr>
        <w:t>це</w:t>
      </w:r>
      <w:r w:rsidRPr="006C7DA4">
        <w:rPr>
          <w:rFonts w:eastAsia="Arial"/>
          <w:spacing w:val="5"/>
          <w:szCs w:val="28"/>
        </w:rPr>
        <w:t>н</w:t>
      </w:r>
      <w:r w:rsidRPr="006C7DA4">
        <w:rPr>
          <w:rFonts w:eastAsia="Arial"/>
          <w:spacing w:val="-2"/>
          <w:szCs w:val="28"/>
        </w:rPr>
        <w:t>к</w:t>
      </w:r>
      <w:r w:rsidRPr="006C7DA4">
        <w:rPr>
          <w:rFonts w:eastAsia="Arial"/>
          <w:szCs w:val="28"/>
        </w:rPr>
        <w:t>а</w:t>
      </w:r>
      <w:r w:rsidRPr="006C7DA4">
        <w:rPr>
          <w:rFonts w:eastAsia="Arial"/>
          <w:spacing w:val="17"/>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2"/>
          <w:szCs w:val="28"/>
        </w:rPr>
        <w:t>к</w:t>
      </w:r>
      <w:r w:rsidRPr="006C7DA4">
        <w:rPr>
          <w:rFonts w:eastAsia="Arial"/>
          <w:spacing w:val="6"/>
          <w:szCs w:val="28"/>
        </w:rPr>
        <w:t>л</w:t>
      </w:r>
      <w:r w:rsidRPr="006C7DA4">
        <w:rPr>
          <w:rFonts w:eastAsia="Arial"/>
          <w:spacing w:val="-1"/>
          <w:szCs w:val="28"/>
        </w:rPr>
        <w:t>о</w:t>
      </w:r>
      <w:r w:rsidRPr="006C7DA4">
        <w:rPr>
          <w:rFonts w:eastAsia="Arial"/>
          <w:szCs w:val="28"/>
        </w:rPr>
        <w:t>н</w:t>
      </w:r>
      <w:r w:rsidRPr="006C7DA4">
        <w:rPr>
          <w:rFonts w:eastAsia="Arial"/>
          <w:spacing w:val="4"/>
          <w:szCs w:val="28"/>
        </w:rPr>
        <w:t>е</w:t>
      </w:r>
      <w:r w:rsidRPr="006C7DA4">
        <w:rPr>
          <w:rFonts w:eastAsia="Arial"/>
          <w:szCs w:val="28"/>
        </w:rPr>
        <w:t>н</w:t>
      </w:r>
      <w:r w:rsidRPr="006C7DA4">
        <w:rPr>
          <w:rFonts w:eastAsia="Arial"/>
          <w:spacing w:val="3"/>
          <w:szCs w:val="28"/>
        </w:rPr>
        <w:t>и</w:t>
      </w:r>
      <w:r w:rsidRPr="006C7DA4">
        <w:rPr>
          <w:rFonts w:eastAsia="Arial"/>
          <w:szCs w:val="28"/>
        </w:rPr>
        <w:t>й</w:t>
      </w:r>
      <w:r w:rsidRPr="006C7DA4">
        <w:rPr>
          <w:rFonts w:eastAsia="Arial"/>
          <w:spacing w:val="11"/>
          <w:szCs w:val="28"/>
        </w:rPr>
        <w:t xml:space="preserve"> </w:t>
      </w:r>
      <w:r w:rsidRPr="006C7DA4">
        <w:rPr>
          <w:rFonts w:eastAsia="Arial"/>
          <w:spacing w:val="-2"/>
          <w:szCs w:val="28"/>
        </w:rPr>
        <w:t>п</w:t>
      </w:r>
      <w:r w:rsidRPr="006C7DA4">
        <w:rPr>
          <w:rFonts w:eastAsia="Arial"/>
          <w:spacing w:val="4"/>
          <w:szCs w:val="28"/>
        </w:rPr>
        <w:t>а</w:t>
      </w:r>
      <w:r w:rsidRPr="006C7DA4">
        <w:rPr>
          <w:rFonts w:eastAsia="Arial"/>
          <w:spacing w:val="-1"/>
          <w:szCs w:val="28"/>
        </w:rPr>
        <w:t>ра</w:t>
      </w:r>
      <w:r w:rsidRPr="006C7DA4">
        <w:rPr>
          <w:rFonts w:eastAsia="Arial"/>
          <w:spacing w:val="5"/>
          <w:szCs w:val="28"/>
        </w:rPr>
        <w:t>м</w:t>
      </w:r>
      <w:r w:rsidRPr="006C7DA4">
        <w:rPr>
          <w:rFonts w:eastAsia="Arial"/>
          <w:spacing w:val="-1"/>
          <w:szCs w:val="28"/>
        </w:rPr>
        <w:t>е</w:t>
      </w:r>
      <w:r w:rsidRPr="006C7DA4">
        <w:rPr>
          <w:rFonts w:eastAsia="Arial"/>
          <w:spacing w:val="2"/>
          <w:szCs w:val="28"/>
        </w:rPr>
        <w:t>т</w:t>
      </w:r>
      <w:r w:rsidRPr="006C7DA4">
        <w:rPr>
          <w:rFonts w:eastAsia="Arial"/>
          <w:spacing w:val="-1"/>
          <w:szCs w:val="28"/>
        </w:rPr>
        <w:t>ро</w:t>
      </w:r>
      <w:r w:rsidRPr="006C7DA4">
        <w:rPr>
          <w:rFonts w:eastAsia="Arial"/>
          <w:spacing w:val="6"/>
          <w:szCs w:val="28"/>
        </w:rPr>
        <w:t>в</w:t>
      </w:r>
      <w:r w:rsidRPr="006C7DA4">
        <w:rPr>
          <w:rFonts w:eastAsia="Arial"/>
          <w:szCs w:val="28"/>
        </w:rPr>
        <w:t>,</w:t>
      </w:r>
      <w:r w:rsidRPr="006C7DA4">
        <w:rPr>
          <w:rFonts w:eastAsia="Arial"/>
          <w:spacing w:val="12"/>
          <w:szCs w:val="28"/>
        </w:rPr>
        <w:t xml:space="preserve"> </w:t>
      </w:r>
      <w:r w:rsidRPr="006C7DA4">
        <w:rPr>
          <w:rFonts w:eastAsia="Arial"/>
          <w:spacing w:val="-5"/>
          <w:szCs w:val="28"/>
        </w:rPr>
        <w:t>х</w:t>
      </w:r>
      <w:r w:rsidRPr="006C7DA4">
        <w:rPr>
          <w:rFonts w:eastAsia="Arial"/>
          <w:spacing w:val="4"/>
          <w:szCs w:val="28"/>
        </w:rPr>
        <w:t>а</w:t>
      </w:r>
      <w:r w:rsidRPr="006C7DA4">
        <w:rPr>
          <w:rFonts w:eastAsia="Arial"/>
          <w:spacing w:val="-1"/>
          <w:szCs w:val="28"/>
        </w:rPr>
        <w:t>р</w:t>
      </w:r>
      <w:r w:rsidRPr="006C7DA4">
        <w:rPr>
          <w:rFonts w:eastAsia="Arial"/>
          <w:spacing w:val="4"/>
          <w:szCs w:val="28"/>
        </w:rPr>
        <w:t>а</w:t>
      </w:r>
      <w:r w:rsidRPr="006C7DA4">
        <w:rPr>
          <w:rFonts w:eastAsia="Arial"/>
          <w:spacing w:val="-2"/>
          <w:szCs w:val="28"/>
        </w:rPr>
        <w:t>к</w:t>
      </w:r>
      <w:r w:rsidRPr="006C7DA4">
        <w:rPr>
          <w:rFonts w:eastAsia="Arial"/>
          <w:spacing w:val="2"/>
          <w:szCs w:val="28"/>
        </w:rPr>
        <w:t>т</w:t>
      </w:r>
      <w:r w:rsidRPr="006C7DA4">
        <w:rPr>
          <w:rFonts w:eastAsia="Arial"/>
          <w:spacing w:val="-1"/>
          <w:szCs w:val="28"/>
        </w:rPr>
        <w:t>е</w:t>
      </w:r>
      <w:r w:rsidRPr="006C7DA4">
        <w:rPr>
          <w:rFonts w:eastAsia="Arial"/>
          <w:spacing w:val="4"/>
          <w:szCs w:val="28"/>
        </w:rPr>
        <w:t>р</w:t>
      </w:r>
      <w:r w:rsidRPr="006C7DA4">
        <w:rPr>
          <w:rFonts w:eastAsia="Arial"/>
          <w:spacing w:val="-2"/>
          <w:szCs w:val="28"/>
        </w:rPr>
        <w:t>и</w:t>
      </w:r>
      <w:r w:rsidRPr="006C7DA4">
        <w:rPr>
          <w:rFonts w:eastAsia="Arial"/>
          <w:spacing w:val="7"/>
          <w:szCs w:val="28"/>
        </w:rPr>
        <w:t>з</w:t>
      </w:r>
      <w:r w:rsidRPr="006C7DA4">
        <w:rPr>
          <w:rFonts w:eastAsia="Arial"/>
          <w:spacing w:val="-9"/>
          <w:szCs w:val="28"/>
        </w:rPr>
        <w:t>у</w:t>
      </w:r>
      <w:r w:rsidRPr="006C7DA4">
        <w:rPr>
          <w:rFonts w:eastAsia="Arial"/>
          <w:spacing w:val="2"/>
          <w:szCs w:val="28"/>
        </w:rPr>
        <w:t>ю</w:t>
      </w:r>
      <w:r w:rsidRPr="006C7DA4">
        <w:rPr>
          <w:rFonts w:eastAsia="Arial"/>
          <w:spacing w:val="6"/>
          <w:szCs w:val="28"/>
        </w:rPr>
        <w:t>щ</w:t>
      </w:r>
      <w:r w:rsidRPr="006C7DA4">
        <w:rPr>
          <w:rFonts w:eastAsia="Arial"/>
          <w:spacing w:val="3"/>
          <w:szCs w:val="28"/>
        </w:rPr>
        <w:t>и</w:t>
      </w:r>
      <w:r w:rsidRPr="006C7DA4">
        <w:rPr>
          <w:rFonts w:eastAsia="Arial"/>
          <w:szCs w:val="28"/>
        </w:rPr>
        <w:t xml:space="preserve">х </w:t>
      </w:r>
      <w:r w:rsidRPr="006C7DA4">
        <w:rPr>
          <w:rFonts w:eastAsia="Arial"/>
          <w:spacing w:val="-2"/>
          <w:szCs w:val="28"/>
        </w:rPr>
        <w:t>к</w:t>
      </w:r>
      <w:r w:rsidRPr="006C7DA4">
        <w:rPr>
          <w:rFonts w:eastAsia="Arial"/>
          <w:spacing w:val="4"/>
          <w:szCs w:val="28"/>
        </w:rPr>
        <w:t>а</w:t>
      </w:r>
      <w:r w:rsidRPr="006C7DA4">
        <w:rPr>
          <w:rFonts w:eastAsia="Arial"/>
          <w:spacing w:val="-1"/>
          <w:szCs w:val="28"/>
        </w:rPr>
        <w:t>че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 xml:space="preserve">о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12"/>
          <w:szCs w:val="28"/>
        </w:rPr>
        <w:t xml:space="preserve"> </w:t>
      </w:r>
      <w:r w:rsidRPr="006C7DA4">
        <w:rPr>
          <w:rFonts w:eastAsia="Arial"/>
          <w:spacing w:val="2"/>
          <w:szCs w:val="28"/>
        </w:rPr>
        <w:t>э</w:t>
      </w:r>
      <w:r w:rsidRPr="006C7DA4">
        <w:rPr>
          <w:rFonts w:eastAsia="Arial"/>
          <w:szCs w:val="28"/>
        </w:rPr>
        <w:t>н</w:t>
      </w:r>
      <w:r w:rsidRPr="006C7DA4">
        <w:rPr>
          <w:rFonts w:eastAsia="Arial"/>
          <w:spacing w:val="4"/>
          <w:szCs w:val="28"/>
        </w:rPr>
        <w:t>е</w:t>
      </w:r>
      <w:r w:rsidRPr="006C7DA4">
        <w:rPr>
          <w:rFonts w:eastAsia="Arial"/>
          <w:spacing w:val="-1"/>
          <w:szCs w:val="28"/>
        </w:rPr>
        <w:t>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13"/>
          <w:szCs w:val="28"/>
        </w:rPr>
        <w:t xml:space="preserve"> </w:t>
      </w:r>
      <w:r w:rsidRPr="006C7DA4">
        <w:rPr>
          <w:rFonts w:eastAsia="Arial"/>
          <w:szCs w:val="28"/>
        </w:rPr>
        <w:t>и</w:t>
      </w:r>
      <w:r w:rsidRPr="006C7DA4">
        <w:rPr>
          <w:rFonts w:eastAsia="Arial"/>
          <w:spacing w:val="22"/>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zCs w:val="28"/>
        </w:rPr>
        <w:t>й</w:t>
      </w:r>
      <w:r w:rsidRPr="006C7DA4">
        <w:rPr>
          <w:rFonts w:eastAsia="Arial"/>
          <w:spacing w:val="7"/>
          <w:szCs w:val="28"/>
        </w:rPr>
        <w:t xml:space="preserve"> </w:t>
      </w:r>
      <w:r w:rsidRPr="006C7DA4">
        <w:rPr>
          <w:rFonts w:eastAsia="Arial"/>
          <w:szCs w:val="28"/>
        </w:rPr>
        <w:t>и</w:t>
      </w:r>
      <w:r w:rsidRPr="006C7DA4">
        <w:rPr>
          <w:rFonts w:eastAsia="Arial"/>
          <w:spacing w:val="22"/>
          <w:szCs w:val="28"/>
        </w:rPr>
        <w:t xml:space="preserve"> </w:t>
      </w:r>
      <w:r w:rsidRPr="006C7DA4">
        <w:rPr>
          <w:rFonts w:eastAsia="Arial"/>
          <w:spacing w:val="-1"/>
          <w:szCs w:val="28"/>
        </w:rPr>
        <w:t>ре</w:t>
      </w:r>
      <w:r w:rsidRPr="006C7DA4">
        <w:rPr>
          <w:rFonts w:eastAsia="Arial"/>
          <w:spacing w:val="1"/>
          <w:szCs w:val="28"/>
        </w:rPr>
        <w:t>ж</w:t>
      </w:r>
      <w:r w:rsidRPr="006C7DA4">
        <w:rPr>
          <w:rFonts w:eastAsia="Arial"/>
          <w:spacing w:val="-2"/>
          <w:szCs w:val="28"/>
        </w:rPr>
        <w:t>и</w:t>
      </w:r>
      <w:r w:rsidRPr="006C7DA4">
        <w:rPr>
          <w:rFonts w:eastAsia="Arial"/>
          <w:szCs w:val="28"/>
        </w:rPr>
        <w:t>мы</w:t>
      </w:r>
      <w:r w:rsidRPr="006C7DA4">
        <w:rPr>
          <w:rFonts w:eastAsia="Arial"/>
          <w:spacing w:val="17"/>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6"/>
          <w:szCs w:val="28"/>
        </w:rPr>
        <w:t>л</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pacing w:val="-2"/>
          <w:szCs w:val="28"/>
        </w:rPr>
        <w:t>я</w:t>
      </w:r>
      <w:r w:rsidRPr="006C7DA4">
        <w:rPr>
          <w:rFonts w:eastAsia="Arial"/>
          <w:szCs w:val="28"/>
        </w:rPr>
        <w:t xml:space="preserve">, </w:t>
      </w:r>
      <w:r w:rsidRPr="006C7DA4">
        <w:rPr>
          <w:rFonts w:eastAsia="Arial"/>
          <w:spacing w:val="-1"/>
          <w:szCs w:val="28"/>
        </w:rPr>
        <w:t>о</w:t>
      </w:r>
      <w:r w:rsidRPr="006C7DA4">
        <w:rPr>
          <w:rFonts w:eastAsia="Arial"/>
          <w:szCs w:val="28"/>
        </w:rPr>
        <w:t xml:space="preserve">т </w:t>
      </w:r>
      <w:r w:rsidRPr="006C7DA4">
        <w:rPr>
          <w:rFonts w:eastAsia="Arial"/>
          <w:spacing w:val="1"/>
          <w:szCs w:val="28"/>
        </w:rPr>
        <w:t>в</w:t>
      </w:r>
      <w:r w:rsidRPr="006C7DA4">
        <w:rPr>
          <w:rFonts w:eastAsia="Arial"/>
          <w:spacing w:val="-1"/>
          <w:szCs w:val="28"/>
        </w:rPr>
        <w:t>е</w:t>
      </w:r>
      <w:r w:rsidRPr="006C7DA4">
        <w:rPr>
          <w:rFonts w:eastAsia="Arial"/>
          <w:spacing w:val="1"/>
          <w:szCs w:val="28"/>
        </w:rPr>
        <w:t>л</w:t>
      </w:r>
      <w:r w:rsidRPr="006C7DA4">
        <w:rPr>
          <w:rFonts w:eastAsia="Arial"/>
          <w:spacing w:val="-2"/>
          <w:szCs w:val="28"/>
        </w:rPr>
        <w:t>и</w:t>
      </w:r>
      <w:r w:rsidRPr="006C7DA4">
        <w:rPr>
          <w:rFonts w:eastAsia="Arial"/>
          <w:spacing w:val="4"/>
          <w:szCs w:val="28"/>
        </w:rPr>
        <w:t>ч</w:t>
      </w:r>
      <w:r w:rsidRPr="006C7DA4">
        <w:rPr>
          <w:rFonts w:eastAsia="Arial"/>
          <w:spacing w:val="-2"/>
          <w:szCs w:val="28"/>
        </w:rPr>
        <w:t>и</w:t>
      </w:r>
      <w:r w:rsidRPr="006C7DA4">
        <w:rPr>
          <w:rFonts w:eastAsia="Arial"/>
          <w:szCs w:val="28"/>
        </w:rPr>
        <w:t>н</w:t>
      </w:r>
      <w:r w:rsidRPr="006C7DA4">
        <w:rPr>
          <w:rFonts w:eastAsia="Arial"/>
          <w:spacing w:val="8"/>
          <w:szCs w:val="28"/>
        </w:rPr>
        <w:t xml:space="preserve"> </w:t>
      </w:r>
      <w:r w:rsidRPr="006C7DA4">
        <w:rPr>
          <w:rFonts w:eastAsia="Arial"/>
          <w:spacing w:val="2"/>
          <w:szCs w:val="28"/>
        </w:rPr>
        <w:t>эт</w:t>
      </w:r>
      <w:r w:rsidRPr="006C7DA4">
        <w:rPr>
          <w:rFonts w:eastAsia="Arial"/>
          <w:spacing w:val="3"/>
          <w:szCs w:val="28"/>
        </w:rPr>
        <w:t>и</w:t>
      </w:r>
      <w:r w:rsidRPr="006C7DA4">
        <w:rPr>
          <w:rFonts w:eastAsia="Arial"/>
          <w:szCs w:val="28"/>
        </w:rPr>
        <w:t>х</w:t>
      </w:r>
      <w:r w:rsidRPr="006C7DA4">
        <w:rPr>
          <w:rFonts w:eastAsia="Arial"/>
          <w:spacing w:val="13"/>
          <w:szCs w:val="28"/>
        </w:rPr>
        <w:t xml:space="preserve"> </w:t>
      </w:r>
      <w:r w:rsidRPr="006C7DA4">
        <w:rPr>
          <w:rFonts w:eastAsia="Arial"/>
          <w:spacing w:val="3"/>
          <w:szCs w:val="28"/>
        </w:rPr>
        <w:t>п</w:t>
      </w:r>
      <w:r w:rsidRPr="006C7DA4">
        <w:rPr>
          <w:rFonts w:eastAsia="Arial"/>
          <w:spacing w:val="-1"/>
          <w:szCs w:val="28"/>
        </w:rPr>
        <w:t>а</w:t>
      </w:r>
      <w:r w:rsidRPr="006C7DA4">
        <w:rPr>
          <w:rFonts w:eastAsia="Arial"/>
          <w:spacing w:val="4"/>
          <w:szCs w:val="28"/>
        </w:rPr>
        <w:t>р</w:t>
      </w:r>
      <w:r w:rsidRPr="006C7DA4">
        <w:rPr>
          <w:rFonts w:eastAsia="Arial"/>
          <w:spacing w:val="-1"/>
          <w:szCs w:val="28"/>
        </w:rPr>
        <w:t>а</w:t>
      </w:r>
      <w:r w:rsidRPr="006C7DA4">
        <w:rPr>
          <w:rFonts w:eastAsia="Arial"/>
          <w:szCs w:val="28"/>
        </w:rPr>
        <w:t>м</w:t>
      </w:r>
      <w:r w:rsidRPr="006C7DA4">
        <w:rPr>
          <w:rFonts w:eastAsia="Arial"/>
          <w:spacing w:val="-1"/>
          <w:szCs w:val="28"/>
        </w:rPr>
        <w:t>е</w:t>
      </w:r>
      <w:r w:rsidRPr="006C7DA4">
        <w:rPr>
          <w:rFonts w:eastAsia="Arial"/>
          <w:spacing w:val="2"/>
          <w:szCs w:val="28"/>
        </w:rPr>
        <w:t>т</w:t>
      </w:r>
      <w:r w:rsidRPr="006C7DA4">
        <w:rPr>
          <w:rFonts w:eastAsia="Arial"/>
          <w:spacing w:val="4"/>
          <w:szCs w:val="28"/>
        </w:rPr>
        <w:t>р</w:t>
      </w:r>
      <w:r w:rsidRPr="006C7DA4">
        <w:rPr>
          <w:rFonts w:eastAsia="Arial"/>
          <w:spacing w:val="-1"/>
          <w:szCs w:val="28"/>
        </w:rPr>
        <w:t>о</w:t>
      </w:r>
      <w:r w:rsidRPr="006C7DA4">
        <w:rPr>
          <w:rFonts w:eastAsia="Arial"/>
          <w:spacing w:val="1"/>
          <w:szCs w:val="28"/>
        </w:rPr>
        <w:t>в</w:t>
      </w:r>
      <w:r w:rsidRPr="006C7DA4">
        <w:rPr>
          <w:rFonts w:eastAsia="Arial"/>
          <w:szCs w:val="28"/>
        </w:rPr>
        <w:t>,</w:t>
      </w:r>
      <w:r w:rsidRPr="006C7DA4">
        <w:rPr>
          <w:rFonts w:eastAsia="Arial"/>
          <w:spacing w:val="6"/>
          <w:szCs w:val="28"/>
        </w:rPr>
        <w:t xml:space="preserve"> </w:t>
      </w:r>
      <w:r w:rsidRPr="006C7DA4">
        <w:rPr>
          <w:rFonts w:eastAsia="Arial"/>
          <w:spacing w:val="-5"/>
          <w:szCs w:val="28"/>
        </w:rPr>
        <w:t>у</w:t>
      </w:r>
      <w:r w:rsidRPr="006C7DA4">
        <w:rPr>
          <w:rFonts w:eastAsia="Arial"/>
          <w:spacing w:val="8"/>
          <w:szCs w:val="28"/>
        </w:rPr>
        <w:t>к</w:t>
      </w:r>
      <w:r w:rsidRPr="006C7DA4">
        <w:rPr>
          <w:rFonts w:eastAsia="Arial"/>
          <w:spacing w:val="-1"/>
          <w:szCs w:val="28"/>
        </w:rPr>
        <w:t>а</w:t>
      </w:r>
      <w:r w:rsidRPr="006C7DA4">
        <w:rPr>
          <w:rFonts w:eastAsia="Arial"/>
          <w:spacing w:val="2"/>
          <w:szCs w:val="28"/>
        </w:rPr>
        <w:t>з</w:t>
      </w:r>
      <w:r w:rsidRPr="006C7DA4">
        <w:rPr>
          <w:rFonts w:eastAsia="Arial"/>
          <w:spacing w:val="-1"/>
          <w:szCs w:val="28"/>
        </w:rPr>
        <w:t>а</w:t>
      </w:r>
      <w:r w:rsidRPr="006C7DA4">
        <w:rPr>
          <w:rFonts w:eastAsia="Arial"/>
          <w:szCs w:val="28"/>
        </w:rPr>
        <w:t>нн</w:t>
      </w:r>
      <w:r w:rsidRPr="006C7DA4">
        <w:rPr>
          <w:rFonts w:eastAsia="Arial"/>
          <w:spacing w:val="6"/>
          <w:szCs w:val="28"/>
        </w:rPr>
        <w:t>ы</w:t>
      </w:r>
      <w:r w:rsidRPr="006C7DA4">
        <w:rPr>
          <w:rFonts w:eastAsia="Arial"/>
          <w:szCs w:val="28"/>
        </w:rPr>
        <w:t>х в</w:t>
      </w:r>
      <w:r w:rsidRPr="006C7DA4">
        <w:rPr>
          <w:rFonts w:eastAsia="Arial"/>
          <w:spacing w:val="17"/>
          <w:szCs w:val="28"/>
        </w:rPr>
        <w:t xml:space="preserve"> </w:t>
      </w:r>
      <w:r w:rsidRPr="006C7DA4">
        <w:rPr>
          <w:rFonts w:eastAsia="Arial"/>
          <w:spacing w:val="6"/>
          <w:szCs w:val="28"/>
        </w:rPr>
        <w:t>д</w:t>
      </w:r>
      <w:r w:rsidRPr="006C7DA4">
        <w:rPr>
          <w:rFonts w:eastAsia="Arial"/>
          <w:spacing w:val="-1"/>
          <w:szCs w:val="28"/>
        </w:rPr>
        <w:t>о</w:t>
      </w:r>
      <w:r w:rsidRPr="006C7DA4">
        <w:rPr>
          <w:rFonts w:eastAsia="Arial"/>
          <w:spacing w:val="4"/>
          <w:szCs w:val="28"/>
        </w:rPr>
        <w:t>г</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pacing w:val="4"/>
          <w:szCs w:val="28"/>
        </w:rPr>
        <w:t>р</w:t>
      </w:r>
      <w:r w:rsidRPr="006C7DA4">
        <w:rPr>
          <w:rFonts w:eastAsia="Arial"/>
          <w:spacing w:val="-1"/>
          <w:szCs w:val="28"/>
        </w:rPr>
        <w:t>е</w:t>
      </w:r>
      <w:r w:rsidRPr="006C7DA4">
        <w:rPr>
          <w:rFonts w:eastAsia="Arial"/>
          <w:szCs w:val="28"/>
        </w:rPr>
        <w:t>,</w:t>
      </w:r>
      <w:r w:rsidRPr="006C7DA4">
        <w:rPr>
          <w:rFonts w:eastAsia="Arial"/>
          <w:spacing w:val="5"/>
          <w:szCs w:val="28"/>
        </w:rPr>
        <w:t xml:space="preserve"> м</w:t>
      </w:r>
      <w:r w:rsidRPr="006C7DA4">
        <w:rPr>
          <w:rFonts w:eastAsia="Arial"/>
          <w:spacing w:val="-1"/>
          <w:szCs w:val="28"/>
        </w:rPr>
        <w:t>о</w:t>
      </w:r>
      <w:r w:rsidRPr="006C7DA4">
        <w:rPr>
          <w:rFonts w:eastAsia="Arial"/>
          <w:spacing w:val="1"/>
          <w:szCs w:val="28"/>
        </w:rPr>
        <w:t>ж</w:t>
      </w:r>
      <w:r w:rsidRPr="006C7DA4">
        <w:rPr>
          <w:rFonts w:eastAsia="Arial"/>
          <w:spacing w:val="-1"/>
          <w:szCs w:val="28"/>
        </w:rPr>
        <w:t>е</w:t>
      </w:r>
      <w:r w:rsidRPr="006C7DA4">
        <w:rPr>
          <w:rFonts w:eastAsia="Arial"/>
          <w:szCs w:val="28"/>
        </w:rPr>
        <w:t xml:space="preserve">т </w:t>
      </w:r>
      <w:r w:rsidRPr="006C7DA4">
        <w:rPr>
          <w:rFonts w:eastAsia="Arial"/>
          <w:spacing w:val="-1"/>
          <w:szCs w:val="28"/>
        </w:rPr>
        <w:t>о</w:t>
      </w:r>
      <w:r w:rsidRPr="006C7DA4">
        <w:rPr>
          <w:rFonts w:eastAsia="Arial"/>
          <w:spacing w:val="5"/>
          <w:szCs w:val="28"/>
        </w:rPr>
        <w:t>с</w:t>
      </w:r>
      <w:r w:rsidRPr="006C7DA4">
        <w:rPr>
          <w:rFonts w:eastAsia="Arial"/>
          <w:spacing w:val="-5"/>
          <w:szCs w:val="28"/>
        </w:rPr>
        <w:t>у</w:t>
      </w:r>
      <w:r w:rsidRPr="006C7DA4">
        <w:rPr>
          <w:rFonts w:eastAsia="Arial"/>
          <w:spacing w:val="1"/>
          <w:szCs w:val="28"/>
        </w:rPr>
        <w:t>щ</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6"/>
          <w:szCs w:val="28"/>
        </w:rPr>
        <w:t>л</w:t>
      </w:r>
      <w:r w:rsidRPr="006C7DA4">
        <w:rPr>
          <w:rFonts w:eastAsia="Arial"/>
          <w:spacing w:val="-2"/>
          <w:szCs w:val="28"/>
        </w:rPr>
        <w:t>я</w:t>
      </w:r>
      <w:r w:rsidRPr="006C7DA4">
        <w:rPr>
          <w:rFonts w:eastAsia="Arial"/>
          <w:spacing w:val="2"/>
          <w:szCs w:val="28"/>
        </w:rPr>
        <w:t>т</w:t>
      </w:r>
      <w:r w:rsidRPr="006C7DA4">
        <w:rPr>
          <w:rFonts w:eastAsia="Arial"/>
          <w:spacing w:val="-1"/>
          <w:szCs w:val="28"/>
        </w:rPr>
        <w:t>ь</w:t>
      </w:r>
      <w:r w:rsidRPr="006C7DA4">
        <w:rPr>
          <w:rFonts w:eastAsia="Arial"/>
          <w:spacing w:val="5"/>
          <w:szCs w:val="28"/>
        </w:rPr>
        <w:t>с</w:t>
      </w:r>
      <w:r w:rsidRPr="006C7DA4">
        <w:rPr>
          <w:rFonts w:eastAsia="Arial"/>
          <w:szCs w:val="28"/>
        </w:rPr>
        <w:t>я</w:t>
      </w:r>
      <w:r w:rsidRPr="006C7DA4">
        <w:rPr>
          <w:rFonts w:eastAsia="Arial"/>
          <w:spacing w:val="-19"/>
          <w:szCs w:val="28"/>
        </w:rPr>
        <w:t xml:space="preserve"> </w:t>
      </w:r>
      <w:r w:rsidRPr="006C7DA4">
        <w:rPr>
          <w:rFonts w:eastAsia="Arial"/>
          <w:spacing w:val="2"/>
          <w:szCs w:val="28"/>
        </w:rPr>
        <w:t>т</w:t>
      </w:r>
      <w:r w:rsidRPr="006C7DA4">
        <w:rPr>
          <w:rFonts w:eastAsia="Arial"/>
          <w:spacing w:val="-1"/>
          <w:szCs w:val="28"/>
        </w:rPr>
        <w:t>о</w:t>
      </w:r>
      <w:r w:rsidRPr="006C7DA4">
        <w:rPr>
          <w:rFonts w:eastAsia="Arial"/>
          <w:spacing w:val="1"/>
          <w:szCs w:val="28"/>
        </w:rPr>
        <w:t>л</w:t>
      </w:r>
      <w:r w:rsidRPr="006C7DA4">
        <w:rPr>
          <w:rFonts w:eastAsia="Arial"/>
          <w:spacing w:val="4"/>
          <w:szCs w:val="28"/>
        </w:rPr>
        <w:t>ь</w:t>
      </w:r>
      <w:r w:rsidRPr="006C7DA4">
        <w:rPr>
          <w:rFonts w:eastAsia="Arial"/>
          <w:spacing w:val="-2"/>
          <w:szCs w:val="28"/>
        </w:rPr>
        <w:t>к</w:t>
      </w:r>
      <w:r w:rsidRPr="006C7DA4">
        <w:rPr>
          <w:rFonts w:eastAsia="Arial"/>
          <w:szCs w:val="28"/>
        </w:rPr>
        <w:t>о</w:t>
      </w:r>
      <w:r w:rsidRPr="006C7DA4">
        <w:rPr>
          <w:rFonts w:eastAsia="Arial"/>
          <w:spacing w:val="-2"/>
          <w:szCs w:val="28"/>
        </w:rPr>
        <w:t xml:space="preserve"> </w:t>
      </w:r>
      <w:r w:rsidRPr="006C7DA4">
        <w:rPr>
          <w:rFonts w:eastAsia="Arial"/>
          <w:szCs w:val="28"/>
        </w:rPr>
        <w:t>на</w:t>
      </w:r>
      <w:r w:rsidRPr="006C7DA4">
        <w:rPr>
          <w:rFonts w:eastAsia="Arial"/>
          <w:spacing w:val="4"/>
          <w:szCs w:val="28"/>
        </w:rPr>
        <w:t xml:space="preserve"> </w:t>
      </w:r>
      <w:r w:rsidRPr="006C7DA4">
        <w:rPr>
          <w:rFonts w:eastAsia="Arial"/>
          <w:spacing w:val="-1"/>
          <w:szCs w:val="28"/>
        </w:rPr>
        <w:t>о</w:t>
      </w:r>
      <w:r w:rsidRPr="006C7DA4">
        <w:rPr>
          <w:rFonts w:eastAsia="Arial"/>
          <w:spacing w:val="5"/>
          <w:szCs w:val="28"/>
        </w:rPr>
        <w:t>с</w:t>
      </w:r>
      <w:r w:rsidRPr="006C7DA4">
        <w:rPr>
          <w:rFonts w:eastAsia="Arial"/>
          <w:szCs w:val="28"/>
        </w:rPr>
        <w:t>н</w:t>
      </w:r>
      <w:r w:rsidRPr="006C7DA4">
        <w:rPr>
          <w:rFonts w:eastAsia="Arial"/>
          <w:spacing w:val="-1"/>
          <w:szCs w:val="28"/>
        </w:rPr>
        <w:t>о</w:t>
      </w:r>
      <w:r w:rsidRPr="006C7DA4">
        <w:rPr>
          <w:rFonts w:eastAsia="Arial"/>
          <w:spacing w:val="6"/>
          <w:szCs w:val="28"/>
        </w:rPr>
        <w:t>в</w:t>
      </w:r>
      <w:r w:rsidRPr="006C7DA4">
        <w:rPr>
          <w:rFonts w:eastAsia="Arial"/>
          <w:spacing w:val="-1"/>
          <w:szCs w:val="28"/>
        </w:rPr>
        <w:t>а</w:t>
      </w:r>
      <w:r w:rsidRPr="006C7DA4">
        <w:rPr>
          <w:rFonts w:eastAsia="Arial"/>
          <w:szCs w:val="28"/>
        </w:rPr>
        <w:t>н</w:t>
      </w:r>
      <w:r w:rsidRPr="006C7DA4">
        <w:rPr>
          <w:rFonts w:eastAsia="Arial"/>
          <w:spacing w:val="3"/>
          <w:szCs w:val="28"/>
        </w:rPr>
        <w:t>и</w:t>
      </w:r>
      <w:r w:rsidRPr="006C7DA4">
        <w:rPr>
          <w:rFonts w:eastAsia="Arial"/>
          <w:szCs w:val="28"/>
        </w:rPr>
        <w:t>и</w:t>
      </w:r>
      <w:r w:rsidRPr="006C7DA4">
        <w:rPr>
          <w:rFonts w:eastAsia="Arial"/>
          <w:spacing w:val="-6"/>
          <w:szCs w:val="28"/>
        </w:rPr>
        <w:t xml:space="preserve"> </w:t>
      </w:r>
      <w:r w:rsidRPr="006C7DA4">
        <w:rPr>
          <w:rFonts w:eastAsia="Arial"/>
          <w:spacing w:val="-2"/>
          <w:szCs w:val="28"/>
        </w:rPr>
        <w:t>п</w:t>
      </w:r>
      <w:r w:rsidRPr="006C7DA4">
        <w:rPr>
          <w:rFonts w:eastAsia="Arial"/>
          <w:spacing w:val="4"/>
          <w:szCs w:val="28"/>
        </w:rPr>
        <w:t>о</w:t>
      </w:r>
      <w:r w:rsidRPr="006C7DA4">
        <w:rPr>
          <w:rFonts w:eastAsia="Arial"/>
          <w:spacing w:val="-2"/>
          <w:szCs w:val="28"/>
        </w:rPr>
        <w:t>к</w:t>
      </w:r>
      <w:r w:rsidRPr="006C7DA4">
        <w:rPr>
          <w:rFonts w:eastAsia="Arial"/>
          <w:spacing w:val="-1"/>
          <w:szCs w:val="28"/>
        </w:rPr>
        <w:t>а</w:t>
      </w:r>
      <w:r w:rsidRPr="006C7DA4">
        <w:rPr>
          <w:rFonts w:eastAsia="Arial"/>
          <w:spacing w:val="2"/>
          <w:szCs w:val="28"/>
        </w:rPr>
        <w:t>з</w:t>
      </w:r>
      <w:r w:rsidRPr="006C7DA4">
        <w:rPr>
          <w:rFonts w:eastAsia="Arial"/>
          <w:spacing w:val="-1"/>
          <w:szCs w:val="28"/>
        </w:rPr>
        <w:t>а</w:t>
      </w:r>
      <w:r w:rsidRPr="006C7DA4">
        <w:rPr>
          <w:rFonts w:eastAsia="Arial"/>
          <w:spacing w:val="4"/>
          <w:szCs w:val="28"/>
        </w:rPr>
        <w:t>н</w:t>
      </w:r>
      <w:r w:rsidRPr="006C7DA4">
        <w:rPr>
          <w:rFonts w:eastAsia="Arial"/>
          <w:spacing w:val="-2"/>
          <w:szCs w:val="28"/>
        </w:rPr>
        <w:t>и</w:t>
      </w:r>
      <w:r w:rsidRPr="006C7DA4">
        <w:rPr>
          <w:rFonts w:eastAsia="Arial"/>
          <w:szCs w:val="28"/>
        </w:rPr>
        <w:t>й</w:t>
      </w:r>
      <w:r w:rsidRPr="006C7DA4">
        <w:rPr>
          <w:rFonts w:eastAsia="Arial"/>
          <w:spacing w:val="-7"/>
          <w:szCs w:val="28"/>
        </w:rPr>
        <w:t xml:space="preserve"> </w:t>
      </w:r>
      <w:r w:rsidRPr="006C7DA4">
        <w:rPr>
          <w:rFonts w:eastAsia="Arial"/>
          <w:szCs w:val="28"/>
        </w:rPr>
        <w:t>с</w:t>
      </w:r>
      <w:r w:rsidRPr="006C7DA4">
        <w:rPr>
          <w:rFonts w:eastAsia="Arial"/>
          <w:spacing w:val="4"/>
          <w:szCs w:val="28"/>
        </w:rPr>
        <w:t>р</w:t>
      </w:r>
      <w:r w:rsidRPr="006C7DA4">
        <w:rPr>
          <w:rFonts w:eastAsia="Arial"/>
          <w:spacing w:val="-1"/>
          <w:szCs w:val="28"/>
        </w:rPr>
        <w:t>е</w:t>
      </w:r>
      <w:r w:rsidRPr="006C7DA4">
        <w:rPr>
          <w:rFonts w:eastAsia="Arial"/>
          <w:spacing w:val="1"/>
          <w:szCs w:val="28"/>
        </w:rPr>
        <w:t>д</w:t>
      </w:r>
      <w:r w:rsidRPr="006C7DA4">
        <w:rPr>
          <w:rFonts w:eastAsia="Arial"/>
          <w:szCs w:val="28"/>
        </w:rPr>
        <w:t>с</w:t>
      </w:r>
      <w:r w:rsidRPr="006C7DA4">
        <w:rPr>
          <w:rFonts w:eastAsia="Arial"/>
          <w:spacing w:val="2"/>
          <w:szCs w:val="28"/>
        </w:rPr>
        <w:t>т</w:t>
      </w:r>
      <w:r w:rsidRPr="006C7DA4">
        <w:rPr>
          <w:rFonts w:eastAsia="Arial"/>
          <w:szCs w:val="28"/>
        </w:rPr>
        <w:t>в</w:t>
      </w:r>
      <w:r w:rsidRPr="006C7DA4">
        <w:rPr>
          <w:rFonts w:eastAsia="Arial"/>
          <w:spacing w:val="-1"/>
          <w:szCs w:val="28"/>
        </w:rPr>
        <w:t xml:space="preserve"> </w:t>
      </w:r>
      <w:r w:rsidRPr="006C7DA4">
        <w:rPr>
          <w:rFonts w:eastAsia="Arial"/>
          <w:spacing w:val="-2"/>
          <w:szCs w:val="28"/>
        </w:rPr>
        <w:t>и</w:t>
      </w:r>
      <w:r w:rsidRPr="006C7DA4">
        <w:rPr>
          <w:rFonts w:eastAsia="Arial"/>
          <w:spacing w:val="2"/>
          <w:szCs w:val="28"/>
        </w:rPr>
        <w:t>з</w:t>
      </w:r>
      <w:r w:rsidRPr="006C7DA4">
        <w:rPr>
          <w:rFonts w:eastAsia="Arial"/>
          <w:szCs w:val="28"/>
        </w:rPr>
        <w:t>м</w:t>
      </w:r>
      <w:r w:rsidRPr="006C7DA4">
        <w:rPr>
          <w:rFonts w:eastAsia="Arial"/>
          <w:spacing w:val="-1"/>
          <w:szCs w:val="28"/>
        </w:rPr>
        <w:t>е</w:t>
      </w:r>
      <w:r w:rsidRPr="006C7DA4">
        <w:rPr>
          <w:rFonts w:eastAsia="Arial"/>
          <w:spacing w:val="4"/>
          <w:szCs w:val="28"/>
        </w:rPr>
        <w:t>р</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й</w:t>
      </w:r>
      <w:r w:rsidRPr="006C7DA4">
        <w:rPr>
          <w:rFonts w:eastAsia="Arial"/>
          <w:spacing w:val="-8"/>
          <w:szCs w:val="28"/>
        </w:rPr>
        <w:t xml:space="preserve"> </w:t>
      </w:r>
      <w:r w:rsidRPr="006C7DA4">
        <w:rPr>
          <w:rFonts w:eastAsia="Arial"/>
          <w:szCs w:val="28"/>
        </w:rPr>
        <w:t xml:space="preserve">на </w:t>
      </w:r>
      <w:r w:rsidRPr="006C7DA4">
        <w:rPr>
          <w:rFonts w:eastAsia="Arial"/>
          <w:spacing w:val="-5"/>
          <w:szCs w:val="28"/>
        </w:rPr>
        <w:t>у</w:t>
      </w:r>
      <w:r w:rsidRPr="006C7DA4">
        <w:rPr>
          <w:rFonts w:eastAsia="Arial"/>
          <w:spacing w:val="2"/>
          <w:szCs w:val="28"/>
        </w:rPr>
        <w:t>з</w:t>
      </w:r>
      <w:r w:rsidRPr="006C7DA4">
        <w:rPr>
          <w:rFonts w:eastAsia="Arial"/>
          <w:spacing w:val="1"/>
          <w:szCs w:val="28"/>
        </w:rPr>
        <w:t>л</w:t>
      </w:r>
      <w:r w:rsidRPr="006C7DA4">
        <w:rPr>
          <w:rFonts w:eastAsia="Arial"/>
          <w:szCs w:val="28"/>
        </w:rPr>
        <w:t>е</w:t>
      </w:r>
      <w:r w:rsidRPr="006C7DA4">
        <w:rPr>
          <w:rFonts w:eastAsia="Arial"/>
          <w:spacing w:val="23"/>
          <w:szCs w:val="28"/>
        </w:rPr>
        <w:t xml:space="preserve"> </w:t>
      </w:r>
      <w:r w:rsidRPr="006C7DA4">
        <w:rPr>
          <w:rFonts w:eastAsia="Arial"/>
          <w:spacing w:val="-5"/>
          <w:szCs w:val="28"/>
        </w:rPr>
        <w:t>у</w:t>
      </w:r>
      <w:r w:rsidRPr="006C7DA4">
        <w:rPr>
          <w:rFonts w:eastAsia="Arial"/>
          <w:spacing w:val="-1"/>
          <w:szCs w:val="28"/>
        </w:rPr>
        <w:t>че</w:t>
      </w:r>
      <w:r w:rsidRPr="006C7DA4">
        <w:rPr>
          <w:rFonts w:eastAsia="Arial"/>
          <w:spacing w:val="2"/>
          <w:szCs w:val="28"/>
        </w:rPr>
        <w:t>т</w:t>
      </w:r>
      <w:r w:rsidRPr="006C7DA4">
        <w:rPr>
          <w:rFonts w:eastAsia="Arial"/>
          <w:spacing w:val="4"/>
          <w:szCs w:val="28"/>
        </w:rPr>
        <w:t>а</w:t>
      </w:r>
      <w:r w:rsidRPr="006C7DA4">
        <w:rPr>
          <w:rFonts w:eastAsia="Arial"/>
          <w:szCs w:val="28"/>
        </w:rPr>
        <w:t>,</w:t>
      </w:r>
      <w:r w:rsidRPr="006C7DA4">
        <w:rPr>
          <w:rFonts w:eastAsia="Arial"/>
          <w:spacing w:val="11"/>
          <w:szCs w:val="28"/>
        </w:rPr>
        <w:t xml:space="preserve"> </w:t>
      </w:r>
      <w:r w:rsidRPr="006C7DA4">
        <w:rPr>
          <w:rFonts w:eastAsia="Arial"/>
          <w:spacing w:val="4"/>
          <w:szCs w:val="28"/>
        </w:rPr>
        <w:t>р</w:t>
      </w:r>
      <w:r w:rsidRPr="006C7DA4">
        <w:rPr>
          <w:rFonts w:eastAsia="Arial"/>
          <w:spacing w:val="-1"/>
          <w:szCs w:val="28"/>
        </w:rPr>
        <w:t>а</w:t>
      </w:r>
      <w:r w:rsidRPr="006C7DA4">
        <w:rPr>
          <w:rFonts w:eastAsia="Arial"/>
          <w:spacing w:val="2"/>
          <w:szCs w:val="28"/>
        </w:rPr>
        <w:t>з</w:t>
      </w:r>
      <w:r w:rsidRPr="006C7DA4">
        <w:rPr>
          <w:rFonts w:eastAsia="Arial"/>
          <w:szCs w:val="28"/>
        </w:rPr>
        <w:t>м</w:t>
      </w:r>
      <w:r w:rsidRPr="006C7DA4">
        <w:rPr>
          <w:rFonts w:eastAsia="Arial"/>
          <w:spacing w:val="-1"/>
          <w:szCs w:val="28"/>
        </w:rPr>
        <w:t>е</w:t>
      </w:r>
      <w:r w:rsidRPr="006C7DA4">
        <w:rPr>
          <w:rFonts w:eastAsia="Arial"/>
          <w:spacing w:val="1"/>
          <w:szCs w:val="28"/>
        </w:rPr>
        <w:t>щ</w:t>
      </w:r>
      <w:r w:rsidRPr="006C7DA4">
        <w:rPr>
          <w:rFonts w:eastAsia="Arial"/>
          <w:spacing w:val="4"/>
          <w:szCs w:val="28"/>
        </w:rPr>
        <w:t>а</w:t>
      </w:r>
      <w:r w:rsidRPr="006C7DA4">
        <w:rPr>
          <w:rFonts w:eastAsia="Arial"/>
          <w:spacing w:val="-1"/>
          <w:szCs w:val="28"/>
        </w:rPr>
        <w:t>е</w:t>
      </w:r>
      <w:r w:rsidRPr="006C7DA4">
        <w:rPr>
          <w:rFonts w:eastAsia="Arial"/>
          <w:szCs w:val="28"/>
        </w:rPr>
        <w:t>м</w:t>
      </w:r>
      <w:r w:rsidRPr="006C7DA4">
        <w:rPr>
          <w:rFonts w:eastAsia="Arial"/>
          <w:spacing w:val="-1"/>
          <w:szCs w:val="28"/>
        </w:rPr>
        <w:t>о</w:t>
      </w:r>
      <w:r w:rsidRPr="006C7DA4">
        <w:rPr>
          <w:rFonts w:eastAsia="Arial"/>
          <w:spacing w:val="5"/>
          <w:szCs w:val="28"/>
        </w:rPr>
        <w:t>м</w:t>
      </w:r>
      <w:r w:rsidRPr="006C7DA4">
        <w:rPr>
          <w:rFonts w:eastAsia="Arial"/>
          <w:szCs w:val="28"/>
        </w:rPr>
        <w:t xml:space="preserve">, </w:t>
      </w:r>
      <w:r w:rsidRPr="006C7DA4">
        <w:rPr>
          <w:rFonts w:eastAsia="Arial"/>
          <w:spacing w:val="-2"/>
          <w:szCs w:val="28"/>
        </w:rPr>
        <w:t>к</w:t>
      </w:r>
      <w:r w:rsidRPr="006C7DA4">
        <w:rPr>
          <w:rFonts w:eastAsia="Arial"/>
          <w:spacing w:val="4"/>
          <w:szCs w:val="28"/>
        </w:rPr>
        <w:t>а</w:t>
      </w:r>
      <w:r w:rsidRPr="006C7DA4">
        <w:rPr>
          <w:rFonts w:eastAsia="Arial"/>
          <w:szCs w:val="28"/>
        </w:rPr>
        <w:t>к</w:t>
      </w:r>
      <w:r w:rsidRPr="006C7DA4">
        <w:rPr>
          <w:rFonts w:eastAsia="Arial"/>
          <w:spacing w:val="19"/>
          <w:szCs w:val="28"/>
        </w:rPr>
        <w:t xml:space="preserve"> </w:t>
      </w:r>
      <w:r w:rsidRPr="006C7DA4">
        <w:rPr>
          <w:rFonts w:eastAsia="Arial"/>
          <w:spacing w:val="-2"/>
          <w:szCs w:val="28"/>
        </w:rPr>
        <w:t>п</w:t>
      </w:r>
      <w:r w:rsidRPr="006C7DA4">
        <w:rPr>
          <w:rFonts w:eastAsia="Arial"/>
          <w:spacing w:val="-1"/>
          <w:szCs w:val="28"/>
        </w:rPr>
        <w:t>ра</w:t>
      </w:r>
      <w:r w:rsidRPr="006C7DA4">
        <w:rPr>
          <w:rFonts w:eastAsia="Arial"/>
          <w:spacing w:val="6"/>
          <w:szCs w:val="28"/>
        </w:rPr>
        <w:t>в</w:t>
      </w:r>
      <w:r w:rsidRPr="006C7DA4">
        <w:rPr>
          <w:rFonts w:eastAsia="Arial"/>
          <w:spacing w:val="3"/>
          <w:szCs w:val="28"/>
        </w:rPr>
        <w:t>и</w:t>
      </w:r>
      <w:r w:rsidRPr="006C7DA4">
        <w:rPr>
          <w:rFonts w:eastAsia="Arial"/>
          <w:spacing w:val="1"/>
          <w:szCs w:val="28"/>
        </w:rPr>
        <w:t>л</w:t>
      </w:r>
      <w:r w:rsidRPr="006C7DA4">
        <w:rPr>
          <w:rFonts w:eastAsia="Arial"/>
          <w:spacing w:val="-1"/>
          <w:szCs w:val="28"/>
        </w:rPr>
        <w:t>о</w:t>
      </w:r>
      <w:r w:rsidRPr="006C7DA4">
        <w:rPr>
          <w:rFonts w:eastAsia="Arial"/>
          <w:szCs w:val="28"/>
        </w:rPr>
        <w:t>,</w:t>
      </w:r>
      <w:r w:rsidRPr="006C7DA4">
        <w:rPr>
          <w:rFonts w:eastAsia="Arial"/>
          <w:spacing w:val="8"/>
          <w:szCs w:val="28"/>
        </w:rPr>
        <w:t xml:space="preserve"> </w:t>
      </w:r>
      <w:r w:rsidRPr="006C7DA4">
        <w:rPr>
          <w:rFonts w:eastAsia="Arial"/>
          <w:szCs w:val="28"/>
        </w:rPr>
        <w:t>на</w:t>
      </w:r>
      <w:r w:rsidRPr="006C7DA4">
        <w:rPr>
          <w:rFonts w:eastAsia="Arial"/>
          <w:spacing w:val="21"/>
          <w:szCs w:val="28"/>
        </w:rPr>
        <w:t xml:space="preserve"> </w:t>
      </w:r>
      <w:r w:rsidRPr="006C7DA4">
        <w:rPr>
          <w:rFonts w:eastAsia="Arial"/>
          <w:spacing w:val="-1"/>
          <w:szCs w:val="28"/>
        </w:rPr>
        <w:t>гр</w:t>
      </w:r>
      <w:r w:rsidRPr="006C7DA4">
        <w:rPr>
          <w:rFonts w:eastAsia="Arial"/>
          <w:spacing w:val="4"/>
          <w:szCs w:val="28"/>
        </w:rPr>
        <w:t>а</w:t>
      </w:r>
      <w:r w:rsidRPr="006C7DA4">
        <w:rPr>
          <w:rFonts w:eastAsia="Arial"/>
          <w:szCs w:val="28"/>
        </w:rPr>
        <w:t>н</w:t>
      </w:r>
      <w:r w:rsidRPr="006C7DA4">
        <w:rPr>
          <w:rFonts w:eastAsia="Arial"/>
          <w:spacing w:val="3"/>
          <w:szCs w:val="28"/>
        </w:rPr>
        <w:t>и</w:t>
      </w:r>
      <w:r w:rsidRPr="006C7DA4">
        <w:rPr>
          <w:rFonts w:eastAsia="Arial"/>
          <w:spacing w:val="-1"/>
          <w:szCs w:val="28"/>
        </w:rPr>
        <w:t>ц</w:t>
      </w:r>
      <w:r w:rsidRPr="006C7DA4">
        <w:rPr>
          <w:rFonts w:eastAsia="Arial"/>
          <w:szCs w:val="28"/>
        </w:rPr>
        <w:t>е</w:t>
      </w:r>
      <w:r w:rsidRPr="006C7DA4">
        <w:rPr>
          <w:rFonts w:eastAsia="Arial"/>
          <w:spacing w:val="9"/>
          <w:szCs w:val="28"/>
        </w:rPr>
        <w:t xml:space="preserve"> </w:t>
      </w:r>
      <w:r w:rsidRPr="006C7DA4">
        <w:rPr>
          <w:rFonts w:eastAsia="Arial"/>
          <w:spacing w:val="2"/>
          <w:szCs w:val="28"/>
        </w:rPr>
        <w:t>э</w:t>
      </w:r>
      <w:r w:rsidRPr="006C7DA4">
        <w:rPr>
          <w:rFonts w:eastAsia="Arial"/>
          <w:spacing w:val="-2"/>
          <w:szCs w:val="28"/>
        </w:rPr>
        <w:t>к</w:t>
      </w:r>
      <w:r w:rsidRPr="006C7DA4">
        <w:rPr>
          <w:rFonts w:eastAsia="Arial"/>
          <w:spacing w:val="5"/>
          <w:szCs w:val="28"/>
        </w:rPr>
        <w:t>с</w:t>
      </w:r>
      <w:r w:rsidRPr="006C7DA4">
        <w:rPr>
          <w:rFonts w:eastAsia="Arial"/>
          <w:spacing w:val="-2"/>
          <w:szCs w:val="28"/>
        </w:rPr>
        <w:t>п</w:t>
      </w:r>
      <w:r w:rsidRPr="006C7DA4">
        <w:rPr>
          <w:rFonts w:eastAsia="Arial"/>
          <w:spacing w:val="6"/>
          <w:szCs w:val="28"/>
        </w:rPr>
        <w:t>л</w:t>
      </w:r>
      <w:r w:rsidRPr="006C7DA4">
        <w:rPr>
          <w:rFonts w:eastAsia="Arial"/>
          <w:spacing w:val="-5"/>
          <w:szCs w:val="28"/>
        </w:rPr>
        <w:t>у</w:t>
      </w:r>
      <w:r w:rsidRPr="006C7DA4">
        <w:rPr>
          <w:rFonts w:eastAsia="Arial"/>
          <w:spacing w:val="-1"/>
          <w:szCs w:val="28"/>
        </w:rPr>
        <w:t>а</w:t>
      </w:r>
      <w:r w:rsidRPr="006C7DA4">
        <w:rPr>
          <w:rFonts w:eastAsia="Arial"/>
          <w:spacing w:val="7"/>
          <w:szCs w:val="28"/>
        </w:rPr>
        <w:t>т</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pacing w:val="-1"/>
          <w:szCs w:val="28"/>
        </w:rPr>
        <w:t>о</w:t>
      </w:r>
      <w:r w:rsidRPr="006C7DA4">
        <w:rPr>
          <w:rFonts w:eastAsia="Arial"/>
          <w:spacing w:val="5"/>
          <w:szCs w:val="28"/>
        </w:rPr>
        <w:t>н</w:t>
      </w:r>
      <w:r w:rsidRPr="006C7DA4">
        <w:rPr>
          <w:rFonts w:eastAsia="Arial"/>
          <w:szCs w:val="28"/>
        </w:rPr>
        <w:t>н</w:t>
      </w:r>
      <w:r w:rsidRPr="006C7DA4">
        <w:rPr>
          <w:rFonts w:eastAsia="Arial"/>
          <w:spacing w:val="4"/>
          <w:szCs w:val="28"/>
        </w:rPr>
        <w:t>о</w:t>
      </w:r>
      <w:r w:rsidRPr="006C7DA4">
        <w:rPr>
          <w:rFonts w:eastAsia="Arial"/>
          <w:szCs w:val="28"/>
        </w:rPr>
        <w:t xml:space="preserve">й </w:t>
      </w:r>
      <w:r w:rsidRPr="006C7DA4">
        <w:rPr>
          <w:rFonts w:eastAsia="Arial"/>
          <w:spacing w:val="-1"/>
          <w:szCs w:val="28"/>
        </w:rPr>
        <w:t>о</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zCs w:val="28"/>
        </w:rPr>
        <w:t>нн</w:t>
      </w:r>
      <w:r w:rsidRPr="006C7DA4">
        <w:rPr>
          <w:rFonts w:eastAsia="Arial"/>
          <w:spacing w:val="4"/>
          <w:szCs w:val="28"/>
        </w:rPr>
        <w:t>о</w:t>
      </w:r>
      <w:r w:rsidRPr="006C7DA4">
        <w:rPr>
          <w:rFonts w:eastAsia="Arial"/>
          <w:szCs w:val="28"/>
        </w:rPr>
        <w:t>с</w:t>
      </w:r>
      <w:r w:rsidRPr="006C7DA4">
        <w:rPr>
          <w:rFonts w:eastAsia="Arial"/>
          <w:spacing w:val="2"/>
          <w:szCs w:val="28"/>
        </w:rPr>
        <w:t>т</w:t>
      </w:r>
      <w:r w:rsidRPr="006C7DA4">
        <w:rPr>
          <w:rFonts w:eastAsia="Arial"/>
          <w:spacing w:val="-2"/>
          <w:szCs w:val="28"/>
        </w:rPr>
        <w:t>и</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3</w:t>
      </w:r>
      <w:r w:rsidRPr="006C7DA4">
        <w:rPr>
          <w:rFonts w:eastAsia="Arial"/>
          <w:szCs w:val="28"/>
        </w:rPr>
        <w:t>.</w:t>
      </w:r>
      <w:r w:rsidRPr="006C7DA4">
        <w:rPr>
          <w:rFonts w:eastAsia="Arial"/>
          <w:spacing w:val="21"/>
          <w:szCs w:val="28"/>
        </w:rPr>
        <w:t xml:space="preserve"> </w:t>
      </w:r>
      <w:r w:rsidRPr="006C7DA4">
        <w:rPr>
          <w:rFonts w:eastAsia="Arial"/>
          <w:spacing w:val="-1"/>
          <w:szCs w:val="28"/>
        </w:rPr>
        <w:t>До</w:t>
      </w:r>
      <w:r w:rsidRPr="006C7DA4">
        <w:rPr>
          <w:rFonts w:eastAsia="Arial"/>
          <w:spacing w:val="4"/>
          <w:szCs w:val="28"/>
        </w:rPr>
        <w:t>г</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zCs w:val="28"/>
        </w:rPr>
        <w:t>р</w:t>
      </w:r>
      <w:r w:rsidRPr="006C7DA4">
        <w:rPr>
          <w:rFonts w:eastAsia="Arial"/>
          <w:spacing w:val="12"/>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 xml:space="preserve">я </w:t>
      </w:r>
      <w:r w:rsidRPr="006C7DA4">
        <w:rPr>
          <w:rFonts w:eastAsia="Arial"/>
          <w:spacing w:val="5"/>
          <w:szCs w:val="28"/>
        </w:rPr>
        <w:t>м</w:t>
      </w:r>
      <w:r w:rsidRPr="006C7DA4">
        <w:rPr>
          <w:rFonts w:eastAsia="Arial"/>
          <w:spacing w:val="-1"/>
          <w:szCs w:val="28"/>
        </w:rPr>
        <w:t>о</w:t>
      </w:r>
      <w:r w:rsidRPr="006C7DA4">
        <w:rPr>
          <w:rFonts w:eastAsia="Arial"/>
          <w:spacing w:val="1"/>
          <w:szCs w:val="28"/>
        </w:rPr>
        <w:t>ж</w:t>
      </w:r>
      <w:r w:rsidRPr="006C7DA4">
        <w:rPr>
          <w:rFonts w:eastAsia="Arial"/>
          <w:spacing w:val="4"/>
          <w:szCs w:val="28"/>
        </w:rPr>
        <w:t>е</w:t>
      </w:r>
      <w:r w:rsidRPr="006C7DA4">
        <w:rPr>
          <w:rFonts w:eastAsia="Arial"/>
          <w:szCs w:val="28"/>
        </w:rPr>
        <w:t>т</w:t>
      </w:r>
      <w:r w:rsidRPr="006C7DA4">
        <w:rPr>
          <w:rFonts w:eastAsia="Arial"/>
          <w:spacing w:val="18"/>
          <w:szCs w:val="28"/>
        </w:rPr>
        <w:t xml:space="preserve"> </w:t>
      </w:r>
      <w:r w:rsidRPr="006C7DA4">
        <w:rPr>
          <w:rFonts w:eastAsia="Arial"/>
          <w:spacing w:val="-2"/>
          <w:szCs w:val="28"/>
        </w:rPr>
        <w:t>п</w:t>
      </w:r>
      <w:r w:rsidRPr="006C7DA4">
        <w:rPr>
          <w:rFonts w:eastAsia="Arial"/>
          <w:spacing w:val="-1"/>
          <w:szCs w:val="28"/>
        </w:rPr>
        <w:t>ре</w:t>
      </w:r>
      <w:r w:rsidRPr="006C7DA4">
        <w:rPr>
          <w:rFonts w:eastAsia="Arial"/>
          <w:spacing w:val="6"/>
          <w:szCs w:val="28"/>
        </w:rPr>
        <w:t>д</w:t>
      </w:r>
      <w:r w:rsidRPr="006C7DA4">
        <w:rPr>
          <w:rFonts w:eastAsia="Arial"/>
          <w:spacing w:val="-5"/>
          <w:szCs w:val="28"/>
        </w:rPr>
        <w:t>у</w:t>
      </w:r>
      <w:r w:rsidRPr="006C7DA4">
        <w:rPr>
          <w:rFonts w:eastAsia="Arial"/>
          <w:szCs w:val="28"/>
        </w:rPr>
        <w:t>с</w:t>
      </w:r>
      <w:r w:rsidRPr="006C7DA4">
        <w:rPr>
          <w:rFonts w:eastAsia="Arial"/>
          <w:spacing w:val="5"/>
          <w:szCs w:val="28"/>
        </w:rPr>
        <w:t>м</w:t>
      </w:r>
      <w:r w:rsidRPr="006C7DA4">
        <w:rPr>
          <w:rFonts w:eastAsia="Arial"/>
          <w:spacing w:val="-1"/>
          <w:szCs w:val="28"/>
        </w:rPr>
        <w:t>а</w:t>
      </w:r>
      <w:r w:rsidRPr="006C7DA4">
        <w:rPr>
          <w:rFonts w:eastAsia="Arial"/>
          <w:spacing w:val="2"/>
          <w:szCs w:val="28"/>
        </w:rPr>
        <w:t>т</w:t>
      </w:r>
      <w:r w:rsidRPr="006C7DA4">
        <w:rPr>
          <w:rFonts w:eastAsia="Arial"/>
          <w:spacing w:val="-1"/>
          <w:szCs w:val="28"/>
        </w:rPr>
        <w:t>р</w:t>
      </w:r>
      <w:r w:rsidRPr="006C7DA4">
        <w:rPr>
          <w:rFonts w:eastAsia="Arial"/>
          <w:spacing w:val="-2"/>
          <w:szCs w:val="28"/>
        </w:rPr>
        <w:t>и</w:t>
      </w:r>
      <w:r w:rsidRPr="006C7DA4">
        <w:rPr>
          <w:rFonts w:eastAsia="Arial"/>
          <w:spacing w:val="6"/>
          <w:szCs w:val="28"/>
        </w:rPr>
        <w:t>в</w:t>
      </w:r>
      <w:r w:rsidRPr="006C7DA4">
        <w:rPr>
          <w:rFonts w:eastAsia="Arial"/>
          <w:spacing w:val="-1"/>
          <w:szCs w:val="28"/>
        </w:rPr>
        <w:t>а</w:t>
      </w:r>
      <w:r w:rsidRPr="006C7DA4">
        <w:rPr>
          <w:rFonts w:eastAsia="Arial"/>
          <w:spacing w:val="2"/>
          <w:szCs w:val="28"/>
        </w:rPr>
        <w:t>т</w:t>
      </w:r>
      <w:r w:rsidRPr="006C7DA4">
        <w:rPr>
          <w:rFonts w:eastAsia="Arial"/>
          <w:spacing w:val="-1"/>
          <w:szCs w:val="28"/>
        </w:rPr>
        <w:t>ь</w:t>
      </w:r>
      <w:r w:rsidRPr="006C7DA4">
        <w:rPr>
          <w:rFonts w:eastAsia="Arial"/>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4"/>
          <w:szCs w:val="28"/>
        </w:rPr>
        <w:t>р</w:t>
      </w:r>
      <w:r w:rsidRPr="006C7DA4">
        <w:rPr>
          <w:rFonts w:eastAsia="Arial"/>
          <w:spacing w:val="-2"/>
          <w:szCs w:val="28"/>
        </w:rPr>
        <w:t>я</w:t>
      </w:r>
      <w:r w:rsidRPr="006C7DA4">
        <w:rPr>
          <w:rFonts w:eastAsia="Arial"/>
          <w:spacing w:val="1"/>
          <w:szCs w:val="28"/>
        </w:rPr>
        <w:t>д</w:t>
      </w:r>
      <w:r w:rsidRPr="006C7DA4">
        <w:rPr>
          <w:rFonts w:eastAsia="Arial"/>
          <w:spacing w:val="4"/>
          <w:szCs w:val="28"/>
        </w:rPr>
        <w:t>о</w:t>
      </w:r>
      <w:r w:rsidRPr="006C7DA4">
        <w:rPr>
          <w:rFonts w:eastAsia="Arial"/>
          <w:szCs w:val="28"/>
        </w:rPr>
        <w:t xml:space="preserve">к </w:t>
      </w:r>
      <w:r w:rsidRPr="006C7DA4">
        <w:rPr>
          <w:rFonts w:eastAsia="Arial"/>
          <w:spacing w:val="1"/>
          <w:szCs w:val="28"/>
        </w:rPr>
        <w:t>вв</w:t>
      </w:r>
      <w:r w:rsidRPr="006C7DA4">
        <w:rPr>
          <w:rFonts w:eastAsia="Arial"/>
          <w:spacing w:val="-1"/>
          <w:szCs w:val="28"/>
        </w:rPr>
        <w:t>е</w:t>
      </w:r>
      <w:r w:rsidRPr="006C7DA4">
        <w:rPr>
          <w:rFonts w:eastAsia="Arial"/>
          <w:spacing w:val="1"/>
          <w:szCs w:val="28"/>
        </w:rPr>
        <w:t>д</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я</w:t>
      </w:r>
      <w:r w:rsidRPr="006C7DA4">
        <w:rPr>
          <w:rFonts w:eastAsia="Arial"/>
          <w:spacing w:val="10"/>
          <w:szCs w:val="28"/>
        </w:rPr>
        <w:t xml:space="preserve"> </w:t>
      </w:r>
      <w:r w:rsidRPr="006C7DA4">
        <w:rPr>
          <w:rFonts w:eastAsia="Arial"/>
          <w:spacing w:val="-1"/>
          <w:szCs w:val="28"/>
        </w:rPr>
        <w:t>ог</w:t>
      </w:r>
      <w:r w:rsidRPr="006C7DA4">
        <w:rPr>
          <w:rFonts w:eastAsia="Arial"/>
          <w:spacing w:val="4"/>
          <w:szCs w:val="28"/>
        </w:rPr>
        <w:t>р</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pacing w:val="-1"/>
          <w:szCs w:val="28"/>
        </w:rPr>
        <w:t>ч</w:t>
      </w:r>
      <w:r w:rsidRPr="006C7DA4">
        <w:rPr>
          <w:rFonts w:eastAsia="Arial"/>
          <w:spacing w:val="4"/>
          <w:szCs w:val="28"/>
        </w:rPr>
        <w:t>е</w:t>
      </w:r>
      <w:r w:rsidRPr="006C7DA4">
        <w:rPr>
          <w:rFonts w:eastAsia="Arial"/>
          <w:szCs w:val="28"/>
        </w:rPr>
        <w:t>н</w:t>
      </w:r>
      <w:r w:rsidRPr="006C7DA4">
        <w:rPr>
          <w:rFonts w:eastAsia="Arial"/>
          <w:spacing w:val="3"/>
          <w:szCs w:val="28"/>
        </w:rPr>
        <w:t>и</w:t>
      </w:r>
      <w:r w:rsidRPr="006C7DA4">
        <w:rPr>
          <w:rFonts w:eastAsia="Arial"/>
          <w:szCs w:val="28"/>
        </w:rPr>
        <w:t xml:space="preserve">й </w:t>
      </w:r>
      <w:r w:rsidRPr="006C7DA4">
        <w:rPr>
          <w:rFonts w:eastAsia="Arial"/>
          <w:spacing w:val="-1"/>
          <w:szCs w:val="28"/>
        </w:rPr>
        <w:t>о</w:t>
      </w:r>
      <w:r w:rsidRPr="006C7DA4">
        <w:rPr>
          <w:rFonts w:eastAsia="Arial"/>
          <w:spacing w:val="2"/>
          <w:szCs w:val="28"/>
        </w:rPr>
        <w:t>т</w:t>
      </w:r>
      <w:r w:rsidRPr="006C7DA4">
        <w:rPr>
          <w:rFonts w:eastAsia="Arial"/>
          <w:spacing w:val="8"/>
          <w:szCs w:val="28"/>
        </w:rPr>
        <w:t>п</w:t>
      </w:r>
      <w:r w:rsidRPr="006C7DA4">
        <w:rPr>
          <w:rFonts w:eastAsia="Arial"/>
          <w:spacing w:val="-5"/>
          <w:szCs w:val="28"/>
        </w:rPr>
        <w:t>у</w:t>
      </w:r>
      <w:r w:rsidRPr="006C7DA4">
        <w:rPr>
          <w:rFonts w:eastAsia="Arial"/>
          <w:szCs w:val="28"/>
        </w:rPr>
        <w:t>с</w:t>
      </w:r>
      <w:r w:rsidRPr="006C7DA4">
        <w:rPr>
          <w:rFonts w:eastAsia="Arial"/>
          <w:spacing w:val="3"/>
          <w:szCs w:val="28"/>
        </w:rPr>
        <w:t>к</w:t>
      </w:r>
      <w:r w:rsidRPr="006C7DA4">
        <w:rPr>
          <w:rFonts w:eastAsia="Arial"/>
          <w:szCs w:val="28"/>
        </w:rPr>
        <w:t>а</w:t>
      </w:r>
      <w:r w:rsidRPr="006C7DA4">
        <w:rPr>
          <w:rFonts w:eastAsia="Arial"/>
          <w:spacing w:val="8"/>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zCs w:val="28"/>
        </w:rPr>
        <w:t>а</w:t>
      </w:r>
      <w:r w:rsidRPr="006C7DA4">
        <w:rPr>
          <w:rFonts w:eastAsia="Arial"/>
          <w:spacing w:val="15"/>
          <w:szCs w:val="28"/>
        </w:rPr>
        <w:t xml:space="preserve"> </w:t>
      </w:r>
      <w:r w:rsidRPr="006C7DA4">
        <w:rPr>
          <w:rFonts w:eastAsia="Arial"/>
          <w:szCs w:val="28"/>
        </w:rPr>
        <w:t>и</w:t>
      </w:r>
      <w:r w:rsidRPr="006C7DA4">
        <w:rPr>
          <w:rFonts w:eastAsia="Arial"/>
          <w:spacing w:val="15"/>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1"/>
          <w:szCs w:val="28"/>
        </w:rPr>
        <w:t>д</w:t>
      </w:r>
      <w:r w:rsidRPr="006C7DA4">
        <w:rPr>
          <w:rFonts w:eastAsia="Arial"/>
          <w:spacing w:val="-1"/>
          <w:szCs w:val="28"/>
        </w:rPr>
        <w:t>а</w:t>
      </w:r>
      <w:r w:rsidRPr="006C7DA4">
        <w:rPr>
          <w:rFonts w:eastAsia="Arial"/>
          <w:spacing w:val="4"/>
          <w:szCs w:val="28"/>
        </w:rPr>
        <w:t>ч</w:t>
      </w:r>
      <w:r w:rsidRPr="006C7DA4">
        <w:rPr>
          <w:rFonts w:eastAsia="Arial"/>
          <w:szCs w:val="28"/>
        </w:rPr>
        <w:t>и</w:t>
      </w:r>
      <w:r w:rsidRPr="006C7DA4">
        <w:rPr>
          <w:rFonts w:eastAsia="Arial"/>
          <w:spacing w:val="7"/>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и</w:t>
      </w:r>
      <w:r w:rsidRPr="006C7DA4">
        <w:rPr>
          <w:rFonts w:eastAsia="Arial"/>
          <w:spacing w:val="7"/>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pacing w:val="-2"/>
          <w:szCs w:val="28"/>
        </w:rPr>
        <w:t>й</w:t>
      </w:r>
      <w:r w:rsidRPr="006C7DA4">
        <w:rPr>
          <w:rFonts w:eastAsia="Arial"/>
          <w:szCs w:val="28"/>
        </w:rPr>
        <w:t xml:space="preserve">, </w:t>
      </w:r>
      <w:r w:rsidRPr="006C7DA4">
        <w:rPr>
          <w:rFonts w:eastAsia="Arial"/>
          <w:spacing w:val="-1"/>
          <w:szCs w:val="28"/>
        </w:rPr>
        <w:t>ра</w:t>
      </w:r>
      <w:r w:rsidRPr="006C7DA4">
        <w:rPr>
          <w:rFonts w:eastAsia="Arial"/>
          <w:spacing w:val="2"/>
          <w:szCs w:val="28"/>
        </w:rPr>
        <w:t>з</w:t>
      </w:r>
      <w:r w:rsidRPr="006C7DA4">
        <w:rPr>
          <w:rFonts w:eastAsia="Arial"/>
          <w:szCs w:val="28"/>
        </w:rPr>
        <w:t>м</w:t>
      </w:r>
      <w:r w:rsidRPr="006C7DA4">
        <w:rPr>
          <w:rFonts w:eastAsia="Arial"/>
          <w:spacing w:val="4"/>
          <w:szCs w:val="28"/>
        </w:rPr>
        <w:t>е</w:t>
      </w:r>
      <w:r w:rsidRPr="006C7DA4">
        <w:rPr>
          <w:rFonts w:eastAsia="Arial"/>
          <w:spacing w:val="-1"/>
          <w:szCs w:val="28"/>
        </w:rPr>
        <w:t>р</w:t>
      </w:r>
      <w:r w:rsidRPr="006C7DA4">
        <w:rPr>
          <w:rFonts w:eastAsia="Arial"/>
          <w:szCs w:val="28"/>
        </w:rPr>
        <w:t>ы</w:t>
      </w:r>
      <w:r w:rsidRPr="006C7DA4">
        <w:rPr>
          <w:rFonts w:eastAsia="Arial"/>
          <w:spacing w:val="8"/>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5"/>
          <w:szCs w:val="28"/>
        </w:rPr>
        <w:t>х</w:t>
      </w:r>
      <w:r w:rsidRPr="006C7DA4">
        <w:rPr>
          <w:rFonts w:eastAsia="Arial"/>
          <w:spacing w:val="5"/>
          <w:szCs w:val="28"/>
        </w:rPr>
        <w:t>н</w:t>
      </w:r>
      <w:r w:rsidRPr="006C7DA4">
        <w:rPr>
          <w:rFonts w:eastAsia="Arial"/>
          <w:spacing w:val="-1"/>
          <w:szCs w:val="28"/>
        </w:rPr>
        <w:t>о</w:t>
      </w:r>
      <w:r w:rsidRPr="006C7DA4">
        <w:rPr>
          <w:rFonts w:eastAsia="Arial"/>
          <w:spacing w:val="1"/>
          <w:szCs w:val="28"/>
        </w:rPr>
        <w:t>л</w:t>
      </w:r>
      <w:r w:rsidRPr="006C7DA4">
        <w:rPr>
          <w:rFonts w:eastAsia="Arial"/>
          <w:spacing w:val="4"/>
          <w:szCs w:val="28"/>
        </w:rPr>
        <w:t>о</w:t>
      </w:r>
      <w:r w:rsidRPr="006C7DA4">
        <w:rPr>
          <w:rFonts w:eastAsia="Arial"/>
          <w:spacing w:val="-1"/>
          <w:szCs w:val="28"/>
        </w:rPr>
        <w:t>г</w:t>
      </w:r>
      <w:r w:rsidRPr="006C7DA4">
        <w:rPr>
          <w:rFonts w:eastAsia="Arial"/>
          <w:spacing w:val="3"/>
          <w:szCs w:val="28"/>
        </w:rPr>
        <w:t>и</w:t>
      </w:r>
      <w:r w:rsidRPr="006C7DA4">
        <w:rPr>
          <w:rFonts w:eastAsia="Arial"/>
          <w:spacing w:val="-1"/>
          <w:szCs w:val="28"/>
        </w:rPr>
        <w:t>че</w:t>
      </w:r>
      <w:r w:rsidRPr="006C7DA4">
        <w:rPr>
          <w:rFonts w:eastAsia="Arial"/>
          <w:spacing w:val="5"/>
          <w:szCs w:val="28"/>
        </w:rPr>
        <w:t>с</w:t>
      </w:r>
      <w:r w:rsidRPr="006C7DA4">
        <w:rPr>
          <w:rFonts w:eastAsia="Arial"/>
          <w:spacing w:val="-2"/>
          <w:szCs w:val="28"/>
        </w:rPr>
        <w:t>к</w:t>
      </w:r>
      <w:r w:rsidRPr="006C7DA4">
        <w:rPr>
          <w:rFonts w:eastAsia="Arial"/>
          <w:spacing w:val="4"/>
          <w:szCs w:val="28"/>
        </w:rPr>
        <w:t>о</w:t>
      </w:r>
      <w:r w:rsidRPr="006C7DA4">
        <w:rPr>
          <w:rFonts w:eastAsia="Arial"/>
          <w:szCs w:val="28"/>
        </w:rPr>
        <w:t>й и</w:t>
      </w:r>
      <w:r w:rsidRPr="006C7DA4">
        <w:rPr>
          <w:rFonts w:eastAsia="Arial"/>
          <w:spacing w:val="15"/>
          <w:szCs w:val="28"/>
        </w:rPr>
        <w:t xml:space="preserve"> </w:t>
      </w:r>
      <w:r w:rsidRPr="006C7DA4">
        <w:rPr>
          <w:rFonts w:eastAsia="Arial"/>
          <w:spacing w:val="-1"/>
          <w:szCs w:val="28"/>
        </w:rPr>
        <w:t>а</w:t>
      </w:r>
      <w:r w:rsidRPr="006C7DA4">
        <w:rPr>
          <w:rFonts w:eastAsia="Arial"/>
          <w:spacing w:val="6"/>
          <w:szCs w:val="28"/>
        </w:rPr>
        <w:t>в</w:t>
      </w:r>
      <w:r w:rsidRPr="006C7DA4">
        <w:rPr>
          <w:rFonts w:eastAsia="Arial"/>
          <w:spacing w:val="4"/>
          <w:szCs w:val="28"/>
        </w:rPr>
        <w:t>а</w:t>
      </w:r>
      <w:r w:rsidRPr="006C7DA4">
        <w:rPr>
          <w:rFonts w:eastAsia="Arial"/>
          <w:spacing w:val="-1"/>
          <w:szCs w:val="28"/>
        </w:rPr>
        <w:t>р</w:t>
      </w:r>
      <w:r w:rsidRPr="006C7DA4">
        <w:rPr>
          <w:rFonts w:eastAsia="Arial"/>
          <w:spacing w:val="3"/>
          <w:szCs w:val="28"/>
        </w:rPr>
        <w:t>и</w:t>
      </w:r>
      <w:r w:rsidRPr="006C7DA4">
        <w:rPr>
          <w:rFonts w:eastAsia="Arial"/>
          <w:spacing w:val="-2"/>
          <w:szCs w:val="28"/>
        </w:rPr>
        <w:t>й</w:t>
      </w:r>
      <w:r w:rsidRPr="006C7DA4">
        <w:rPr>
          <w:rFonts w:eastAsia="Arial"/>
          <w:szCs w:val="28"/>
        </w:rPr>
        <w:t>н</w:t>
      </w:r>
      <w:r w:rsidRPr="006C7DA4">
        <w:rPr>
          <w:rFonts w:eastAsia="Arial"/>
          <w:spacing w:val="4"/>
          <w:szCs w:val="28"/>
        </w:rPr>
        <w:t>о</w:t>
      </w:r>
      <w:r w:rsidRPr="006C7DA4">
        <w:rPr>
          <w:rFonts w:eastAsia="Arial"/>
          <w:szCs w:val="28"/>
        </w:rPr>
        <w:t>й</w:t>
      </w:r>
      <w:r w:rsidRPr="006C7DA4">
        <w:rPr>
          <w:rFonts w:eastAsia="Arial"/>
          <w:spacing w:val="8"/>
          <w:szCs w:val="28"/>
        </w:rPr>
        <w:t xml:space="preserve"> </w:t>
      </w:r>
      <w:r w:rsidRPr="006C7DA4">
        <w:rPr>
          <w:rFonts w:eastAsia="Arial"/>
          <w:spacing w:val="-1"/>
          <w:szCs w:val="28"/>
        </w:rPr>
        <w:t>бр</w:t>
      </w:r>
      <w:r w:rsidRPr="006C7DA4">
        <w:rPr>
          <w:rFonts w:eastAsia="Arial"/>
          <w:spacing w:val="4"/>
          <w:szCs w:val="28"/>
        </w:rPr>
        <w:t>о</w:t>
      </w:r>
      <w:r w:rsidRPr="006C7DA4">
        <w:rPr>
          <w:rFonts w:eastAsia="Arial"/>
          <w:szCs w:val="28"/>
        </w:rPr>
        <w:t>н</w:t>
      </w:r>
      <w:r w:rsidRPr="006C7DA4">
        <w:rPr>
          <w:rFonts w:eastAsia="Arial"/>
          <w:spacing w:val="-2"/>
          <w:szCs w:val="28"/>
        </w:rPr>
        <w:t>и</w:t>
      </w:r>
      <w:r w:rsidRPr="006C7DA4">
        <w:rPr>
          <w:rFonts w:eastAsia="Arial"/>
          <w:szCs w:val="28"/>
        </w:rPr>
        <w:t>,</w:t>
      </w:r>
      <w:r w:rsidRPr="006C7DA4">
        <w:rPr>
          <w:rFonts w:eastAsia="Arial"/>
          <w:spacing w:val="14"/>
          <w:szCs w:val="28"/>
        </w:rPr>
        <w:t xml:space="preserve"> </w:t>
      </w:r>
      <w:r w:rsidRPr="006C7DA4">
        <w:rPr>
          <w:rFonts w:eastAsia="Arial"/>
          <w:spacing w:val="1"/>
          <w:szCs w:val="28"/>
        </w:rPr>
        <w:t>дл</w:t>
      </w:r>
      <w:r w:rsidRPr="006C7DA4">
        <w:rPr>
          <w:rFonts w:eastAsia="Arial"/>
          <w:spacing w:val="-2"/>
          <w:szCs w:val="28"/>
        </w:rPr>
        <w:t>и</w:t>
      </w:r>
      <w:r w:rsidRPr="006C7DA4">
        <w:rPr>
          <w:rFonts w:eastAsia="Arial"/>
          <w:spacing w:val="7"/>
          <w:szCs w:val="28"/>
        </w:rPr>
        <w:t>т</w:t>
      </w:r>
      <w:r w:rsidRPr="006C7DA4">
        <w:rPr>
          <w:rFonts w:eastAsia="Arial"/>
          <w:spacing w:val="-1"/>
          <w:szCs w:val="28"/>
        </w:rPr>
        <w:t>е</w:t>
      </w:r>
      <w:r w:rsidRPr="006C7DA4">
        <w:rPr>
          <w:rFonts w:eastAsia="Arial"/>
          <w:spacing w:val="1"/>
          <w:szCs w:val="28"/>
        </w:rPr>
        <w:t>л</w:t>
      </w:r>
      <w:r w:rsidRPr="006C7DA4">
        <w:rPr>
          <w:rFonts w:eastAsia="Arial"/>
          <w:spacing w:val="-1"/>
          <w:szCs w:val="28"/>
        </w:rPr>
        <w:t>ь</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ь</w:t>
      </w:r>
      <w:r w:rsidRPr="006C7DA4">
        <w:rPr>
          <w:rFonts w:eastAsia="Arial"/>
          <w:spacing w:val="5"/>
          <w:szCs w:val="28"/>
        </w:rPr>
        <w:t xml:space="preserve"> </w:t>
      </w:r>
      <w:r w:rsidRPr="006C7DA4">
        <w:rPr>
          <w:rFonts w:eastAsia="Arial"/>
          <w:szCs w:val="28"/>
        </w:rPr>
        <w:t xml:space="preserve">и </w:t>
      </w:r>
      <w:r w:rsidRPr="006C7DA4">
        <w:rPr>
          <w:rFonts w:eastAsia="Arial"/>
          <w:spacing w:val="-2"/>
          <w:szCs w:val="28"/>
        </w:rPr>
        <w:t>п</w:t>
      </w:r>
      <w:r w:rsidRPr="006C7DA4">
        <w:rPr>
          <w:rFonts w:eastAsia="Arial"/>
          <w:spacing w:val="-1"/>
          <w:szCs w:val="28"/>
        </w:rPr>
        <w:t>ро</w:t>
      </w:r>
      <w:r w:rsidRPr="006C7DA4">
        <w:rPr>
          <w:rFonts w:eastAsia="Arial"/>
          <w:spacing w:val="6"/>
          <w:szCs w:val="28"/>
        </w:rPr>
        <w:t>д</w:t>
      </w:r>
      <w:r w:rsidRPr="006C7DA4">
        <w:rPr>
          <w:rFonts w:eastAsia="Arial"/>
          <w:spacing w:val="-1"/>
          <w:szCs w:val="28"/>
        </w:rPr>
        <w:t>о</w:t>
      </w:r>
      <w:r w:rsidRPr="006C7DA4">
        <w:rPr>
          <w:rFonts w:eastAsia="Arial"/>
          <w:spacing w:val="1"/>
          <w:szCs w:val="28"/>
        </w:rPr>
        <w:t>л</w:t>
      </w:r>
      <w:r w:rsidRPr="006C7DA4">
        <w:rPr>
          <w:rFonts w:eastAsia="Arial"/>
          <w:spacing w:val="6"/>
          <w:szCs w:val="28"/>
        </w:rPr>
        <w:t>ж</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1"/>
          <w:szCs w:val="28"/>
        </w:rPr>
        <w:t>ь</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ь</w:t>
      </w:r>
      <w:r w:rsidRPr="006C7DA4">
        <w:rPr>
          <w:rFonts w:eastAsia="Arial"/>
          <w:spacing w:val="78"/>
          <w:szCs w:val="28"/>
        </w:rPr>
        <w:t xml:space="preserve"> </w:t>
      </w:r>
      <w:r w:rsidRPr="006C7DA4">
        <w:rPr>
          <w:rFonts w:eastAsia="Arial"/>
          <w:spacing w:val="1"/>
          <w:szCs w:val="28"/>
        </w:rPr>
        <w:t>д</w:t>
      </w:r>
      <w:r w:rsidRPr="006C7DA4">
        <w:rPr>
          <w:rFonts w:eastAsia="Arial"/>
          <w:spacing w:val="4"/>
          <w:szCs w:val="28"/>
        </w:rPr>
        <w:t>о</w:t>
      </w:r>
      <w:r w:rsidRPr="006C7DA4">
        <w:rPr>
          <w:rFonts w:eastAsia="Arial"/>
          <w:spacing w:val="3"/>
          <w:szCs w:val="28"/>
        </w:rPr>
        <w:t>п</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2"/>
          <w:szCs w:val="28"/>
        </w:rPr>
        <w:t>и</w:t>
      </w:r>
      <w:r w:rsidRPr="006C7DA4">
        <w:rPr>
          <w:rFonts w:eastAsia="Arial"/>
          <w:spacing w:val="5"/>
          <w:szCs w:val="28"/>
        </w:rPr>
        <w:t>м</w:t>
      </w:r>
      <w:r w:rsidRPr="006C7DA4">
        <w:rPr>
          <w:rFonts w:eastAsia="Arial"/>
          <w:spacing w:val="1"/>
          <w:szCs w:val="28"/>
        </w:rPr>
        <w:t>ы</w:t>
      </w:r>
      <w:r w:rsidRPr="006C7DA4">
        <w:rPr>
          <w:rFonts w:eastAsia="Arial"/>
          <w:szCs w:val="28"/>
        </w:rPr>
        <w:t xml:space="preserve">х </w:t>
      </w:r>
      <w:r w:rsidRPr="006C7DA4">
        <w:rPr>
          <w:rFonts w:eastAsia="Arial"/>
          <w:spacing w:val="6"/>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2"/>
          <w:szCs w:val="28"/>
        </w:rPr>
        <w:t>к</w:t>
      </w:r>
      <w:r w:rsidRPr="006C7DA4">
        <w:rPr>
          <w:rFonts w:eastAsia="Arial"/>
          <w:spacing w:val="1"/>
          <w:szCs w:val="28"/>
        </w:rPr>
        <w:t>л</w:t>
      </w:r>
      <w:r w:rsidRPr="006C7DA4">
        <w:rPr>
          <w:rFonts w:eastAsia="Arial"/>
          <w:spacing w:val="7"/>
          <w:szCs w:val="28"/>
        </w:rPr>
        <w:t>ю</w:t>
      </w:r>
      <w:r w:rsidRPr="006C7DA4">
        <w:rPr>
          <w:rFonts w:eastAsia="Arial"/>
          <w:spacing w:val="-1"/>
          <w:szCs w:val="28"/>
        </w:rPr>
        <w:t>че</w:t>
      </w:r>
      <w:r w:rsidRPr="006C7DA4">
        <w:rPr>
          <w:rFonts w:eastAsia="Arial"/>
          <w:spacing w:val="5"/>
          <w:szCs w:val="28"/>
        </w:rPr>
        <w:t>н</w:t>
      </w:r>
      <w:r w:rsidRPr="006C7DA4">
        <w:rPr>
          <w:rFonts w:eastAsia="Arial"/>
          <w:spacing w:val="-2"/>
          <w:szCs w:val="28"/>
        </w:rPr>
        <w:t>и</w:t>
      </w:r>
      <w:r w:rsidRPr="006C7DA4">
        <w:rPr>
          <w:rFonts w:eastAsia="Arial"/>
          <w:szCs w:val="28"/>
        </w:rPr>
        <w:t xml:space="preserve">й </w:t>
      </w:r>
      <w:r w:rsidRPr="006C7DA4">
        <w:rPr>
          <w:rFonts w:eastAsia="Arial"/>
          <w:spacing w:val="11"/>
          <w:szCs w:val="28"/>
        </w:rPr>
        <w:t xml:space="preserve"> </w:t>
      </w:r>
      <w:r w:rsidRPr="006C7DA4">
        <w:rPr>
          <w:rFonts w:eastAsia="Arial"/>
          <w:spacing w:val="5"/>
          <w:szCs w:val="28"/>
        </w:rPr>
        <w:t>с</w:t>
      </w:r>
      <w:r w:rsidRPr="006C7DA4">
        <w:rPr>
          <w:rFonts w:eastAsia="Arial"/>
          <w:spacing w:val="-2"/>
          <w:szCs w:val="28"/>
        </w:rPr>
        <w:t>и</w:t>
      </w:r>
      <w:r w:rsidRPr="006C7DA4">
        <w:rPr>
          <w:rFonts w:eastAsia="Arial"/>
          <w:szCs w:val="28"/>
        </w:rPr>
        <w:t>с</w:t>
      </w:r>
      <w:r w:rsidRPr="006C7DA4">
        <w:rPr>
          <w:rFonts w:eastAsia="Arial"/>
          <w:spacing w:val="2"/>
          <w:szCs w:val="28"/>
        </w:rPr>
        <w:t>т</w:t>
      </w:r>
      <w:r w:rsidRPr="006C7DA4">
        <w:rPr>
          <w:rFonts w:eastAsia="Arial"/>
          <w:spacing w:val="4"/>
          <w:szCs w:val="28"/>
        </w:rPr>
        <w:t>е</w:t>
      </w:r>
      <w:r w:rsidRPr="006C7DA4">
        <w:rPr>
          <w:rFonts w:eastAsia="Arial"/>
          <w:szCs w:val="28"/>
        </w:rPr>
        <w:t xml:space="preserve">м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6"/>
          <w:szCs w:val="28"/>
        </w:rPr>
        <w:t>л</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я</w:t>
      </w:r>
      <w:r w:rsidRPr="006C7DA4">
        <w:rPr>
          <w:rFonts w:eastAsia="Arial"/>
          <w:spacing w:val="-8"/>
          <w:szCs w:val="28"/>
        </w:rPr>
        <w:t xml:space="preserve"> </w:t>
      </w:r>
      <w:r w:rsidRPr="006C7DA4">
        <w:rPr>
          <w:rFonts w:eastAsia="Arial"/>
          <w:spacing w:val="-1"/>
          <w:szCs w:val="28"/>
        </w:rPr>
        <w:t>аб</w:t>
      </w:r>
      <w:r w:rsidRPr="006C7DA4">
        <w:rPr>
          <w:rFonts w:eastAsia="Arial"/>
          <w:spacing w:val="4"/>
          <w:szCs w:val="28"/>
        </w:rPr>
        <w:t>о</w:t>
      </w:r>
      <w:r w:rsidRPr="006C7DA4">
        <w:rPr>
          <w:rFonts w:eastAsia="Arial"/>
          <w:szCs w:val="28"/>
        </w:rPr>
        <w:t>н</w:t>
      </w:r>
      <w:r w:rsidRPr="006C7DA4">
        <w:rPr>
          <w:rFonts w:eastAsia="Arial"/>
          <w:spacing w:val="-1"/>
          <w:szCs w:val="28"/>
        </w:rPr>
        <w:t>е</w:t>
      </w:r>
      <w:r w:rsidRPr="006C7DA4">
        <w:rPr>
          <w:rFonts w:eastAsia="Arial"/>
          <w:szCs w:val="28"/>
        </w:rPr>
        <w:t>н</w:t>
      </w:r>
      <w:r w:rsidRPr="006C7DA4">
        <w:rPr>
          <w:rFonts w:eastAsia="Arial"/>
          <w:spacing w:val="2"/>
          <w:szCs w:val="28"/>
        </w:rPr>
        <w:t>т</w:t>
      </w:r>
      <w:r w:rsidRPr="006C7DA4">
        <w:rPr>
          <w:rFonts w:eastAsia="Arial"/>
          <w:spacing w:val="-1"/>
          <w:szCs w:val="28"/>
        </w:rPr>
        <w:t>о</w:t>
      </w:r>
      <w:r w:rsidRPr="006C7DA4">
        <w:rPr>
          <w:rFonts w:eastAsia="Arial"/>
          <w:szCs w:val="28"/>
        </w:rPr>
        <w:t xml:space="preserve">в </w:t>
      </w:r>
      <w:r w:rsidRPr="006C7DA4">
        <w:rPr>
          <w:rFonts w:eastAsia="Arial"/>
          <w:spacing w:val="6"/>
          <w:szCs w:val="28"/>
        </w:rPr>
        <w:t>д</w:t>
      </w:r>
      <w:r w:rsidRPr="006C7DA4">
        <w:rPr>
          <w:rFonts w:eastAsia="Arial"/>
          <w:spacing w:val="1"/>
          <w:szCs w:val="28"/>
        </w:rPr>
        <w:t>л</w:t>
      </w:r>
      <w:r w:rsidRPr="006C7DA4">
        <w:rPr>
          <w:rFonts w:eastAsia="Arial"/>
          <w:szCs w:val="28"/>
        </w:rPr>
        <w:t>я</w:t>
      </w:r>
      <w:r w:rsidRPr="006C7DA4">
        <w:rPr>
          <w:rFonts w:eastAsia="Arial"/>
          <w:spacing w:val="6"/>
          <w:szCs w:val="28"/>
        </w:rPr>
        <w:t xml:space="preserve"> </w:t>
      </w:r>
      <w:r w:rsidRPr="006C7DA4">
        <w:rPr>
          <w:rFonts w:eastAsia="Arial"/>
          <w:spacing w:val="5"/>
          <w:szCs w:val="28"/>
        </w:rPr>
        <w:t>н</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а</w:t>
      </w:r>
      <w:r w:rsidRPr="006C7DA4">
        <w:rPr>
          <w:rFonts w:eastAsia="Arial"/>
          <w:spacing w:val="5"/>
          <w:szCs w:val="28"/>
        </w:rPr>
        <w:t>н</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pacing w:val="4"/>
          <w:szCs w:val="28"/>
        </w:rPr>
        <w:t>г</w:t>
      </w:r>
      <w:r w:rsidRPr="006C7DA4">
        <w:rPr>
          <w:rFonts w:eastAsia="Arial"/>
          <w:szCs w:val="28"/>
        </w:rPr>
        <w:t>о</w:t>
      </w:r>
      <w:r w:rsidRPr="006C7DA4">
        <w:rPr>
          <w:rFonts w:eastAsia="Arial"/>
          <w:spacing w:val="-5"/>
          <w:szCs w:val="28"/>
        </w:rPr>
        <w:t xml:space="preserve"> </w:t>
      </w:r>
      <w:r w:rsidRPr="006C7DA4">
        <w:rPr>
          <w:rFonts w:eastAsia="Arial"/>
          <w:spacing w:val="4"/>
          <w:szCs w:val="28"/>
        </w:rPr>
        <w:t>р</w:t>
      </w:r>
      <w:r w:rsidRPr="006C7DA4">
        <w:rPr>
          <w:rFonts w:eastAsia="Arial"/>
          <w:spacing w:val="-1"/>
          <w:szCs w:val="28"/>
        </w:rPr>
        <w:t>е</w:t>
      </w:r>
      <w:r w:rsidRPr="006C7DA4">
        <w:rPr>
          <w:rFonts w:eastAsia="Arial"/>
          <w:szCs w:val="28"/>
        </w:rPr>
        <w:t>м</w:t>
      </w:r>
      <w:r w:rsidRPr="006C7DA4">
        <w:rPr>
          <w:rFonts w:eastAsia="Arial"/>
          <w:spacing w:val="4"/>
          <w:szCs w:val="28"/>
        </w:rPr>
        <w:t>о</w:t>
      </w:r>
      <w:r w:rsidRPr="006C7DA4">
        <w:rPr>
          <w:rFonts w:eastAsia="Arial"/>
          <w:szCs w:val="28"/>
        </w:rPr>
        <w:t>н</w:t>
      </w:r>
      <w:r w:rsidRPr="006C7DA4">
        <w:rPr>
          <w:rFonts w:eastAsia="Arial"/>
          <w:spacing w:val="2"/>
          <w:szCs w:val="28"/>
        </w:rPr>
        <w:t>т</w:t>
      </w:r>
      <w:r w:rsidRPr="006C7DA4">
        <w:rPr>
          <w:rFonts w:eastAsia="Arial"/>
          <w:szCs w:val="28"/>
        </w:rPr>
        <w:t>а</w:t>
      </w:r>
      <w:r w:rsidRPr="006C7DA4">
        <w:rPr>
          <w:rFonts w:eastAsia="Arial"/>
          <w:spacing w:val="1"/>
          <w:szCs w:val="28"/>
        </w:rPr>
        <w:t xml:space="preserve"> </w:t>
      </w:r>
      <w:r w:rsidRPr="006C7DA4">
        <w:rPr>
          <w:rFonts w:eastAsia="Arial"/>
          <w:spacing w:val="4"/>
          <w:szCs w:val="28"/>
        </w:rPr>
        <w:t>о</w:t>
      </w:r>
      <w:r w:rsidRPr="006C7DA4">
        <w:rPr>
          <w:rFonts w:eastAsia="Arial"/>
          <w:spacing w:val="-1"/>
          <w:szCs w:val="28"/>
        </w:rPr>
        <w:t>бо</w:t>
      </w:r>
      <w:r w:rsidRPr="006C7DA4">
        <w:rPr>
          <w:rFonts w:eastAsia="Arial"/>
          <w:spacing w:val="8"/>
          <w:szCs w:val="28"/>
        </w:rPr>
        <w:t>р</w:t>
      </w:r>
      <w:r w:rsidRPr="006C7DA4">
        <w:rPr>
          <w:rFonts w:eastAsia="Arial"/>
          <w:spacing w:val="-5"/>
          <w:szCs w:val="28"/>
        </w:rPr>
        <w:t>у</w:t>
      </w:r>
      <w:r w:rsidRPr="006C7DA4">
        <w:rPr>
          <w:rFonts w:eastAsia="Arial"/>
          <w:spacing w:val="1"/>
          <w:szCs w:val="28"/>
        </w:rPr>
        <w:t>д</w:t>
      </w:r>
      <w:r w:rsidRPr="006C7DA4">
        <w:rPr>
          <w:rFonts w:eastAsia="Arial"/>
          <w:spacing w:val="-1"/>
          <w:szCs w:val="28"/>
        </w:rPr>
        <w:t>о</w:t>
      </w:r>
      <w:r w:rsidRPr="006C7DA4">
        <w:rPr>
          <w:rFonts w:eastAsia="Arial"/>
          <w:spacing w:val="1"/>
          <w:szCs w:val="28"/>
        </w:rPr>
        <w:t>в</w:t>
      </w:r>
      <w:r w:rsidRPr="006C7DA4">
        <w:rPr>
          <w:rFonts w:eastAsia="Arial"/>
          <w:spacing w:val="4"/>
          <w:szCs w:val="28"/>
        </w:rPr>
        <w:t>а</w:t>
      </w:r>
      <w:r w:rsidRPr="006C7DA4">
        <w:rPr>
          <w:rFonts w:eastAsia="Arial"/>
          <w:szCs w:val="28"/>
        </w:rPr>
        <w:t>н</w:t>
      </w:r>
      <w:r w:rsidRPr="006C7DA4">
        <w:rPr>
          <w:rFonts w:eastAsia="Arial"/>
          <w:spacing w:val="3"/>
          <w:szCs w:val="28"/>
        </w:rPr>
        <w:t>и</w:t>
      </w:r>
      <w:r w:rsidRPr="006C7DA4">
        <w:rPr>
          <w:rFonts w:eastAsia="Arial"/>
          <w:szCs w:val="28"/>
        </w:rPr>
        <w:t>я и</w:t>
      </w:r>
      <w:r w:rsidRPr="006C7DA4">
        <w:rPr>
          <w:rFonts w:eastAsia="Arial"/>
          <w:spacing w:val="5"/>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1"/>
          <w:szCs w:val="28"/>
        </w:rPr>
        <w:t>в</w:t>
      </w:r>
      <w:r w:rsidRPr="006C7DA4">
        <w:rPr>
          <w:rFonts w:eastAsia="Arial"/>
          <w:spacing w:val="6"/>
          <w:szCs w:val="28"/>
        </w:rPr>
        <w:t>ы</w:t>
      </w:r>
      <w:r w:rsidRPr="006C7DA4">
        <w:rPr>
          <w:rFonts w:eastAsia="Arial"/>
          <w:szCs w:val="28"/>
        </w:rPr>
        <w:t>х</w:t>
      </w:r>
      <w:r w:rsidRPr="006C7DA4">
        <w:rPr>
          <w:rFonts w:eastAsia="Arial"/>
          <w:spacing w:val="-8"/>
          <w:szCs w:val="28"/>
        </w:rPr>
        <w:t xml:space="preserve"> </w:t>
      </w:r>
      <w:r w:rsidRPr="006C7DA4">
        <w:rPr>
          <w:rFonts w:eastAsia="Arial"/>
          <w:spacing w:val="5"/>
          <w:szCs w:val="28"/>
        </w:rPr>
        <w:t>с</w:t>
      </w:r>
      <w:r w:rsidRPr="006C7DA4">
        <w:rPr>
          <w:rFonts w:eastAsia="Arial"/>
          <w:spacing w:val="-1"/>
          <w:szCs w:val="28"/>
        </w:rPr>
        <w:t>е</w:t>
      </w:r>
      <w:r w:rsidRPr="006C7DA4">
        <w:rPr>
          <w:rFonts w:eastAsia="Arial"/>
          <w:spacing w:val="2"/>
          <w:szCs w:val="28"/>
        </w:rPr>
        <w:t>т</w:t>
      </w:r>
      <w:r w:rsidRPr="006C7DA4">
        <w:rPr>
          <w:rFonts w:eastAsia="Arial"/>
          <w:spacing w:val="4"/>
          <w:szCs w:val="28"/>
        </w:rPr>
        <w:t>е</w:t>
      </w:r>
      <w:r w:rsidRPr="006C7DA4">
        <w:rPr>
          <w:rFonts w:eastAsia="Arial"/>
          <w:szCs w:val="28"/>
        </w:rPr>
        <w:t>й</w:t>
      </w:r>
      <w:r w:rsidRPr="006C7DA4">
        <w:rPr>
          <w:rFonts w:eastAsia="Arial"/>
          <w:spacing w:val="-1"/>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й</w:t>
      </w:r>
      <w:r w:rsidRPr="006C7DA4">
        <w:rPr>
          <w:rFonts w:eastAsia="Arial"/>
          <w:spacing w:val="-14"/>
          <w:szCs w:val="28"/>
        </w:rPr>
        <w:t xml:space="preserve"> </w:t>
      </w:r>
      <w:r w:rsidRPr="006C7DA4">
        <w:rPr>
          <w:rFonts w:eastAsia="Arial"/>
          <w:spacing w:val="-1"/>
          <w:szCs w:val="28"/>
        </w:rPr>
        <w:t>орга</w:t>
      </w:r>
      <w:r w:rsidRPr="006C7DA4">
        <w:rPr>
          <w:rFonts w:eastAsia="Arial"/>
          <w:spacing w:val="5"/>
          <w:szCs w:val="28"/>
        </w:rPr>
        <w:t>н</w:t>
      </w:r>
      <w:r w:rsidRPr="006C7DA4">
        <w:rPr>
          <w:rFonts w:eastAsia="Arial"/>
          <w:spacing w:val="-2"/>
          <w:szCs w:val="28"/>
        </w:rPr>
        <w:t>и</w:t>
      </w:r>
      <w:r w:rsidRPr="006C7DA4">
        <w:rPr>
          <w:rFonts w:eastAsia="Arial"/>
          <w:spacing w:val="2"/>
          <w:szCs w:val="28"/>
        </w:rPr>
        <w:t>з</w:t>
      </w:r>
      <w:r w:rsidRPr="006C7DA4">
        <w:rPr>
          <w:rFonts w:eastAsia="Arial"/>
          <w:spacing w:val="4"/>
          <w:szCs w:val="28"/>
        </w:rPr>
        <w:t>а</w:t>
      </w:r>
      <w:r w:rsidRPr="006C7DA4">
        <w:rPr>
          <w:rFonts w:eastAsia="Arial"/>
          <w:spacing w:val="-1"/>
          <w:szCs w:val="28"/>
        </w:rPr>
        <w:t>ц</w:t>
      </w:r>
      <w:r w:rsidRPr="006C7DA4">
        <w:rPr>
          <w:rFonts w:eastAsia="Arial"/>
          <w:spacing w:val="3"/>
          <w:szCs w:val="28"/>
        </w:rPr>
        <w:t>и</w:t>
      </w:r>
      <w:r w:rsidRPr="006C7DA4">
        <w:rPr>
          <w:rFonts w:eastAsia="Arial"/>
          <w:spacing w:val="-2"/>
          <w:szCs w:val="28"/>
        </w:rPr>
        <w:t>и</w:t>
      </w:r>
      <w:r w:rsidRPr="006C7DA4">
        <w:rPr>
          <w:rFonts w:eastAsia="Arial"/>
          <w:szCs w:val="28"/>
        </w:rPr>
        <w:t>;</w:t>
      </w:r>
      <w:r w:rsidRPr="006C7DA4">
        <w:rPr>
          <w:rFonts w:eastAsia="Arial"/>
          <w:spacing w:val="-9"/>
          <w:szCs w:val="28"/>
        </w:rPr>
        <w:t xml:space="preserve"> </w:t>
      </w:r>
      <w:r w:rsidRPr="006C7DA4">
        <w:rPr>
          <w:rFonts w:eastAsia="Arial"/>
          <w:spacing w:val="4"/>
          <w:szCs w:val="28"/>
        </w:rPr>
        <w:t>о</w:t>
      </w:r>
      <w:r w:rsidRPr="006C7DA4">
        <w:rPr>
          <w:rFonts w:eastAsia="Arial"/>
          <w:spacing w:val="-1"/>
          <w:szCs w:val="28"/>
        </w:rPr>
        <w:t>б</w:t>
      </w:r>
      <w:r w:rsidRPr="006C7DA4">
        <w:rPr>
          <w:rFonts w:eastAsia="Arial"/>
          <w:spacing w:val="-2"/>
          <w:szCs w:val="28"/>
        </w:rPr>
        <w:t>я</w:t>
      </w:r>
      <w:r w:rsidRPr="006C7DA4">
        <w:rPr>
          <w:rFonts w:eastAsia="Arial"/>
          <w:spacing w:val="2"/>
          <w:szCs w:val="28"/>
        </w:rPr>
        <w:t>з</w:t>
      </w:r>
      <w:r w:rsidRPr="006C7DA4">
        <w:rPr>
          <w:rFonts w:eastAsia="Arial"/>
          <w:spacing w:val="4"/>
          <w:szCs w:val="28"/>
        </w:rPr>
        <w:t>а</w:t>
      </w:r>
      <w:r w:rsidRPr="006C7DA4">
        <w:rPr>
          <w:rFonts w:eastAsia="Arial"/>
          <w:szCs w:val="28"/>
        </w:rPr>
        <w:t>нн</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zCs w:val="28"/>
        </w:rPr>
        <w:t>и</w:t>
      </w:r>
      <w:r w:rsidRPr="006C7DA4">
        <w:rPr>
          <w:rFonts w:eastAsia="Arial"/>
          <w:spacing w:val="-10"/>
          <w:szCs w:val="28"/>
        </w:rPr>
        <w:t xml:space="preserve"> </w:t>
      </w:r>
      <w:r w:rsidRPr="006C7DA4">
        <w:rPr>
          <w:rFonts w:eastAsia="Arial"/>
          <w:szCs w:val="28"/>
        </w:rPr>
        <w:t>с</w:t>
      </w:r>
      <w:r w:rsidRPr="006C7DA4">
        <w:rPr>
          <w:rFonts w:eastAsia="Arial"/>
          <w:spacing w:val="2"/>
          <w:szCs w:val="28"/>
        </w:rPr>
        <w:t>т</w:t>
      </w:r>
      <w:r w:rsidRPr="006C7DA4">
        <w:rPr>
          <w:rFonts w:eastAsia="Arial"/>
          <w:spacing w:val="-1"/>
          <w:szCs w:val="28"/>
        </w:rPr>
        <w:t>о</w:t>
      </w:r>
      <w:r w:rsidRPr="006C7DA4">
        <w:rPr>
          <w:rFonts w:eastAsia="Arial"/>
          <w:spacing w:val="4"/>
          <w:szCs w:val="28"/>
        </w:rPr>
        <w:t>р</w:t>
      </w:r>
      <w:r w:rsidRPr="006C7DA4">
        <w:rPr>
          <w:rFonts w:eastAsia="Arial"/>
          <w:spacing w:val="-1"/>
          <w:szCs w:val="28"/>
        </w:rPr>
        <w:t>о</w:t>
      </w:r>
      <w:r w:rsidRPr="006C7DA4">
        <w:rPr>
          <w:rFonts w:eastAsia="Arial"/>
          <w:szCs w:val="28"/>
        </w:rPr>
        <w:t xml:space="preserve">н </w:t>
      </w:r>
      <w:r w:rsidRPr="006C7DA4">
        <w:rPr>
          <w:rFonts w:eastAsia="Arial"/>
          <w:spacing w:val="-2"/>
          <w:szCs w:val="28"/>
        </w:rPr>
        <w:t>п</w:t>
      </w:r>
      <w:r w:rsidRPr="006C7DA4">
        <w:rPr>
          <w:rFonts w:eastAsia="Arial"/>
          <w:szCs w:val="28"/>
        </w:rPr>
        <w:t>о</w:t>
      </w:r>
      <w:r w:rsidRPr="006C7DA4">
        <w:rPr>
          <w:rFonts w:eastAsia="Arial"/>
          <w:spacing w:val="14"/>
          <w:szCs w:val="28"/>
        </w:rPr>
        <w:t xml:space="preserve"> </w:t>
      </w:r>
      <w:r w:rsidRPr="006C7DA4">
        <w:rPr>
          <w:rFonts w:eastAsia="Arial"/>
          <w:szCs w:val="28"/>
        </w:rPr>
        <w:t>с</w:t>
      </w:r>
      <w:r w:rsidRPr="006C7DA4">
        <w:rPr>
          <w:rFonts w:eastAsia="Arial"/>
          <w:spacing w:val="4"/>
          <w:szCs w:val="28"/>
        </w:rPr>
        <w:t>о</w:t>
      </w:r>
      <w:r w:rsidRPr="006C7DA4">
        <w:rPr>
          <w:rFonts w:eastAsia="Arial"/>
          <w:szCs w:val="28"/>
        </w:rPr>
        <w:t>х</w:t>
      </w:r>
      <w:r w:rsidRPr="006C7DA4">
        <w:rPr>
          <w:rFonts w:eastAsia="Arial"/>
          <w:spacing w:val="-1"/>
          <w:szCs w:val="28"/>
        </w:rPr>
        <w:t>р</w:t>
      </w:r>
      <w:r w:rsidRPr="006C7DA4">
        <w:rPr>
          <w:rFonts w:eastAsia="Arial"/>
          <w:spacing w:val="4"/>
          <w:szCs w:val="28"/>
        </w:rPr>
        <w:t>а</w:t>
      </w:r>
      <w:r w:rsidRPr="006C7DA4">
        <w:rPr>
          <w:rFonts w:eastAsia="Arial"/>
          <w:szCs w:val="28"/>
        </w:rPr>
        <w:t>н</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ю</w:t>
      </w:r>
      <w:r w:rsidRPr="006C7DA4">
        <w:rPr>
          <w:rFonts w:eastAsia="Arial"/>
          <w:spacing w:val="4"/>
          <w:szCs w:val="28"/>
        </w:rPr>
        <w:t xml:space="preserve"> </w:t>
      </w:r>
      <w:r w:rsidRPr="006C7DA4">
        <w:rPr>
          <w:rFonts w:eastAsia="Arial"/>
          <w:spacing w:val="-1"/>
          <w:szCs w:val="28"/>
        </w:rPr>
        <w:t>г</w:t>
      </w:r>
      <w:r w:rsidRPr="006C7DA4">
        <w:rPr>
          <w:rFonts w:eastAsia="Arial"/>
          <w:spacing w:val="-2"/>
          <w:szCs w:val="28"/>
        </w:rPr>
        <w:t>и</w:t>
      </w:r>
      <w:r w:rsidRPr="006C7DA4">
        <w:rPr>
          <w:rFonts w:eastAsia="Arial"/>
          <w:spacing w:val="6"/>
          <w:szCs w:val="28"/>
        </w:rPr>
        <w:t>д</w:t>
      </w:r>
      <w:r w:rsidRPr="006C7DA4">
        <w:rPr>
          <w:rFonts w:eastAsia="Arial"/>
          <w:spacing w:val="-1"/>
          <w:szCs w:val="28"/>
        </w:rPr>
        <w:t>ра</w:t>
      </w:r>
      <w:r w:rsidRPr="006C7DA4">
        <w:rPr>
          <w:rFonts w:eastAsia="Arial"/>
          <w:spacing w:val="1"/>
          <w:szCs w:val="28"/>
        </w:rPr>
        <w:t>в</w:t>
      </w:r>
      <w:r w:rsidRPr="006C7DA4">
        <w:rPr>
          <w:rFonts w:eastAsia="Arial"/>
          <w:spacing w:val="6"/>
          <w:szCs w:val="28"/>
        </w:rPr>
        <w:t>л</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3"/>
          <w:szCs w:val="28"/>
        </w:rPr>
        <w:t>к</w:t>
      </w:r>
      <w:r w:rsidRPr="006C7DA4">
        <w:rPr>
          <w:rFonts w:eastAsia="Arial"/>
          <w:spacing w:val="-1"/>
          <w:szCs w:val="28"/>
        </w:rPr>
        <w:t>о</w:t>
      </w:r>
      <w:r w:rsidRPr="006C7DA4">
        <w:rPr>
          <w:rFonts w:eastAsia="Arial"/>
          <w:szCs w:val="28"/>
        </w:rPr>
        <w:t xml:space="preserve">й </w:t>
      </w:r>
      <w:r w:rsidRPr="006C7DA4">
        <w:rPr>
          <w:rFonts w:eastAsia="Arial"/>
          <w:spacing w:val="1"/>
          <w:szCs w:val="28"/>
        </w:rPr>
        <w:t>ж</w:t>
      </w:r>
      <w:r w:rsidRPr="006C7DA4">
        <w:rPr>
          <w:rFonts w:eastAsia="Arial"/>
          <w:spacing w:val="-2"/>
          <w:szCs w:val="28"/>
        </w:rPr>
        <w:t>и</w:t>
      </w:r>
      <w:r w:rsidRPr="006C7DA4">
        <w:rPr>
          <w:rFonts w:eastAsia="Arial"/>
          <w:spacing w:val="6"/>
          <w:szCs w:val="28"/>
        </w:rPr>
        <w:t>в</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2"/>
          <w:szCs w:val="28"/>
        </w:rPr>
        <w:t xml:space="preserve"> </w:t>
      </w:r>
      <w:r w:rsidRPr="006C7DA4">
        <w:rPr>
          <w:rFonts w:eastAsia="Arial"/>
          <w:spacing w:val="5"/>
          <w:szCs w:val="28"/>
        </w:rPr>
        <w:t>с</w:t>
      </w:r>
      <w:r w:rsidRPr="006C7DA4">
        <w:rPr>
          <w:rFonts w:eastAsia="Arial"/>
          <w:spacing w:val="-2"/>
          <w:szCs w:val="28"/>
        </w:rPr>
        <w:t>и</w:t>
      </w:r>
      <w:r w:rsidRPr="006C7DA4">
        <w:rPr>
          <w:rFonts w:eastAsia="Arial"/>
          <w:szCs w:val="28"/>
        </w:rPr>
        <w:t>с</w:t>
      </w:r>
      <w:r w:rsidRPr="006C7DA4">
        <w:rPr>
          <w:rFonts w:eastAsia="Arial"/>
          <w:spacing w:val="2"/>
          <w:szCs w:val="28"/>
        </w:rPr>
        <w:t>т</w:t>
      </w:r>
      <w:r w:rsidRPr="006C7DA4">
        <w:rPr>
          <w:rFonts w:eastAsia="Arial"/>
          <w:spacing w:val="-1"/>
          <w:szCs w:val="28"/>
        </w:rPr>
        <w:t>е</w:t>
      </w:r>
      <w:r w:rsidRPr="006C7DA4">
        <w:rPr>
          <w:rFonts w:eastAsia="Arial"/>
          <w:szCs w:val="28"/>
        </w:rPr>
        <w:t>мы</w:t>
      </w:r>
      <w:r w:rsidRPr="006C7DA4">
        <w:rPr>
          <w:rFonts w:eastAsia="Arial"/>
          <w:spacing w:val="8"/>
          <w:szCs w:val="28"/>
        </w:rPr>
        <w:t xml:space="preserve"> </w:t>
      </w:r>
      <w:r w:rsidRPr="006C7DA4">
        <w:rPr>
          <w:rFonts w:eastAsia="Arial"/>
          <w:spacing w:val="1"/>
          <w:szCs w:val="28"/>
        </w:rPr>
        <w:t>в</w:t>
      </w:r>
      <w:r w:rsidRPr="006C7DA4">
        <w:rPr>
          <w:rFonts w:eastAsia="Arial"/>
          <w:szCs w:val="28"/>
        </w:rPr>
        <w:t>о</w:t>
      </w:r>
      <w:r w:rsidRPr="006C7DA4">
        <w:rPr>
          <w:rFonts w:eastAsia="Arial"/>
          <w:spacing w:val="14"/>
          <w:szCs w:val="28"/>
        </w:rPr>
        <w:t xml:space="preserve"> </w:t>
      </w:r>
      <w:r w:rsidRPr="006C7DA4">
        <w:rPr>
          <w:rFonts w:eastAsia="Arial"/>
          <w:spacing w:val="1"/>
          <w:szCs w:val="28"/>
        </w:rPr>
        <w:t>в</w:t>
      </w:r>
      <w:r w:rsidRPr="006C7DA4">
        <w:rPr>
          <w:rFonts w:eastAsia="Arial"/>
          <w:spacing w:val="4"/>
          <w:szCs w:val="28"/>
        </w:rPr>
        <w:t>р</w:t>
      </w:r>
      <w:r w:rsidRPr="006C7DA4">
        <w:rPr>
          <w:rFonts w:eastAsia="Arial"/>
          <w:spacing w:val="-1"/>
          <w:szCs w:val="28"/>
        </w:rPr>
        <w:t>е</w:t>
      </w:r>
      <w:r w:rsidRPr="006C7DA4">
        <w:rPr>
          <w:rFonts w:eastAsia="Arial"/>
          <w:spacing w:val="3"/>
          <w:szCs w:val="28"/>
        </w:rPr>
        <w:t>м</w:t>
      </w:r>
      <w:r w:rsidRPr="006C7DA4">
        <w:rPr>
          <w:rFonts w:eastAsia="Arial"/>
          <w:szCs w:val="28"/>
        </w:rPr>
        <w:t xml:space="preserve">я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4"/>
          <w:szCs w:val="28"/>
        </w:rPr>
        <w:t>р</w:t>
      </w:r>
      <w:r w:rsidRPr="006C7DA4">
        <w:rPr>
          <w:rFonts w:eastAsia="Arial"/>
          <w:spacing w:val="-1"/>
          <w:szCs w:val="28"/>
        </w:rPr>
        <w:t>а</w:t>
      </w:r>
      <w:r w:rsidRPr="006C7DA4">
        <w:rPr>
          <w:rFonts w:eastAsia="Arial"/>
          <w:spacing w:val="5"/>
          <w:szCs w:val="28"/>
        </w:rPr>
        <w:t>н</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я</w:t>
      </w:r>
      <w:r w:rsidRPr="006C7DA4">
        <w:rPr>
          <w:rFonts w:eastAsia="Arial"/>
          <w:spacing w:val="7"/>
          <w:szCs w:val="28"/>
        </w:rPr>
        <w:t xml:space="preserve"> </w:t>
      </w:r>
      <w:r w:rsidRPr="006C7DA4">
        <w:rPr>
          <w:rFonts w:eastAsia="Arial"/>
          <w:szCs w:val="28"/>
        </w:rPr>
        <w:t>и</w:t>
      </w:r>
      <w:r w:rsidRPr="006C7DA4">
        <w:rPr>
          <w:rFonts w:eastAsia="Arial"/>
          <w:spacing w:val="16"/>
          <w:szCs w:val="28"/>
        </w:rPr>
        <w:t xml:space="preserve"> </w:t>
      </w:r>
      <w:r w:rsidRPr="006C7DA4">
        <w:rPr>
          <w:rFonts w:eastAsia="Arial"/>
          <w:spacing w:val="6"/>
          <w:szCs w:val="28"/>
        </w:rPr>
        <w:t>л</w:t>
      </w:r>
      <w:r w:rsidRPr="006C7DA4">
        <w:rPr>
          <w:rFonts w:eastAsia="Arial"/>
          <w:spacing w:val="-1"/>
          <w:szCs w:val="28"/>
        </w:rPr>
        <w:t>о</w:t>
      </w:r>
      <w:r w:rsidRPr="006C7DA4">
        <w:rPr>
          <w:rFonts w:eastAsia="Arial"/>
          <w:spacing w:val="3"/>
          <w:szCs w:val="28"/>
        </w:rPr>
        <w:t>к</w:t>
      </w:r>
      <w:r w:rsidRPr="006C7DA4">
        <w:rPr>
          <w:rFonts w:eastAsia="Arial"/>
          <w:spacing w:val="-1"/>
          <w:szCs w:val="28"/>
        </w:rPr>
        <w:t>а</w:t>
      </w:r>
      <w:r w:rsidRPr="006C7DA4">
        <w:rPr>
          <w:rFonts w:eastAsia="Arial"/>
          <w:spacing w:val="1"/>
          <w:szCs w:val="28"/>
        </w:rPr>
        <w:t>л</w:t>
      </w:r>
      <w:r w:rsidRPr="006C7DA4">
        <w:rPr>
          <w:rFonts w:eastAsia="Arial"/>
          <w:spacing w:val="-2"/>
          <w:szCs w:val="28"/>
        </w:rPr>
        <w:t>и</w:t>
      </w:r>
      <w:r w:rsidRPr="006C7DA4">
        <w:rPr>
          <w:rFonts w:eastAsia="Arial"/>
          <w:spacing w:val="7"/>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и</w:t>
      </w:r>
      <w:r w:rsidRPr="006C7DA4">
        <w:rPr>
          <w:rFonts w:eastAsia="Arial"/>
          <w:spacing w:val="6"/>
          <w:szCs w:val="28"/>
        </w:rPr>
        <w:t xml:space="preserve"> </w:t>
      </w:r>
      <w:r w:rsidRPr="006C7DA4">
        <w:rPr>
          <w:rFonts w:eastAsia="Arial"/>
          <w:spacing w:val="-1"/>
          <w:szCs w:val="28"/>
        </w:rPr>
        <w:t>а</w:t>
      </w:r>
      <w:r w:rsidRPr="006C7DA4">
        <w:rPr>
          <w:rFonts w:eastAsia="Arial"/>
          <w:spacing w:val="6"/>
          <w:szCs w:val="28"/>
        </w:rPr>
        <w:t>в</w:t>
      </w:r>
      <w:r w:rsidRPr="006C7DA4">
        <w:rPr>
          <w:rFonts w:eastAsia="Arial"/>
          <w:spacing w:val="-1"/>
          <w:szCs w:val="28"/>
        </w:rPr>
        <w:t>а</w:t>
      </w:r>
      <w:r w:rsidRPr="006C7DA4">
        <w:rPr>
          <w:rFonts w:eastAsia="Arial"/>
          <w:spacing w:val="4"/>
          <w:szCs w:val="28"/>
        </w:rPr>
        <w:t>р</w:t>
      </w:r>
      <w:r w:rsidRPr="006C7DA4">
        <w:rPr>
          <w:rFonts w:eastAsia="Arial"/>
          <w:spacing w:val="3"/>
          <w:szCs w:val="28"/>
        </w:rPr>
        <w:t>и</w:t>
      </w:r>
      <w:r w:rsidRPr="006C7DA4">
        <w:rPr>
          <w:rFonts w:eastAsia="Arial"/>
          <w:spacing w:val="-2"/>
          <w:szCs w:val="28"/>
        </w:rPr>
        <w:t>й</w:t>
      </w:r>
      <w:r w:rsidRPr="006C7DA4">
        <w:rPr>
          <w:rFonts w:eastAsia="Arial"/>
          <w:szCs w:val="28"/>
        </w:rPr>
        <w:t>;</w:t>
      </w:r>
      <w:r w:rsidRPr="006C7DA4">
        <w:rPr>
          <w:rFonts w:eastAsia="Arial"/>
          <w:spacing w:val="13"/>
          <w:szCs w:val="28"/>
        </w:rPr>
        <w:t xml:space="preserve"> </w:t>
      </w:r>
      <w:r w:rsidRPr="006C7DA4">
        <w:rPr>
          <w:rFonts w:eastAsia="Arial"/>
          <w:spacing w:val="-2"/>
          <w:szCs w:val="28"/>
        </w:rPr>
        <w:t>п</w:t>
      </w:r>
      <w:r w:rsidRPr="006C7DA4">
        <w:rPr>
          <w:rFonts w:eastAsia="Arial"/>
          <w:spacing w:val="4"/>
          <w:szCs w:val="28"/>
        </w:rPr>
        <w:t>о</w:t>
      </w:r>
      <w:r w:rsidRPr="006C7DA4">
        <w:rPr>
          <w:rFonts w:eastAsia="Arial"/>
          <w:spacing w:val="-1"/>
          <w:szCs w:val="28"/>
        </w:rPr>
        <w:t>р</w:t>
      </w:r>
      <w:r w:rsidRPr="006C7DA4">
        <w:rPr>
          <w:rFonts w:eastAsia="Arial"/>
          <w:spacing w:val="-2"/>
          <w:szCs w:val="28"/>
        </w:rPr>
        <w:t>я</w:t>
      </w:r>
      <w:r w:rsidRPr="006C7DA4">
        <w:rPr>
          <w:rFonts w:eastAsia="Arial"/>
          <w:spacing w:val="6"/>
          <w:szCs w:val="28"/>
        </w:rPr>
        <w:t>д</w:t>
      </w:r>
      <w:r w:rsidRPr="006C7DA4">
        <w:rPr>
          <w:rFonts w:eastAsia="Arial"/>
          <w:spacing w:val="-1"/>
          <w:szCs w:val="28"/>
        </w:rPr>
        <w:t>о</w:t>
      </w:r>
      <w:r w:rsidRPr="006C7DA4">
        <w:rPr>
          <w:rFonts w:eastAsia="Arial"/>
          <w:szCs w:val="28"/>
        </w:rPr>
        <w:t>к</w:t>
      </w:r>
      <w:r w:rsidRPr="006C7DA4">
        <w:rPr>
          <w:rFonts w:eastAsia="Arial"/>
          <w:spacing w:val="12"/>
          <w:szCs w:val="28"/>
        </w:rPr>
        <w:t xml:space="preserve"> </w:t>
      </w:r>
      <w:r w:rsidRPr="006C7DA4">
        <w:rPr>
          <w:rFonts w:eastAsia="Arial"/>
          <w:spacing w:val="1"/>
          <w:szCs w:val="28"/>
        </w:rPr>
        <w:t>в</w:t>
      </w:r>
      <w:r w:rsidRPr="006C7DA4">
        <w:rPr>
          <w:rFonts w:eastAsia="Arial"/>
          <w:spacing w:val="2"/>
          <w:szCs w:val="28"/>
        </w:rPr>
        <w:t>з</w:t>
      </w:r>
      <w:r w:rsidRPr="006C7DA4">
        <w:rPr>
          <w:rFonts w:eastAsia="Arial"/>
          <w:spacing w:val="-1"/>
          <w:szCs w:val="28"/>
        </w:rPr>
        <w:t>а</w:t>
      </w:r>
      <w:r w:rsidRPr="006C7DA4">
        <w:rPr>
          <w:rFonts w:eastAsia="Arial"/>
          <w:spacing w:val="3"/>
          <w:szCs w:val="28"/>
        </w:rPr>
        <w:t>и</w:t>
      </w:r>
      <w:r w:rsidRPr="006C7DA4">
        <w:rPr>
          <w:rFonts w:eastAsia="Arial"/>
          <w:szCs w:val="28"/>
        </w:rPr>
        <w:t>м</w:t>
      </w:r>
      <w:r w:rsidRPr="006C7DA4">
        <w:rPr>
          <w:rFonts w:eastAsia="Arial"/>
          <w:spacing w:val="-1"/>
          <w:szCs w:val="28"/>
        </w:rPr>
        <w:t>о</w:t>
      </w:r>
      <w:r w:rsidRPr="006C7DA4">
        <w:rPr>
          <w:rFonts w:eastAsia="Arial"/>
          <w:spacing w:val="1"/>
          <w:szCs w:val="28"/>
        </w:rPr>
        <w:t>д</w:t>
      </w:r>
      <w:r w:rsidRPr="006C7DA4">
        <w:rPr>
          <w:rFonts w:eastAsia="Arial"/>
          <w:spacing w:val="4"/>
          <w:szCs w:val="28"/>
        </w:rPr>
        <w:t>е</w:t>
      </w:r>
      <w:r w:rsidRPr="006C7DA4">
        <w:rPr>
          <w:rFonts w:eastAsia="Arial"/>
          <w:spacing w:val="-2"/>
          <w:szCs w:val="28"/>
        </w:rPr>
        <w:t>й</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3"/>
          <w:szCs w:val="28"/>
        </w:rPr>
        <w:t>и</w:t>
      </w:r>
      <w:r w:rsidRPr="006C7DA4">
        <w:rPr>
          <w:rFonts w:eastAsia="Arial"/>
          <w:szCs w:val="28"/>
        </w:rPr>
        <w:t xml:space="preserve">я </w:t>
      </w:r>
      <w:r w:rsidRPr="006C7DA4">
        <w:rPr>
          <w:rFonts w:eastAsia="Arial"/>
          <w:spacing w:val="3"/>
          <w:szCs w:val="28"/>
        </w:rPr>
        <w:t>п</w:t>
      </w:r>
      <w:r w:rsidRPr="006C7DA4">
        <w:rPr>
          <w:rFonts w:eastAsia="Arial"/>
          <w:spacing w:val="-1"/>
          <w:szCs w:val="28"/>
        </w:rPr>
        <w:t>р</w:t>
      </w:r>
      <w:r w:rsidRPr="006C7DA4">
        <w:rPr>
          <w:rFonts w:eastAsia="Arial"/>
          <w:szCs w:val="28"/>
        </w:rPr>
        <w:t xml:space="preserve">и </w:t>
      </w:r>
      <w:r w:rsidRPr="006C7DA4">
        <w:rPr>
          <w:rFonts w:eastAsia="Arial"/>
          <w:spacing w:val="-1"/>
          <w:szCs w:val="28"/>
        </w:rPr>
        <w:t>а</w:t>
      </w:r>
      <w:r w:rsidRPr="006C7DA4">
        <w:rPr>
          <w:rFonts w:eastAsia="Arial"/>
          <w:spacing w:val="1"/>
          <w:szCs w:val="28"/>
        </w:rPr>
        <w:t>в</w:t>
      </w:r>
      <w:r w:rsidRPr="006C7DA4">
        <w:rPr>
          <w:rFonts w:eastAsia="Arial"/>
          <w:spacing w:val="-1"/>
          <w:szCs w:val="28"/>
        </w:rPr>
        <w:t>а</w:t>
      </w:r>
      <w:r w:rsidRPr="006C7DA4">
        <w:rPr>
          <w:rFonts w:eastAsia="Arial"/>
          <w:spacing w:val="4"/>
          <w:szCs w:val="28"/>
        </w:rPr>
        <w:t>р</w:t>
      </w:r>
      <w:r w:rsidRPr="006C7DA4">
        <w:rPr>
          <w:rFonts w:eastAsia="Arial"/>
          <w:spacing w:val="-2"/>
          <w:szCs w:val="28"/>
        </w:rPr>
        <w:t>и</w:t>
      </w:r>
      <w:r w:rsidRPr="006C7DA4">
        <w:rPr>
          <w:rFonts w:eastAsia="Arial"/>
          <w:spacing w:val="3"/>
          <w:szCs w:val="28"/>
        </w:rPr>
        <w:t>й</w:t>
      </w:r>
      <w:r w:rsidRPr="006C7DA4">
        <w:rPr>
          <w:rFonts w:eastAsia="Arial"/>
          <w:szCs w:val="28"/>
        </w:rPr>
        <w:t>н</w:t>
      </w:r>
      <w:r w:rsidRPr="006C7DA4">
        <w:rPr>
          <w:rFonts w:eastAsia="Arial"/>
          <w:spacing w:val="6"/>
          <w:szCs w:val="28"/>
        </w:rPr>
        <w:t>ы</w:t>
      </w:r>
      <w:r w:rsidRPr="006C7DA4">
        <w:rPr>
          <w:rFonts w:eastAsia="Arial"/>
          <w:szCs w:val="28"/>
        </w:rPr>
        <w:t>х</w:t>
      </w:r>
      <w:r w:rsidRPr="006C7DA4">
        <w:rPr>
          <w:rFonts w:eastAsia="Arial"/>
          <w:spacing w:val="-15"/>
          <w:szCs w:val="28"/>
        </w:rPr>
        <w:t xml:space="preserve"> </w:t>
      </w:r>
      <w:r w:rsidRPr="006C7DA4">
        <w:rPr>
          <w:rFonts w:eastAsia="Arial"/>
          <w:spacing w:val="-2"/>
          <w:szCs w:val="28"/>
        </w:rPr>
        <w:t>и</w:t>
      </w:r>
      <w:r w:rsidRPr="006C7DA4">
        <w:rPr>
          <w:rFonts w:eastAsia="Arial"/>
          <w:spacing w:val="1"/>
          <w:szCs w:val="28"/>
        </w:rPr>
        <w:t>л</w:t>
      </w:r>
      <w:r w:rsidRPr="006C7DA4">
        <w:rPr>
          <w:rFonts w:eastAsia="Arial"/>
          <w:szCs w:val="28"/>
        </w:rPr>
        <w:t>и</w:t>
      </w:r>
      <w:r w:rsidRPr="006C7DA4">
        <w:rPr>
          <w:rFonts w:eastAsia="Arial"/>
          <w:spacing w:val="-3"/>
          <w:szCs w:val="28"/>
        </w:rPr>
        <w:t xml:space="preserve"> </w:t>
      </w:r>
      <w:r w:rsidRPr="006C7DA4">
        <w:rPr>
          <w:rFonts w:eastAsia="Arial"/>
          <w:spacing w:val="-1"/>
          <w:szCs w:val="28"/>
        </w:rPr>
        <w:t>а</w:t>
      </w:r>
      <w:r w:rsidRPr="006C7DA4">
        <w:rPr>
          <w:rFonts w:eastAsia="Arial"/>
          <w:szCs w:val="28"/>
        </w:rPr>
        <w:t>н</w:t>
      </w:r>
      <w:r w:rsidRPr="006C7DA4">
        <w:rPr>
          <w:rFonts w:eastAsia="Arial"/>
          <w:spacing w:val="4"/>
          <w:szCs w:val="28"/>
        </w:rPr>
        <w:t>о</w:t>
      </w:r>
      <w:r w:rsidRPr="006C7DA4">
        <w:rPr>
          <w:rFonts w:eastAsia="Arial"/>
          <w:szCs w:val="28"/>
        </w:rPr>
        <w:t>м</w:t>
      </w:r>
      <w:r w:rsidRPr="006C7DA4">
        <w:rPr>
          <w:rFonts w:eastAsia="Arial"/>
          <w:spacing w:val="-1"/>
          <w:szCs w:val="28"/>
        </w:rPr>
        <w:t>а</w:t>
      </w:r>
      <w:r w:rsidRPr="006C7DA4">
        <w:rPr>
          <w:rFonts w:eastAsia="Arial"/>
          <w:spacing w:val="1"/>
          <w:szCs w:val="28"/>
        </w:rPr>
        <w:t>л</w:t>
      </w:r>
      <w:r w:rsidRPr="006C7DA4">
        <w:rPr>
          <w:rFonts w:eastAsia="Arial"/>
          <w:spacing w:val="4"/>
          <w:szCs w:val="28"/>
        </w:rPr>
        <w:t>ь</w:t>
      </w:r>
      <w:r w:rsidRPr="006C7DA4">
        <w:rPr>
          <w:rFonts w:eastAsia="Arial"/>
          <w:szCs w:val="28"/>
        </w:rPr>
        <w:t>н</w:t>
      </w:r>
      <w:r w:rsidRPr="006C7DA4">
        <w:rPr>
          <w:rFonts w:eastAsia="Arial"/>
          <w:spacing w:val="6"/>
          <w:szCs w:val="28"/>
        </w:rPr>
        <w:t>ы</w:t>
      </w:r>
      <w:r w:rsidRPr="006C7DA4">
        <w:rPr>
          <w:rFonts w:eastAsia="Arial"/>
          <w:szCs w:val="28"/>
        </w:rPr>
        <w:t>х</w:t>
      </w:r>
      <w:r w:rsidRPr="006C7DA4">
        <w:rPr>
          <w:rFonts w:eastAsia="Arial"/>
          <w:spacing w:val="-21"/>
          <w:szCs w:val="28"/>
        </w:rPr>
        <w:t xml:space="preserve"> </w:t>
      </w:r>
      <w:r w:rsidRPr="006C7DA4">
        <w:rPr>
          <w:rFonts w:eastAsia="Arial"/>
          <w:spacing w:val="4"/>
          <w:szCs w:val="28"/>
        </w:rPr>
        <w:t>р</w:t>
      </w:r>
      <w:r w:rsidRPr="006C7DA4">
        <w:rPr>
          <w:rFonts w:eastAsia="Arial"/>
          <w:spacing w:val="-1"/>
          <w:szCs w:val="28"/>
        </w:rPr>
        <w:t>е</w:t>
      </w:r>
      <w:r w:rsidRPr="006C7DA4">
        <w:rPr>
          <w:rFonts w:eastAsia="Arial"/>
          <w:spacing w:val="1"/>
          <w:szCs w:val="28"/>
        </w:rPr>
        <w:t>ж</w:t>
      </w:r>
      <w:r w:rsidRPr="006C7DA4">
        <w:rPr>
          <w:rFonts w:eastAsia="Arial"/>
          <w:spacing w:val="-2"/>
          <w:szCs w:val="28"/>
        </w:rPr>
        <w:t>и</w:t>
      </w:r>
      <w:r w:rsidRPr="006C7DA4">
        <w:rPr>
          <w:rFonts w:eastAsia="Arial"/>
          <w:spacing w:val="5"/>
          <w:szCs w:val="28"/>
        </w:rPr>
        <w:t>м</w:t>
      </w:r>
      <w:r w:rsidRPr="006C7DA4">
        <w:rPr>
          <w:rFonts w:eastAsia="Arial"/>
          <w:spacing w:val="4"/>
          <w:szCs w:val="28"/>
        </w:rPr>
        <w:t>а</w:t>
      </w:r>
      <w:r w:rsidRPr="006C7DA4">
        <w:rPr>
          <w:rFonts w:eastAsia="Arial"/>
          <w:szCs w:val="28"/>
        </w:rPr>
        <w:t>х.</w:t>
      </w:r>
    </w:p>
    <w:p w:rsidR="002F6A47" w:rsidRPr="006C7DA4" w:rsidRDefault="002F6A47" w:rsidP="002F6A47">
      <w:pPr>
        <w:ind w:firstLine="720"/>
        <w:rPr>
          <w:rFonts w:eastAsia="Arial"/>
          <w:szCs w:val="28"/>
        </w:rPr>
      </w:pPr>
      <w:r w:rsidRPr="006C7DA4">
        <w:rPr>
          <w:rFonts w:eastAsia="Arial"/>
          <w:spacing w:val="-1"/>
          <w:szCs w:val="28"/>
        </w:rPr>
        <w:t>4</w:t>
      </w:r>
      <w:r w:rsidRPr="006C7DA4">
        <w:rPr>
          <w:rFonts w:eastAsia="Arial"/>
          <w:szCs w:val="28"/>
        </w:rPr>
        <w:t>.</w:t>
      </w:r>
      <w:r w:rsidRPr="006C7DA4">
        <w:rPr>
          <w:rFonts w:eastAsia="Arial"/>
          <w:spacing w:val="15"/>
          <w:szCs w:val="28"/>
        </w:rPr>
        <w:t xml:space="preserve"> </w:t>
      </w:r>
      <w:r w:rsidRPr="006C7DA4">
        <w:rPr>
          <w:rFonts w:eastAsia="Arial"/>
          <w:szCs w:val="28"/>
        </w:rPr>
        <w:t>К</w:t>
      </w:r>
      <w:r w:rsidRPr="006C7DA4">
        <w:rPr>
          <w:rFonts w:eastAsia="Arial"/>
          <w:spacing w:val="16"/>
          <w:szCs w:val="28"/>
        </w:rPr>
        <w:t xml:space="preserve"> </w:t>
      </w:r>
      <w:r w:rsidRPr="006C7DA4">
        <w:rPr>
          <w:rFonts w:eastAsia="Arial"/>
          <w:spacing w:val="1"/>
          <w:szCs w:val="28"/>
        </w:rPr>
        <w:t>д</w:t>
      </w:r>
      <w:r w:rsidRPr="006C7DA4">
        <w:rPr>
          <w:rFonts w:eastAsia="Arial"/>
          <w:spacing w:val="-1"/>
          <w:szCs w:val="28"/>
        </w:rPr>
        <w:t>ого</w:t>
      </w:r>
      <w:r w:rsidRPr="006C7DA4">
        <w:rPr>
          <w:rFonts w:eastAsia="Arial"/>
          <w:spacing w:val="1"/>
          <w:szCs w:val="28"/>
        </w:rPr>
        <w:t>в</w:t>
      </w:r>
      <w:r w:rsidRPr="006C7DA4">
        <w:rPr>
          <w:rFonts w:eastAsia="Arial"/>
          <w:spacing w:val="4"/>
          <w:szCs w:val="28"/>
        </w:rPr>
        <w:t>ор</w:t>
      </w:r>
      <w:r w:rsidRPr="006C7DA4">
        <w:rPr>
          <w:rFonts w:eastAsia="Arial"/>
          <w:szCs w:val="28"/>
        </w:rPr>
        <w:t>у</w:t>
      </w:r>
      <w:r w:rsidRPr="006C7DA4">
        <w:rPr>
          <w:rFonts w:eastAsia="Arial"/>
          <w:spacing w:val="1"/>
          <w:szCs w:val="28"/>
        </w:rPr>
        <w:t xml:space="preserve"> д</w:t>
      </w:r>
      <w:r w:rsidRPr="006C7DA4">
        <w:rPr>
          <w:rFonts w:eastAsia="Arial"/>
          <w:spacing w:val="-1"/>
          <w:szCs w:val="28"/>
        </w:rPr>
        <w:t>о</w:t>
      </w:r>
      <w:r w:rsidRPr="006C7DA4">
        <w:rPr>
          <w:rFonts w:eastAsia="Arial"/>
          <w:spacing w:val="1"/>
          <w:szCs w:val="28"/>
        </w:rPr>
        <w:t>л</w:t>
      </w:r>
      <w:r w:rsidRPr="006C7DA4">
        <w:rPr>
          <w:rFonts w:eastAsia="Arial"/>
          <w:spacing w:val="6"/>
          <w:szCs w:val="28"/>
        </w:rPr>
        <w:t>ж</w:t>
      </w:r>
      <w:r w:rsidRPr="006C7DA4">
        <w:rPr>
          <w:rFonts w:eastAsia="Arial"/>
          <w:spacing w:val="-1"/>
          <w:szCs w:val="28"/>
        </w:rPr>
        <w:t>е</w:t>
      </w:r>
      <w:r w:rsidRPr="006C7DA4">
        <w:rPr>
          <w:rFonts w:eastAsia="Arial"/>
          <w:szCs w:val="28"/>
        </w:rPr>
        <w:t>н</w:t>
      </w:r>
      <w:r w:rsidRPr="006C7DA4">
        <w:rPr>
          <w:rFonts w:eastAsia="Arial"/>
          <w:spacing w:val="8"/>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pacing w:val="1"/>
          <w:szCs w:val="28"/>
        </w:rPr>
        <w:t>л</w:t>
      </w:r>
      <w:r w:rsidRPr="006C7DA4">
        <w:rPr>
          <w:rFonts w:eastAsia="Arial"/>
          <w:spacing w:val="4"/>
          <w:szCs w:val="28"/>
        </w:rPr>
        <w:t>а</w:t>
      </w:r>
      <w:r w:rsidRPr="006C7DA4">
        <w:rPr>
          <w:rFonts w:eastAsia="Arial"/>
          <w:spacing w:val="-1"/>
          <w:szCs w:val="28"/>
        </w:rPr>
        <w:t>га</w:t>
      </w:r>
      <w:r w:rsidRPr="006C7DA4">
        <w:rPr>
          <w:rFonts w:eastAsia="Arial"/>
          <w:spacing w:val="2"/>
          <w:szCs w:val="28"/>
        </w:rPr>
        <w:t>т</w:t>
      </w:r>
      <w:r w:rsidRPr="006C7DA4">
        <w:rPr>
          <w:rFonts w:eastAsia="Arial"/>
          <w:spacing w:val="-1"/>
          <w:szCs w:val="28"/>
        </w:rPr>
        <w:t>ь</w:t>
      </w:r>
      <w:r w:rsidRPr="006C7DA4">
        <w:rPr>
          <w:rFonts w:eastAsia="Arial"/>
          <w:spacing w:val="5"/>
          <w:szCs w:val="28"/>
        </w:rPr>
        <w:t>с</w:t>
      </w:r>
      <w:r w:rsidRPr="006C7DA4">
        <w:rPr>
          <w:rFonts w:eastAsia="Arial"/>
          <w:szCs w:val="28"/>
        </w:rPr>
        <w:t xml:space="preserve">я </w:t>
      </w:r>
      <w:r w:rsidRPr="006C7DA4">
        <w:rPr>
          <w:rFonts w:eastAsia="Arial"/>
          <w:spacing w:val="-1"/>
          <w:szCs w:val="28"/>
        </w:rPr>
        <w:t>а</w:t>
      </w:r>
      <w:r w:rsidRPr="006C7DA4">
        <w:rPr>
          <w:rFonts w:eastAsia="Arial"/>
          <w:spacing w:val="-2"/>
          <w:szCs w:val="28"/>
        </w:rPr>
        <w:t>к</w:t>
      </w:r>
      <w:r w:rsidRPr="006C7DA4">
        <w:rPr>
          <w:rFonts w:eastAsia="Arial"/>
          <w:szCs w:val="28"/>
        </w:rPr>
        <w:t>т</w:t>
      </w:r>
      <w:r w:rsidRPr="006C7DA4">
        <w:rPr>
          <w:rFonts w:eastAsia="Arial"/>
          <w:spacing w:val="16"/>
          <w:szCs w:val="28"/>
        </w:rPr>
        <w:t xml:space="preserve"> </w:t>
      </w:r>
      <w:r w:rsidRPr="006C7DA4">
        <w:rPr>
          <w:rFonts w:eastAsia="Arial"/>
          <w:spacing w:val="-1"/>
          <w:szCs w:val="28"/>
        </w:rPr>
        <w:t>ра</w:t>
      </w:r>
      <w:r w:rsidRPr="006C7DA4">
        <w:rPr>
          <w:rFonts w:eastAsia="Arial"/>
          <w:spacing w:val="2"/>
          <w:szCs w:val="28"/>
        </w:rPr>
        <w:t>з</w:t>
      </w:r>
      <w:r w:rsidRPr="006C7DA4">
        <w:rPr>
          <w:rFonts w:eastAsia="Arial"/>
          <w:spacing w:val="4"/>
          <w:szCs w:val="28"/>
        </w:rPr>
        <w:t>г</w:t>
      </w:r>
      <w:r w:rsidRPr="006C7DA4">
        <w:rPr>
          <w:rFonts w:eastAsia="Arial"/>
          <w:spacing w:val="-1"/>
          <w:szCs w:val="28"/>
        </w:rPr>
        <w:t>ра</w:t>
      </w:r>
      <w:r w:rsidRPr="006C7DA4">
        <w:rPr>
          <w:rFonts w:eastAsia="Arial"/>
          <w:spacing w:val="5"/>
          <w:szCs w:val="28"/>
        </w:rPr>
        <w:t>н</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pacing w:val="5"/>
          <w:szCs w:val="28"/>
        </w:rPr>
        <w:t>н</w:t>
      </w:r>
      <w:r w:rsidRPr="006C7DA4">
        <w:rPr>
          <w:rFonts w:eastAsia="Arial"/>
          <w:spacing w:val="3"/>
          <w:szCs w:val="28"/>
        </w:rPr>
        <w:t>и</w:t>
      </w:r>
      <w:r w:rsidRPr="006C7DA4">
        <w:rPr>
          <w:rFonts w:eastAsia="Arial"/>
          <w:szCs w:val="28"/>
        </w:rPr>
        <w:t xml:space="preserve">я </w:t>
      </w:r>
      <w:r w:rsidRPr="006C7DA4">
        <w:rPr>
          <w:rFonts w:eastAsia="Arial"/>
          <w:spacing w:val="2"/>
          <w:szCs w:val="28"/>
        </w:rPr>
        <w:t>э</w:t>
      </w:r>
      <w:r w:rsidRPr="006C7DA4">
        <w:rPr>
          <w:rFonts w:eastAsia="Arial"/>
          <w:spacing w:val="-2"/>
          <w:szCs w:val="28"/>
        </w:rPr>
        <w:t>к</w:t>
      </w:r>
      <w:r w:rsidRPr="006C7DA4">
        <w:rPr>
          <w:rFonts w:eastAsia="Arial"/>
          <w:szCs w:val="28"/>
        </w:rPr>
        <w:t>с</w:t>
      </w:r>
      <w:r w:rsidRPr="006C7DA4">
        <w:rPr>
          <w:rFonts w:eastAsia="Arial"/>
          <w:spacing w:val="-2"/>
          <w:szCs w:val="28"/>
        </w:rPr>
        <w:t>п</w:t>
      </w:r>
      <w:r w:rsidRPr="006C7DA4">
        <w:rPr>
          <w:rFonts w:eastAsia="Arial"/>
          <w:spacing w:val="6"/>
          <w:szCs w:val="28"/>
        </w:rPr>
        <w:t>л</w:t>
      </w:r>
      <w:r w:rsidRPr="006C7DA4">
        <w:rPr>
          <w:rFonts w:eastAsia="Arial"/>
          <w:spacing w:val="-5"/>
          <w:szCs w:val="28"/>
        </w:rPr>
        <w:t>у</w:t>
      </w:r>
      <w:r w:rsidRPr="006C7DA4">
        <w:rPr>
          <w:rFonts w:eastAsia="Arial"/>
          <w:spacing w:val="-1"/>
          <w:szCs w:val="28"/>
        </w:rPr>
        <w:t>а</w:t>
      </w:r>
      <w:r w:rsidRPr="006C7DA4">
        <w:rPr>
          <w:rFonts w:eastAsia="Arial"/>
          <w:spacing w:val="7"/>
          <w:szCs w:val="28"/>
        </w:rPr>
        <w:t>т</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pacing w:val="-1"/>
          <w:szCs w:val="28"/>
        </w:rPr>
        <w:t>о</w:t>
      </w:r>
      <w:r w:rsidRPr="006C7DA4">
        <w:rPr>
          <w:rFonts w:eastAsia="Arial"/>
          <w:spacing w:val="5"/>
          <w:szCs w:val="28"/>
        </w:rPr>
        <w:t>н</w:t>
      </w:r>
      <w:r w:rsidRPr="006C7DA4">
        <w:rPr>
          <w:rFonts w:eastAsia="Arial"/>
          <w:szCs w:val="28"/>
        </w:rPr>
        <w:t>н</w:t>
      </w:r>
      <w:r w:rsidRPr="006C7DA4">
        <w:rPr>
          <w:rFonts w:eastAsia="Arial"/>
          <w:spacing w:val="4"/>
          <w:szCs w:val="28"/>
        </w:rPr>
        <w:t>о</w:t>
      </w:r>
      <w:r w:rsidRPr="006C7DA4">
        <w:rPr>
          <w:rFonts w:eastAsia="Arial"/>
          <w:szCs w:val="28"/>
        </w:rPr>
        <w:t xml:space="preserve">й </w:t>
      </w:r>
      <w:r w:rsidRPr="006C7DA4">
        <w:rPr>
          <w:rFonts w:eastAsia="Arial"/>
          <w:spacing w:val="-1"/>
          <w:szCs w:val="28"/>
        </w:rPr>
        <w:t>о</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4"/>
          <w:szCs w:val="28"/>
        </w:rPr>
        <w:t>е</w:t>
      </w:r>
      <w:r w:rsidRPr="006C7DA4">
        <w:rPr>
          <w:rFonts w:eastAsia="Arial"/>
          <w:szCs w:val="28"/>
        </w:rPr>
        <w:t>нн</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zCs w:val="28"/>
        </w:rPr>
        <w:t>и</w:t>
      </w:r>
      <w:r w:rsidRPr="006C7DA4">
        <w:rPr>
          <w:rFonts w:eastAsia="Arial"/>
          <w:spacing w:val="6"/>
          <w:szCs w:val="28"/>
        </w:rPr>
        <w:t xml:space="preserve"> </w:t>
      </w:r>
      <w:r w:rsidRPr="006C7DA4">
        <w:rPr>
          <w:rFonts w:eastAsia="Arial"/>
          <w:szCs w:val="28"/>
        </w:rPr>
        <w:t>с</w:t>
      </w:r>
      <w:r w:rsidRPr="006C7DA4">
        <w:rPr>
          <w:rFonts w:eastAsia="Arial"/>
          <w:spacing w:val="2"/>
          <w:szCs w:val="28"/>
        </w:rPr>
        <w:t>т</w:t>
      </w:r>
      <w:r w:rsidRPr="006C7DA4">
        <w:rPr>
          <w:rFonts w:eastAsia="Arial"/>
          <w:spacing w:val="-1"/>
          <w:szCs w:val="28"/>
        </w:rPr>
        <w:t>оро</w:t>
      </w:r>
      <w:r w:rsidRPr="006C7DA4">
        <w:rPr>
          <w:rFonts w:eastAsia="Arial"/>
          <w:szCs w:val="28"/>
        </w:rPr>
        <w:t>н</w:t>
      </w:r>
      <w:r w:rsidRPr="006C7DA4">
        <w:rPr>
          <w:rFonts w:eastAsia="Arial"/>
          <w:spacing w:val="21"/>
          <w:szCs w:val="28"/>
        </w:rPr>
        <w:t xml:space="preserve"> </w:t>
      </w:r>
      <w:r w:rsidRPr="006C7DA4">
        <w:rPr>
          <w:rFonts w:eastAsia="Arial"/>
          <w:spacing w:val="3"/>
          <w:szCs w:val="28"/>
        </w:rPr>
        <w:t>п</w:t>
      </w:r>
      <w:r w:rsidRPr="006C7DA4">
        <w:rPr>
          <w:rFonts w:eastAsia="Arial"/>
          <w:szCs w:val="28"/>
        </w:rPr>
        <w:t>о</w:t>
      </w:r>
      <w:r w:rsidRPr="006C7DA4">
        <w:rPr>
          <w:rFonts w:eastAsia="Arial"/>
          <w:spacing w:val="21"/>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вы</w:t>
      </w:r>
      <w:r w:rsidRPr="006C7DA4">
        <w:rPr>
          <w:rFonts w:eastAsia="Arial"/>
          <w:szCs w:val="28"/>
        </w:rPr>
        <w:t>м</w:t>
      </w:r>
      <w:r w:rsidRPr="006C7DA4">
        <w:rPr>
          <w:rFonts w:eastAsia="Arial"/>
          <w:spacing w:val="13"/>
          <w:szCs w:val="28"/>
        </w:rPr>
        <w:t xml:space="preserve"> </w:t>
      </w:r>
      <w:r w:rsidRPr="006C7DA4">
        <w:rPr>
          <w:rFonts w:eastAsia="Arial"/>
          <w:szCs w:val="28"/>
        </w:rPr>
        <w:t>с</w:t>
      </w:r>
      <w:r w:rsidRPr="006C7DA4">
        <w:rPr>
          <w:rFonts w:eastAsia="Arial"/>
          <w:spacing w:val="-1"/>
          <w:szCs w:val="28"/>
        </w:rPr>
        <w:t>е</w:t>
      </w:r>
      <w:r w:rsidRPr="006C7DA4">
        <w:rPr>
          <w:rFonts w:eastAsia="Arial"/>
          <w:spacing w:val="7"/>
          <w:szCs w:val="28"/>
        </w:rPr>
        <w:t>т</w:t>
      </w:r>
      <w:r w:rsidRPr="006C7DA4">
        <w:rPr>
          <w:rFonts w:eastAsia="Arial"/>
          <w:spacing w:val="-2"/>
          <w:szCs w:val="28"/>
        </w:rPr>
        <w:t>я</w:t>
      </w:r>
      <w:r w:rsidRPr="006C7DA4">
        <w:rPr>
          <w:rFonts w:eastAsia="Arial"/>
          <w:szCs w:val="28"/>
        </w:rPr>
        <w:t xml:space="preserve">м. </w:t>
      </w:r>
      <w:r w:rsidRPr="006C7DA4">
        <w:rPr>
          <w:rFonts w:eastAsia="Arial"/>
          <w:spacing w:val="1"/>
          <w:szCs w:val="28"/>
        </w:rPr>
        <w:t>Р</w:t>
      </w:r>
      <w:r w:rsidRPr="006C7DA4">
        <w:rPr>
          <w:rFonts w:eastAsia="Arial"/>
          <w:spacing w:val="-1"/>
          <w:szCs w:val="28"/>
        </w:rPr>
        <w:t>а</w:t>
      </w:r>
      <w:r w:rsidRPr="006C7DA4">
        <w:rPr>
          <w:rFonts w:eastAsia="Arial"/>
          <w:spacing w:val="2"/>
          <w:szCs w:val="28"/>
        </w:rPr>
        <w:t>з</w:t>
      </w:r>
      <w:r w:rsidRPr="006C7DA4">
        <w:rPr>
          <w:rFonts w:eastAsia="Arial"/>
          <w:spacing w:val="-1"/>
          <w:szCs w:val="28"/>
        </w:rPr>
        <w:t>гра</w:t>
      </w:r>
      <w:r w:rsidRPr="006C7DA4">
        <w:rPr>
          <w:rFonts w:eastAsia="Arial"/>
          <w:spacing w:val="5"/>
          <w:szCs w:val="28"/>
        </w:rPr>
        <w:t>н</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 xml:space="preserve">е </w:t>
      </w:r>
      <w:r w:rsidRPr="006C7DA4">
        <w:rPr>
          <w:rFonts w:eastAsia="Arial"/>
          <w:spacing w:val="6"/>
          <w:szCs w:val="28"/>
        </w:rPr>
        <w:t xml:space="preserve"> </w:t>
      </w:r>
      <w:r w:rsidRPr="006C7DA4">
        <w:rPr>
          <w:rFonts w:eastAsia="Arial"/>
          <w:szCs w:val="28"/>
        </w:rPr>
        <w:t>м</w:t>
      </w:r>
      <w:r w:rsidRPr="006C7DA4">
        <w:rPr>
          <w:rFonts w:eastAsia="Arial"/>
          <w:spacing w:val="-1"/>
          <w:szCs w:val="28"/>
        </w:rPr>
        <w:t>о</w:t>
      </w:r>
      <w:r w:rsidRPr="006C7DA4">
        <w:rPr>
          <w:rFonts w:eastAsia="Arial"/>
          <w:spacing w:val="6"/>
          <w:szCs w:val="28"/>
        </w:rPr>
        <w:t>ж</w:t>
      </w:r>
      <w:r w:rsidRPr="006C7DA4">
        <w:rPr>
          <w:rFonts w:eastAsia="Arial"/>
          <w:spacing w:val="-1"/>
          <w:szCs w:val="28"/>
        </w:rPr>
        <w:t>е</w:t>
      </w:r>
      <w:r w:rsidRPr="006C7DA4">
        <w:rPr>
          <w:rFonts w:eastAsia="Arial"/>
          <w:szCs w:val="28"/>
        </w:rPr>
        <w:t xml:space="preserve">т </w:t>
      </w:r>
      <w:r w:rsidRPr="006C7DA4">
        <w:rPr>
          <w:rFonts w:eastAsia="Arial"/>
          <w:spacing w:val="21"/>
          <w:szCs w:val="28"/>
        </w:rPr>
        <w:t xml:space="preserve"> </w:t>
      </w:r>
      <w:r w:rsidRPr="006C7DA4">
        <w:rPr>
          <w:rFonts w:eastAsia="Arial"/>
          <w:spacing w:val="-1"/>
          <w:szCs w:val="28"/>
        </w:rPr>
        <w:t>б</w:t>
      </w:r>
      <w:r w:rsidRPr="006C7DA4">
        <w:rPr>
          <w:rFonts w:eastAsia="Arial"/>
          <w:spacing w:val="1"/>
          <w:szCs w:val="28"/>
        </w:rPr>
        <w:t>ы</w:t>
      </w:r>
      <w:r w:rsidRPr="006C7DA4">
        <w:rPr>
          <w:rFonts w:eastAsia="Arial"/>
          <w:spacing w:val="2"/>
          <w:szCs w:val="28"/>
        </w:rPr>
        <w:t>т</w:t>
      </w:r>
      <w:r w:rsidRPr="006C7DA4">
        <w:rPr>
          <w:rFonts w:eastAsia="Arial"/>
          <w:szCs w:val="28"/>
        </w:rPr>
        <w:t xml:space="preserve">ь </w:t>
      </w:r>
      <w:r w:rsidRPr="006C7DA4">
        <w:rPr>
          <w:rFonts w:eastAsia="Arial"/>
          <w:spacing w:val="25"/>
          <w:szCs w:val="28"/>
        </w:rPr>
        <w:t xml:space="preserve">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1"/>
          <w:szCs w:val="28"/>
        </w:rPr>
        <w:t>а</w:t>
      </w:r>
      <w:r w:rsidRPr="006C7DA4">
        <w:rPr>
          <w:rFonts w:eastAsia="Arial"/>
          <w:spacing w:val="5"/>
          <w:szCs w:val="28"/>
        </w:rPr>
        <w:t>н</w:t>
      </w:r>
      <w:r w:rsidRPr="006C7DA4">
        <w:rPr>
          <w:rFonts w:eastAsia="Arial"/>
          <w:spacing w:val="4"/>
          <w:szCs w:val="28"/>
        </w:rPr>
        <w:t>о</w:t>
      </w:r>
      <w:r w:rsidRPr="006C7DA4">
        <w:rPr>
          <w:rFonts w:eastAsia="Arial"/>
          <w:spacing w:val="1"/>
          <w:szCs w:val="28"/>
        </w:rPr>
        <w:t>вл</w:t>
      </w:r>
      <w:r w:rsidRPr="006C7DA4">
        <w:rPr>
          <w:rFonts w:eastAsia="Arial"/>
          <w:spacing w:val="-1"/>
          <w:szCs w:val="28"/>
        </w:rPr>
        <w:t>е</w:t>
      </w:r>
      <w:r w:rsidRPr="006C7DA4">
        <w:rPr>
          <w:rFonts w:eastAsia="Arial"/>
          <w:szCs w:val="28"/>
        </w:rPr>
        <w:t xml:space="preserve">но </w:t>
      </w:r>
      <w:r w:rsidRPr="006C7DA4">
        <w:rPr>
          <w:rFonts w:eastAsia="Arial"/>
          <w:spacing w:val="13"/>
          <w:szCs w:val="28"/>
        </w:rPr>
        <w:t xml:space="preserve"> </w:t>
      </w:r>
      <w:r w:rsidRPr="006C7DA4">
        <w:rPr>
          <w:rFonts w:eastAsia="Arial"/>
          <w:spacing w:val="-2"/>
          <w:szCs w:val="28"/>
        </w:rPr>
        <w:t>п</w:t>
      </w:r>
      <w:r w:rsidRPr="006C7DA4">
        <w:rPr>
          <w:rFonts w:eastAsia="Arial"/>
          <w:szCs w:val="28"/>
        </w:rPr>
        <w:t xml:space="preserve">о </w:t>
      </w:r>
      <w:r w:rsidRPr="006C7DA4">
        <w:rPr>
          <w:rFonts w:eastAsia="Arial"/>
          <w:spacing w:val="23"/>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pacing w:val="10"/>
          <w:szCs w:val="28"/>
        </w:rPr>
        <w:t>м</w:t>
      </w:r>
      <w:r w:rsidRPr="006C7DA4">
        <w:rPr>
          <w:rFonts w:eastAsia="Arial"/>
          <w:szCs w:val="28"/>
        </w:rPr>
        <w:t xml:space="preserve">у </w:t>
      </w:r>
      <w:r w:rsidRPr="006C7DA4">
        <w:rPr>
          <w:rFonts w:eastAsia="Arial"/>
          <w:spacing w:val="9"/>
          <w:szCs w:val="28"/>
        </w:rPr>
        <w:t xml:space="preserve"> </w:t>
      </w:r>
      <w:r w:rsidRPr="006C7DA4">
        <w:rPr>
          <w:rFonts w:eastAsia="Arial"/>
          <w:spacing w:val="3"/>
          <w:szCs w:val="28"/>
        </w:rPr>
        <w:t>п</w:t>
      </w:r>
      <w:r w:rsidRPr="006C7DA4">
        <w:rPr>
          <w:rFonts w:eastAsia="Arial"/>
          <w:spacing w:val="-5"/>
          <w:szCs w:val="28"/>
        </w:rPr>
        <w:t>у</w:t>
      </w:r>
      <w:r w:rsidRPr="006C7DA4">
        <w:rPr>
          <w:rFonts w:eastAsia="Arial"/>
          <w:spacing w:val="5"/>
          <w:szCs w:val="28"/>
        </w:rPr>
        <w:t>н</w:t>
      </w:r>
      <w:r w:rsidRPr="006C7DA4">
        <w:rPr>
          <w:rFonts w:eastAsia="Arial"/>
          <w:spacing w:val="-2"/>
          <w:szCs w:val="28"/>
        </w:rPr>
        <w:t>к</w:t>
      </w:r>
      <w:r w:rsidRPr="006C7DA4">
        <w:rPr>
          <w:rFonts w:eastAsia="Arial"/>
          <w:spacing w:val="7"/>
          <w:szCs w:val="28"/>
        </w:rPr>
        <w:t>т</w:t>
      </w:r>
      <w:r w:rsidRPr="006C7DA4">
        <w:rPr>
          <w:rFonts w:eastAsia="Arial"/>
          <w:szCs w:val="28"/>
        </w:rPr>
        <w:t xml:space="preserve">у </w:t>
      </w:r>
      <w:r w:rsidRPr="006C7DA4">
        <w:rPr>
          <w:rFonts w:eastAsia="Arial"/>
          <w:spacing w:val="14"/>
          <w:szCs w:val="28"/>
        </w:rPr>
        <w:t xml:space="preserve"> </w:t>
      </w:r>
      <w:r w:rsidRPr="006C7DA4">
        <w:rPr>
          <w:rFonts w:eastAsia="Arial"/>
          <w:spacing w:val="-2"/>
          <w:szCs w:val="28"/>
        </w:rPr>
        <w:t>и</w:t>
      </w:r>
      <w:r w:rsidRPr="006C7DA4">
        <w:rPr>
          <w:rFonts w:eastAsia="Arial"/>
          <w:spacing w:val="6"/>
          <w:szCs w:val="28"/>
        </w:rPr>
        <w:t>л</w:t>
      </w:r>
      <w:r w:rsidRPr="006C7DA4">
        <w:rPr>
          <w:rFonts w:eastAsia="Arial"/>
          <w:szCs w:val="28"/>
        </w:rPr>
        <w:t>и с</w:t>
      </w:r>
      <w:r w:rsidRPr="006C7DA4">
        <w:rPr>
          <w:rFonts w:eastAsia="Arial"/>
          <w:spacing w:val="2"/>
          <w:szCs w:val="28"/>
        </w:rPr>
        <w:t>т</w:t>
      </w:r>
      <w:r w:rsidRPr="006C7DA4">
        <w:rPr>
          <w:rFonts w:eastAsia="Arial"/>
          <w:spacing w:val="-1"/>
          <w:szCs w:val="28"/>
        </w:rPr>
        <w:t>е</w:t>
      </w:r>
      <w:r w:rsidRPr="006C7DA4">
        <w:rPr>
          <w:rFonts w:eastAsia="Arial"/>
          <w:szCs w:val="28"/>
        </w:rPr>
        <w:t>не</w:t>
      </w:r>
      <w:r w:rsidRPr="006C7DA4">
        <w:rPr>
          <w:rFonts w:eastAsia="Arial"/>
          <w:spacing w:val="5"/>
          <w:szCs w:val="28"/>
        </w:rPr>
        <w:t xml:space="preserve"> </w:t>
      </w:r>
      <w:r w:rsidRPr="006C7DA4">
        <w:rPr>
          <w:rFonts w:eastAsia="Arial"/>
          <w:spacing w:val="3"/>
          <w:szCs w:val="28"/>
        </w:rPr>
        <w:t>к</w:t>
      </w:r>
      <w:r w:rsidRPr="006C7DA4">
        <w:rPr>
          <w:rFonts w:eastAsia="Arial"/>
          <w:spacing w:val="-1"/>
          <w:szCs w:val="28"/>
        </w:rPr>
        <w:t>а</w:t>
      </w:r>
      <w:r w:rsidRPr="006C7DA4">
        <w:rPr>
          <w:rFonts w:eastAsia="Arial"/>
          <w:szCs w:val="28"/>
        </w:rPr>
        <w:t>м</w:t>
      </w:r>
      <w:r w:rsidRPr="006C7DA4">
        <w:rPr>
          <w:rFonts w:eastAsia="Arial"/>
          <w:spacing w:val="4"/>
          <w:szCs w:val="28"/>
        </w:rPr>
        <w:t>е</w:t>
      </w:r>
      <w:r w:rsidRPr="006C7DA4">
        <w:rPr>
          <w:rFonts w:eastAsia="Arial"/>
          <w:spacing w:val="-1"/>
          <w:szCs w:val="28"/>
        </w:rPr>
        <w:t>р</w:t>
      </w:r>
      <w:r w:rsidRPr="006C7DA4">
        <w:rPr>
          <w:rFonts w:eastAsia="Arial"/>
          <w:spacing w:val="1"/>
          <w:szCs w:val="28"/>
        </w:rPr>
        <w:t>ы</w:t>
      </w:r>
      <w:r w:rsidRPr="006C7DA4">
        <w:rPr>
          <w:rFonts w:eastAsia="Arial"/>
          <w:szCs w:val="28"/>
        </w:rPr>
        <w:t>,</w:t>
      </w:r>
      <w:r w:rsidRPr="006C7DA4">
        <w:rPr>
          <w:rFonts w:eastAsia="Arial"/>
          <w:spacing w:val="3"/>
          <w:szCs w:val="28"/>
        </w:rPr>
        <w:t xml:space="preserve"> </w:t>
      </w:r>
      <w:r w:rsidRPr="006C7DA4">
        <w:rPr>
          <w:rFonts w:eastAsia="Arial"/>
          <w:szCs w:val="28"/>
        </w:rPr>
        <w:t>в</w:t>
      </w:r>
      <w:r w:rsidRPr="006C7DA4">
        <w:rPr>
          <w:rFonts w:eastAsia="Arial"/>
          <w:spacing w:val="13"/>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2"/>
          <w:szCs w:val="28"/>
        </w:rPr>
        <w:t>т</w:t>
      </w:r>
      <w:r w:rsidRPr="006C7DA4">
        <w:rPr>
          <w:rFonts w:eastAsia="Arial"/>
          <w:spacing w:val="4"/>
          <w:szCs w:val="28"/>
        </w:rPr>
        <w:t>о</w:t>
      </w:r>
      <w:r w:rsidRPr="006C7DA4">
        <w:rPr>
          <w:rFonts w:eastAsia="Arial"/>
          <w:spacing w:val="-1"/>
          <w:szCs w:val="28"/>
        </w:rPr>
        <w:t>р</w:t>
      </w:r>
      <w:r w:rsidRPr="006C7DA4">
        <w:rPr>
          <w:rFonts w:eastAsia="Arial"/>
          <w:spacing w:val="4"/>
          <w:szCs w:val="28"/>
        </w:rPr>
        <w:t>о</w:t>
      </w:r>
      <w:r w:rsidRPr="006C7DA4">
        <w:rPr>
          <w:rFonts w:eastAsia="Arial"/>
          <w:szCs w:val="28"/>
        </w:rPr>
        <w:t>й</w:t>
      </w:r>
      <w:r w:rsidRPr="006C7DA4">
        <w:rPr>
          <w:rFonts w:eastAsia="Arial"/>
          <w:spacing w:val="2"/>
          <w:szCs w:val="28"/>
        </w:rPr>
        <w:t xml:space="preserve"> 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4"/>
          <w:szCs w:val="28"/>
        </w:rPr>
        <w:t>а</w:t>
      </w:r>
      <w:r w:rsidRPr="006C7DA4">
        <w:rPr>
          <w:rFonts w:eastAsia="Arial"/>
          <w:szCs w:val="28"/>
        </w:rPr>
        <w:t>я с</w:t>
      </w:r>
      <w:r w:rsidRPr="006C7DA4">
        <w:rPr>
          <w:rFonts w:eastAsia="Arial"/>
          <w:spacing w:val="-1"/>
          <w:szCs w:val="28"/>
        </w:rPr>
        <w:t>е</w:t>
      </w:r>
      <w:r w:rsidRPr="006C7DA4">
        <w:rPr>
          <w:rFonts w:eastAsia="Arial"/>
          <w:spacing w:val="2"/>
          <w:szCs w:val="28"/>
        </w:rPr>
        <w:t>т</w:t>
      </w:r>
      <w:r w:rsidRPr="006C7DA4">
        <w:rPr>
          <w:rFonts w:eastAsia="Arial"/>
          <w:szCs w:val="28"/>
        </w:rPr>
        <w:t>ь</w:t>
      </w:r>
      <w:r w:rsidRPr="006C7DA4">
        <w:rPr>
          <w:rFonts w:eastAsia="Arial"/>
          <w:spacing w:val="8"/>
          <w:szCs w:val="28"/>
        </w:rPr>
        <w:t xml:space="preserve"> </w:t>
      </w:r>
      <w:r w:rsidRPr="006C7DA4">
        <w:rPr>
          <w:rFonts w:eastAsia="Arial"/>
          <w:spacing w:val="4"/>
          <w:szCs w:val="28"/>
        </w:rPr>
        <w:t>а</w:t>
      </w:r>
      <w:r w:rsidRPr="006C7DA4">
        <w:rPr>
          <w:rFonts w:eastAsia="Arial"/>
          <w:spacing w:val="-1"/>
          <w:szCs w:val="28"/>
        </w:rPr>
        <w:t>бо</w:t>
      </w:r>
      <w:r w:rsidRPr="006C7DA4">
        <w:rPr>
          <w:rFonts w:eastAsia="Arial"/>
          <w:spacing w:val="5"/>
          <w:szCs w:val="28"/>
        </w:rPr>
        <w:t>н</w:t>
      </w:r>
      <w:r w:rsidRPr="006C7DA4">
        <w:rPr>
          <w:rFonts w:eastAsia="Arial"/>
          <w:spacing w:val="-1"/>
          <w:szCs w:val="28"/>
        </w:rPr>
        <w:t>е</w:t>
      </w:r>
      <w:r w:rsidRPr="006C7DA4">
        <w:rPr>
          <w:rFonts w:eastAsia="Arial"/>
          <w:szCs w:val="28"/>
        </w:rPr>
        <w:t>н</w:t>
      </w:r>
      <w:r w:rsidRPr="006C7DA4">
        <w:rPr>
          <w:rFonts w:eastAsia="Arial"/>
          <w:spacing w:val="2"/>
          <w:szCs w:val="28"/>
        </w:rPr>
        <w:t>т</w:t>
      </w:r>
      <w:r w:rsidRPr="006C7DA4">
        <w:rPr>
          <w:rFonts w:eastAsia="Arial"/>
          <w:szCs w:val="28"/>
        </w:rPr>
        <w:t xml:space="preserve">а </w:t>
      </w:r>
      <w:r w:rsidRPr="006C7DA4">
        <w:rPr>
          <w:rFonts w:eastAsia="Arial"/>
          <w:spacing w:val="3"/>
          <w:szCs w:val="28"/>
        </w:rPr>
        <w:t>п</w:t>
      </w:r>
      <w:r w:rsidRPr="006C7DA4">
        <w:rPr>
          <w:rFonts w:eastAsia="Arial"/>
          <w:spacing w:val="-1"/>
          <w:szCs w:val="28"/>
        </w:rPr>
        <w:t>о</w:t>
      </w:r>
      <w:r w:rsidRPr="006C7DA4">
        <w:rPr>
          <w:rFonts w:eastAsia="Arial"/>
          <w:spacing w:val="1"/>
          <w:szCs w:val="28"/>
        </w:rPr>
        <w:t>д</w:t>
      </w:r>
      <w:r w:rsidRPr="006C7DA4">
        <w:rPr>
          <w:rFonts w:eastAsia="Arial"/>
          <w:spacing w:val="-2"/>
          <w:szCs w:val="28"/>
        </w:rPr>
        <w:t>к</w:t>
      </w:r>
      <w:r w:rsidRPr="006C7DA4">
        <w:rPr>
          <w:rFonts w:eastAsia="Arial"/>
          <w:spacing w:val="1"/>
          <w:szCs w:val="28"/>
        </w:rPr>
        <w:t>л</w:t>
      </w:r>
      <w:r w:rsidRPr="006C7DA4">
        <w:rPr>
          <w:rFonts w:eastAsia="Arial"/>
          <w:spacing w:val="2"/>
          <w:szCs w:val="28"/>
        </w:rPr>
        <w:t>ю</w:t>
      </w:r>
      <w:r w:rsidRPr="006C7DA4">
        <w:rPr>
          <w:rFonts w:eastAsia="Arial"/>
          <w:spacing w:val="4"/>
          <w:szCs w:val="28"/>
        </w:rPr>
        <w:t>ч</w:t>
      </w:r>
      <w:r w:rsidRPr="006C7DA4">
        <w:rPr>
          <w:rFonts w:eastAsia="Arial"/>
          <w:spacing w:val="-1"/>
          <w:szCs w:val="28"/>
        </w:rPr>
        <w:t>е</w:t>
      </w:r>
      <w:r w:rsidRPr="006C7DA4">
        <w:rPr>
          <w:rFonts w:eastAsia="Arial"/>
          <w:szCs w:val="28"/>
        </w:rPr>
        <w:t>на</w:t>
      </w:r>
      <w:r w:rsidRPr="006C7DA4">
        <w:rPr>
          <w:rFonts w:eastAsia="Arial"/>
          <w:spacing w:val="1"/>
          <w:szCs w:val="28"/>
        </w:rPr>
        <w:t xml:space="preserve"> </w:t>
      </w:r>
      <w:r w:rsidRPr="006C7DA4">
        <w:rPr>
          <w:rFonts w:eastAsia="Arial"/>
          <w:szCs w:val="28"/>
        </w:rPr>
        <w:t xml:space="preserve">к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6"/>
          <w:szCs w:val="28"/>
        </w:rPr>
        <w:t xml:space="preserve"> </w:t>
      </w:r>
      <w:r w:rsidRPr="006C7DA4">
        <w:rPr>
          <w:rFonts w:eastAsia="Arial"/>
          <w:spacing w:val="5"/>
          <w:szCs w:val="28"/>
        </w:rPr>
        <w:t>с</w:t>
      </w:r>
      <w:r w:rsidRPr="006C7DA4">
        <w:rPr>
          <w:rFonts w:eastAsia="Arial"/>
          <w:spacing w:val="-1"/>
          <w:szCs w:val="28"/>
        </w:rPr>
        <w:t>е</w:t>
      </w:r>
      <w:r w:rsidRPr="006C7DA4">
        <w:rPr>
          <w:rFonts w:eastAsia="Arial"/>
          <w:spacing w:val="2"/>
          <w:szCs w:val="28"/>
        </w:rPr>
        <w:t>т</w:t>
      </w:r>
      <w:r w:rsidRPr="006C7DA4">
        <w:rPr>
          <w:rFonts w:eastAsia="Arial"/>
          <w:szCs w:val="28"/>
        </w:rPr>
        <w:t xml:space="preserve">и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с</w:t>
      </w:r>
      <w:r w:rsidRPr="006C7DA4">
        <w:rPr>
          <w:rFonts w:eastAsia="Arial"/>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й</w:t>
      </w:r>
      <w:r w:rsidRPr="006C7DA4">
        <w:rPr>
          <w:rFonts w:eastAsia="Arial"/>
          <w:spacing w:val="-19"/>
          <w:szCs w:val="28"/>
        </w:rPr>
        <w:t xml:space="preserve"> </w:t>
      </w:r>
      <w:r w:rsidRPr="006C7DA4">
        <w:rPr>
          <w:rFonts w:eastAsia="Arial"/>
          <w:spacing w:val="-1"/>
          <w:szCs w:val="28"/>
        </w:rPr>
        <w:t>о</w:t>
      </w:r>
      <w:r w:rsidRPr="006C7DA4">
        <w:rPr>
          <w:rFonts w:eastAsia="Arial"/>
          <w:spacing w:val="4"/>
          <w:szCs w:val="28"/>
        </w:rPr>
        <w:t>р</w:t>
      </w:r>
      <w:r w:rsidRPr="006C7DA4">
        <w:rPr>
          <w:rFonts w:eastAsia="Arial"/>
          <w:spacing w:val="-1"/>
          <w:szCs w:val="28"/>
        </w:rPr>
        <w:t>га</w:t>
      </w:r>
      <w:r w:rsidRPr="006C7DA4">
        <w:rPr>
          <w:rFonts w:eastAsia="Arial"/>
          <w:szCs w:val="28"/>
        </w:rPr>
        <w:t>н</w:t>
      </w:r>
      <w:r w:rsidRPr="006C7DA4">
        <w:rPr>
          <w:rFonts w:eastAsia="Arial"/>
          <w:spacing w:val="-2"/>
          <w:szCs w:val="28"/>
        </w:rPr>
        <w:t>и</w:t>
      </w:r>
      <w:r w:rsidRPr="006C7DA4">
        <w:rPr>
          <w:rFonts w:eastAsia="Arial"/>
          <w:spacing w:val="7"/>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ии</w:t>
      </w:r>
      <w:r w:rsidRPr="006C7DA4">
        <w:rPr>
          <w:rFonts w:eastAsia="Arial"/>
          <w:szCs w:val="28"/>
        </w:rPr>
        <w:t>.</w:t>
      </w:r>
      <w:r w:rsidRPr="006C7DA4">
        <w:rPr>
          <w:rFonts w:eastAsia="Arial"/>
          <w:spacing w:val="-9"/>
          <w:szCs w:val="28"/>
        </w:rPr>
        <w:t xml:space="preserve"> </w:t>
      </w:r>
      <w:r w:rsidRPr="006C7DA4">
        <w:rPr>
          <w:rFonts w:eastAsia="Arial"/>
          <w:spacing w:val="6"/>
          <w:szCs w:val="28"/>
        </w:rPr>
        <w:t>П</w:t>
      </w:r>
      <w:r w:rsidRPr="006C7DA4">
        <w:rPr>
          <w:rFonts w:eastAsia="Arial"/>
          <w:szCs w:val="28"/>
        </w:rPr>
        <w:t>о</w:t>
      </w:r>
      <w:r w:rsidRPr="006C7DA4">
        <w:rPr>
          <w:rFonts w:eastAsia="Arial"/>
          <w:spacing w:val="5"/>
          <w:szCs w:val="28"/>
        </w:rPr>
        <w:t xml:space="preserve"> </w:t>
      </w:r>
      <w:r w:rsidRPr="006C7DA4">
        <w:rPr>
          <w:rFonts w:eastAsia="Arial"/>
          <w:szCs w:val="28"/>
        </w:rPr>
        <w:t>с</w:t>
      </w:r>
      <w:r w:rsidRPr="006C7DA4">
        <w:rPr>
          <w:rFonts w:eastAsia="Arial"/>
          <w:spacing w:val="4"/>
          <w:szCs w:val="28"/>
        </w:rPr>
        <w:t>о</w:t>
      </w:r>
      <w:r w:rsidRPr="006C7DA4">
        <w:rPr>
          <w:rFonts w:eastAsia="Arial"/>
          <w:spacing w:val="-1"/>
          <w:szCs w:val="28"/>
        </w:rPr>
        <w:t>г</w:t>
      </w:r>
      <w:r w:rsidRPr="006C7DA4">
        <w:rPr>
          <w:rFonts w:eastAsia="Arial"/>
          <w:spacing w:val="1"/>
          <w:szCs w:val="28"/>
        </w:rPr>
        <w:t>л</w:t>
      </w:r>
      <w:r w:rsidRPr="006C7DA4">
        <w:rPr>
          <w:rFonts w:eastAsia="Arial"/>
          <w:spacing w:val="-1"/>
          <w:szCs w:val="28"/>
        </w:rPr>
        <w:t>а</w:t>
      </w:r>
      <w:r w:rsidRPr="006C7DA4">
        <w:rPr>
          <w:rFonts w:eastAsia="Arial"/>
          <w:spacing w:val="2"/>
          <w:szCs w:val="28"/>
        </w:rPr>
        <w:t>ш</w:t>
      </w:r>
      <w:r w:rsidRPr="006C7DA4">
        <w:rPr>
          <w:rFonts w:eastAsia="Arial"/>
          <w:spacing w:val="4"/>
          <w:szCs w:val="28"/>
        </w:rPr>
        <w:t>е</w:t>
      </w:r>
      <w:r w:rsidRPr="006C7DA4">
        <w:rPr>
          <w:rFonts w:eastAsia="Arial"/>
          <w:szCs w:val="28"/>
        </w:rPr>
        <w:t>н</w:t>
      </w:r>
      <w:r w:rsidRPr="006C7DA4">
        <w:rPr>
          <w:rFonts w:eastAsia="Arial"/>
          <w:spacing w:val="-2"/>
          <w:szCs w:val="28"/>
        </w:rPr>
        <w:t>и</w:t>
      </w:r>
      <w:r w:rsidRPr="006C7DA4">
        <w:rPr>
          <w:rFonts w:eastAsia="Arial"/>
          <w:szCs w:val="28"/>
        </w:rPr>
        <w:t>ю</w:t>
      </w:r>
      <w:r w:rsidRPr="006C7DA4">
        <w:rPr>
          <w:rFonts w:eastAsia="Arial"/>
          <w:spacing w:val="-5"/>
          <w:szCs w:val="28"/>
        </w:rPr>
        <w:t xml:space="preserve"> </w:t>
      </w:r>
      <w:r w:rsidRPr="006C7DA4">
        <w:rPr>
          <w:rFonts w:eastAsia="Arial"/>
          <w:szCs w:val="28"/>
        </w:rPr>
        <w:t>с</w:t>
      </w:r>
      <w:r w:rsidRPr="006C7DA4">
        <w:rPr>
          <w:rFonts w:eastAsia="Arial"/>
          <w:spacing w:val="2"/>
          <w:szCs w:val="28"/>
        </w:rPr>
        <w:t>т</w:t>
      </w:r>
      <w:r w:rsidRPr="006C7DA4">
        <w:rPr>
          <w:rFonts w:eastAsia="Arial"/>
          <w:spacing w:val="4"/>
          <w:szCs w:val="28"/>
        </w:rPr>
        <w:t>о</w:t>
      </w:r>
      <w:r w:rsidRPr="006C7DA4">
        <w:rPr>
          <w:rFonts w:eastAsia="Arial"/>
          <w:spacing w:val="-1"/>
          <w:szCs w:val="28"/>
        </w:rPr>
        <w:t>р</w:t>
      </w:r>
      <w:r w:rsidRPr="006C7DA4">
        <w:rPr>
          <w:rFonts w:eastAsia="Arial"/>
          <w:spacing w:val="4"/>
          <w:szCs w:val="28"/>
        </w:rPr>
        <w:t>о</w:t>
      </w:r>
      <w:r w:rsidRPr="006C7DA4">
        <w:rPr>
          <w:rFonts w:eastAsia="Arial"/>
          <w:szCs w:val="28"/>
        </w:rPr>
        <w:t>н м</w:t>
      </w:r>
      <w:r w:rsidRPr="006C7DA4">
        <w:rPr>
          <w:rFonts w:eastAsia="Arial"/>
          <w:spacing w:val="-1"/>
          <w:szCs w:val="28"/>
        </w:rPr>
        <w:t>о</w:t>
      </w:r>
      <w:r w:rsidRPr="006C7DA4">
        <w:rPr>
          <w:rFonts w:eastAsia="Arial"/>
          <w:spacing w:val="4"/>
          <w:szCs w:val="28"/>
        </w:rPr>
        <w:t>г</w:t>
      </w:r>
      <w:r w:rsidRPr="006C7DA4">
        <w:rPr>
          <w:rFonts w:eastAsia="Arial"/>
          <w:spacing w:val="-5"/>
          <w:szCs w:val="28"/>
        </w:rPr>
        <w:t>у</w:t>
      </w:r>
      <w:r w:rsidRPr="006C7DA4">
        <w:rPr>
          <w:rFonts w:eastAsia="Arial"/>
          <w:szCs w:val="28"/>
        </w:rPr>
        <w:t>т</w:t>
      </w:r>
      <w:r w:rsidRPr="006C7DA4">
        <w:rPr>
          <w:rFonts w:eastAsia="Arial"/>
          <w:spacing w:val="6"/>
          <w:szCs w:val="28"/>
        </w:rPr>
        <w:t xml:space="preserve"> </w:t>
      </w:r>
      <w:r w:rsidRPr="006C7DA4">
        <w:rPr>
          <w:rFonts w:eastAsia="Arial"/>
          <w:spacing w:val="-1"/>
          <w:szCs w:val="28"/>
        </w:rPr>
        <w:t>б</w:t>
      </w:r>
      <w:r w:rsidRPr="006C7DA4">
        <w:rPr>
          <w:rFonts w:eastAsia="Arial"/>
          <w:spacing w:val="1"/>
          <w:szCs w:val="28"/>
        </w:rPr>
        <w:t>ы</w:t>
      </w:r>
      <w:r w:rsidRPr="006C7DA4">
        <w:rPr>
          <w:rFonts w:eastAsia="Arial"/>
          <w:spacing w:val="2"/>
          <w:szCs w:val="28"/>
        </w:rPr>
        <w:t>т</w:t>
      </w:r>
      <w:r w:rsidRPr="006C7DA4">
        <w:rPr>
          <w:rFonts w:eastAsia="Arial"/>
          <w:szCs w:val="28"/>
        </w:rPr>
        <w:t>ь</w:t>
      </w:r>
      <w:r w:rsidRPr="006C7DA4">
        <w:rPr>
          <w:rFonts w:eastAsia="Arial"/>
          <w:spacing w:val="9"/>
          <w:szCs w:val="28"/>
        </w:rPr>
        <w:t xml:space="preserve">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1"/>
          <w:szCs w:val="28"/>
        </w:rPr>
        <w:t>а</w:t>
      </w:r>
      <w:r w:rsidRPr="006C7DA4">
        <w:rPr>
          <w:rFonts w:eastAsia="Arial"/>
          <w:spacing w:val="5"/>
          <w:szCs w:val="28"/>
        </w:rPr>
        <w:t>н</w:t>
      </w:r>
      <w:r w:rsidRPr="006C7DA4">
        <w:rPr>
          <w:rFonts w:eastAsia="Arial"/>
          <w:spacing w:val="-1"/>
          <w:szCs w:val="28"/>
        </w:rPr>
        <w:t>о</w:t>
      </w:r>
      <w:r w:rsidRPr="006C7DA4">
        <w:rPr>
          <w:rFonts w:eastAsia="Arial"/>
          <w:spacing w:val="1"/>
          <w:szCs w:val="28"/>
        </w:rPr>
        <w:t>вл</w:t>
      </w:r>
      <w:r w:rsidRPr="006C7DA4">
        <w:rPr>
          <w:rFonts w:eastAsia="Arial"/>
          <w:spacing w:val="-1"/>
          <w:szCs w:val="28"/>
        </w:rPr>
        <w:t>е</w:t>
      </w:r>
      <w:r w:rsidRPr="006C7DA4">
        <w:rPr>
          <w:rFonts w:eastAsia="Arial"/>
          <w:szCs w:val="28"/>
        </w:rPr>
        <w:t xml:space="preserve">ны </w:t>
      </w:r>
      <w:r w:rsidRPr="006C7DA4">
        <w:rPr>
          <w:rFonts w:eastAsia="Arial"/>
          <w:spacing w:val="-2"/>
          <w:szCs w:val="28"/>
        </w:rPr>
        <w:t>и</w:t>
      </w:r>
      <w:r w:rsidRPr="006C7DA4">
        <w:rPr>
          <w:rFonts w:eastAsia="Arial"/>
          <w:szCs w:val="28"/>
        </w:rPr>
        <w:t>н</w:t>
      </w:r>
      <w:r w:rsidRPr="006C7DA4">
        <w:rPr>
          <w:rFonts w:eastAsia="Arial"/>
          <w:spacing w:val="6"/>
          <w:szCs w:val="28"/>
        </w:rPr>
        <w:t>ы</w:t>
      </w:r>
      <w:r w:rsidRPr="006C7DA4">
        <w:rPr>
          <w:rFonts w:eastAsia="Arial"/>
          <w:szCs w:val="28"/>
        </w:rPr>
        <w:t>е</w:t>
      </w:r>
      <w:r w:rsidRPr="006C7DA4">
        <w:rPr>
          <w:rFonts w:eastAsia="Arial"/>
          <w:spacing w:val="3"/>
          <w:szCs w:val="28"/>
        </w:rPr>
        <w:t xml:space="preserve"> </w:t>
      </w:r>
      <w:r w:rsidRPr="006C7DA4">
        <w:rPr>
          <w:rFonts w:eastAsia="Arial"/>
          <w:spacing w:val="-1"/>
          <w:szCs w:val="28"/>
        </w:rPr>
        <w:t>гр</w:t>
      </w:r>
      <w:r w:rsidRPr="006C7DA4">
        <w:rPr>
          <w:rFonts w:eastAsia="Arial"/>
          <w:spacing w:val="4"/>
          <w:szCs w:val="28"/>
        </w:rPr>
        <w:t>а</w:t>
      </w:r>
      <w:r w:rsidRPr="006C7DA4">
        <w:rPr>
          <w:rFonts w:eastAsia="Arial"/>
          <w:szCs w:val="28"/>
        </w:rPr>
        <w:t>н</w:t>
      </w:r>
      <w:r w:rsidRPr="006C7DA4">
        <w:rPr>
          <w:rFonts w:eastAsia="Arial"/>
          <w:spacing w:val="3"/>
          <w:szCs w:val="28"/>
        </w:rPr>
        <w:t>и</w:t>
      </w:r>
      <w:r w:rsidRPr="006C7DA4">
        <w:rPr>
          <w:rFonts w:eastAsia="Arial"/>
          <w:spacing w:val="-1"/>
          <w:szCs w:val="28"/>
        </w:rPr>
        <w:t>ц</w:t>
      </w:r>
      <w:r w:rsidRPr="006C7DA4">
        <w:rPr>
          <w:rFonts w:eastAsia="Arial"/>
          <w:szCs w:val="28"/>
        </w:rPr>
        <w:t>ы</w:t>
      </w:r>
      <w:r w:rsidRPr="006C7DA4">
        <w:rPr>
          <w:rFonts w:eastAsia="Arial"/>
          <w:spacing w:val="1"/>
          <w:szCs w:val="28"/>
        </w:rPr>
        <w:t xml:space="preserve"> </w:t>
      </w:r>
      <w:r w:rsidRPr="006C7DA4">
        <w:rPr>
          <w:rFonts w:eastAsia="Arial"/>
          <w:spacing w:val="2"/>
          <w:szCs w:val="28"/>
        </w:rPr>
        <w:t>э</w:t>
      </w:r>
      <w:r w:rsidRPr="006C7DA4">
        <w:rPr>
          <w:rFonts w:eastAsia="Arial"/>
          <w:spacing w:val="-2"/>
          <w:szCs w:val="28"/>
        </w:rPr>
        <w:t>к</w:t>
      </w:r>
      <w:r w:rsidRPr="006C7DA4">
        <w:rPr>
          <w:rFonts w:eastAsia="Arial"/>
          <w:szCs w:val="28"/>
        </w:rPr>
        <w:t>с</w:t>
      </w:r>
      <w:r w:rsidRPr="006C7DA4">
        <w:rPr>
          <w:rFonts w:eastAsia="Arial"/>
          <w:spacing w:val="-2"/>
          <w:szCs w:val="28"/>
        </w:rPr>
        <w:t>п</w:t>
      </w:r>
      <w:r w:rsidRPr="006C7DA4">
        <w:rPr>
          <w:rFonts w:eastAsia="Arial"/>
          <w:spacing w:val="6"/>
          <w:szCs w:val="28"/>
        </w:rPr>
        <w:t>л</w:t>
      </w:r>
      <w:r w:rsidRPr="006C7DA4">
        <w:rPr>
          <w:rFonts w:eastAsia="Arial"/>
          <w:spacing w:val="-5"/>
          <w:szCs w:val="28"/>
        </w:rPr>
        <w:t>у</w:t>
      </w:r>
      <w:r w:rsidRPr="006C7DA4">
        <w:rPr>
          <w:rFonts w:eastAsia="Arial"/>
          <w:spacing w:val="4"/>
          <w:szCs w:val="28"/>
        </w:rPr>
        <w:t>а</w:t>
      </w:r>
      <w:r w:rsidRPr="006C7DA4">
        <w:rPr>
          <w:rFonts w:eastAsia="Arial"/>
          <w:spacing w:val="2"/>
          <w:szCs w:val="28"/>
        </w:rPr>
        <w:t>т</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pacing w:val="4"/>
          <w:szCs w:val="28"/>
        </w:rPr>
        <w:t>о</w:t>
      </w:r>
      <w:r w:rsidRPr="006C7DA4">
        <w:rPr>
          <w:rFonts w:eastAsia="Arial"/>
          <w:szCs w:val="28"/>
        </w:rPr>
        <w:t>нн</w:t>
      </w:r>
      <w:r w:rsidRPr="006C7DA4">
        <w:rPr>
          <w:rFonts w:eastAsia="Arial"/>
          <w:spacing w:val="4"/>
          <w:szCs w:val="28"/>
        </w:rPr>
        <w:t>о</w:t>
      </w:r>
      <w:r w:rsidRPr="006C7DA4">
        <w:rPr>
          <w:rFonts w:eastAsia="Arial"/>
          <w:szCs w:val="28"/>
        </w:rPr>
        <w:t xml:space="preserve">й </w:t>
      </w:r>
      <w:r w:rsidRPr="006C7DA4">
        <w:rPr>
          <w:rFonts w:eastAsia="Arial"/>
          <w:spacing w:val="-1"/>
          <w:szCs w:val="28"/>
        </w:rPr>
        <w:t>о</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zCs w:val="28"/>
        </w:rPr>
        <w:t>нн</w:t>
      </w:r>
      <w:r w:rsidRPr="006C7DA4">
        <w:rPr>
          <w:rFonts w:eastAsia="Arial"/>
          <w:spacing w:val="4"/>
          <w:szCs w:val="28"/>
        </w:rPr>
        <w:t>о</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38"/>
          <w:szCs w:val="28"/>
        </w:rPr>
        <w:t xml:space="preserve"> </w:t>
      </w:r>
      <w:r w:rsidRPr="006C7DA4">
        <w:rPr>
          <w:rFonts w:eastAsia="Arial"/>
          <w:szCs w:val="28"/>
        </w:rPr>
        <w:t>с</w:t>
      </w:r>
      <w:r w:rsidRPr="006C7DA4">
        <w:rPr>
          <w:rFonts w:eastAsia="Arial"/>
          <w:spacing w:val="64"/>
          <w:szCs w:val="28"/>
        </w:rPr>
        <w:t xml:space="preserve"> </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2"/>
          <w:szCs w:val="28"/>
        </w:rPr>
        <w:t>т</w:t>
      </w:r>
      <w:r w:rsidRPr="006C7DA4">
        <w:rPr>
          <w:rFonts w:eastAsia="Arial"/>
          <w:spacing w:val="-1"/>
          <w:szCs w:val="28"/>
        </w:rPr>
        <w:t>о</w:t>
      </w:r>
      <w:r w:rsidRPr="006C7DA4">
        <w:rPr>
          <w:rFonts w:eastAsia="Arial"/>
          <w:szCs w:val="28"/>
        </w:rPr>
        <w:t>м</w:t>
      </w:r>
      <w:r w:rsidRPr="006C7DA4">
        <w:rPr>
          <w:rFonts w:eastAsia="Arial"/>
          <w:spacing w:val="53"/>
          <w:szCs w:val="28"/>
        </w:rPr>
        <w:t xml:space="preserve"> </w:t>
      </w:r>
      <w:r w:rsidRPr="006C7DA4">
        <w:rPr>
          <w:rFonts w:eastAsia="Arial"/>
          <w:spacing w:val="6"/>
          <w:szCs w:val="28"/>
        </w:rPr>
        <w:t>в</w:t>
      </w:r>
      <w:r w:rsidRPr="006C7DA4">
        <w:rPr>
          <w:rFonts w:eastAsia="Arial"/>
          <w:spacing w:val="-1"/>
          <w:szCs w:val="28"/>
        </w:rPr>
        <w:t>о</w:t>
      </w:r>
      <w:r w:rsidRPr="006C7DA4">
        <w:rPr>
          <w:rFonts w:eastAsia="Arial"/>
          <w:spacing w:val="2"/>
          <w:szCs w:val="28"/>
        </w:rPr>
        <w:t>з</w:t>
      </w:r>
      <w:r w:rsidRPr="006C7DA4">
        <w:rPr>
          <w:rFonts w:eastAsia="Arial"/>
          <w:szCs w:val="28"/>
        </w:rPr>
        <w:t>м</w:t>
      </w:r>
      <w:r w:rsidRPr="006C7DA4">
        <w:rPr>
          <w:rFonts w:eastAsia="Arial"/>
          <w:spacing w:val="-1"/>
          <w:szCs w:val="28"/>
        </w:rPr>
        <w:t>о</w:t>
      </w:r>
      <w:r w:rsidRPr="006C7DA4">
        <w:rPr>
          <w:rFonts w:eastAsia="Arial"/>
          <w:spacing w:val="1"/>
          <w:szCs w:val="28"/>
        </w:rPr>
        <w:t>ж</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43"/>
          <w:szCs w:val="28"/>
        </w:rPr>
        <w:t xml:space="preserve"> </w:t>
      </w:r>
      <w:r w:rsidRPr="006C7DA4">
        <w:rPr>
          <w:rFonts w:eastAsia="Arial"/>
          <w:spacing w:val="4"/>
          <w:szCs w:val="28"/>
        </w:rPr>
        <w:t>о</w:t>
      </w:r>
      <w:r w:rsidRPr="006C7DA4">
        <w:rPr>
          <w:rFonts w:eastAsia="Arial"/>
          <w:spacing w:val="-1"/>
          <w:szCs w:val="28"/>
        </w:rPr>
        <w:t>рг</w:t>
      </w:r>
      <w:r w:rsidRPr="006C7DA4">
        <w:rPr>
          <w:rFonts w:eastAsia="Arial"/>
          <w:spacing w:val="4"/>
          <w:szCs w:val="28"/>
        </w:rPr>
        <w:t>а</w:t>
      </w:r>
      <w:r w:rsidRPr="006C7DA4">
        <w:rPr>
          <w:rFonts w:eastAsia="Arial"/>
          <w:szCs w:val="28"/>
        </w:rPr>
        <w:t>н</w:t>
      </w:r>
      <w:r w:rsidRPr="006C7DA4">
        <w:rPr>
          <w:rFonts w:eastAsia="Arial"/>
          <w:spacing w:val="-2"/>
          <w:szCs w:val="28"/>
        </w:rPr>
        <w:t>и</w:t>
      </w:r>
      <w:r w:rsidRPr="006C7DA4">
        <w:rPr>
          <w:rFonts w:eastAsia="Arial"/>
          <w:spacing w:val="2"/>
          <w:szCs w:val="28"/>
        </w:rPr>
        <w:t>з</w:t>
      </w:r>
      <w:r w:rsidRPr="006C7DA4">
        <w:rPr>
          <w:rFonts w:eastAsia="Arial"/>
          <w:spacing w:val="4"/>
          <w:szCs w:val="28"/>
        </w:rPr>
        <w:t>а</w:t>
      </w:r>
      <w:r w:rsidRPr="006C7DA4">
        <w:rPr>
          <w:rFonts w:eastAsia="Arial"/>
          <w:spacing w:val="-1"/>
          <w:szCs w:val="28"/>
        </w:rPr>
        <w:t>ц</w:t>
      </w:r>
      <w:r w:rsidRPr="006C7DA4">
        <w:rPr>
          <w:rFonts w:eastAsia="Arial"/>
          <w:spacing w:val="3"/>
          <w:szCs w:val="28"/>
        </w:rPr>
        <w:t>и</w:t>
      </w:r>
      <w:r w:rsidRPr="006C7DA4">
        <w:rPr>
          <w:rFonts w:eastAsia="Arial"/>
          <w:szCs w:val="28"/>
        </w:rPr>
        <w:t>и</w:t>
      </w:r>
      <w:r w:rsidRPr="006C7DA4">
        <w:rPr>
          <w:rFonts w:eastAsia="Arial"/>
          <w:spacing w:val="47"/>
          <w:szCs w:val="28"/>
        </w:rPr>
        <w:t xml:space="preserve"> </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2"/>
          <w:szCs w:val="28"/>
        </w:rPr>
        <w:t>т</w:t>
      </w:r>
      <w:r w:rsidRPr="006C7DA4">
        <w:rPr>
          <w:rFonts w:eastAsia="Arial"/>
          <w:szCs w:val="28"/>
        </w:rPr>
        <w:t>а</w:t>
      </w:r>
      <w:r w:rsidRPr="006C7DA4">
        <w:rPr>
          <w:rFonts w:eastAsia="Arial"/>
          <w:spacing w:val="53"/>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 xml:space="preserve">й </w:t>
      </w:r>
      <w:r w:rsidRPr="006C7DA4">
        <w:rPr>
          <w:rFonts w:eastAsia="Arial"/>
          <w:spacing w:val="2"/>
          <w:szCs w:val="28"/>
        </w:rPr>
        <w:t>э</w:t>
      </w:r>
      <w:r w:rsidRPr="006C7DA4">
        <w:rPr>
          <w:rFonts w:eastAsia="Arial"/>
          <w:szCs w:val="28"/>
        </w:rPr>
        <w:t>н</w:t>
      </w:r>
      <w:r w:rsidRPr="006C7DA4">
        <w:rPr>
          <w:rFonts w:eastAsia="Arial"/>
          <w:spacing w:val="-1"/>
          <w:szCs w:val="28"/>
        </w:rPr>
        <w:t>ер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6"/>
          <w:szCs w:val="28"/>
        </w:rPr>
        <w:t xml:space="preserve"> </w:t>
      </w:r>
      <w:r w:rsidRPr="006C7DA4">
        <w:rPr>
          <w:rFonts w:eastAsia="Arial"/>
          <w:szCs w:val="28"/>
        </w:rPr>
        <w:t>и</w:t>
      </w:r>
      <w:r w:rsidRPr="006C7DA4">
        <w:rPr>
          <w:rFonts w:eastAsia="Arial"/>
          <w:spacing w:val="14"/>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1"/>
          <w:szCs w:val="28"/>
        </w:rPr>
        <w:t>е</w:t>
      </w:r>
      <w:r w:rsidRPr="006C7DA4">
        <w:rPr>
          <w:rFonts w:eastAsia="Arial"/>
          <w:szCs w:val="28"/>
        </w:rPr>
        <w:t>й</w:t>
      </w:r>
      <w:r w:rsidRPr="006C7DA4">
        <w:rPr>
          <w:rFonts w:eastAsia="Arial"/>
          <w:spacing w:val="-5"/>
          <w:szCs w:val="28"/>
        </w:rPr>
        <w:t xml:space="preserve"> </w:t>
      </w:r>
      <w:r w:rsidRPr="006C7DA4">
        <w:rPr>
          <w:rFonts w:eastAsia="Arial"/>
          <w:szCs w:val="28"/>
        </w:rPr>
        <w:t>и</w:t>
      </w:r>
      <w:r w:rsidRPr="006C7DA4">
        <w:rPr>
          <w:rFonts w:eastAsia="Arial"/>
          <w:spacing w:val="14"/>
          <w:szCs w:val="28"/>
        </w:rPr>
        <w:t xml:space="preserve"> </w:t>
      </w:r>
      <w:r w:rsidRPr="006C7DA4">
        <w:rPr>
          <w:rFonts w:eastAsia="Arial"/>
          <w:spacing w:val="3"/>
          <w:szCs w:val="28"/>
        </w:rPr>
        <w:t>к</w:t>
      </w:r>
      <w:r w:rsidRPr="006C7DA4">
        <w:rPr>
          <w:rFonts w:eastAsia="Arial"/>
          <w:spacing w:val="-1"/>
          <w:szCs w:val="28"/>
        </w:rPr>
        <w:t>о</w:t>
      </w:r>
      <w:r w:rsidRPr="006C7DA4">
        <w:rPr>
          <w:rFonts w:eastAsia="Arial"/>
          <w:szCs w:val="28"/>
        </w:rPr>
        <w:t>н</w:t>
      </w:r>
      <w:r w:rsidRPr="006C7DA4">
        <w:rPr>
          <w:rFonts w:eastAsia="Arial"/>
          <w:spacing w:val="2"/>
          <w:szCs w:val="28"/>
        </w:rPr>
        <w:t>т</w:t>
      </w:r>
      <w:r w:rsidRPr="006C7DA4">
        <w:rPr>
          <w:rFonts w:eastAsia="Arial"/>
          <w:spacing w:val="4"/>
          <w:szCs w:val="28"/>
        </w:rPr>
        <w:t>р</w:t>
      </w:r>
      <w:r w:rsidRPr="006C7DA4">
        <w:rPr>
          <w:rFonts w:eastAsia="Arial"/>
          <w:spacing w:val="-1"/>
          <w:szCs w:val="28"/>
        </w:rPr>
        <w:t>о</w:t>
      </w:r>
      <w:r w:rsidRPr="006C7DA4">
        <w:rPr>
          <w:rFonts w:eastAsia="Arial"/>
          <w:spacing w:val="6"/>
          <w:szCs w:val="28"/>
        </w:rPr>
        <w:t>л</w:t>
      </w:r>
      <w:r w:rsidRPr="006C7DA4">
        <w:rPr>
          <w:rFonts w:eastAsia="Arial"/>
          <w:szCs w:val="28"/>
        </w:rPr>
        <w:t>я</w:t>
      </w:r>
      <w:r w:rsidRPr="006C7DA4">
        <w:rPr>
          <w:rFonts w:eastAsia="Arial"/>
          <w:spacing w:val="-1"/>
          <w:szCs w:val="28"/>
        </w:rPr>
        <w:t xml:space="preserve"> </w:t>
      </w:r>
      <w:r w:rsidRPr="006C7DA4">
        <w:rPr>
          <w:rFonts w:eastAsia="Arial"/>
          <w:spacing w:val="2"/>
          <w:szCs w:val="28"/>
        </w:rPr>
        <w:t>з</w:t>
      </w:r>
      <w:r w:rsidRPr="006C7DA4">
        <w:rPr>
          <w:rFonts w:eastAsia="Arial"/>
          <w:szCs w:val="28"/>
        </w:rPr>
        <w:t>а</w:t>
      </w:r>
      <w:r w:rsidRPr="006C7DA4">
        <w:rPr>
          <w:rFonts w:eastAsia="Arial"/>
          <w:spacing w:val="14"/>
          <w:szCs w:val="28"/>
        </w:rPr>
        <w:t xml:space="preserve"> </w:t>
      </w:r>
      <w:r w:rsidRPr="006C7DA4">
        <w:rPr>
          <w:rFonts w:eastAsia="Arial"/>
          <w:spacing w:val="-1"/>
          <w:szCs w:val="28"/>
        </w:rPr>
        <w:t>ре</w:t>
      </w:r>
      <w:r w:rsidRPr="006C7DA4">
        <w:rPr>
          <w:rFonts w:eastAsia="Arial"/>
          <w:spacing w:val="6"/>
          <w:szCs w:val="28"/>
        </w:rPr>
        <w:t>ж</w:t>
      </w:r>
      <w:r w:rsidRPr="006C7DA4">
        <w:rPr>
          <w:rFonts w:eastAsia="Arial"/>
          <w:spacing w:val="-2"/>
          <w:szCs w:val="28"/>
        </w:rPr>
        <w:t>и</w:t>
      </w:r>
      <w:r w:rsidRPr="006C7DA4">
        <w:rPr>
          <w:rFonts w:eastAsia="Arial"/>
          <w:spacing w:val="5"/>
          <w:szCs w:val="28"/>
        </w:rPr>
        <w:t>м</w:t>
      </w:r>
      <w:r w:rsidRPr="006C7DA4">
        <w:rPr>
          <w:rFonts w:eastAsia="Arial"/>
          <w:spacing w:val="-1"/>
          <w:szCs w:val="28"/>
        </w:rPr>
        <w:t>а</w:t>
      </w:r>
      <w:r w:rsidRPr="006C7DA4">
        <w:rPr>
          <w:rFonts w:eastAsia="Arial"/>
          <w:szCs w:val="28"/>
        </w:rPr>
        <w:t>ми</w:t>
      </w:r>
      <w:r w:rsidRPr="006C7DA4">
        <w:rPr>
          <w:rFonts w:eastAsia="Arial"/>
          <w:spacing w:val="2"/>
          <w:szCs w:val="28"/>
        </w:rPr>
        <w:t xml:space="preserve"> 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w:t>
      </w:r>
      <w:r w:rsidRPr="006C7DA4">
        <w:rPr>
          <w:rFonts w:eastAsia="Arial"/>
          <w:spacing w:val="5"/>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я</w:t>
      </w:r>
      <w:r w:rsidRPr="006C7DA4">
        <w:rPr>
          <w:rFonts w:eastAsia="Arial"/>
          <w:spacing w:val="-6"/>
          <w:szCs w:val="28"/>
        </w:rPr>
        <w:t xml:space="preserve"> </w:t>
      </w:r>
      <w:r w:rsidRPr="006C7DA4">
        <w:rPr>
          <w:rFonts w:eastAsia="Arial"/>
          <w:szCs w:val="28"/>
        </w:rPr>
        <w:t xml:space="preserve">и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6"/>
          <w:szCs w:val="28"/>
        </w:rPr>
        <w:t>л</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pacing w:val="-2"/>
          <w:szCs w:val="28"/>
        </w:rPr>
        <w:t>я</w:t>
      </w:r>
      <w:r w:rsidRPr="006C7DA4">
        <w:rPr>
          <w:rFonts w:eastAsia="Arial"/>
          <w:szCs w:val="28"/>
        </w:rPr>
        <w:t>, а</w:t>
      </w:r>
      <w:r w:rsidRPr="006C7DA4">
        <w:rPr>
          <w:rFonts w:eastAsia="Arial"/>
          <w:spacing w:val="23"/>
          <w:szCs w:val="28"/>
        </w:rPr>
        <w:t xml:space="preserve"> </w:t>
      </w:r>
      <w:r w:rsidRPr="006C7DA4">
        <w:rPr>
          <w:rFonts w:eastAsia="Arial"/>
          <w:spacing w:val="2"/>
          <w:szCs w:val="28"/>
        </w:rPr>
        <w:t>т</w:t>
      </w:r>
      <w:r w:rsidRPr="006C7DA4">
        <w:rPr>
          <w:rFonts w:eastAsia="Arial"/>
          <w:spacing w:val="4"/>
          <w:szCs w:val="28"/>
        </w:rPr>
        <w:t>а</w:t>
      </w:r>
      <w:r w:rsidRPr="006C7DA4">
        <w:rPr>
          <w:rFonts w:eastAsia="Arial"/>
          <w:spacing w:val="-2"/>
          <w:szCs w:val="28"/>
        </w:rPr>
        <w:t>к</w:t>
      </w:r>
      <w:r w:rsidRPr="006C7DA4">
        <w:rPr>
          <w:rFonts w:eastAsia="Arial"/>
          <w:spacing w:val="1"/>
          <w:szCs w:val="28"/>
        </w:rPr>
        <w:t>ж</w:t>
      </w:r>
      <w:r w:rsidRPr="006C7DA4">
        <w:rPr>
          <w:rFonts w:eastAsia="Arial"/>
          <w:szCs w:val="28"/>
        </w:rPr>
        <w:t>е</w:t>
      </w:r>
      <w:r w:rsidRPr="006C7DA4">
        <w:rPr>
          <w:rFonts w:eastAsia="Arial"/>
          <w:spacing w:val="17"/>
          <w:szCs w:val="28"/>
        </w:rPr>
        <w:t xml:space="preserve"> </w:t>
      </w:r>
      <w:r w:rsidRPr="006C7DA4">
        <w:rPr>
          <w:rFonts w:eastAsia="Arial"/>
          <w:spacing w:val="4"/>
          <w:szCs w:val="28"/>
        </w:rPr>
        <w:t>р</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pacing w:val="-1"/>
          <w:szCs w:val="28"/>
        </w:rPr>
        <w:t>о</w:t>
      </w:r>
      <w:r w:rsidRPr="006C7DA4">
        <w:rPr>
          <w:rFonts w:eastAsia="Arial"/>
          <w:spacing w:val="5"/>
          <w:szCs w:val="28"/>
        </w:rPr>
        <w:t>н</w:t>
      </w:r>
      <w:r w:rsidRPr="006C7DA4">
        <w:rPr>
          <w:rFonts w:eastAsia="Arial"/>
          <w:spacing w:val="4"/>
          <w:szCs w:val="28"/>
        </w:rPr>
        <w:t>а</w:t>
      </w:r>
      <w:r w:rsidRPr="006C7DA4">
        <w:rPr>
          <w:rFonts w:eastAsia="Arial"/>
          <w:spacing w:val="1"/>
          <w:szCs w:val="28"/>
        </w:rPr>
        <w:t>л</w:t>
      </w:r>
      <w:r w:rsidRPr="006C7DA4">
        <w:rPr>
          <w:rFonts w:eastAsia="Arial"/>
          <w:spacing w:val="-1"/>
          <w:szCs w:val="28"/>
        </w:rPr>
        <w:t>ь</w:t>
      </w:r>
      <w:r w:rsidRPr="006C7DA4">
        <w:rPr>
          <w:rFonts w:eastAsia="Arial"/>
          <w:szCs w:val="28"/>
        </w:rPr>
        <w:t>н</w:t>
      </w:r>
      <w:r w:rsidRPr="006C7DA4">
        <w:rPr>
          <w:rFonts w:eastAsia="Arial"/>
          <w:spacing w:val="4"/>
          <w:szCs w:val="28"/>
        </w:rPr>
        <w:t>о</w:t>
      </w:r>
      <w:r w:rsidRPr="006C7DA4">
        <w:rPr>
          <w:rFonts w:eastAsia="Arial"/>
          <w:szCs w:val="28"/>
        </w:rPr>
        <w:t>й</w:t>
      </w:r>
      <w:r w:rsidRPr="006C7DA4">
        <w:rPr>
          <w:rFonts w:eastAsia="Arial"/>
          <w:spacing w:val="5"/>
          <w:szCs w:val="28"/>
        </w:rPr>
        <w:t xml:space="preserve"> </w:t>
      </w:r>
      <w:r w:rsidRPr="006C7DA4">
        <w:rPr>
          <w:rFonts w:eastAsia="Arial"/>
          <w:spacing w:val="-1"/>
          <w:szCs w:val="28"/>
        </w:rPr>
        <w:t>о</w:t>
      </w:r>
      <w:r w:rsidRPr="006C7DA4">
        <w:rPr>
          <w:rFonts w:eastAsia="Arial"/>
          <w:spacing w:val="4"/>
          <w:szCs w:val="28"/>
        </w:rPr>
        <w:t>р</w:t>
      </w:r>
      <w:r w:rsidRPr="006C7DA4">
        <w:rPr>
          <w:rFonts w:eastAsia="Arial"/>
          <w:spacing w:val="-1"/>
          <w:szCs w:val="28"/>
        </w:rPr>
        <w:t>га</w:t>
      </w:r>
      <w:r w:rsidRPr="006C7DA4">
        <w:rPr>
          <w:rFonts w:eastAsia="Arial"/>
          <w:spacing w:val="5"/>
          <w:szCs w:val="28"/>
        </w:rPr>
        <w:t>н</w:t>
      </w:r>
      <w:r w:rsidRPr="006C7DA4">
        <w:rPr>
          <w:rFonts w:eastAsia="Arial"/>
          <w:spacing w:val="-2"/>
          <w:szCs w:val="28"/>
        </w:rPr>
        <w:t>и</w:t>
      </w:r>
      <w:r w:rsidRPr="006C7DA4">
        <w:rPr>
          <w:rFonts w:eastAsia="Arial"/>
          <w:spacing w:val="2"/>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и</w:t>
      </w:r>
      <w:r w:rsidRPr="006C7DA4">
        <w:rPr>
          <w:rFonts w:eastAsia="Arial"/>
          <w:spacing w:val="7"/>
          <w:szCs w:val="28"/>
        </w:rPr>
        <w:t xml:space="preserve"> </w:t>
      </w:r>
      <w:r w:rsidRPr="006C7DA4">
        <w:rPr>
          <w:rFonts w:eastAsia="Arial"/>
          <w:spacing w:val="2"/>
          <w:szCs w:val="28"/>
        </w:rPr>
        <w:t>э</w:t>
      </w:r>
      <w:r w:rsidRPr="006C7DA4">
        <w:rPr>
          <w:rFonts w:eastAsia="Arial"/>
          <w:spacing w:val="3"/>
          <w:szCs w:val="28"/>
        </w:rPr>
        <w:t>к</w:t>
      </w:r>
      <w:r w:rsidRPr="006C7DA4">
        <w:rPr>
          <w:rFonts w:eastAsia="Arial"/>
          <w:szCs w:val="28"/>
        </w:rPr>
        <w:t>с</w:t>
      </w:r>
      <w:r w:rsidRPr="006C7DA4">
        <w:rPr>
          <w:rFonts w:eastAsia="Arial"/>
          <w:spacing w:val="-2"/>
          <w:szCs w:val="28"/>
        </w:rPr>
        <w:t>п</w:t>
      </w:r>
      <w:r w:rsidRPr="006C7DA4">
        <w:rPr>
          <w:rFonts w:eastAsia="Arial"/>
          <w:spacing w:val="6"/>
          <w:szCs w:val="28"/>
        </w:rPr>
        <w:t>л</w:t>
      </w:r>
      <w:r w:rsidRPr="006C7DA4">
        <w:rPr>
          <w:rFonts w:eastAsia="Arial"/>
          <w:spacing w:val="-5"/>
          <w:szCs w:val="28"/>
        </w:rPr>
        <w:t>у</w:t>
      </w:r>
      <w:r w:rsidRPr="006C7DA4">
        <w:rPr>
          <w:rFonts w:eastAsia="Arial"/>
          <w:spacing w:val="4"/>
          <w:szCs w:val="28"/>
        </w:rPr>
        <w:t>а</w:t>
      </w:r>
      <w:r w:rsidRPr="006C7DA4">
        <w:rPr>
          <w:rFonts w:eastAsia="Arial"/>
          <w:spacing w:val="2"/>
          <w:szCs w:val="28"/>
        </w:rPr>
        <w:t>т</w:t>
      </w:r>
      <w:r w:rsidRPr="006C7DA4">
        <w:rPr>
          <w:rFonts w:eastAsia="Arial"/>
          <w:spacing w:val="-1"/>
          <w:szCs w:val="28"/>
        </w:rPr>
        <w:t>а</w:t>
      </w:r>
      <w:r w:rsidRPr="006C7DA4">
        <w:rPr>
          <w:rFonts w:eastAsia="Arial"/>
          <w:spacing w:val="4"/>
          <w:szCs w:val="28"/>
        </w:rPr>
        <w:t>ц</w:t>
      </w:r>
      <w:r w:rsidRPr="006C7DA4">
        <w:rPr>
          <w:rFonts w:eastAsia="Arial"/>
          <w:spacing w:val="3"/>
          <w:szCs w:val="28"/>
        </w:rPr>
        <w:t>и</w:t>
      </w:r>
      <w:r w:rsidRPr="006C7DA4">
        <w:rPr>
          <w:rFonts w:eastAsia="Arial"/>
          <w:spacing w:val="-2"/>
          <w:szCs w:val="28"/>
        </w:rPr>
        <w:t>и</w:t>
      </w:r>
      <w:r w:rsidRPr="006C7DA4">
        <w:rPr>
          <w:rFonts w:eastAsia="Arial"/>
          <w:szCs w:val="28"/>
        </w:rPr>
        <w:t xml:space="preserve">. </w:t>
      </w:r>
      <w:r w:rsidRPr="006C7DA4">
        <w:rPr>
          <w:rFonts w:eastAsia="Arial"/>
          <w:spacing w:val="1"/>
          <w:szCs w:val="28"/>
        </w:rPr>
        <w:t>П</w:t>
      </w:r>
      <w:r w:rsidRPr="006C7DA4">
        <w:rPr>
          <w:rFonts w:eastAsia="Arial"/>
          <w:spacing w:val="-1"/>
          <w:szCs w:val="28"/>
        </w:rPr>
        <w:t>р</w:t>
      </w:r>
      <w:r w:rsidRPr="006C7DA4">
        <w:rPr>
          <w:rFonts w:eastAsia="Arial"/>
          <w:szCs w:val="28"/>
        </w:rPr>
        <w:t>и</w:t>
      </w:r>
      <w:r w:rsidRPr="006C7DA4">
        <w:rPr>
          <w:rFonts w:eastAsia="Arial"/>
          <w:spacing w:val="15"/>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5"/>
          <w:szCs w:val="28"/>
        </w:rPr>
        <w:t>с</w:t>
      </w:r>
      <w:r w:rsidRPr="006C7DA4">
        <w:rPr>
          <w:rFonts w:eastAsia="Arial"/>
          <w:spacing w:val="-5"/>
          <w:szCs w:val="28"/>
        </w:rPr>
        <w:t>у</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3"/>
          <w:szCs w:val="28"/>
        </w:rPr>
        <w:t>и</w:t>
      </w:r>
      <w:r w:rsidRPr="006C7DA4">
        <w:rPr>
          <w:rFonts w:eastAsia="Arial"/>
          <w:szCs w:val="28"/>
        </w:rPr>
        <w:t>и</w:t>
      </w:r>
      <w:r w:rsidRPr="006C7DA4">
        <w:rPr>
          <w:rFonts w:eastAsia="Arial"/>
          <w:spacing w:val="1"/>
          <w:szCs w:val="28"/>
        </w:rPr>
        <w:t xml:space="preserve"> </w:t>
      </w:r>
      <w:r w:rsidRPr="006C7DA4">
        <w:rPr>
          <w:rFonts w:eastAsia="Arial"/>
          <w:spacing w:val="5"/>
          <w:szCs w:val="28"/>
        </w:rPr>
        <w:t>с</w:t>
      </w:r>
      <w:r w:rsidRPr="006C7DA4">
        <w:rPr>
          <w:rFonts w:eastAsia="Arial"/>
          <w:spacing w:val="-1"/>
          <w:szCs w:val="28"/>
        </w:rPr>
        <w:t>ог</w:t>
      </w:r>
      <w:r w:rsidRPr="006C7DA4">
        <w:rPr>
          <w:rFonts w:eastAsia="Arial"/>
          <w:spacing w:val="1"/>
          <w:szCs w:val="28"/>
        </w:rPr>
        <w:t>л</w:t>
      </w:r>
      <w:r w:rsidRPr="006C7DA4">
        <w:rPr>
          <w:rFonts w:eastAsia="Arial"/>
          <w:spacing w:val="-1"/>
          <w:szCs w:val="28"/>
        </w:rPr>
        <w:t>а</w:t>
      </w:r>
      <w:r w:rsidRPr="006C7DA4">
        <w:rPr>
          <w:rFonts w:eastAsia="Arial"/>
          <w:spacing w:val="7"/>
          <w:szCs w:val="28"/>
        </w:rPr>
        <w:t>ш</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я в</w:t>
      </w:r>
      <w:r w:rsidRPr="006C7DA4">
        <w:rPr>
          <w:rFonts w:eastAsia="Arial"/>
          <w:spacing w:val="22"/>
          <w:szCs w:val="28"/>
        </w:rPr>
        <w:t xml:space="preserve"> </w:t>
      </w:r>
      <w:r w:rsidRPr="006C7DA4">
        <w:rPr>
          <w:rFonts w:eastAsia="Arial"/>
          <w:spacing w:val="3"/>
          <w:szCs w:val="28"/>
        </w:rPr>
        <w:t>к</w:t>
      </w:r>
      <w:r w:rsidRPr="006C7DA4">
        <w:rPr>
          <w:rFonts w:eastAsia="Arial"/>
          <w:spacing w:val="-1"/>
          <w:szCs w:val="28"/>
        </w:rPr>
        <w:t>а</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е</w:t>
      </w:r>
      <w:r w:rsidRPr="006C7DA4">
        <w:rPr>
          <w:rFonts w:eastAsia="Arial"/>
          <w:spacing w:val="5"/>
          <w:szCs w:val="28"/>
        </w:rPr>
        <w:t xml:space="preserve"> </w:t>
      </w:r>
      <w:r w:rsidRPr="006C7DA4">
        <w:rPr>
          <w:rFonts w:eastAsia="Arial"/>
          <w:spacing w:val="4"/>
          <w:szCs w:val="28"/>
        </w:rPr>
        <w:t>г</w:t>
      </w:r>
      <w:r w:rsidRPr="006C7DA4">
        <w:rPr>
          <w:rFonts w:eastAsia="Arial"/>
          <w:spacing w:val="-1"/>
          <w:szCs w:val="28"/>
        </w:rPr>
        <w:t>р</w:t>
      </w:r>
      <w:r w:rsidRPr="006C7DA4">
        <w:rPr>
          <w:rFonts w:eastAsia="Arial"/>
          <w:spacing w:val="4"/>
          <w:szCs w:val="28"/>
        </w:rPr>
        <w:t>а</w:t>
      </w:r>
      <w:r w:rsidRPr="006C7DA4">
        <w:rPr>
          <w:rFonts w:eastAsia="Arial"/>
          <w:szCs w:val="28"/>
        </w:rPr>
        <w:t>н</w:t>
      </w:r>
      <w:r w:rsidRPr="006C7DA4">
        <w:rPr>
          <w:rFonts w:eastAsia="Arial"/>
          <w:spacing w:val="3"/>
          <w:szCs w:val="28"/>
        </w:rPr>
        <w:t>и</w:t>
      </w:r>
      <w:r w:rsidRPr="006C7DA4">
        <w:rPr>
          <w:rFonts w:eastAsia="Arial"/>
          <w:spacing w:val="-1"/>
          <w:szCs w:val="28"/>
        </w:rPr>
        <w:t>ц</w:t>
      </w:r>
      <w:r w:rsidRPr="006C7DA4">
        <w:rPr>
          <w:rFonts w:eastAsia="Arial"/>
          <w:szCs w:val="28"/>
        </w:rPr>
        <w:t>ы</w:t>
      </w:r>
      <w:r w:rsidRPr="006C7DA4">
        <w:rPr>
          <w:rFonts w:eastAsia="Arial"/>
          <w:spacing w:val="8"/>
          <w:szCs w:val="28"/>
        </w:rPr>
        <w:t xml:space="preserve"> </w:t>
      </w:r>
      <w:r w:rsidRPr="006C7DA4">
        <w:rPr>
          <w:rFonts w:eastAsia="Arial"/>
          <w:spacing w:val="2"/>
          <w:szCs w:val="28"/>
        </w:rPr>
        <w:t>э</w:t>
      </w:r>
      <w:r w:rsidRPr="006C7DA4">
        <w:rPr>
          <w:rFonts w:eastAsia="Arial"/>
          <w:spacing w:val="-2"/>
          <w:szCs w:val="28"/>
        </w:rPr>
        <w:t>к</w:t>
      </w:r>
      <w:r w:rsidRPr="006C7DA4">
        <w:rPr>
          <w:rFonts w:eastAsia="Arial"/>
          <w:spacing w:val="5"/>
          <w:szCs w:val="28"/>
        </w:rPr>
        <w:t>с</w:t>
      </w:r>
      <w:r w:rsidRPr="006C7DA4">
        <w:rPr>
          <w:rFonts w:eastAsia="Arial"/>
          <w:spacing w:val="-2"/>
          <w:szCs w:val="28"/>
        </w:rPr>
        <w:t>п</w:t>
      </w:r>
      <w:r w:rsidRPr="006C7DA4">
        <w:rPr>
          <w:rFonts w:eastAsia="Arial"/>
          <w:spacing w:val="6"/>
          <w:szCs w:val="28"/>
        </w:rPr>
        <w:t>л</w:t>
      </w:r>
      <w:r w:rsidRPr="006C7DA4">
        <w:rPr>
          <w:rFonts w:eastAsia="Arial"/>
          <w:spacing w:val="-5"/>
          <w:szCs w:val="28"/>
        </w:rPr>
        <w:t>у</w:t>
      </w:r>
      <w:r w:rsidRPr="006C7DA4">
        <w:rPr>
          <w:rFonts w:eastAsia="Arial"/>
          <w:spacing w:val="-1"/>
          <w:szCs w:val="28"/>
        </w:rPr>
        <w:t>а</w:t>
      </w:r>
      <w:r w:rsidRPr="006C7DA4">
        <w:rPr>
          <w:rFonts w:eastAsia="Arial"/>
          <w:spacing w:val="7"/>
          <w:szCs w:val="28"/>
        </w:rPr>
        <w:t>т</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pacing w:val="-1"/>
          <w:szCs w:val="28"/>
        </w:rPr>
        <w:t>о</w:t>
      </w:r>
      <w:r w:rsidRPr="006C7DA4">
        <w:rPr>
          <w:rFonts w:eastAsia="Arial"/>
          <w:spacing w:val="5"/>
          <w:szCs w:val="28"/>
        </w:rPr>
        <w:t>н</w:t>
      </w:r>
      <w:r w:rsidRPr="006C7DA4">
        <w:rPr>
          <w:rFonts w:eastAsia="Arial"/>
          <w:szCs w:val="28"/>
        </w:rPr>
        <w:t>н</w:t>
      </w:r>
      <w:r w:rsidRPr="006C7DA4">
        <w:rPr>
          <w:rFonts w:eastAsia="Arial"/>
          <w:spacing w:val="4"/>
          <w:szCs w:val="28"/>
        </w:rPr>
        <w:t>о</w:t>
      </w:r>
      <w:r w:rsidRPr="006C7DA4">
        <w:rPr>
          <w:rFonts w:eastAsia="Arial"/>
          <w:szCs w:val="28"/>
        </w:rPr>
        <w:t xml:space="preserve">й </w:t>
      </w:r>
      <w:r w:rsidRPr="006C7DA4">
        <w:rPr>
          <w:rFonts w:eastAsia="Arial"/>
          <w:spacing w:val="-1"/>
          <w:szCs w:val="28"/>
        </w:rPr>
        <w:t>о</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zCs w:val="28"/>
        </w:rPr>
        <w:t>нн</w:t>
      </w:r>
      <w:r w:rsidRPr="006C7DA4">
        <w:rPr>
          <w:rFonts w:eastAsia="Arial"/>
          <w:spacing w:val="4"/>
          <w:szCs w:val="28"/>
        </w:rPr>
        <w:t>о</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20"/>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zCs w:val="28"/>
        </w:rPr>
        <w:t>н</w:t>
      </w:r>
      <w:r w:rsidRPr="006C7DA4">
        <w:rPr>
          <w:rFonts w:eastAsia="Arial"/>
          <w:spacing w:val="3"/>
          <w:szCs w:val="28"/>
        </w:rPr>
        <w:t>и</w:t>
      </w:r>
      <w:r w:rsidRPr="006C7DA4">
        <w:rPr>
          <w:rFonts w:eastAsia="Arial"/>
          <w:szCs w:val="28"/>
        </w:rPr>
        <w:t>м</w:t>
      </w:r>
      <w:r w:rsidRPr="006C7DA4">
        <w:rPr>
          <w:rFonts w:eastAsia="Arial"/>
          <w:spacing w:val="-1"/>
          <w:szCs w:val="28"/>
        </w:rPr>
        <w:t>ае</w:t>
      </w:r>
      <w:r w:rsidRPr="006C7DA4">
        <w:rPr>
          <w:rFonts w:eastAsia="Arial"/>
          <w:spacing w:val="2"/>
          <w:szCs w:val="28"/>
        </w:rPr>
        <w:t>т</w:t>
      </w:r>
      <w:r w:rsidRPr="006C7DA4">
        <w:rPr>
          <w:rFonts w:eastAsia="Arial"/>
          <w:spacing w:val="5"/>
          <w:szCs w:val="28"/>
        </w:rPr>
        <w:t>с</w:t>
      </w:r>
      <w:r w:rsidRPr="006C7DA4">
        <w:rPr>
          <w:rFonts w:eastAsia="Arial"/>
          <w:szCs w:val="28"/>
        </w:rPr>
        <w:t>я</w:t>
      </w:r>
      <w:r w:rsidRPr="006C7DA4">
        <w:rPr>
          <w:rFonts w:eastAsia="Arial"/>
          <w:spacing w:val="-20"/>
          <w:szCs w:val="28"/>
        </w:rPr>
        <w:t xml:space="preserve"> </w:t>
      </w:r>
      <w:r w:rsidRPr="006C7DA4">
        <w:rPr>
          <w:rFonts w:eastAsia="Arial"/>
          <w:spacing w:val="4"/>
          <w:szCs w:val="28"/>
        </w:rPr>
        <w:t>г</w:t>
      </w:r>
      <w:r w:rsidRPr="006C7DA4">
        <w:rPr>
          <w:rFonts w:eastAsia="Arial"/>
          <w:spacing w:val="-1"/>
          <w:szCs w:val="28"/>
        </w:rPr>
        <w:t>ра</w:t>
      </w:r>
      <w:r w:rsidRPr="006C7DA4">
        <w:rPr>
          <w:rFonts w:eastAsia="Arial"/>
          <w:spacing w:val="5"/>
          <w:szCs w:val="28"/>
        </w:rPr>
        <w:t>н</w:t>
      </w:r>
      <w:r w:rsidRPr="006C7DA4">
        <w:rPr>
          <w:rFonts w:eastAsia="Arial"/>
          <w:spacing w:val="3"/>
          <w:szCs w:val="28"/>
        </w:rPr>
        <w:t>и</w:t>
      </w:r>
      <w:r w:rsidRPr="006C7DA4">
        <w:rPr>
          <w:rFonts w:eastAsia="Arial"/>
          <w:spacing w:val="-1"/>
          <w:szCs w:val="28"/>
        </w:rPr>
        <w:t>ц</w:t>
      </w:r>
      <w:r w:rsidRPr="006C7DA4">
        <w:rPr>
          <w:rFonts w:eastAsia="Arial"/>
          <w:szCs w:val="28"/>
        </w:rPr>
        <w:t>а</w:t>
      </w:r>
      <w:r w:rsidRPr="006C7DA4">
        <w:rPr>
          <w:rFonts w:eastAsia="Arial"/>
          <w:spacing w:val="-11"/>
          <w:szCs w:val="28"/>
        </w:rPr>
        <w:t xml:space="preserve"> </w:t>
      </w:r>
      <w:r w:rsidRPr="006C7DA4">
        <w:rPr>
          <w:rFonts w:eastAsia="Arial"/>
          <w:spacing w:val="4"/>
          <w:szCs w:val="28"/>
        </w:rPr>
        <w:t>б</w:t>
      </w:r>
      <w:r w:rsidRPr="006C7DA4">
        <w:rPr>
          <w:rFonts w:eastAsia="Arial"/>
          <w:spacing w:val="-1"/>
          <w:szCs w:val="28"/>
        </w:rPr>
        <w:t>а</w:t>
      </w:r>
      <w:r w:rsidRPr="006C7DA4">
        <w:rPr>
          <w:rFonts w:eastAsia="Arial"/>
          <w:spacing w:val="1"/>
          <w:szCs w:val="28"/>
        </w:rPr>
        <w:t>л</w:t>
      </w:r>
      <w:r w:rsidRPr="006C7DA4">
        <w:rPr>
          <w:rFonts w:eastAsia="Arial"/>
          <w:spacing w:val="4"/>
          <w:szCs w:val="28"/>
        </w:rPr>
        <w:t>а</w:t>
      </w:r>
      <w:r w:rsidRPr="006C7DA4">
        <w:rPr>
          <w:rFonts w:eastAsia="Arial"/>
          <w:szCs w:val="28"/>
        </w:rPr>
        <w:t>нс</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13"/>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pacing w:val="5"/>
          <w:szCs w:val="28"/>
        </w:rPr>
        <w:t>н</w:t>
      </w:r>
      <w:r w:rsidRPr="006C7DA4">
        <w:rPr>
          <w:rFonts w:eastAsia="Arial"/>
          <w:spacing w:val="-1"/>
          <w:szCs w:val="28"/>
        </w:rPr>
        <w:t>а</w:t>
      </w:r>
      <w:r w:rsidRPr="006C7DA4">
        <w:rPr>
          <w:rFonts w:eastAsia="Arial"/>
          <w:spacing w:val="1"/>
          <w:szCs w:val="28"/>
        </w:rPr>
        <w:t>дл</w:t>
      </w:r>
      <w:r w:rsidRPr="006C7DA4">
        <w:rPr>
          <w:rFonts w:eastAsia="Arial"/>
          <w:spacing w:val="-1"/>
          <w:szCs w:val="28"/>
        </w:rPr>
        <w:t>е</w:t>
      </w:r>
      <w:r w:rsidRPr="006C7DA4">
        <w:rPr>
          <w:rFonts w:eastAsia="Arial"/>
          <w:spacing w:val="1"/>
          <w:szCs w:val="28"/>
        </w:rPr>
        <w:t>ж</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pacing w:val="-2"/>
          <w:szCs w:val="28"/>
        </w:rPr>
        <w:t>и</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lastRenderedPageBreak/>
        <w:t>5</w:t>
      </w:r>
      <w:r w:rsidRPr="006C7DA4">
        <w:rPr>
          <w:rFonts w:eastAsia="Arial"/>
          <w:szCs w:val="28"/>
        </w:rPr>
        <w:t>.</w:t>
      </w:r>
      <w:r w:rsidRPr="006C7DA4">
        <w:rPr>
          <w:rFonts w:eastAsia="Arial"/>
          <w:spacing w:val="18"/>
          <w:szCs w:val="28"/>
        </w:rPr>
        <w:t xml:space="preserve"> </w:t>
      </w:r>
      <w:r w:rsidRPr="006C7DA4">
        <w:rPr>
          <w:rFonts w:eastAsia="Arial"/>
          <w:spacing w:val="1"/>
          <w:szCs w:val="28"/>
        </w:rPr>
        <w:t>А</w:t>
      </w:r>
      <w:r w:rsidRPr="006C7DA4">
        <w:rPr>
          <w:rFonts w:eastAsia="Arial"/>
          <w:spacing w:val="4"/>
          <w:szCs w:val="28"/>
        </w:rPr>
        <w:t>б</w:t>
      </w:r>
      <w:r w:rsidRPr="006C7DA4">
        <w:rPr>
          <w:rFonts w:eastAsia="Arial"/>
          <w:spacing w:val="-1"/>
          <w:szCs w:val="28"/>
        </w:rPr>
        <w:t>о</w:t>
      </w:r>
      <w:r w:rsidRPr="006C7DA4">
        <w:rPr>
          <w:rFonts w:eastAsia="Arial"/>
          <w:szCs w:val="28"/>
        </w:rPr>
        <w:t>н</w:t>
      </w:r>
      <w:r w:rsidRPr="006C7DA4">
        <w:rPr>
          <w:rFonts w:eastAsia="Arial"/>
          <w:spacing w:val="4"/>
          <w:szCs w:val="28"/>
        </w:rPr>
        <w:t>е</w:t>
      </w:r>
      <w:r w:rsidRPr="006C7DA4">
        <w:rPr>
          <w:rFonts w:eastAsia="Arial"/>
          <w:szCs w:val="28"/>
        </w:rPr>
        <w:t>нт</w:t>
      </w:r>
      <w:r w:rsidRPr="006C7DA4">
        <w:rPr>
          <w:rFonts w:eastAsia="Arial"/>
          <w:spacing w:val="11"/>
          <w:szCs w:val="28"/>
        </w:rPr>
        <w:t xml:space="preserve"> </w:t>
      </w:r>
      <w:r w:rsidRPr="006C7DA4">
        <w:rPr>
          <w:rFonts w:eastAsia="Arial"/>
          <w:szCs w:val="28"/>
        </w:rPr>
        <w:t>м</w:t>
      </w:r>
      <w:r w:rsidRPr="006C7DA4">
        <w:rPr>
          <w:rFonts w:eastAsia="Arial"/>
          <w:spacing w:val="-1"/>
          <w:szCs w:val="28"/>
        </w:rPr>
        <w:t>о</w:t>
      </w:r>
      <w:r w:rsidRPr="006C7DA4">
        <w:rPr>
          <w:rFonts w:eastAsia="Arial"/>
          <w:spacing w:val="6"/>
          <w:szCs w:val="28"/>
        </w:rPr>
        <w:t>ж</w:t>
      </w:r>
      <w:r w:rsidRPr="006C7DA4">
        <w:rPr>
          <w:rFonts w:eastAsia="Arial"/>
          <w:spacing w:val="-1"/>
          <w:szCs w:val="28"/>
        </w:rPr>
        <w:t>е</w:t>
      </w:r>
      <w:r w:rsidRPr="006C7DA4">
        <w:rPr>
          <w:rFonts w:eastAsia="Arial"/>
          <w:szCs w:val="28"/>
        </w:rPr>
        <w:t>т</w:t>
      </w:r>
      <w:r w:rsidRPr="006C7DA4">
        <w:rPr>
          <w:rFonts w:eastAsia="Arial"/>
          <w:spacing w:val="19"/>
          <w:szCs w:val="28"/>
        </w:rPr>
        <w:t xml:space="preserve"> </w:t>
      </w:r>
      <w:r w:rsidRPr="006C7DA4">
        <w:rPr>
          <w:rFonts w:eastAsia="Arial"/>
          <w:spacing w:val="-2"/>
          <w:szCs w:val="28"/>
        </w:rPr>
        <w:t>п</w:t>
      </w:r>
      <w:r w:rsidRPr="006C7DA4">
        <w:rPr>
          <w:rFonts w:eastAsia="Arial"/>
          <w:spacing w:val="-1"/>
          <w:szCs w:val="28"/>
        </w:rPr>
        <w:t>е</w:t>
      </w:r>
      <w:r w:rsidRPr="006C7DA4">
        <w:rPr>
          <w:rFonts w:eastAsia="Arial"/>
          <w:spacing w:val="4"/>
          <w:szCs w:val="28"/>
        </w:rPr>
        <w:t>р</w:t>
      </w:r>
      <w:r w:rsidRPr="006C7DA4">
        <w:rPr>
          <w:rFonts w:eastAsia="Arial"/>
          <w:spacing w:val="-1"/>
          <w:szCs w:val="28"/>
        </w:rPr>
        <w:t>е</w:t>
      </w:r>
      <w:r w:rsidRPr="006C7DA4">
        <w:rPr>
          <w:rFonts w:eastAsia="Arial"/>
          <w:spacing w:val="1"/>
          <w:szCs w:val="28"/>
        </w:rPr>
        <w:t>д</w:t>
      </w:r>
      <w:r w:rsidRPr="006C7DA4">
        <w:rPr>
          <w:rFonts w:eastAsia="Arial"/>
          <w:spacing w:val="-1"/>
          <w:szCs w:val="28"/>
        </w:rPr>
        <w:t>а</w:t>
      </w:r>
      <w:r w:rsidRPr="006C7DA4">
        <w:rPr>
          <w:rFonts w:eastAsia="Arial"/>
          <w:spacing w:val="6"/>
          <w:szCs w:val="28"/>
        </w:rPr>
        <w:t>в</w:t>
      </w:r>
      <w:r w:rsidRPr="006C7DA4">
        <w:rPr>
          <w:rFonts w:eastAsia="Arial"/>
          <w:spacing w:val="-1"/>
          <w:szCs w:val="28"/>
        </w:rPr>
        <w:t>а</w:t>
      </w:r>
      <w:r w:rsidRPr="006C7DA4">
        <w:rPr>
          <w:rFonts w:eastAsia="Arial"/>
          <w:spacing w:val="2"/>
          <w:szCs w:val="28"/>
        </w:rPr>
        <w:t>т</w:t>
      </w:r>
      <w:r w:rsidRPr="006C7DA4">
        <w:rPr>
          <w:rFonts w:eastAsia="Arial"/>
          <w:szCs w:val="28"/>
        </w:rPr>
        <w:t>ь</w:t>
      </w:r>
      <w:r w:rsidRPr="006C7DA4">
        <w:rPr>
          <w:rFonts w:eastAsia="Arial"/>
          <w:spacing w:val="9"/>
          <w:szCs w:val="28"/>
        </w:rPr>
        <w:t xml:space="preserve"> </w:t>
      </w:r>
      <w:r w:rsidRPr="006C7DA4">
        <w:rPr>
          <w:rFonts w:eastAsia="Arial"/>
          <w:spacing w:val="5"/>
          <w:szCs w:val="28"/>
        </w:rPr>
        <w:t>с</w:t>
      </w:r>
      <w:r w:rsidRPr="006C7DA4">
        <w:rPr>
          <w:rFonts w:eastAsia="Arial"/>
          <w:spacing w:val="-5"/>
          <w:szCs w:val="28"/>
        </w:rPr>
        <w:t>у</w:t>
      </w:r>
      <w:r w:rsidRPr="006C7DA4">
        <w:rPr>
          <w:rFonts w:eastAsia="Arial"/>
          <w:spacing w:val="4"/>
          <w:szCs w:val="28"/>
        </w:rPr>
        <w:t>ба</w:t>
      </w:r>
      <w:r w:rsidRPr="006C7DA4">
        <w:rPr>
          <w:rFonts w:eastAsia="Arial"/>
          <w:spacing w:val="-1"/>
          <w:szCs w:val="28"/>
        </w:rPr>
        <w:t>бо</w:t>
      </w:r>
      <w:r w:rsidRPr="006C7DA4">
        <w:rPr>
          <w:rFonts w:eastAsia="Arial"/>
          <w:szCs w:val="28"/>
        </w:rPr>
        <w:t>н</w:t>
      </w:r>
      <w:r w:rsidRPr="006C7DA4">
        <w:rPr>
          <w:rFonts w:eastAsia="Arial"/>
          <w:spacing w:val="4"/>
          <w:szCs w:val="28"/>
        </w:rPr>
        <w:t>е</w:t>
      </w:r>
      <w:r w:rsidRPr="006C7DA4">
        <w:rPr>
          <w:rFonts w:eastAsia="Arial"/>
          <w:szCs w:val="28"/>
        </w:rPr>
        <w:t>н</w:t>
      </w:r>
      <w:r w:rsidRPr="006C7DA4">
        <w:rPr>
          <w:rFonts w:eastAsia="Arial"/>
          <w:spacing w:val="7"/>
          <w:szCs w:val="28"/>
        </w:rPr>
        <w:t>т</w:t>
      </w:r>
      <w:r w:rsidRPr="006C7DA4">
        <w:rPr>
          <w:rFonts w:eastAsia="Arial"/>
          <w:szCs w:val="28"/>
        </w:rPr>
        <w:t xml:space="preserve">у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5"/>
          <w:szCs w:val="28"/>
        </w:rPr>
        <w:t>у</w:t>
      </w:r>
      <w:r w:rsidRPr="006C7DA4">
        <w:rPr>
          <w:rFonts w:eastAsia="Arial"/>
          <w:szCs w:val="28"/>
        </w:rPr>
        <w:t>ю</w:t>
      </w:r>
      <w:r w:rsidRPr="006C7DA4">
        <w:rPr>
          <w:rFonts w:eastAsia="Arial"/>
          <w:spacing w:val="15"/>
          <w:szCs w:val="28"/>
        </w:rPr>
        <w:t xml:space="preserve"> </w:t>
      </w:r>
      <w:r w:rsidRPr="006C7DA4">
        <w:rPr>
          <w:rFonts w:eastAsia="Arial"/>
          <w:spacing w:val="2"/>
          <w:szCs w:val="28"/>
        </w:rPr>
        <w:t>э</w:t>
      </w:r>
      <w:r w:rsidRPr="006C7DA4">
        <w:rPr>
          <w:rFonts w:eastAsia="Arial"/>
          <w:szCs w:val="28"/>
        </w:rPr>
        <w:t>н</w:t>
      </w:r>
      <w:r w:rsidRPr="006C7DA4">
        <w:rPr>
          <w:rFonts w:eastAsia="Arial"/>
          <w:spacing w:val="-1"/>
          <w:szCs w:val="28"/>
        </w:rPr>
        <w:t>е</w:t>
      </w:r>
      <w:r w:rsidRPr="006C7DA4">
        <w:rPr>
          <w:rFonts w:eastAsia="Arial"/>
          <w:spacing w:val="4"/>
          <w:szCs w:val="28"/>
        </w:rPr>
        <w:t>р</w:t>
      </w:r>
      <w:r w:rsidRPr="006C7DA4">
        <w:rPr>
          <w:rFonts w:eastAsia="Arial"/>
          <w:spacing w:val="-1"/>
          <w:szCs w:val="28"/>
        </w:rPr>
        <w:t>г</w:t>
      </w:r>
      <w:r w:rsidRPr="006C7DA4">
        <w:rPr>
          <w:rFonts w:eastAsia="Arial"/>
          <w:spacing w:val="-2"/>
          <w:szCs w:val="28"/>
        </w:rPr>
        <w:t>и</w:t>
      </w:r>
      <w:r w:rsidRPr="006C7DA4">
        <w:rPr>
          <w:rFonts w:eastAsia="Arial"/>
          <w:szCs w:val="28"/>
        </w:rPr>
        <w:t>ю</w:t>
      </w:r>
      <w:r w:rsidRPr="006C7DA4">
        <w:rPr>
          <w:rFonts w:eastAsia="Arial"/>
          <w:spacing w:val="17"/>
          <w:szCs w:val="28"/>
        </w:rPr>
        <w:t xml:space="preserve"> </w:t>
      </w:r>
      <w:r w:rsidRPr="006C7DA4">
        <w:rPr>
          <w:rFonts w:eastAsia="Arial"/>
          <w:szCs w:val="28"/>
        </w:rPr>
        <w:t xml:space="preserve">и </w:t>
      </w:r>
      <w:r w:rsidRPr="006C7DA4">
        <w:rPr>
          <w:rFonts w:eastAsia="Arial"/>
          <w:spacing w:val="-1"/>
          <w:szCs w:val="28"/>
        </w:rPr>
        <w:t>(</w:t>
      </w:r>
      <w:r w:rsidRPr="006C7DA4">
        <w:rPr>
          <w:rFonts w:eastAsia="Arial"/>
          <w:spacing w:val="-2"/>
          <w:szCs w:val="28"/>
        </w:rPr>
        <w:t>и</w:t>
      </w:r>
      <w:r w:rsidRPr="006C7DA4">
        <w:rPr>
          <w:rFonts w:eastAsia="Arial"/>
          <w:spacing w:val="6"/>
          <w:szCs w:val="28"/>
        </w:rPr>
        <w:t>л</w:t>
      </w:r>
      <w:r w:rsidRPr="006C7DA4">
        <w:rPr>
          <w:rFonts w:eastAsia="Arial"/>
          <w:spacing w:val="-2"/>
          <w:szCs w:val="28"/>
        </w:rPr>
        <w:t>и</w:t>
      </w:r>
      <w:r w:rsidRPr="006C7DA4">
        <w:rPr>
          <w:rFonts w:eastAsia="Arial"/>
          <w:szCs w:val="28"/>
        </w:rPr>
        <w:t>)</w:t>
      </w:r>
      <w:r w:rsidRPr="006C7DA4">
        <w:rPr>
          <w:rFonts w:eastAsia="Arial"/>
          <w:spacing w:val="14"/>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3"/>
          <w:szCs w:val="28"/>
        </w:rPr>
        <w:t>и</w:t>
      </w:r>
      <w:r w:rsidRPr="006C7DA4">
        <w:rPr>
          <w:rFonts w:eastAsia="Arial"/>
          <w:szCs w:val="28"/>
        </w:rPr>
        <w:t>,</w:t>
      </w:r>
      <w:r w:rsidRPr="006C7DA4">
        <w:rPr>
          <w:rFonts w:eastAsia="Arial"/>
          <w:spacing w:val="1"/>
          <w:szCs w:val="28"/>
        </w:rPr>
        <w:t xml:space="preserve"> </w:t>
      </w:r>
      <w:r w:rsidRPr="006C7DA4">
        <w:rPr>
          <w:rFonts w:eastAsia="Arial"/>
          <w:spacing w:val="3"/>
          <w:szCs w:val="28"/>
        </w:rPr>
        <w:t>п</w:t>
      </w:r>
      <w:r w:rsidRPr="006C7DA4">
        <w:rPr>
          <w:rFonts w:eastAsia="Arial"/>
          <w:spacing w:val="-1"/>
          <w:szCs w:val="28"/>
        </w:rPr>
        <w:t>р</w:t>
      </w:r>
      <w:r w:rsidRPr="006C7DA4">
        <w:rPr>
          <w:rFonts w:eastAsia="Arial"/>
          <w:spacing w:val="-2"/>
          <w:szCs w:val="28"/>
        </w:rPr>
        <w:t>и</w:t>
      </w:r>
      <w:r w:rsidRPr="006C7DA4">
        <w:rPr>
          <w:rFonts w:eastAsia="Arial"/>
          <w:spacing w:val="5"/>
          <w:szCs w:val="28"/>
        </w:rPr>
        <w:t>н</w:t>
      </w:r>
      <w:r w:rsidRPr="006C7DA4">
        <w:rPr>
          <w:rFonts w:eastAsia="Arial"/>
          <w:spacing w:val="-2"/>
          <w:szCs w:val="28"/>
        </w:rPr>
        <w:t>я</w:t>
      </w:r>
      <w:r w:rsidRPr="006C7DA4">
        <w:rPr>
          <w:rFonts w:eastAsia="Arial"/>
          <w:spacing w:val="2"/>
          <w:szCs w:val="28"/>
        </w:rPr>
        <w:t>т</w:t>
      </w:r>
      <w:r w:rsidRPr="006C7DA4">
        <w:rPr>
          <w:rFonts w:eastAsia="Arial"/>
          <w:spacing w:val="1"/>
          <w:szCs w:val="28"/>
        </w:rPr>
        <w:t>ы</w:t>
      </w:r>
      <w:r w:rsidRPr="006C7DA4">
        <w:rPr>
          <w:rFonts w:eastAsia="Arial"/>
          <w:szCs w:val="28"/>
        </w:rPr>
        <w:t>е</w:t>
      </w:r>
      <w:r w:rsidRPr="006C7DA4">
        <w:rPr>
          <w:rFonts w:eastAsia="Arial"/>
          <w:spacing w:val="13"/>
          <w:szCs w:val="28"/>
        </w:rPr>
        <w:t xml:space="preserve"> </w:t>
      </w:r>
      <w:r w:rsidRPr="006C7DA4">
        <w:rPr>
          <w:rFonts w:eastAsia="Arial"/>
          <w:spacing w:val="-2"/>
          <w:szCs w:val="28"/>
        </w:rPr>
        <w:t>и</w:t>
      </w:r>
      <w:r w:rsidRPr="006C7DA4">
        <w:rPr>
          <w:rFonts w:eastAsia="Arial"/>
          <w:szCs w:val="28"/>
        </w:rPr>
        <w:t>м</w:t>
      </w:r>
      <w:r w:rsidRPr="006C7DA4">
        <w:rPr>
          <w:rFonts w:eastAsia="Arial"/>
          <w:spacing w:val="19"/>
          <w:szCs w:val="28"/>
        </w:rPr>
        <w:t xml:space="preserve"> </w:t>
      </w:r>
      <w:r w:rsidRPr="006C7DA4">
        <w:rPr>
          <w:rFonts w:eastAsia="Arial"/>
          <w:spacing w:val="4"/>
          <w:szCs w:val="28"/>
        </w:rPr>
        <w:t>о</w:t>
      </w:r>
      <w:r w:rsidRPr="006C7DA4">
        <w:rPr>
          <w:rFonts w:eastAsia="Arial"/>
          <w:szCs w:val="28"/>
        </w:rPr>
        <w:t>т</w:t>
      </w:r>
      <w:r w:rsidRPr="006C7DA4">
        <w:rPr>
          <w:rFonts w:eastAsia="Arial"/>
          <w:spacing w:val="21"/>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zCs w:val="28"/>
        </w:rPr>
        <w:t>с</w:t>
      </w:r>
      <w:r w:rsidRPr="006C7DA4">
        <w:rPr>
          <w:rFonts w:eastAsia="Arial"/>
          <w:spacing w:val="5"/>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1"/>
          <w:szCs w:val="28"/>
        </w:rPr>
        <w:t>е</w:t>
      </w:r>
      <w:r w:rsidRPr="006C7DA4">
        <w:rPr>
          <w:rFonts w:eastAsia="Arial"/>
          <w:szCs w:val="28"/>
        </w:rPr>
        <w:t xml:space="preserve">й </w:t>
      </w:r>
      <w:r w:rsidRPr="006C7DA4">
        <w:rPr>
          <w:rFonts w:eastAsia="Arial"/>
          <w:spacing w:val="-1"/>
          <w:szCs w:val="28"/>
        </w:rPr>
        <w:t>ор</w:t>
      </w:r>
      <w:r w:rsidRPr="006C7DA4">
        <w:rPr>
          <w:rFonts w:eastAsia="Arial"/>
          <w:spacing w:val="4"/>
          <w:szCs w:val="28"/>
        </w:rPr>
        <w:t>г</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pacing w:val="2"/>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 xml:space="preserve">и </w:t>
      </w:r>
      <w:r w:rsidRPr="006C7DA4">
        <w:rPr>
          <w:rFonts w:eastAsia="Arial"/>
          <w:spacing w:val="-1"/>
          <w:szCs w:val="28"/>
        </w:rPr>
        <w:t>че</w:t>
      </w:r>
      <w:r w:rsidRPr="006C7DA4">
        <w:rPr>
          <w:rFonts w:eastAsia="Arial"/>
          <w:spacing w:val="4"/>
          <w:szCs w:val="28"/>
        </w:rPr>
        <w:t>р</w:t>
      </w:r>
      <w:r w:rsidRPr="006C7DA4">
        <w:rPr>
          <w:rFonts w:eastAsia="Arial"/>
          <w:spacing w:val="-1"/>
          <w:szCs w:val="28"/>
        </w:rPr>
        <w:t>е</w:t>
      </w:r>
      <w:r w:rsidRPr="006C7DA4">
        <w:rPr>
          <w:rFonts w:eastAsia="Arial"/>
          <w:szCs w:val="28"/>
        </w:rPr>
        <w:t>з</w:t>
      </w:r>
      <w:r w:rsidRPr="006C7DA4">
        <w:rPr>
          <w:rFonts w:eastAsia="Arial"/>
          <w:spacing w:val="14"/>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pacing w:val="5"/>
          <w:szCs w:val="28"/>
        </w:rPr>
        <w:t>с</w:t>
      </w:r>
      <w:r w:rsidRPr="006C7DA4">
        <w:rPr>
          <w:rFonts w:eastAsia="Arial"/>
          <w:spacing w:val="-1"/>
          <w:szCs w:val="28"/>
        </w:rPr>
        <w:t>ое</w:t>
      </w:r>
      <w:r w:rsidRPr="006C7DA4">
        <w:rPr>
          <w:rFonts w:eastAsia="Arial"/>
          <w:spacing w:val="6"/>
          <w:szCs w:val="28"/>
        </w:rPr>
        <w:t>д</w:t>
      </w:r>
      <w:r w:rsidRPr="006C7DA4">
        <w:rPr>
          <w:rFonts w:eastAsia="Arial"/>
          <w:spacing w:val="-2"/>
          <w:szCs w:val="28"/>
        </w:rPr>
        <w:t>и</w:t>
      </w:r>
      <w:r w:rsidRPr="006C7DA4">
        <w:rPr>
          <w:rFonts w:eastAsia="Arial"/>
          <w:szCs w:val="28"/>
        </w:rPr>
        <w:t>н</w:t>
      </w:r>
      <w:r w:rsidRPr="006C7DA4">
        <w:rPr>
          <w:rFonts w:eastAsia="Arial"/>
          <w:spacing w:val="-1"/>
          <w:szCs w:val="28"/>
        </w:rPr>
        <w:t>е</w:t>
      </w:r>
      <w:r w:rsidRPr="006C7DA4">
        <w:rPr>
          <w:rFonts w:eastAsia="Arial"/>
          <w:spacing w:val="5"/>
          <w:szCs w:val="28"/>
        </w:rPr>
        <w:t>нн</w:t>
      </w:r>
      <w:r w:rsidRPr="006C7DA4">
        <w:rPr>
          <w:rFonts w:eastAsia="Arial"/>
          <w:spacing w:val="-5"/>
          <w:szCs w:val="28"/>
        </w:rPr>
        <w:t>у</w:t>
      </w:r>
      <w:r w:rsidRPr="006C7DA4">
        <w:rPr>
          <w:rFonts w:eastAsia="Arial"/>
          <w:szCs w:val="28"/>
        </w:rPr>
        <w:t xml:space="preserve">ю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6"/>
          <w:szCs w:val="28"/>
        </w:rPr>
        <w:t>в</w:t>
      </w:r>
      <w:r w:rsidRPr="006C7DA4">
        <w:rPr>
          <w:rFonts w:eastAsia="Arial"/>
          <w:szCs w:val="28"/>
        </w:rPr>
        <w:t>ую</w:t>
      </w:r>
      <w:r w:rsidRPr="006C7DA4">
        <w:rPr>
          <w:rFonts w:eastAsia="Arial"/>
          <w:spacing w:val="9"/>
          <w:szCs w:val="28"/>
        </w:rPr>
        <w:t xml:space="preserve"> </w:t>
      </w:r>
      <w:r w:rsidRPr="006C7DA4">
        <w:rPr>
          <w:rFonts w:eastAsia="Arial"/>
          <w:szCs w:val="28"/>
        </w:rPr>
        <w:t>с</w:t>
      </w:r>
      <w:r w:rsidRPr="006C7DA4">
        <w:rPr>
          <w:rFonts w:eastAsia="Arial"/>
          <w:spacing w:val="-1"/>
          <w:szCs w:val="28"/>
        </w:rPr>
        <w:t>е</w:t>
      </w:r>
      <w:r w:rsidRPr="006C7DA4">
        <w:rPr>
          <w:rFonts w:eastAsia="Arial"/>
          <w:spacing w:val="2"/>
          <w:szCs w:val="28"/>
        </w:rPr>
        <w:t>т</w:t>
      </w:r>
      <w:r w:rsidRPr="006C7DA4">
        <w:rPr>
          <w:rFonts w:eastAsia="Arial"/>
          <w:spacing w:val="-1"/>
          <w:szCs w:val="28"/>
        </w:rPr>
        <w:t>ь</w:t>
      </w:r>
      <w:r w:rsidRPr="006C7DA4">
        <w:rPr>
          <w:rFonts w:eastAsia="Arial"/>
          <w:szCs w:val="28"/>
        </w:rPr>
        <w:t>,</w:t>
      </w:r>
      <w:r w:rsidRPr="006C7DA4">
        <w:rPr>
          <w:rFonts w:eastAsia="Arial"/>
          <w:spacing w:val="13"/>
          <w:szCs w:val="28"/>
        </w:rPr>
        <w:t xml:space="preserve"> </w:t>
      </w:r>
      <w:r w:rsidRPr="006C7DA4">
        <w:rPr>
          <w:rFonts w:eastAsia="Arial"/>
          <w:spacing w:val="2"/>
          <w:szCs w:val="28"/>
        </w:rPr>
        <w:t>т</w:t>
      </w:r>
      <w:r w:rsidRPr="006C7DA4">
        <w:rPr>
          <w:rFonts w:eastAsia="Arial"/>
          <w:spacing w:val="-1"/>
          <w:szCs w:val="28"/>
        </w:rPr>
        <w:t>о</w:t>
      </w:r>
      <w:r w:rsidRPr="006C7DA4">
        <w:rPr>
          <w:rFonts w:eastAsia="Arial"/>
          <w:spacing w:val="1"/>
          <w:szCs w:val="28"/>
        </w:rPr>
        <w:t>л</w:t>
      </w:r>
      <w:r w:rsidRPr="006C7DA4">
        <w:rPr>
          <w:rFonts w:eastAsia="Arial"/>
          <w:spacing w:val="4"/>
          <w:szCs w:val="28"/>
        </w:rPr>
        <w:t>ь</w:t>
      </w:r>
      <w:r w:rsidRPr="006C7DA4">
        <w:rPr>
          <w:rFonts w:eastAsia="Arial"/>
          <w:spacing w:val="-2"/>
          <w:szCs w:val="28"/>
        </w:rPr>
        <w:t>к</w:t>
      </w:r>
      <w:r w:rsidRPr="006C7DA4">
        <w:rPr>
          <w:rFonts w:eastAsia="Arial"/>
          <w:szCs w:val="28"/>
        </w:rPr>
        <w:t>о</w:t>
      </w:r>
      <w:r w:rsidRPr="006C7DA4">
        <w:rPr>
          <w:rFonts w:eastAsia="Arial"/>
          <w:spacing w:val="9"/>
          <w:szCs w:val="28"/>
        </w:rPr>
        <w:t xml:space="preserve"> </w:t>
      </w:r>
      <w:r w:rsidRPr="006C7DA4">
        <w:rPr>
          <w:rFonts w:eastAsia="Arial"/>
          <w:szCs w:val="28"/>
        </w:rPr>
        <w:t>с</w:t>
      </w:r>
      <w:r w:rsidRPr="006C7DA4">
        <w:rPr>
          <w:rFonts w:eastAsia="Arial"/>
          <w:spacing w:val="19"/>
          <w:szCs w:val="28"/>
        </w:rPr>
        <w:t xml:space="preserve"> </w:t>
      </w:r>
      <w:r w:rsidRPr="006C7DA4">
        <w:rPr>
          <w:rFonts w:eastAsia="Arial"/>
          <w:spacing w:val="5"/>
          <w:szCs w:val="28"/>
        </w:rPr>
        <w:t>с</w:t>
      </w:r>
      <w:r w:rsidRPr="006C7DA4">
        <w:rPr>
          <w:rFonts w:eastAsia="Arial"/>
          <w:spacing w:val="-1"/>
          <w:szCs w:val="28"/>
        </w:rPr>
        <w:t>ог</w:t>
      </w:r>
      <w:r w:rsidRPr="006C7DA4">
        <w:rPr>
          <w:rFonts w:eastAsia="Arial"/>
          <w:spacing w:val="1"/>
          <w:szCs w:val="28"/>
        </w:rPr>
        <w:t>л</w:t>
      </w:r>
      <w:r w:rsidRPr="006C7DA4">
        <w:rPr>
          <w:rFonts w:eastAsia="Arial"/>
          <w:spacing w:val="4"/>
          <w:szCs w:val="28"/>
        </w:rPr>
        <w:t>а</w:t>
      </w:r>
      <w:r w:rsidRPr="006C7DA4">
        <w:rPr>
          <w:rFonts w:eastAsia="Arial"/>
          <w:szCs w:val="28"/>
        </w:rPr>
        <w:t>с</w:t>
      </w:r>
      <w:r w:rsidRPr="006C7DA4">
        <w:rPr>
          <w:rFonts w:eastAsia="Arial"/>
          <w:spacing w:val="3"/>
          <w:szCs w:val="28"/>
        </w:rPr>
        <w:t>и</w:t>
      </w:r>
      <w:r w:rsidRPr="006C7DA4">
        <w:rPr>
          <w:rFonts w:eastAsia="Arial"/>
          <w:szCs w:val="28"/>
        </w:rPr>
        <w:t xml:space="preserve">я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с</w:t>
      </w:r>
      <w:r w:rsidRPr="006C7DA4">
        <w:rPr>
          <w:rFonts w:eastAsia="Arial"/>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й</w:t>
      </w:r>
      <w:r w:rsidRPr="006C7DA4">
        <w:rPr>
          <w:rFonts w:eastAsia="Arial"/>
          <w:spacing w:val="-28"/>
          <w:szCs w:val="28"/>
        </w:rPr>
        <w:t xml:space="preserve"> </w:t>
      </w:r>
      <w:r w:rsidRPr="006C7DA4">
        <w:rPr>
          <w:rFonts w:eastAsia="Arial"/>
          <w:spacing w:val="4"/>
          <w:szCs w:val="28"/>
        </w:rPr>
        <w:t>о</w:t>
      </w:r>
      <w:r w:rsidRPr="006C7DA4">
        <w:rPr>
          <w:rFonts w:eastAsia="Arial"/>
          <w:spacing w:val="-1"/>
          <w:szCs w:val="28"/>
        </w:rPr>
        <w:t>рг</w:t>
      </w:r>
      <w:r w:rsidRPr="006C7DA4">
        <w:rPr>
          <w:rFonts w:eastAsia="Arial"/>
          <w:spacing w:val="4"/>
          <w:szCs w:val="28"/>
        </w:rPr>
        <w:t>а</w:t>
      </w:r>
      <w:r w:rsidRPr="006C7DA4">
        <w:rPr>
          <w:rFonts w:eastAsia="Arial"/>
          <w:szCs w:val="28"/>
        </w:rPr>
        <w:t>н</w:t>
      </w:r>
      <w:r w:rsidRPr="006C7DA4">
        <w:rPr>
          <w:rFonts w:eastAsia="Arial"/>
          <w:spacing w:val="-2"/>
          <w:szCs w:val="28"/>
        </w:rPr>
        <w:t>и</w:t>
      </w:r>
      <w:r w:rsidRPr="006C7DA4">
        <w:rPr>
          <w:rFonts w:eastAsia="Arial"/>
          <w:spacing w:val="2"/>
          <w:szCs w:val="28"/>
        </w:rPr>
        <w:t>з</w:t>
      </w:r>
      <w:r w:rsidRPr="006C7DA4">
        <w:rPr>
          <w:rFonts w:eastAsia="Arial"/>
          <w:spacing w:val="4"/>
          <w:szCs w:val="28"/>
        </w:rPr>
        <w:t>а</w:t>
      </w:r>
      <w:r w:rsidRPr="006C7DA4">
        <w:rPr>
          <w:rFonts w:eastAsia="Arial"/>
          <w:spacing w:val="-1"/>
          <w:szCs w:val="28"/>
        </w:rPr>
        <w:t>ц</w:t>
      </w:r>
      <w:r w:rsidRPr="006C7DA4">
        <w:rPr>
          <w:rFonts w:eastAsia="Arial"/>
          <w:spacing w:val="3"/>
          <w:szCs w:val="28"/>
        </w:rPr>
        <w:t>и</w:t>
      </w:r>
      <w:r w:rsidRPr="006C7DA4">
        <w:rPr>
          <w:rFonts w:eastAsia="Arial"/>
          <w:spacing w:val="-2"/>
          <w:szCs w:val="28"/>
        </w:rPr>
        <w:t>и</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6</w:t>
      </w:r>
      <w:r w:rsidRPr="006C7DA4">
        <w:rPr>
          <w:rFonts w:eastAsia="Arial"/>
          <w:szCs w:val="28"/>
        </w:rPr>
        <w:t>.</w:t>
      </w:r>
      <w:r w:rsidRPr="006C7DA4">
        <w:rPr>
          <w:rFonts w:eastAsia="Arial"/>
          <w:spacing w:val="19"/>
          <w:szCs w:val="28"/>
        </w:rPr>
        <w:t xml:space="preserve"> </w:t>
      </w:r>
      <w:r w:rsidRPr="006C7DA4">
        <w:rPr>
          <w:rFonts w:eastAsia="Arial"/>
          <w:spacing w:val="1"/>
          <w:szCs w:val="28"/>
        </w:rPr>
        <w:t>П</w:t>
      </w:r>
      <w:r w:rsidRPr="006C7DA4">
        <w:rPr>
          <w:rFonts w:eastAsia="Arial"/>
          <w:spacing w:val="-1"/>
          <w:szCs w:val="28"/>
        </w:rPr>
        <w:t>р</w:t>
      </w:r>
      <w:r w:rsidRPr="006C7DA4">
        <w:rPr>
          <w:rFonts w:eastAsia="Arial"/>
          <w:szCs w:val="28"/>
        </w:rPr>
        <w:t>и</w:t>
      </w:r>
      <w:r w:rsidRPr="006C7DA4">
        <w:rPr>
          <w:rFonts w:eastAsia="Arial"/>
          <w:spacing w:val="20"/>
          <w:szCs w:val="28"/>
        </w:rPr>
        <w:t xml:space="preserve"> </w:t>
      </w:r>
      <w:r w:rsidRPr="006C7DA4">
        <w:rPr>
          <w:rFonts w:eastAsia="Arial"/>
          <w:spacing w:val="-2"/>
          <w:szCs w:val="28"/>
        </w:rPr>
        <w:t>п</w:t>
      </w:r>
      <w:r w:rsidRPr="006C7DA4">
        <w:rPr>
          <w:rFonts w:eastAsia="Arial"/>
          <w:spacing w:val="4"/>
          <w:szCs w:val="28"/>
        </w:rPr>
        <w:t>е</w:t>
      </w:r>
      <w:r w:rsidRPr="006C7DA4">
        <w:rPr>
          <w:rFonts w:eastAsia="Arial"/>
          <w:spacing w:val="-1"/>
          <w:szCs w:val="28"/>
        </w:rPr>
        <w:t>ре</w:t>
      </w:r>
      <w:r w:rsidRPr="006C7DA4">
        <w:rPr>
          <w:rFonts w:eastAsia="Arial"/>
          <w:spacing w:val="6"/>
          <w:szCs w:val="28"/>
        </w:rPr>
        <w:t>д</w:t>
      </w:r>
      <w:r w:rsidRPr="006C7DA4">
        <w:rPr>
          <w:rFonts w:eastAsia="Arial"/>
          <w:spacing w:val="-1"/>
          <w:szCs w:val="28"/>
        </w:rPr>
        <w:t>а</w:t>
      </w:r>
      <w:r w:rsidRPr="006C7DA4">
        <w:rPr>
          <w:rFonts w:eastAsia="Arial"/>
          <w:spacing w:val="4"/>
          <w:szCs w:val="28"/>
        </w:rPr>
        <w:t>ч</w:t>
      </w:r>
      <w:r w:rsidRPr="006C7DA4">
        <w:rPr>
          <w:rFonts w:eastAsia="Arial"/>
          <w:szCs w:val="28"/>
        </w:rPr>
        <w:t>е</w:t>
      </w:r>
      <w:r w:rsidRPr="006C7DA4">
        <w:rPr>
          <w:rFonts w:eastAsia="Arial"/>
          <w:spacing w:val="14"/>
          <w:szCs w:val="28"/>
        </w:rPr>
        <w:t xml:space="preserve">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1"/>
          <w:szCs w:val="28"/>
        </w:rPr>
        <w:t>р</w:t>
      </w:r>
      <w:r w:rsidRPr="006C7DA4">
        <w:rPr>
          <w:rFonts w:eastAsia="Arial"/>
          <w:spacing w:val="4"/>
          <w:szCs w:val="28"/>
        </w:rPr>
        <w:t>о</w:t>
      </w:r>
      <w:r w:rsidRPr="006C7DA4">
        <w:rPr>
          <w:rFonts w:eastAsia="Arial"/>
          <w:spacing w:val="-2"/>
          <w:szCs w:val="28"/>
        </w:rPr>
        <w:t>й</w:t>
      </w:r>
      <w:r w:rsidRPr="006C7DA4">
        <w:rPr>
          <w:rFonts w:eastAsia="Arial"/>
          <w:szCs w:val="28"/>
        </w:rPr>
        <w:t>с</w:t>
      </w:r>
      <w:r w:rsidRPr="006C7DA4">
        <w:rPr>
          <w:rFonts w:eastAsia="Arial"/>
          <w:spacing w:val="2"/>
          <w:szCs w:val="28"/>
        </w:rPr>
        <w:t>т</w:t>
      </w:r>
      <w:r w:rsidRPr="006C7DA4">
        <w:rPr>
          <w:rFonts w:eastAsia="Arial"/>
          <w:szCs w:val="28"/>
        </w:rPr>
        <w:t>в</w:t>
      </w:r>
      <w:r w:rsidRPr="006C7DA4">
        <w:rPr>
          <w:rFonts w:eastAsia="Arial"/>
          <w:spacing w:val="10"/>
          <w:szCs w:val="28"/>
        </w:rPr>
        <w:t xml:space="preserve"> </w:t>
      </w:r>
      <w:r w:rsidRPr="006C7DA4">
        <w:rPr>
          <w:rFonts w:eastAsia="Arial"/>
          <w:szCs w:val="28"/>
        </w:rPr>
        <w:t>и</w:t>
      </w:r>
      <w:r w:rsidRPr="006C7DA4">
        <w:rPr>
          <w:rFonts w:eastAsia="Arial"/>
          <w:spacing w:val="19"/>
          <w:szCs w:val="28"/>
        </w:rPr>
        <w:t xml:space="preserve"> </w:t>
      </w:r>
      <w:r w:rsidRPr="006C7DA4">
        <w:rPr>
          <w:rFonts w:eastAsia="Arial"/>
          <w:spacing w:val="5"/>
          <w:szCs w:val="28"/>
        </w:rPr>
        <w:t>с</w:t>
      </w:r>
      <w:r w:rsidRPr="006C7DA4">
        <w:rPr>
          <w:rFonts w:eastAsia="Arial"/>
          <w:spacing w:val="-1"/>
          <w:szCs w:val="28"/>
        </w:rPr>
        <w:t>о</w:t>
      </w:r>
      <w:r w:rsidRPr="006C7DA4">
        <w:rPr>
          <w:rFonts w:eastAsia="Arial"/>
          <w:spacing w:val="4"/>
          <w:szCs w:val="28"/>
        </w:rPr>
        <w:t>ор</w:t>
      </w:r>
      <w:r w:rsidRPr="006C7DA4">
        <w:rPr>
          <w:rFonts w:eastAsia="Arial"/>
          <w:spacing w:val="-5"/>
          <w:szCs w:val="28"/>
        </w:rPr>
        <w:t>у</w:t>
      </w:r>
      <w:r w:rsidRPr="006C7DA4">
        <w:rPr>
          <w:rFonts w:eastAsia="Arial"/>
          <w:spacing w:val="6"/>
          <w:szCs w:val="28"/>
        </w:rPr>
        <w:t>ж</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й</w:t>
      </w:r>
      <w:r w:rsidRPr="006C7DA4">
        <w:rPr>
          <w:rFonts w:eastAsia="Arial"/>
          <w:spacing w:val="4"/>
          <w:szCs w:val="28"/>
        </w:rPr>
        <w:t xml:space="preserve"> </w:t>
      </w:r>
      <w:r w:rsidRPr="006C7DA4">
        <w:rPr>
          <w:rFonts w:eastAsia="Arial"/>
          <w:spacing w:val="1"/>
          <w:szCs w:val="28"/>
        </w:rPr>
        <w:t>д</w:t>
      </w:r>
      <w:r w:rsidRPr="006C7DA4">
        <w:rPr>
          <w:rFonts w:eastAsia="Arial"/>
          <w:spacing w:val="6"/>
          <w:szCs w:val="28"/>
        </w:rPr>
        <w:t>л</w:t>
      </w:r>
      <w:r w:rsidRPr="006C7DA4">
        <w:rPr>
          <w:rFonts w:eastAsia="Arial"/>
          <w:szCs w:val="28"/>
        </w:rPr>
        <w:t>я</w:t>
      </w:r>
      <w:r w:rsidRPr="006C7DA4">
        <w:rPr>
          <w:rFonts w:eastAsia="Arial"/>
          <w:spacing w:val="15"/>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pacing w:val="5"/>
          <w:szCs w:val="28"/>
        </w:rPr>
        <w:t>с</w:t>
      </w:r>
      <w:r w:rsidRPr="006C7DA4">
        <w:rPr>
          <w:rFonts w:eastAsia="Arial"/>
          <w:spacing w:val="-1"/>
          <w:szCs w:val="28"/>
        </w:rPr>
        <w:t>ое</w:t>
      </w:r>
      <w:r w:rsidRPr="006C7DA4">
        <w:rPr>
          <w:rFonts w:eastAsia="Arial"/>
          <w:spacing w:val="6"/>
          <w:szCs w:val="28"/>
        </w:rPr>
        <w:t>д</w:t>
      </w:r>
      <w:r w:rsidRPr="006C7DA4">
        <w:rPr>
          <w:rFonts w:eastAsia="Arial"/>
          <w:spacing w:val="-2"/>
          <w:szCs w:val="28"/>
        </w:rPr>
        <w:t>и</w:t>
      </w:r>
      <w:r w:rsidRPr="006C7DA4">
        <w:rPr>
          <w:rFonts w:eastAsia="Arial"/>
          <w:szCs w:val="28"/>
        </w:rPr>
        <w:t>н</w:t>
      </w:r>
      <w:r w:rsidRPr="006C7DA4">
        <w:rPr>
          <w:rFonts w:eastAsia="Arial"/>
          <w:spacing w:val="-1"/>
          <w:szCs w:val="28"/>
        </w:rPr>
        <w:t>е</w:t>
      </w:r>
      <w:r w:rsidRPr="006C7DA4">
        <w:rPr>
          <w:rFonts w:eastAsia="Arial"/>
          <w:spacing w:val="5"/>
          <w:szCs w:val="28"/>
        </w:rPr>
        <w:t>ни</w:t>
      </w:r>
      <w:r w:rsidRPr="006C7DA4">
        <w:rPr>
          <w:rFonts w:eastAsia="Arial"/>
          <w:szCs w:val="28"/>
        </w:rPr>
        <w:t>я к с</w:t>
      </w:r>
      <w:r w:rsidRPr="006C7DA4">
        <w:rPr>
          <w:rFonts w:eastAsia="Arial"/>
          <w:spacing w:val="-2"/>
          <w:szCs w:val="28"/>
        </w:rPr>
        <w:t>и</w:t>
      </w:r>
      <w:r w:rsidRPr="006C7DA4">
        <w:rPr>
          <w:rFonts w:eastAsia="Arial"/>
          <w:szCs w:val="28"/>
        </w:rPr>
        <w:t>с</w:t>
      </w:r>
      <w:r w:rsidRPr="006C7DA4">
        <w:rPr>
          <w:rFonts w:eastAsia="Arial"/>
          <w:spacing w:val="2"/>
          <w:szCs w:val="28"/>
        </w:rPr>
        <w:t>т</w:t>
      </w:r>
      <w:r w:rsidRPr="006C7DA4">
        <w:rPr>
          <w:rFonts w:eastAsia="Arial"/>
          <w:spacing w:val="-1"/>
          <w:szCs w:val="28"/>
        </w:rPr>
        <w:t>е</w:t>
      </w:r>
      <w:r w:rsidRPr="006C7DA4">
        <w:rPr>
          <w:rFonts w:eastAsia="Arial"/>
          <w:spacing w:val="5"/>
          <w:szCs w:val="28"/>
        </w:rPr>
        <w:t>м</w:t>
      </w:r>
      <w:r w:rsidRPr="006C7DA4">
        <w:rPr>
          <w:rFonts w:eastAsia="Arial"/>
          <w:spacing w:val="-1"/>
          <w:szCs w:val="28"/>
        </w:rPr>
        <w:t>а</w:t>
      </w:r>
      <w:r w:rsidRPr="006C7DA4">
        <w:rPr>
          <w:rFonts w:eastAsia="Arial"/>
          <w:szCs w:val="28"/>
        </w:rPr>
        <w:t>м</w:t>
      </w:r>
      <w:r w:rsidRPr="006C7DA4">
        <w:rPr>
          <w:rFonts w:eastAsia="Arial"/>
          <w:spacing w:val="11"/>
          <w:szCs w:val="28"/>
        </w:rPr>
        <w:t xml:space="preserve"> </w:t>
      </w:r>
      <w:r w:rsidRPr="006C7DA4">
        <w:rPr>
          <w:rFonts w:eastAsia="Arial"/>
          <w:spacing w:val="3"/>
          <w:szCs w:val="28"/>
        </w:rPr>
        <w:t>к</w:t>
      </w:r>
      <w:r w:rsidRPr="006C7DA4">
        <w:rPr>
          <w:rFonts w:eastAsia="Arial"/>
          <w:spacing w:val="-1"/>
          <w:szCs w:val="28"/>
        </w:rPr>
        <w:t>о</w:t>
      </w:r>
      <w:r w:rsidRPr="006C7DA4">
        <w:rPr>
          <w:rFonts w:eastAsia="Arial"/>
          <w:szCs w:val="28"/>
        </w:rPr>
        <w:t>м</w:t>
      </w:r>
      <w:r w:rsidRPr="006C7DA4">
        <w:rPr>
          <w:rFonts w:eastAsia="Arial"/>
          <w:spacing w:val="5"/>
          <w:szCs w:val="28"/>
        </w:rPr>
        <w:t>м</w:t>
      </w:r>
      <w:r w:rsidRPr="006C7DA4">
        <w:rPr>
          <w:rFonts w:eastAsia="Arial"/>
          <w:spacing w:val="-5"/>
          <w:szCs w:val="28"/>
        </w:rPr>
        <w:t>у</w:t>
      </w:r>
      <w:r w:rsidRPr="006C7DA4">
        <w:rPr>
          <w:rFonts w:eastAsia="Arial"/>
          <w:spacing w:val="5"/>
          <w:szCs w:val="28"/>
        </w:rPr>
        <w:t>н</w:t>
      </w:r>
      <w:r w:rsidRPr="006C7DA4">
        <w:rPr>
          <w:rFonts w:eastAsia="Arial"/>
          <w:spacing w:val="-1"/>
          <w:szCs w:val="28"/>
        </w:rPr>
        <w:t>а</w:t>
      </w:r>
      <w:r w:rsidRPr="006C7DA4">
        <w:rPr>
          <w:rFonts w:eastAsia="Arial"/>
          <w:spacing w:val="1"/>
          <w:szCs w:val="28"/>
        </w:rPr>
        <w:t>л</w:t>
      </w:r>
      <w:r w:rsidRPr="006C7DA4">
        <w:rPr>
          <w:rFonts w:eastAsia="Arial"/>
          <w:spacing w:val="-1"/>
          <w:szCs w:val="28"/>
        </w:rPr>
        <w:t>ь</w:t>
      </w:r>
      <w:r w:rsidRPr="006C7DA4">
        <w:rPr>
          <w:rFonts w:eastAsia="Arial"/>
          <w:spacing w:val="5"/>
          <w:szCs w:val="28"/>
        </w:rPr>
        <w:t>н</w:t>
      </w:r>
      <w:r w:rsidRPr="006C7DA4">
        <w:rPr>
          <w:rFonts w:eastAsia="Arial"/>
          <w:spacing w:val="-1"/>
          <w:szCs w:val="28"/>
        </w:rPr>
        <w:t>ог</w:t>
      </w:r>
      <w:r w:rsidRPr="006C7DA4">
        <w:rPr>
          <w:rFonts w:eastAsia="Arial"/>
          <w:szCs w:val="28"/>
        </w:rPr>
        <w:t>о</w:t>
      </w:r>
      <w:r w:rsidRPr="006C7DA4">
        <w:rPr>
          <w:rFonts w:eastAsia="Arial"/>
          <w:spacing w:val="3"/>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5"/>
          <w:szCs w:val="28"/>
        </w:rPr>
        <w:t>с</w:t>
      </w:r>
      <w:r w:rsidRPr="006C7DA4">
        <w:rPr>
          <w:rFonts w:eastAsia="Arial"/>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я н</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pacing w:val="5"/>
          <w:szCs w:val="28"/>
        </w:rPr>
        <w:t>м</w:t>
      </w:r>
      <w:r w:rsidRPr="006C7DA4">
        <w:rPr>
          <w:rFonts w:eastAsia="Arial"/>
          <w:szCs w:val="28"/>
        </w:rPr>
        <w:t>у</w:t>
      </w:r>
      <w:r w:rsidRPr="006C7DA4">
        <w:rPr>
          <w:rFonts w:eastAsia="Arial"/>
          <w:spacing w:val="9"/>
          <w:szCs w:val="28"/>
        </w:rPr>
        <w:t xml:space="preserve"> </w:t>
      </w:r>
      <w:r w:rsidRPr="006C7DA4">
        <w:rPr>
          <w:rFonts w:eastAsia="Arial"/>
          <w:spacing w:val="5"/>
          <w:szCs w:val="28"/>
        </w:rPr>
        <w:t>с</w:t>
      </w:r>
      <w:r w:rsidRPr="006C7DA4">
        <w:rPr>
          <w:rFonts w:eastAsia="Arial"/>
          <w:spacing w:val="-1"/>
          <w:szCs w:val="28"/>
        </w:rPr>
        <w:t>об</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4"/>
          <w:szCs w:val="28"/>
        </w:rPr>
        <w:t>е</w:t>
      </w:r>
      <w:r w:rsidRPr="006C7DA4">
        <w:rPr>
          <w:rFonts w:eastAsia="Arial"/>
          <w:szCs w:val="28"/>
        </w:rPr>
        <w:t>нн</w:t>
      </w:r>
      <w:r w:rsidRPr="006C7DA4">
        <w:rPr>
          <w:rFonts w:eastAsia="Arial"/>
          <w:spacing w:val="3"/>
          <w:szCs w:val="28"/>
        </w:rPr>
        <w:t>ик</w:t>
      </w:r>
      <w:r w:rsidRPr="006C7DA4">
        <w:rPr>
          <w:rFonts w:eastAsia="Arial"/>
          <w:szCs w:val="28"/>
        </w:rPr>
        <w:t xml:space="preserve">у </w:t>
      </w:r>
      <w:r w:rsidRPr="006C7DA4">
        <w:rPr>
          <w:rFonts w:eastAsia="Arial"/>
          <w:spacing w:val="-1"/>
          <w:szCs w:val="28"/>
        </w:rPr>
        <w:t>(</w:t>
      </w:r>
      <w:r w:rsidRPr="006C7DA4">
        <w:rPr>
          <w:rFonts w:eastAsia="Arial"/>
          <w:spacing w:val="1"/>
          <w:szCs w:val="28"/>
        </w:rPr>
        <w:t>вл</w:t>
      </w:r>
      <w:r w:rsidRPr="006C7DA4">
        <w:rPr>
          <w:rFonts w:eastAsia="Arial"/>
          <w:spacing w:val="-1"/>
          <w:szCs w:val="28"/>
        </w:rPr>
        <w:t>а</w:t>
      </w:r>
      <w:r w:rsidRPr="006C7DA4">
        <w:rPr>
          <w:rFonts w:eastAsia="Arial"/>
          <w:spacing w:val="1"/>
          <w:szCs w:val="28"/>
        </w:rPr>
        <w:t>д</w:t>
      </w:r>
      <w:r w:rsidRPr="006C7DA4">
        <w:rPr>
          <w:rFonts w:eastAsia="Arial"/>
          <w:spacing w:val="-1"/>
          <w:szCs w:val="28"/>
        </w:rPr>
        <w:t>е</w:t>
      </w:r>
      <w:r w:rsidRPr="006C7DA4">
        <w:rPr>
          <w:rFonts w:eastAsia="Arial"/>
          <w:spacing w:val="6"/>
          <w:szCs w:val="28"/>
        </w:rPr>
        <w:t>л</w:t>
      </w:r>
      <w:r w:rsidRPr="006C7DA4">
        <w:rPr>
          <w:rFonts w:eastAsia="Arial"/>
          <w:spacing w:val="-1"/>
          <w:szCs w:val="28"/>
        </w:rPr>
        <w:t>ь</w:t>
      </w:r>
      <w:r w:rsidRPr="006C7DA4">
        <w:rPr>
          <w:rFonts w:eastAsia="Arial"/>
          <w:spacing w:val="4"/>
          <w:szCs w:val="28"/>
        </w:rPr>
        <w:t>ц</w:t>
      </w:r>
      <w:r w:rsidRPr="006C7DA4">
        <w:rPr>
          <w:rFonts w:eastAsia="Arial"/>
          <w:spacing w:val="-5"/>
          <w:szCs w:val="28"/>
        </w:rPr>
        <w:t>у</w:t>
      </w:r>
      <w:r w:rsidRPr="006C7DA4">
        <w:rPr>
          <w:rFonts w:eastAsia="Arial"/>
          <w:szCs w:val="28"/>
        </w:rPr>
        <w:t xml:space="preserve">)  </w:t>
      </w:r>
      <w:r w:rsidRPr="006C7DA4">
        <w:rPr>
          <w:rFonts w:eastAsia="Arial"/>
          <w:spacing w:val="-1"/>
          <w:szCs w:val="28"/>
        </w:rPr>
        <w:t>а</w:t>
      </w:r>
      <w:r w:rsidRPr="006C7DA4">
        <w:rPr>
          <w:rFonts w:eastAsia="Arial"/>
          <w:spacing w:val="4"/>
          <w:szCs w:val="28"/>
        </w:rPr>
        <w:t>б</w:t>
      </w:r>
      <w:r w:rsidRPr="006C7DA4">
        <w:rPr>
          <w:rFonts w:eastAsia="Arial"/>
          <w:spacing w:val="-1"/>
          <w:szCs w:val="28"/>
        </w:rPr>
        <w:t>о</w:t>
      </w:r>
      <w:r w:rsidRPr="006C7DA4">
        <w:rPr>
          <w:rFonts w:eastAsia="Arial"/>
          <w:szCs w:val="28"/>
        </w:rPr>
        <w:t>н</w:t>
      </w:r>
      <w:r w:rsidRPr="006C7DA4">
        <w:rPr>
          <w:rFonts w:eastAsia="Arial"/>
          <w:spacing w:val="-1"/>
          <w:szCs w:val="28"/>
        </w:rPr>
        <w:t>е</w:t>
      </w:r>
      <w:r w:rsidRPr="006C7DA4">
        <w:rPr>
          <w:rFonts w:eastAsia="Arial"/>
          <w:szCs w:val="28"/>
        </w:rPr>
        <w:t xml:space="preserve">нт </w:t>
      </w:r>
      <w:r w:rsidRPr="006C7DA4">
        <w:rPr>
          <w:rFonts w:eastAsia="Arial"/>
          <w:spacing w:val="4"/>
          <w:szCs w:val="28"/>
        </w:rPr>
        <w:t xml:space="preserve"> </w:t>
      </w:r>
      <w:r w:rsidRPr="006C7DA4">
        <w:rPr>
          <w:rFonts w:eastAsia="Arial"/>
          <w:szCs w:val="28"/>
        </w:rPr>
        <w:t>с</w:t>
      </w:r>
      <w:r w:rsidRPr="006C7DA4">
        <w:rPr>
          <w:rFonts w:eastAsia="Arial"/>
          <w:spacing w:val="4"/>
          <w:szCs w:val="28"/>
        </w:rPr>
        <w:t>о</w:t>
      </w:r>
      <w:r w:rsidRPr="006C7DA4">
        <w:rPr>
          <w:rFonts w:eastAsia="Arial"/>
          <w:spacing w:val="-1"/>
          <w:szCs w:val="28"/>
        </w:rPr>
        <w:t>об</w:t>
      </w:r>
      <w:r w:rsidRPr="006C7DA4">
        <w:rPr>
          <w:rFonts w:eastAsia="Arial"/>
          <w:spacing w:val="1"/>
          <w:szCs w:val="28"/>
        </w:rPr>
        <w:t>щ</w:t>
      </w:r>
      <w:r w:rsidRPr="006C7DA4">
        <w:rPr>
          <w:rFonts w:eastAsia="Arial"/>
          <w:spacing w:val="4"/>
          <w:szCs w:val="28"/>
        </w:rPr>
        <w:t>а</w:t>
      </w:r>
      <w:r w:rsidRPr="006C7DA4">
        <w:rPr>
          <w:rFonts w:eastAsia="Arial"/>
          <w:spacing w:val="-1"/>
          <w:szCs w:val="28"/>
        </w:rPr>
        <w:t>е</w:t>
      </w:r>
      <w:r w:rsidRPr="006C7DA4">
        <w:rPr>
          <w:rFonts w:eastAsia="Arial"/>
          <w:szCs w:val="28"/>
        </w:rPr>
        <w:t xml:space="preserve">т </w:t>
      </w:r>
      <w:r w:rsidRPr="006C7DA4">
        <w:rPr>
          <w:rFonts w:eastAsia="Arial"/>
          <w:spacing w:val="6"/>
          <w:szCs w:val="28"/>
        </w:rPr>
        <w:t xml:space="preserve"> </w:t>
      </w:r>
      <w:r w:rsidRPr="006C7DA4">
        <w:rPr>
          <w:rFonts w:eastAsia="Arial"/>
          <w:spacing w:val="-1"/>
          <w:szCs w:val="28"/>
        </w:rPr>
        <w:t>о</w:t>
      </w:r>
      <w:r w:rsidRPr="006C7DA4">
        <w:rPr>
          <w:rFonts w:eastAsia="Arial"/>
          <w:szCs w:val="28"/>
        </w:rPr>
        <w:t xml:space="preserve">б </w:t>
      </w:r>
      <w:r w:rsidRPr="006C7DA4">
        <w:rPr>
          <w:rFonts w:eastAsia="Arial"/>
          <w:spacing w:val="9"/>
          <w:szCs w:val="28"/>
        </w:rPr>
        <w:t xml:space="preserve"> </w:t>
      </w:r>
      <w:r w:rsidRPr="006C7DA4">
        <w:rPr>
          <w:rFonts w:eastAsia="Arial"/>
          <w:spacing w:val="2"/>
          <w:szCs w:val="28"/>
        </w:rPr>
        <w:t>эт</w:t>
      </w:r>
      <w:r w:rsidRPr="006C7DA4">
        <w:rPr>
          <w:rFonts w:eastAsia="Arial"/>
          <w:spacing w:val="-1"/>
          <w:szCs w:val="28"/>
        </w:rPr>
        <w:t>о</w:t>
      </w:r>
      <w:r w:rsidRPr="006C7DA4">
        <w:rPr>
          <w:rFonts w:eastAsia="Arial"/>
          <w:szCs w:val="28"/>
        </w:rPr>
        <w:t xml:space="preserve">м </w:t>
      </w:r>
      <w:r w:rsidRPr="006C7DA4">
        <w:rPr>
          <w:rFonts w:eastAsia="Arial"/>
          <w:spacing w:val="7"/>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 xml:space="preserve">й </w:t>
      </w:r>
      <w:r w:rsidRPr="006C7DA4">
        <w:rPr>
          <w:rFonts w:eastAsia="Arial"/>
          <w:spacing w:val="-1"/>
          <w:szCs w:val="28"/>
        </w:rPr>
        <w:t>ор</w:t>
      </w:r>
      <w:r w:rsidRPr="006C7DA4">
        <w:rPr>
          <w:rFonts w:eastAsia="Arial"/>
          <w:spacing w:val="4"/>
          <w:szCs w:val="28"/>
        </w:rPr>
        <w:t>г</w:t>
      </w:r>
      <w:r w:rsidRPr="006C7DA4">
        <w:rPr>
          <w:rFonts w:eastAsia="Arial"/>
          <w:spacing w:val="-1"/>
          <w:szCs w:val="28"/>
        </w:rPr>
        <w:t>а</w:t>
      </w:r>
      <w:r w:rsidRPr="006C7DA4">
        <w:rPr>
          <w:rFonts w:eastAsia="Arial"/>
          <w:szCs w:val="28"/>
        </w:rPr>
        <w:t>н</w:t>
      </w:r>
      <w:r w:rsidRPr="006C7DA4">
        <w:rPr>
          <w:rFonts w:eastAsia="Arial"/>
          <w:spacing w:val="-2"/>
          <w:szCs w:val="28"/>
        </w:rPr>
        <w:t>и</w:t>
      </w:r>
      <w:r w:rsidRPr="006C7DA4">
        <w:rPr>
          <w:rFonts w:eastAsia="Arial"/>
          <w:spacing w:val="7"/>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и в</w:t>
      </w:r>
      <w:r w:rsidRPr="006C7DA4">
        <w:rPr>
          <w:rFonts w:eastAsia="Arial"/>
          <w:spacing w:val="18"/>
          <w:szCs w:val="28"/>
        </w:rPr>
        <w:t xml:space="preserve"> </w:t>
      </w:r>
      <w:r w:rsidRPr="006C7DA4">
        <w:rPr>
          <w:rFonts w:eastAsia="Arial"/>
          <w:spacing w:val="5"/>
          <w:szCs w:val="28"/>
        </w:rPr>
        <w:t>с</w:t>
      </w:r>
      <w:r w:rsidRPr="006C7DA4">
        <w:rPr>
          <w:rFonts w:eastAsia="Arial"/>
          <w:spacing w:val="-1"/>
          <w:szCs w:val="28"/>
        </w:rPr>
        <w:t>р</w:t>
      </w:r>
      <w:r w:rsidRPr="006C7DA4">
        <w:rPr>
          <w:rFonts w:eastAsia="Arial"/>
          <w:spacing w:val="4"/>
          <w:szCs w:val="28"/>
        </w:rPr>
        <w:t>о</w:t>
      </w:r>
      <w:r w:rsidRPr="006C7DA4">
        <w:rPr>
          <w:rFonts w:eastAsia="Arial"/>
          <w:spacing w:val="-2"/>
          <w:szCs w:val="28"/>
        </w:rPr>
        <w:t>к</w:t>
      </w:r>
      <w:r w:rsidRPr="006C7DA4">
        <w:rPr>
          <w:rFonts w:eastAsia="Arial"/>
          <w:szCs w:val="28"/>
        </w:rPr>
        <w:t>,</w:t>
      </w:r>
      <w:r w:rsidRPr="006C7DA4">
        <w:rPr>
          <w:rFonts w:eastAsia="Arial"/>
          <w:spacing w:val="17"/>
          <w:szCs w:val="28"/>
        </w:rPr>
        <w:t xml:space="preserve"> </w:t>
      </w:r>
      <w:r w:rsidRPr="006C7DA4">
        <w:rPr>
          <w:rFonts w:eastAsia="Arial"/>
          <w:spacing w:val="-5"/>
          <w:szCs w:val="28"/>
        </w:rPr>
        <w:t>у</w:t>
      </w:r>
      <w:r w:rsidRPr="006C7DA4">
        <w:rPr>
          <w:rFonts w:eastAsia="Arial"/>
          <w:szCs w:val="28"/>
        </w:rPr>
        <w:t>с</w:t>
      </w:r>
      <w:r w:rsidRPr="006C7DA4">
        <w:rPr>
          <w:rFonts w:eastAsia="Arial"/>
          <w:spacing w:val="7"/>
          <w:szCs w:val="28"/>
        </w:rPr>
        <w:t>т</w:t>
      </w:r>
      <w:r w:rsidRPr="006C7DA4">
        <w:rPr>
          <w:rFonts w:eastAsia="Arial"/>
          <w:spacing w:val="-1"/>
          <w:szCs w:val="28"/>
        </w:rPr>
        <w:t>а</w:t>
      </w:r>
      <w:r w:rsidRPr="006C7DA4">
        <w:rPr>
          <w:rFonts w:eastAsia="Arial"/>
          <w:szCs w:val="28"/>
        </w:rPr>
        <w:t>н</w:t>
      </w:r>
      <w:r w:rsidRPr="006C7DA4">
        <w:rPr>
          <w:rFonts w:eastAsia="Arial"/>
          <w:spacing w:val="-1"/>
          <w:szCs w:val="28"/>
        </w:rPr>
        <w:t>о</w:t>
      </w:r>
      <w:r w:rsidRPr="006C7DA4">
        <w:rPr>
          <w:rFonts w:eastAsia="Arial"/>
          <w:spacing w:val="1"/>
          <w:szCs w:val="28"/>
        </w:rPr>
        <w:t>в</w:t>
      </w:r>
      <w:r w:rsidRPr="006C7DA4">
        <w:rPr>
          <w:rFonts w:eastAsia="Arial"/>
          <w:spacing w:val="6"/>
          <w:szCs w:val="28"/>
        </w:rPr>
        <w:t>л</w:t>
      </w:r>
      <w:r w:rsidRPr="006C7DA4">
        <w:rPr>
          <w:rFonts w:eastAsia="Arial"/>
          <w:spacing w:val="-1"/>
          <w:szCs w:val="28"/>
        </w:rPr>
        <w:t>е</w:t>
      </w:r>
      <w:r w:rsidRPr="006C7DA4">
        <w:rPr>
          <w:rFonts w:eastAsia="Arial"/>
          <w:szCs w:val="28"/>
        </w:rPr>
        <w:t>нн</w:t>
      </w:r>
      <w:r w:rsidRPr="006C7DA4">
        <w:rPr>
          <w:rFonts w:eastAsia="Arial"/>
          <w:spacing w:val="6"/>
          <w:szCs w:val="28"/>
        </w:rPr>
        <w:t>ы</w:t>
      </w:r>
      <w:r w:rsidRPr="006C7DA4">
        <w:rPr>
          <w:rFonts w:eastAsia="Arial"/>
          <w:szCs w:val="28"/>
        </w:rPr>
        <w:t>й</w:t>
      </w:r>
      <w:r w:rsidRPr="006C7DA4">
        <w:rPr>
          <w:rFonts w:eastAsia="Arial"/>
          <w:spacing w:val="2"/>
          <w:szCs w:val="28"/>
        </w:rPr>
        <w:t xml:space="preserve"> </w:t>
      </w:r>
      <w:r w:rsidRPr="006C7DA4">
        <w:rPr>
          <w:rFonts w:eastAsia="Arial"/>
          <w:spacing w:val="1"/>
          <w:szCs w:val="28"/>
        </w:rPr>
        <w:t>д</w:t>
      </w:r>
      <w:r w:rsidRPr="006C7DA4">
        <w:rPr>
          <w:rFonts w:eastAsia="Arial"/>
          <w:spacing w:val="-1"/>
          <w:szCs w:val="28"/>
        </w:rPr>
        <w:t>ого</w:t>
      </w:r>
      <w:r w:rsidRPr="006C7DA4">
        <w:rPr>
          <w:rFonts w:eastAsia="Arial"/>
          <w:spacing w:val="6"/>
          <w:szCs w:val="28"/>
        </w:rPr>
        <w:t>в</w:t>
      </w:r>
      <w:r w:rsidRPr="006C7DA4">
        <w:rPr>
          <w:rFonts w:eastAsia="Arial"/>
          <w:spacing w:val="-1"/>
          <w:szCs w:val="28"/>
        </w:rPr>
        <w:t>ор</w:t>
      </w:r>
      <w:r w:rsidRPr="006C7DA4">
        <w:rPr>
          <w:rFonts w:eastAsia="Arial"/>
          <w:spacing w:val="4"/>
          <w:szCs w:val="28"/>
        </w:rPr>
        <w:t>о</w:t>
      </w:r>
      <w:r w:rsidRPr="006C7DA4">
        <w:rPr>
          <w:rFonts w:eastAsia="Arial"/>
          <w:szCs w:val="28"/>
        </w:rPr>
        <w:t>м,</w:t>
      </w:r>
      <w:r w:rsidRPr="006C7DA4">
        <w:rPr>
          <w:rFonts w:eastAsia="Arial"/>
          <w:spacing w:val="4"/>
          <w:szCs w:val="28"/>
        </w:rPr>
        <w:t xml:space="preserve"> </w:t>
      </w:r>
      <w:r w:rsidRPr="006C7DA4">
        <w:rPr>
          <w:rFonts w:eastAsia="Arial"/>
          <w:szCs w:val="28"/>
        </w:rPr>
        <w:t>а</w:t>
      </w:r>
      <w:r w:rsidRPr="006C7DA4">
        <w:rPr>
          <w:rFonts w:eastAsia="Arial"/>
          <w:spacing w:val="21"/>
          <w:szCs w:val="28"/>
        </w:rPr>
        <w:t xml:space="preserve"> </w:t>
      </w:r>
      <w:r w:rsidRPr="006C7DA4">
        <w:rPr>
          <w:rFonts w:eastAsia="Arial"/>
          <w:szCs w:val="28"/>
        </w:rPr>
        <w:t>н</w:t>
      </w:r>
      <w:r w:rsidRPr="006C7DA4">
        <w:rPr>
          <w:rFonts w:eastAsia="Arial"/>
          <w:spacing w:val="-1"/>
          <w:szCs w:val="28"/>
        </w:rPr>
        <w:t>о</w:t>
      </w:r>
      <w:r w:rsidRPr="006C7DA4">
        <w:rPr>
          <w:rFonts w:eastAsia="Arial"/>
          <w:spacing w:val="1"/>
          <w:szCs w:val="28"/>
        </w:rPr>
        <w:t>в</w:t>
      </w:r>
      <w:r w:rsidRPr="006C7DA4">
        <w:rPr>
          <w:rFonts w:eastAsia="Arial"/>
          <w:spacing w:val="6"/>
          <w:szCs w:val="28"/>
        </w:rPr>
        <w:t>ы</w:t>
      </w:r>
      <w:r w:rsidRPr="006C7DA4">
        <w:rPr>
          <w:rFonts w:eastAsia="Arial"/>
          <w:szCs w:val="28"/>
        </w:rPr>
        <w:t>й</w:t>
      </w:r>
      <w:r w:rsidRPr="006C7DA4">
        <w:rPr>
          <w:rFonts w:eastAsia="Arial"/>
          <w:spacing w:val="8"/>
          <w:szCs w:val="28"/>
        </w:rPr>
        <w:t xml:space="preserve"> </w:t>
      </w:r>
      <w:r w:rsidRPr="006C7DA4">
        <w:rPr>
          <w:rFonts w:eastAsia="Arial"/>
          <w:spacing w:val="1"/>
          <w:szCs w:val="28"/>
        </w:rPr>
        <w:t>вл</w:t>
      </w:r>
      <w:r w:rsidRPr="006C7DA4">
        <w:rPr>
          <w:rFonts w:eastAsia="Arial"/>
          <w:spacing w:val="-1"/>
          <w:szCs w:val="28"/>
        </w:rPr>
        <w:t>а</w:t>
      </w:r>
      <w:r w:rsidRPr="006C7DA4">
        <w:rPr>
          <w:rFonts w:eastAsia="Arial"/>
          <w:spacing w:val="6"/>
          <w:szCs w:val="28"/>
        </w:rPr>
        <w:t>д</w:t>
      </w:r>
      <w:r w:rsidRPr="006C7DA4">
        <w:rPr>
          <w:rFonts w:eastAsia="Arial"/>
          <w:spacing w:val="-1"/>
          <w:szCs w:val="28"/>
        </w:rPr>
        <w:t>е</w:t>
      </w:r>
      <w:r w:rsidRPr="006C7DA4">
        <w:rPr>
          <w:rFonts w:eastAsia="Arial"/>
          <w:spacing w:val="1"/>
          <w:szCs w:val="28"/>
        </w:rPr>
        <w:t>л</w:t>
      </w:r>
      <w:r w:rsidRPr="006C7DA4">
        <w:rPr>
          <w:rFonts w:eastAsia="Arial"/>
          <w:spacing w:val="-1"/>
          <w:szCs w:val="28"/>
        </w:rPr>
        <w:t>е</w:t>
      </w:r>
      <w:r w:rsidRPr="006C7DA4">
        <w:rPr>
          <w:rFonts w:eastAsia="Arial"/>
          <w:szCs w:val="28"/>
        </w:rPr>
        <w:t>ц</w:t>
      </w:r>
      <w:r w:rsidRPr="006C7DA4">
        <w:rPr>
          <w:rFonts w:eastAsia="Arial"/>
          <w:spacing w:val="10"/>
          <w:szCs w:val="28"/>
        </w:rPr>
        <w:t xml:space="preserve"> </w:t>
      </w:r>
      <w:r w:rsidRPr="006C7DA4">
        <w:rPr>
          <w:rFonts w:eastAsia="Arial"/>
          <w:spacing w:val="1"/>
          <w:szCs w:val="28"/>
        </w:rPr>
        <w:t>д</w:t>
      </w:r>
      <w:r w:rsidRPr="006C7DA4">
        <w:rPr>
          <w:rFonts w:eastAsia="Arial"/>
          <w:szCs w:val="28"/>
        </w:rPr>
        <w:t>о н</w:t>
      </w:r>
      <w:r w:rsidRPr="006C7DA4">
        <w:rPr>
          <w:rFonts w:eastAsia="Arial"/>
          <w:spacing w:val="-1"/>
          <w:szCs w:val="28"/>
        </w:rPr>
        <w:t>ач</w:t>
      </w:r>
      <w:r w:rsidRPr="006C7DA4">
        <w:rPr>
          <w:rFonts w:eastAsia="Arial"/>
          <w:spacing w:val="4"/>
          <w:szCs w:val="28"/>
        </w:rPr>
        <w:t>а</w:t>
      </w:r>
      <w:r w:rsidRPr="006C7DA4">
        <w:rPr>
          <w:rFonts w:eastAsia="Arial"/>
          <w:spacing w:val="1"/>
          <w:szCs w:val="28"/>
        </w:rPr>
        <w:t>л</w:t>
      </w:r>
      <w:r w:rsidRPr="006C7DA4">
        <w:rPr>
          <w:rFonts w:eastAsia="Arial"/>
          <w:szCs w:val="28"/>
        </w:rPr>
        <w:t>а</w:t>
      </w:r>
      <w:r w:rsidRPr="006C7DA4">
        <w:rPr>
          <w:rFonts w:eastAsia="Arial"/>
          <w:spacing w:val="42"/>
          <w:szCs w:val="28"/>
        </w:rPr>
        <w:t xml:space="preserve"> </w:t>
      </w:r>
      <w:r w:rsidRPr="006C7DA4">
        <w:rPr>
          <w:rFonts w:eastAsia="Arial"/>
          <w:spacing w:val="-2"/>
          <w:szCs w:val="28"/>
        </w:rPr>
        <w:t>п</w:t>
      </w:r>
      <w:r w:rsidRPr="006C7DA4">
        <w:rPr>
          <w:rFonts w:eastAsia="Arial"/>
          <w:spacing w:val="-1"/>
          <w:szCs w:val="28"/>
        </w:rPr>
        <w:t>о</w:t>
      </w:r>
      <w:r w:rsidRPr="006C7DA4">
        <w:rPr>
          <w:rFonts w:eastAsia="Arial"/>
          <w:spacing w:val="6"/>
          <w:szCs w:val="28"/>
        </w:rPr>
        <w:t>л</w:t>
      </w:r>
      <w:r w:rsidRPr="006C7DA4">
        <w:rPr>
          <w:rFonts w:eastAsia="Arial"/>
          <w:spacing w:val="-1"/>
          <w:szCs w:val="28"/>
        </w:rPr>
        <w:t>ь</w:t>
      </w:r>
      <w:r w:rsidRPr="006C7DA4">
        <w:rPr>
          <w:rFonts w:eastAsia="Arial"/>
          <w:spacing w:val="2"/>
          <w:szCs w:val="28"/>
        </w:rPr>
        <w:t>з</w:t>
      </w:r>
      <w:r w:rsidRPr="006C7DA4">
        <w:rPr>
          <w:rFonts w:eastAsia="Arial"/>
          <w:spacing w:val="-1"/>
          <w:szCs w:val="28"/>
        </w:rPr>
        <w:t>о</w:t>
      </w:r>
      <w:r w:rsidRPr="006C7DA4">
        <w:rPr>
          <w:rFonts w:eastAsia="Arial"/>
          <w:spacing w:val="1"/>
          <w:szCs w:val="28"/>
        </w:rPr>
        <w:t>в</w:t>
      </w:r>
      <w:r w:rsidRPr="006C7DA4">
        <w:rPr>
          <w:rFonts w:eastAsia="Arial"/>
          <w:spacing w:val="4"/>
          <w:szCs w:val="28"/>
        </w:rPr>
        <w:t>а</w:t>
      </w:r>
      <w:r w:rsidRPr="006C7DA4">
        <w:rPr>
          <w:rFonts w:eastAsia="Arial"/>
          <w:szCs w:val="28"/>
        </w:rPr>
        <w:t>н</w:t>
      </w:r>
      <w:r w:rsidRPr="006C7DA4">
        <w:rPr>
          <w:rFonts w:eastAsia="Arial"/>
          <w:spacing w:val="3"/>
          <w:szCs w:val="28"/>
        </w:rPr>
        <w:t>и</w:t>
      </w:r>
      <w:r w:rsidRPr="006C7DA4">
        <w:rPr>
          <w:rFonts w:eastAsia="Arial"/>
          <w:szCs w:val="28"/>
        </w:rPr>
        <w:t>я</w:t>
      </w:r>
      <w:r w:rsidRPr="006C7DA4">
        <w:rPr>
          <w:rFonts w:eastAsia="Arial"/>
          <w:spacing w:val="28"/>
          <w:szCs w:val="28"/>
        </w:rPr>
        <w:t xml:space="preserve"> </w:t>
      </w:r>
      <w:r w:rsidRPr="006C7DA4">
        <w:rPr>
          <w:rFonts w:eastAsia="Arial"/>
          <w:spacing w:val="2"/>
          <w:szCs w:val="28"/>
        </w:rPr>
        <w:t>эт</w:t>
      </w:r>
      <w:r w:rsidRPr="006C7DA4">
        <w:rPr>
          <w:rFonts w:eastAsia="Arial"/>
          <w:spacing w:val="-2"/>
          <w:szCs w:val="28"/>
        </w:rPr>
        <w:t>и</w:t>
      </w:r>
      <w:r w:rsidRPr="006C7DA4">
        <w:rPr>
          <w:rFonts w:eastAsia="Arial"/>
          <w:spacing w:val="5"/>
          <w:szCs w:val="28"/>
        </w:rPr>
        <w:t>м</w:t>
      </w:r>
      <w:r w:rsidRPr="006C7DA4">
        <w:rPr>
          <w:rFonts w:eastAsia="Arial"/>
          <w:szCs w:val="28"/>
        </w:rPr>
        <w:t>и</w:t>
      </w:r>
      <w:r w:rsidRPr="006C7DA4">
        <w:rPr>
          <w:rFonts w:eastAsia="Arial"/>
          <w:spacing w:val="42"/>
          <w:szCs w:val="28"/>
        </w:rPr>
        <w:t xml:space="preserve"> </w:t>
      </w:r>
      <w:r w:rsidRPr="006C7DA4">
        <w:rPr>
          <w:rFonts w:eastAsia="Arial"/>
          <w:spacing w:val="-5"/>
          <w:szCs w:val="28"/>
        </w:rPr>
        <w:t>у</w:t>
      </w:r>
      <w:r w:rsidRPr="006C7DA4">
        <w:rPr>
          <w:rFonts w:eastAsia="Arial"/>
          <w:szCs w:val="28"/>
        </w:rPr>
        <w:t>с</w:t>
      </w:r>
      <w:r w:rsidRPr="006C7DA4">
        <w:rPr>
          <w:rFonts w:eastAsia="Arial"/>
          <w:spacing w:val="7"/>
          <w:szCs w:val="28"/>
        </w:rPr>
        <w:t>т</w:t>
      </w:r>
      <w:r w:rsidRPr="006C7DA4">
        <w:rPr>
          <w:rFonts w:eastAsia="Arial"/>
          <w:spacing w:val="-1"/>
          <w:szCs w:val="28"/>
        </w:rPr>
        <w:t>р</w:t>
      </w:r>
      <w:r w:rsidRPr="006C7DA4">
        <w:rPr>
          <w:rFonts w:eastAsia="Arial"/>
          <w:spacing w:val="4"/>
          <w:szCs w:val="28"/>
        </w:rPr>
        <w:t>о</w:t>
      </w:r>
      <w:r w:rsidRPr="006C7DA4">
        <w:rPr>
          <w:rFonts w:eastAsia="Arial"/>
          <w:spacing w:val="-2"/>
          <w:szCs w:val="28"/>
        </w:rPr>
        <w:t>й</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1"/>
          <w:szCs w:val="28"/>
        </w:rPr>
        <w:t>а</w:t>
      </w:r>
      <w:r w:rsidRPr="006C7DA4">
        <w:rPr>
          <w:rFonts w:eastAsia="Arial"/>
          <w:szCs w:val="28"/>
        </w:rPr>
        <w:t>ми</w:t>
      </w:r>
      <w:r w:rsidRPr="006C7DA4">
        <w:rPr>
          <w:rFonts w:eastAsia="Arial"/>
          <w:spacing w:val="32"/>
          <w:szCs w:val="28"/>
        </w:rPr>
        <w:t xml:space="preserve"> </w:t>
      </w:r>
      <w:r w:rsidRPr="006C7DA4">
        <w:rPr>
          <w:rFonts w:eastAsia="Arial"/>
          <w:szCs w:val="28"/>
        </w:rPr>
        <w:t>и</w:t>
      </w:r>
      <w:r w:rsidRPr="006C7DA4">
        <w:rPr>
          <w:rFonts w:eastAsia="Arial"/>
          <w:spacing w:val="44"/>
          <w:szCs w:val="28"/>
        </w:rPr>
        <w:t xml:space="preserve"> </w:t>
      </w:r>
      <w:r w:rsidRPr="006C7DA4">
        <w:rPr>
          <w:rFonts w:eastAsia="Arial"/>
          <w:spacing w:val="5"/>
          <w:szCs w:val="28"/>
        </w:rPr>
        <w:t>с</w:t>
      </w:r>
      <w:r w:rsidRPr="006C7DA4">
        <w:rPr>
          <w:rFonts w:eastAsia="Arial"/>
          <w:spacing w:val="-1"/>
          <w:szCs w:val="28"/>
        </w:rPr>
        <w:t>о</w:t>
      </w:r>
      <w:r w:rsidRPr="006C7DA4">
        <w:rPr>
          <w:rFonts w:eastAsia="Arial"/>
          <w:spacing w:val="4"/>
          <w:szCs w:val="28"/>
        </w:rPr>
        <w:t>ор</w:t>
      </w:r>
      <w:r w:rsidRPr="006C7DA4">
        <w:rPr>
          <w:rFonts w:eastAsia="Arial"/>
          <w:spacing w:val="-5"/>
          <w:szCs w:val="28"/>
        </w:rPr>
        <w:t>у</w:t>
      </w:r>
      <w:r w:rsidRPr="006C7DA4">
        <w:rPr>
          <w:rFonts w:eastAsia="Arial"/>
          <w:spacing w:val="1"/>
          <w:szCs w:val="28"/>
        </w:rPr>
        <w:t>ж</w:t>
      </w:r>
      <w:r w:rsidRPr="006C7DA4">
        <w:rPr>
          <w:rFonts w:eastAsia="Arial"/>
          <w:spacing w:val="4"/>
          <w:szCs w:val="28"/>
        </w:rPr>
        <w:t>е</w:t>
      </w:r>
      <w:r w:rsidRPr="006C7DA4">
        <w:rPr>
          <w:rFonts w:eastAsia="Arial"/>
          <w:szCs w:val="28"/>
        </w:rPr>
        <w:t>н</w:t>
      </w:r>
      <w:r w:rsidRPr="006C7DA4">
        <w:rPr>
          <w:rFonts w:eastAsia="Arial"/>
          <w:spacing w:val="3"/>
          <w:szCs w:val="28"/>
        </w:rPr>
        <w:t>и</w:t>
      </w:r>
      <w:r w:rsidRPr="006C7DA4">
        <w:rPr>
          <w:rFonts w:eastAsia="Arial"/>
          <w:spacing w:val="-2"/>
          <w:szCs w:val="28"/>
        </w:rPr>
        <w:t>я</w:t>
      </w:r>
      <w:r w:rsidRPr="006C7DA4">
        <w:rPr>
          <w:rFonts w:eastAsia="Arial"/>
          <w:szCs w:val="28"/>
        </w:rPr>
        <w:t>ми</w:t>
      </w:r>
      <w:r w:rsidRPr="006C7DA4">
        <w:rPr>
          <w:rFonts w:eastAsia="Arial"/>
          <w:spacing w:val="31"/>
          <w:szCs w:val="28"/>
        </w:rPr>
        <w:t xml:space="preserve"> </w:t>
      </w:r>
      <w:r w:rsidRPr="006C7DA4">
        <w:rPr>
          <w:rFonts w:eastAsia="Arial"/>
          <w:spacing w:val="2"/>
          <w:szCs w:val="28"/>
        </w:rPr>
        <w:t>з</w:t>
      </w:r>
      <w:r w:rsidRPr="006C7DA4">
        <w:rPr>
          <w:rFonts w:eastAsia="Arial"/>
          <w:spacing w:val="-1"/>
          <w:szCs w:val="28"/>
        </w:rPr>
        <w:t>а</w:t>
      </w:r>
      <w:r w:rsidRPr="006C7DA4">
        <w:rPr>
          <w:rFonts w:eastAsia="Arial"/>
          <w:spacing w:val="3"/>
          <w:szCs w:val="28"/>
        </w:rPr>
        <w:t>к</w:t>
      </w:r>
      <w:r w:rsidRPr="006C7DA4">
        <w:rPr>
          <w:rFonts w:eastAsia="Arial"/>
          <w:spacing w:val="1"/>
          <w:szCs w:val="28"/>
        </w:rPr>
        <w:t>л</w:t>
      </w:r>
      <w:r w:rsidRPr="006C7DA4">
        <w:rPr>
          <w:rFonts w:eastAsia="Arial"/>
          <w:spacing w:val="2"/>
          <w:szCs w:val="28"/>
        </w:rPr>
        <w:t>ю</w:t>
      </w:r>
      <w:r w:rsidRPr="006C7DA4">
        <w:rPr>
          <w:rFonts w:eastAsia="Arial"/>
          <w:spacing w:val="-1"/>
          <w:szCs w:val="28"/>
        </w:rPr>
        <w:t>ч</w:t>
      </w:r>
      <w:r w:rsidRPr="006C7DA4">
        <w:rPr>
          <w:rFonts w:eastAsia="Arial"/>
          <w:spacing w:val="4"/>
          <w:szCs w:val="28"/>
        </w:rPr>
        <w:t>а</w:t>
      </w:r>
      <w:r w:rsidRPr="006C7DA4">
        <w:rPr>
          <w:rFonts w:eastAsia="Arial"/>
          <w:spacing w:val="-1"/>
          <w:szCs w:val="28"/>
        </w:rPr>
        <w:t>е</w:t>
      </w:r>
      <w:r w:rsidRPr="006C7DA4">
        <w:rPr>
          <w:rFonts w:eastAsia="Arial"/>
          <w:szCs w:val="28"/>
        </w:rPr>
        <w:t xml:space="preserve">т </w:t>
      </w:r>
      <w:r w:rsidRPr="006C7DA4">
        <w:rPr>
          <w:rFonts w:eastAsia="Arial"/>
          <w:spacing w:val="1"/>
          <w:szCs w:val="28"/>
        </w:rPr>
        <w:t>д</w:t>
      </w:r>
      <w:r w:rsidRPr="006C7DA4">
        <w:rPr>
          <w:rFonts w:eastAsia="Arial"/>
          <w:spacing w:val="-1"/>
          <w:szCs w:val="28"/>
        </w:rPr>
        <w:t>ого</w:t>
      </w:r>
      <w:r w:rsidRPr="006C7DA4">
        <w:rPr>
          <w:rFonts w:eastAsia="Arial"/>
          <w:spacing w:val="6"/>
          <w:szCs w:val="28"/>
        </w:rPr>
        <w:t>в</w:t>
      </w:r>
      <w:r w:rsidRPr="006C7DA4">
        <w:rPr>
          <w:rFonts w:eastAsia="Arial"/>
          <w:spacing w:val="-1"/>
          <w:szCs w:val="28"/>
        </w:rPr>
        <w:t>о</w:t>
      </w:r>
      <w:r w:rsidRPr="006C7DA4">
        <w:rPr>
          <w:rFonts w:eastAsia="Arial"/>
          <w:szCs w:val="28"/>
        </w:rPr>
        <w:t>р</w:t>
      </w:r>
      <w:r w:rsidRPr="006C7DA4">
        <w:rPr>
          <w:rFonts w:eastAsia="Arial"/>
          <w:spacing w:val="7"/>
          <w:szCs w:val="28"/>
        </w:rPr>
        <w:t xml:space="preserve"> </w:t>
      </w:r>
      <w:r w:rsidRPr="006C7DA4">
        <w:rPr>
          <w:rFonts w:eastAsia="Arial"/>
          <w:spacing w:val="5"/>
          <w:szCs w:val="28"/>
        </w:rPr>
        <w:t>н</w:t>
      </w:r>
      <w:r w:rsidRPr="006C7DA4">
        <w:rPr>
          <w:rFonts w:eastAsia="Arial"/>
          <w:szCs w:val="28"/>
        </w:rPr>
        <w:t>а</w:t>
      </w:r>
      <w:r w:rsidRPr="006C7DA4">
        <w:rPr>
          <w:rFonts w:eastAsia="Arial"/>
          <w:spacing w:val="14"/>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6"/>
          <w:szCs w:val="28"/>
        </w:rPr>
        <w:t>л</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е</w:t>
      </w:r>
      <w:r w:rsidRPr="006C7DA4">
        <w:rPr>
          <w:rFonts w:eastAsia="Arial"/>
          <w:spacing w:val="3"/>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4"/>
          <w:szCs w:val="28"/>
        </w:rPr>
        <w:t xml:space="preserve"> </w:t>
      </w:r>
      <w:r w:rsidRPr="006C7DA4">
        <w:rPr>
          <w:rFonts w:eastAsia="Arial"/>
          <w:spacing w:val="2"/>
          <w:szCs w:val="28"/>
        </w:rPr>
        <w:t>э</w:t>
      </w:r>
      <w:r w:rsidRPr="006C7DA4">
        <w:rPr>
          <w:rFonts w:eastAsia="Arial"/>
          <w:spacing w:val="5"/>
          <w:szCs w:val="28"/>
        </w:rPr>
        <w:t>н</w:t>
      </w:r>
      <w:r w:rsidRPr="006C7DA4">
        <w:rPr>
          <w:rFonts w:eastAsia="Arial"/>
          <w:spacing w:val="-1"/>
          <w:szCs w:val="28"/>
        </w:rPr>
        <w:t>ер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11"/>
          <w:szCs w:val="28"/>
        </w:rPr>
        <w:t xml:space="preserve"> </w:t>
      </w:r>
      <w:r w:rsidRPr="006C7DA4">
        <w:rPr>
          <w:rFonts w:eastAsia="Arial"/>
          <w:szCs w:val="28"/>
        </w:rPr>
        <w:t>и</w:t>
      </w:r>
      <w:r w:rsidRPr="006C7DA4">
        <w:rPr>
          <w:rFonts w:eastAsia="Arial"/>
          <w:spacing w:val="15"/>
          <w:szCs w:val="28"/>
        </w:rPr>
        <w:t xml:space="preserve"> </w:t>
      </w:r>
      <w:r w:rsidRPr="006C7DA4">
        <w:rPr>
          <w:rFonts w:eastAsia="Arial"/>
          <w:spacing w:val="3"/>
          <w:szCs w:val="28"/>
        </w:rPr>
        <w:t>(</w:t>
      </w:r>
      <w:r w:rsidRPr="006C7DA4">
        <w:rPr>
          <w:rFonts w:eastAsia="Arial"/>
          <w:spacing w:val="-2"/>
          <w:szCs w:val="28"/>
        </w:rPr>
        <w:t>и</w:t>
      </w:r>
      <w:r w:rsidRPr="006C7DA4">
        <w:rPr>
          <w:rFonts w:eastAsia="Arial"/>
          <w:spacing w:val="6"/>
          <w:szCs w:val="28"/>
        </w:rPr>
        <w:t>л</w:t>
      </w:r>
      <w:r w:rsidRPr="006C7DA4">
        <w:rPr>
          <w:rFonts w:eastAsia="Arial"/>
          <w:spacing w:val="-2"/>
          <w:szCs w:val="28"/>
        </w:rPr>
        <w:t>и</w:t>
      </w:r>
      <w:r w:rsidRPr="006C7DA4">
        <w:rPr>
          <w:rFonts w:eastAsia="Arial"/>
          <w:szCs w:val="28"/>
        </w:rPr>
        <w:t>)</w:t>
      </w:r>
      <w:r w:rsidRPr="006C7DA4">
        <w:rPr>
          <w:rFonts w:eastAsia="Arial"/>
          <w:spacing w:val="12"/>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е</w:t>
      </w:r>
      <w:r w:rsidRPr="006C7DA4">
        <w:rPr>
          <w:rFonts w:eastAsia="Arial"/>
          <w:szCs w:val="28"/>
        </w:rPr>
        <w:t xml:space="preserve">й с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с</w:t>
      </w:r>
      <w:r w:rsidRPr="006C7DA4">
        <w:rPr>
          <w:rFonts w:eastAsia="Arial"/>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й</w:t>
      </w:r>
      <w:r w:rsidRPr="006C7DA4">
        <w:rPr>
          <w:rFonts w:eastAsia="Arial"/>
          <w:spacing w:val="-28"/>
          <w:szCs w:val="28"/>
        </w:rPr>
        <w:t xml:space="preserve"> </w:t>
      </w:r>
      <w:r w:rsidRPr="006C7DA4">
        <w:rPr>
          <w:rFonts w:eastAsia="Arial"/>
          <w:spacing w:val="4"/>
          <w:szCs w:val="28"/>
        </w:rPr>
        <w:t>о</w:t>
      </w:r>
      <w:r w:rsidRPr="006C7DA4">
        <w:rPr>
          <w:rFonts w:eastAsia="Arial"/>
          <w:spacing w:val="-1"/>
          <w:szCs w:val="28"/>
        </w:rPr>
        <w:t>рг</w:t>
      </w:r>
      <w:r w:rsidRPr="006C7DA4">
        <w:rPr>
          <w:rFonts w:eastAsia="Arial"/>
          <w:spacing w:val="4"/>
          <w:szCs w:val="28"/>
        </w:rPr>
        <w:t>а</w:t>
      </w:r>
      <w:r w:rsidRPr="006C7DA4">
        <w:rPr>
          <w:rFonts w:eastAsia="Arial"/>
          <w:szCs w:val="28"/>
        </w:rPr>
        <w:t>н</w:t>
      </w:r>
      <w:r w:rsidRPr="006C7DA4">
        <w:rPr>
          <w:rFonts w:eastAsia="Arial"/>
          <w:spacing w:val="-2"/>
          <w:szCs w:val="28"/>
        </w:rPr>
        <w:t>и</w:t>
      </w:r>
      <w:r w:rsidRPr="006C7DA4">
        <w:rPr>
          <w:rFonts w:eastAsia="Arial"/>
          <w:spacing w:val="2"/>
          <w:szCs w:val="28"/>
        </w:rPr>
        <w:t>з</w:t>
      </w:r>
      <w:r w:rsidRPr="006C7DA4">
        <w:rPr>
          <w:rFonts w:eastAsia="Arial"/>
          <w:spacing w:val="4"/>
          <w:szCs w:val="28"/>
        </w:rPr>
        <w:t>а</w:t>
      </w:r>
      <w:r w:rsidRPr="006C7DA4">
        <w:rPr>
          <w:rFonts w:eastAsia="Arial"/>
          <w:spacing w:val="-1"/>
          <w:szCs w:val="28"/>
        </w:rPr>
        <w:t>ц</w:t>
      </w:r>
      <w:r w:rsidRPr="006C7DA4">
        <w:rPr>
          <w:rFonts w:eastAsia="Arial"/>
          <w:spacing w:val="3"/>
          <w:szCs w:val="28"/>
        </w:rPr>
        <w:t>и</w:t>
      </w:r>
      <w:r w:rsidRPr="006C7DA4">
        <w:rPr>
          <w:rFonts w:eastAsia="Arial"/>
          <w:spacing w:val="-1"/>
          <w:szCs w:val="28"/>
        </w:rPr>
        <w:t>е</w:t>
      </w:r>
      <w:r w:rsidRPr="006C7DA4">
        <w:rPr>
          <w:rFonts w:eastAsia="Arial"/>
          <w:spacing w:val="3"/>
          <w:szCs w:val="28"/>
        </w:rPr>
        <w:t>й</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П</w:t>
      </w:r>
      <w:r w:rsidRPr="006C7DA4">
        <w:rPr>
          <w:rFonts w:eastAsia="Arial"/>
          <w:spacing w:val="-1"/>
          <w:szCs w:val="28"/>
        </w:rPr>
        <w:t>р</w:t>
      </w:r>
      <w:r w:rsidRPr="006C7DA4">
        <w:rPr>
          <w:rFonts w:eastAsia="Arial"/>
          <w:szCs w:val="28"/>
        </w:rPr>
        <w:t>и</w:t>
      </w:r>
      <w:r w:rsidRPr="006C7DA4">
        <w:rPr>
          <w:rFonts w:eastAsia="Arial"/>
          <w:spacing w:val="11"/>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5"/>
          <w:szCs w:val="28"/>
        </w:rPr>
        <w:t>с</w:t>
      </w:r>
      <w:r w:rsidRPr="006C7DA4">
        <w:rPr>
          <w:rFonts w:eastAsia="Arial"/>
          <w:spacing w:val="-5"/>
          <w:szCs w:val="28"/>
        </w:rPr>
        <w:t>у</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3"/>
          <w:szCs w:val="28"/>
        </w:rPr>
        <w:t>и</w:t>
      </w:r>
      <w:r w:rsidRPr="006C7DA4">
        <w:rPr>
          <w:rFonts w:eastAsia="Arial"/>
          <w:szCs w:val="28"/>
        </w:rPr>
        <w:t>и</w:t>
      </w:r>
      <w:r w:rsidRPr="006C7DA4">
        <w:rPr>
          <w:rFonts w:eastAsia="Arial"/>
          <w:spacing w:val="6"/>
          <w:szCs w:val="28"/>
        </w:rPr>
        <w:t xml:space="preserve"> </w:t>
      </w:r>
      <w:r w:rsidRPr="006C7DA4">
        <w:rPr>
          <w:rFonts w:eastAsia="Arial"/>
          <w:spacing w:val="-5"/>
          <w:szCs w:val="28"/>
        </w:rPr>
        <w:t>у</w:t>
      </w:r>
      <w:r w:rsidRPr="006C7DA4">
        <w:rPr>
          <w:rFonts w:eastAsia="Arial"/>
          <w:spacing w:val="3"/>
          <w:szCs w:val="28"/>
        </w:rPr>
        <w:t>к</w:t>
      </w:r>
      <w:r w:rsidRPr="006C7DA4">
        <w:rPr>
          <w:rFonts w:eastAsia="Arial"/>
          <w:spacing w:val="-1"/>
          <w:szCs w:val="28"/>
        </w:rPr>
        <w:t>а</w:t>
      </w:r>
      <w:r w:rsidRPr="006C7DA4">
        <w:rPr>
          <w:rFonts w:eastAsia="Arial"/>
          <w:spacing w:val="2"/>
          <w:szCs w:val="28"/>
        </w:rPr>
        <w:t>з</w:t>
      </w:r>
      <w:r w:rsidRPr="006C7DA4">
        <w:rPr>
          <w:rFonts w:eastAsia="Arial"/>
          <w:spacing w:val="-1"/>
          <w:szCs w:val="28"/>
        </w:rPr>
        <w:t>а</w:t>
      </w:r>
      <w:r w:rsidRPr="006C7DA4">
        <w:rPr>
          <w:rFonts w:eastAsia="Arial"/>
          <w:szCs w:val="28"/>
        </w:rPr>
        <w:t>н</w:t>
      </w:r>
      <w:r w:rsidRPr="006C7DA4">
        <w:rPr>
          <w:rFonts w:eastAsia="Arial"/>
          <w:spacing w:val="5"/>
          <w:szCs w:val="28"/>
        </w:rPr>
        <w:t>н</w:t>
      </w:r>
      <w:r w:rsidRPr="006C7DA4">
        <w:rPr>
          <w:rFonts w:eastAsia="Arial"/>
          <w:spacing w:val="-1"/>
          <w:szCs w:val="28"/>
        </w:rPr>
        <w:t>ог</w:t>
      </w:r>
      <w:r w:rsidRPr="006C7DA4">
        <w:rPr>
          <w:rFonts w:eastAsia="Arial"/>
          <w:szCs w:val="28"/>
        </w:rPr>
        <w:t>о</w:t>
      </w:r>
      <w:r w:rsidRPr="006C7DA4">
        <w:rPr>
          <w:rFonts w:eastAsia="Arial"/>
          <w:spacing w:val="2"/>
          <w:szCs w:val="28"/>
        </w:rPr>
        <w:t xml:space="preserve"> </w:t>
      </w:r>
      <w:r w:rsidRPr="006C7DA4">
        <w:rPr>
          <w:rFonts w:eastAsia="Arial"/>
          <w:spacing w:val="6"/>
          <w:szCs w:val="28"/>
        </w:rPr>
        <w:t>д</w:t>
      </w:r>
      <w:r w:rsidRPr="006C7DA4">
        <w:rPr>
          <w:rFonts w:eastAsia="Arial"/>
          <w:spacing w:val="-1"/>
          <w:szCs w:val="28"/>
        </w:rPr>
        <w:t>ого</w:t>
      </w:r>
      <w:r w:rsidRPr="006C7DA4">
        <w:rPr>
          <w:rFonts w:eastAsia="Arial"/>
          <w:spacing w:val="6"/>
          <w:szCs w:val="28"/>
        </w:rPr>
        <w:t>в</w:t>
      </w:r>
      <w:r w:rsidRPr="006C7DA4">
        <w:rPr>
          <w:rFonts w:eastAsia="Arial"/>
          <w:spacing w:val="-1"/>
          <w:szCs w:val="28"/>
        </w:rPr>
        <w:t>ор</w:t>
      </w:r>
      <w:r w:rsidRPr="006C7DA4">
        <w:rPr>
          <w:rFonts w:eastAsia="Arial"/>
          <w:szCs w:val="28"/>
        </w:rPr>
        <w:t>а</w:t>
      </w:r>
      <w:r w:rsidRPr="006C7DA4">
        <w:rPr>
          <w:rFonts w:eastAsia="Arial"/>
          <w:spacing w:val="9"/>
          <w:szCs w:val="28"/>
        </w:rPr>
        <w:t xml:space="preserve"> </w:t>
      </w:r>
      <w:r w:rsidRPr="006C7DA4">
        <w:rPr>
          <w:rFonts w:eastAsia="Arial"/>
          <w:spacing w:val="-2"/>
          <w:szCs w:val="28"/>
        </w:rPr>
        <w:t>п</w:t>
      </w:r>
      <w:r w:rsidRPr="006C7DA4">
        <w:rPr>
          <w:rFonts w:eastAsia="Arial"/>
          <w:spacing w:val="-1"/>
          <w:szCs w:val="28"/>
        </w:rPr>
        <w:t>о</w:t>
      </w:r>
      <w:r w:rsidRPr="006C7DA4">
        <w:rPr>
          <w:rFonts w:eastAsia="Arial"/>
          <w:spacing w:val="1"/>
          <w:szCs w:val="28"/>
        </w:rPr>
        <w:t>л</w:t>
      </w:r>
      <w:r w:rsidRPr="006C7DA4">
        <w:rPr>
          <w:rFonts w:eastAsia="Arial"/>
          <w:spacing w:val="-1"/>
          <w:szCs w:val="28"/>
        </w:rPr>
        <w:t>ь</w:t>
      </w:r>
      <w:r w:rsidRPr="006C7DA4">
        <w:rPr>
          <w:rFonts w:eastAsia="Arial"/>
          <w:spacing w:val="7"/>
          <w:szCs w:val="28"/>
        </w:rPr>
        <w:t>з</w:t>
      </w:r>
      <w:r w:rsidRPr="006C7DA4">
        <w:rPr>
          <w:rFonts w:eastAsia="Arial"/>
          <w:spacing w:val="-1"/>
          <w:szCs w:val="28"/>
        </w:rPr>
        <w:t>о</w:t>
      </w:r>
      <w:r w:rsidRPr="006C7DA4">
        <w:rPr>
          <w:rFonts w:eastAsia="Arial"/>
          <w:spacing w:val="1"/>
          <w:szCs w:val="28"/>
        </w:rPr>
        <w:t>в</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zCs w:val="28"/>
        </w:rPr>
        <w:t xml:space="preserve">е </w:t>
      </w:r>
      <w:r w:rsidRPr="006C7DA4">
        <w:rPr>
          <w:rFonts w:eastAsia="Arial"/>
          <w:spacing w:val="5"/>
          <w:szCs w:val="28"/>
        </w:rPr>
        <w:t>с</w:t>
      </w:r>
      <w:r w:rsidRPr="006C7DA4">
        <w:rPr>
          <w:rFonts w:eastAsia="Arial"/>
          <w:spacing w:val="-2"/>
          <w:szCs w:val="28"/>
        </w:rPr>
        <w:t>и</w:t>
      </w:r>
      <w:r w:rsidRPr="006C7DA4">
        <w:rPr>
          <w:rFonts w:eastAsia="Arial"/>
          <w:szCs w:val="28"/>
        </w:rPr>
        <w:t>с</w:t>
      </w:r>
      <w:r w:rsidRPr="006C7DA4">
        <w:rPr>
          <w:rFonts w:eastAsia="Arial"/>
          <w:spacing w:val="2"/>
          <w:szCs w:val="28"/>
        </w:rPr>
        <w:t>т</w:t>
      </w:r>
      <w:r w:rsidRPr="006C7DA4">
        <w:rPr>
          <w:rFonts w:eastAsia="Arial"/>
          <w:spacing w:val="-1"/>
          <w:szCs w:val="28"/>
        </w:rPr>
        <w:t>е</w:t>
      </w:r>
      <w:r w:rsidRPr="006C7DA4">
        <w:rPr>
          <w:rFonts w:eastAsia="Arial"/>
          <w:spacing w:val="5"/>
          <w:szCs w:val="28"/>
        </w:rPr>
        <w:t>м</w:t>
      </w:r>
      <w:r w:rsidRPr="006C7DA4">
        <w:rPr>
          <w:rFonts w:eastAsia="Arial"/>
          <w:spacing w:val="-1"/>
          <w:szCs w:val="28"/>
        </w:rPr>
        <w:t>а</w:t>
      </w:r>
      <w:r w:rsidRPr="006C7DA4">
        <w:rPr>
          <w:rFonts w:eastAsia="Arial"/>
          <w:spacing w:val="5"/>
          <w:szCs w:val="28"/>
        </w:rPr>
        <w:t>м</w:t>
      </w:r>
      <w:r w:rsidRPr="006C7DA4">
        <w:rPr>
          <w:rFonts w:eastAsia="Arial"/>
          <w:szCs w:val="28"/>
        </w:rPr>
        <w:t xml:space="preserve">и </w:t>
      </w:r>
      <w:r w:rsidRPr="006C7DA4">
        <w:rPr>
          <w:rFonts w:eastAsia="Arial"/>
          <w:spacing w:val="-2"/>
          <w:szCs w:val="28"/>
        </w:rPr>
        <w:t>к</w:t>
      </w:r>
      <w:r w:rsidRPr="006C7DA4">
        <w:rPr>
          <w:rFonts w:eastAsia="Arial"/>
          <w:spacing w:val="-1"/>
          <w:szCs w:val="28"/>
        </w:rPr>
        <w:t>о</w:t>
      </w:r>
      <w:r w:rsidRPr="006C7DA4">
        <w:rPr>
          <w:rFonts w:eastAsia="Arial"/>
          <w:szCs w:val="28"/>
        </w:rPr>
        <w:t>м</w:t>
      </w:r>
      <w:r w:rsidRPr="006C7DA4">
        <w:rPr>
          <w:rFonts w:eastAsia="Arial"/>
          <w:spacing w:val="5"/>
          <w:szCs w:val="28"/>
        </w:rPr>
        <w:t>м</w:t>
      </w:r>
      <w:r w:rsidRPr="006C7DA4">
        <w:rPr>
          <w:rFonts w:eastAsia="Arial"/>
          <w:spacing w:val="-5"/>
          <w:szCs w:val="28"/>
        </w:rPr>
        <w:t>у</w:t>
      </w:r>
      <w:r w:rsidRPr="006C7DA4">
        <w:rPr>
          <w:rFonts w:eastAsia="Arial"/>
          <w:spacing w:val="5"/>
          <w:szCs w:val="28"/>
        </w:rPr>
        <w:t>н</w:t>
      </w:r>
      <w:r w:rsidRPr="006C7DA4">
        <w:rPr>
          <w:rFonts w:eastAsia="Arial"/>
          <w:spacing w:val="-1"/>
          <w:szCs w:val="28"/>
        </w:rPr>
        <w:t>а</w:t>
      </w:r>
      <w:r w:rsidRPr="006C7DA4">
        <w:rPr>
          <w:rFonts w:eastAsia="Arial"/>
          <w:spacing w:val="1"/>
          <w:szCs w:val="28"/>
        </w:rPr>
        <w:t>л</w:t>
      </w:r>
      <w:r w:rsidRPr="006C7DA4">
        <w:rPr>
          <w:rFonts w:eastAsia="Arial"/>
          <w:spacing w:val="4"/>
          <w:szCs w:val="28"/>
        </w:rPr>
        <w:t>ь</w:t>
      </w:r>
      <w:r w:rsidRPr="006C7DA4">
        <w:rPr>
          <w:rFonts w:eastAsia="Arial"/>
          <w:szCs w:val="28"/>
        </w:rPr>
        <w:t>н</w:t>
      </w:r>
      <w:r w:rsidRPr="006C7DA4">
        <w:rPr>
          <w:rFonts w:eastAsia="Arial"/>
          <w:spacing w:val="-1"/>
          <w:szCs w:val="28"/>
        </w:rPr>
        <w:t>о</w:t>
      </w:r>
      <w:r w:rsidRPr="006C7DA4">
        <w:rPr>
          <w:rFonts w:eastAsia="Arial"/>
          <w:spacing w:val="4"/>
          <w:szCs w:val="28"/>
        </w:rPr>
        <w:t>г</w:t>
      </w:r>
      <w:r w:rsidRPr="006C7DA4">
        <w:rPr>
          <w:rFonts w:eastAsia="Arial"/>
          <w:szCs w:val="28"/>
        </w:rPr>
        <w:t>о</w:t>
      </w:r>
      <w:r w:rsidRPr="006C7DA4">
        <w:rPr>
          <w:rFonts w:eastAsia="Arial"/>
          <w:spacing w:val="-22"/>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с</w:t>
      </w:r>
      <w:r w:rsidRPr="006C7DA4">
        <w:rPr>
          <w:rFonts w:eastAsia="Arial"/>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я</w:t>
      </w:r>
      <w:r w:rsidRPr="006C7DA4">
        <w:rPr>
          <w:rFonts w:eastAsia="Arial"/>
          <w:spacing w:val="-25"/>
          <w:szCs w:val="28"/>
        </w:rPr>
        <w:t xml:space="preserve"> </w:t>
      </w:r>
      <w:r w:rsidRPr="006C7DA4">
        <w:rPr>
          <w:rFonts w:eastAsia="Arial"/>
          <w:spacing w:val="6"/>
          <w:szCs w:val="28"/>
        </w:rPr>
        <w:t>д</w:t>
      </w:r>
      <w:r w:rsidRPr="006C7DA4">
        <w:rPr>
          <w:rFonts w:eastAsia="Arial"/>
          <w:spacing w:val="-1"/>
          <w:szCs w:val="28"/>
        </w:rPr>
        <w:t>о</w:t>
      </w:r>
      <w:r w:rsidRPr="006C7DA4">
        <w:rPr>
          <w:rFonts w:eastAsia="Arial"/>
          <w:spacing w:val="6"/>
          <w:szCs w:val="28"/>
        </w:rPr>
        <w:t>л</w:t>
      </w:r>
      <w:r w:rsidRPr="006C7DA4">
        <w:rPr>
          <w:rFonts w:eastAsia="Arial"/>
          <w:spacing w:val="1"/>
          <w:szCs w:val="28"/>
        </w:rPr>
        <w:t>ж</w:t>
      </w:r>
      <w:r w:rsidRPr="006C7DA4">
        <w:rPr>
          <w:rFonts w:eastAsia="Arial"/>
          <w:szCs w:val="28"/>
        </w:rPr>
        <w:t>но</w:t>
      </w:r>
      <w:r w:rsidRPr="006C7DA4">
        <w:rPr>
          <w:rFonts w:eastAsia="Arial"/>
          <w:spacing w:val="-12"/>
          <w:szCs w:val="28"/>
        </w:rPr>
        <w:t xml:space="preserve"> </w:t>
      </w:r>
      <w:r w:rsidRPr="006C7DA4">
        <w:rPr>
          <w:rFonts w:eastAsia="Arial"/>
          <w:szCs w:val="28"/>
        </w:rPr>
        <w:t>с</w:t>
      </w:r>
      <w:r w:rsidRPr="006C7DA4">
        <w:rPr>
          <w:rFonts w:eastAsia="Arial"/>
          <w:spacing w:val="4"/>
          <w:szCs w:val="28"/>
        </w:rPr>
        <w:t>ч</w:t>
      </w:r>
      <w:r w:rsidRPr="006C7DA4">
        <w:rPr>
          <w:rFonts w:eastAsia="Arial"/>
          <w:spacing w:val="-2"/>
          <w:szCs w:val="28"/>
        </w:rPr>
        <w:t>и</w:t>
      </w:r>
      <w:r w:rsidRPr="006C7DA4">
        <w:rPr>
          <w:rFonts w:eastAsia="Arial"/>
          <w:spacing w:val="2"/>
          <w:szCs w:val="28"/>
        </w:rPr>
        <w:t>т</w:t>
      </w:r>
      <w:r w:rsidRPr="006C7DA4">
        <w:rPr>
          <w:rFonts w:eastAsia="Arial"/>
          <w:spacing w:val="-1"/>
          <w:szCs w:val="28"/>
        </w:rPr>
        <w:t>а</w:t>
      </w:r>
      <w:r w:rsidRPr="006C7DA4">
        <w:rPr>
          <w:rFonts w:eastAsia="Arial"/>
          <w:spacing w:val="2"/>
          <w:szCs w:val="28"/>
        </w:rPr>
        <w:t>т</w:t>
      </w:r>
      <w:r w:rsidRPr="006C7DA4">
        <w:rPr>
          <w:rFonts w:eastAsia="Arial"/>
          <w:spacing w:val="-1"/>
          <w:szCs w:val="28"/>
        </w:rPr>
        <w:t>ь</w:t>
      </w:r>
      <w:r w:rsidRPr="006C7DA4">
        <w:rPr>
          <w:rFonts w:eastAsia="Arial"/>
          <w:spacing w:val="5"/>
          <w:szCs w:val="28"/>
        </w:rPr>
        <w:t>с</w:t>
      </w:r>
      <w:r w:rsidRPr="006C7DA4">
        <w:rPr>
          <w:rFonts w:eastAsia="Arial"/>
          <w:szCs w:val="28"/>
        </w:rPr>
        <w:t>я</w:t>
      </w:r>
      <w:r w:rsidRPr="006C7DA4">
        <w:rPr>
          <w:rFonts w:eastAsia="Arial"/>
          <w:spacing w:val="-16"/>
          <w:szCs w:val="28"/>
        </w:rPr>
        <w:t xml:space="preserve"> </w:t>
      </w:r>
      <w:r w:rsidRPr="006C7DA4">
        <w:rPr>
          <w:rFonts w:eastAsia="Arial"/>
          <w:spacing w:val="5"/>
          <w:szCs w:val="28"/>
        </w:rPr>
        <w:t>с</w:t>
      </w:r>
      <w:r w:rsidRPr="006C7DA4">
        <w:rPr>
          <w:rFonts w:eastAsia="Arial"/>
          <w:spacing w:val="-1"/>
          <w:szCs w:val="28"/>
        </w:rPr>
        <w:t>а</w:t>
      </w:r>
      <w:r w:rsidRPr="006C7DA4">
        <w:rPr>
          <w:rFonts w:eastAsia="Arial"/>
          <w:szCs w:val="28"/>
        </w:rPr>
        <w:t>м</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pacing w:val="1"/>
          <w:szCs w:val="28"/>
        </w:rPr>
        <w:t>л</w:t>
      </w:r>
      <w:r w:rsidRPr="006C7DA4">
        <w:rPr>
          <w:rFonts w:eastAsia="Arial"/>
          <w:spacing w:val="-1"/>
          <w:szCs w:val="28"/>
        </w:rPr>
        <w:t>ь</w:t>
      </w:r>
      <w:r w:rsidRPr="006C7DA4">
        <w:rPr>
          <w:rFonts w:eastAsia="Arial"/>
          <w:szCs w:val="28"/>
        </w:rPr>
        <w:t>н</w:t>
      </w:r>
      <w:r w:rsidRPr="006C7DA4">
        <w:rPr>
          <w:rFonts w:eastAsia="Arial"/>
          <w:spacing w:val="1"/>
          <w:szCs w:val="28"/>
        </w:rPr>
        <w:t>ы</w:t>
      </w:r>
      <w:r w:rsidRPr="006C7DA4">
        <w:rPr>
          <w:rFonts w:eastAsia="Arial"/>
          <w:spacing w:val="5"/>
          <w:szCs w:val="28"/>
        </w:rPr>
        <w:t>м</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7</w:t>
      </w:r>
      <w:r w:rsidRPr="006C7DA4">
        <w:rPr>
          <w:rFonts w:eastAsia="Arial"/>
          <w:szCs w:val="28"/>
        </w:rPr>
        <w:t>.</w:t>
      </w:r>
      <w:r w:rsidRPr="006C7DA4">
        <w:rPr>
          <w:rFonts w:eastAsia="Arial"/>
          <w:spacing w:val="14"/>
          <w:szCs w:val="28"/>
        </w:rPr>
        <w:t xml:space="preserve"> </w:t>
      </w:r>
      <w:r w:rsidRPr="006C7DA4">
        <w:rPr>
          <w:rFonts w:eastAsia="Arial"/>
          <w:szCs w:val="28"/>
        </w:rPr>
        <w:t>В</w:t>
      </w:r>
      <w:r w:rsidRPr="006C7DA4">
        <w:rPr>
          <w:rFonts w:eastAsia="Arial"/>
          <w:spacing w:val="16"/>
          <w:szCs w:val="28"/>
        </w:rPr>
        <w:t xml:space="preserve"> </w:t>
      </w:r>
      <w:r w:rsidRPr="006C7DA4">
        <w:rPr>
          <w:rFonts w:eastAsia="Arial"/>
          <w:szCs w:val="28"/>
        </w:rPr>
        <w:t>с</w:t>
      </w:r>
      <w:r w:rsidRPr="006C7DA4">
        <w:rPr>
          <w:rFonts w:eastAsia="Arial"/>
          <w:spacing w:val="6"/>
          <w:szCs w:val="28"/>
        </w:rPr>
        <w:t>л</w:t>
      </w:r>
      <w:r w:rsidRPr="006C7DA4">
        <w:rPr>
          <w:rFonts w:eastAsia="Arial"/>
          <w:spacing w:val="-5"/>
          <w:szCs w:val="28"/>
        </w:rPr>
        <w:t>у</w:t>
      </w:r>
      <w:r w:rsidRPr="006C7DA4">
        <w:rPr>
          <w:rFonts w:eastAsia="Arial"/>
          <w:spacing w:val="4"/>
          <w:szCs w:val="28"/>
        </w:rPr>
        <w:t>ч</w:t>
      </w:r>
      <w:r w:rsidRPr="006C7DA4">
        <w:rPr>
          <w:rFonts w:eastAsia="Arial"/>
          <w:spacing w:val="-1"/>
          <w:szCs w:val="28"/>
        </w:rPr>
        <w:t>а</w:t>
      </w:r>
      <w:r w:rsidRPr="006C7DA4">
        <w:rPr>
          <w:rFonts w:eastAsia="Arial"/>
          <w:szCs w:val="28"/>
        </w:rPr>
        <w:t>е</w:t>
      </w:r>
      <w:r w:rsidRPr="006C7DA4">
        <w:rPr>
          <w:rFonts w:eastAsia="Arial"/>
          <w:spacing w:val="7"/>
          <w:szCs w:val="28"/>
        </w:rPr>
        <w:t xml:space="preserve"> </w:t>
      </w:r>
      <w:r w:rsidRPr="006C7DA4">
        <w:rPr>
          <w:rFonts w:eastAsia="Arial"/>
          <w:szCs w:val="28"/>
        </w:rPr>
        <w:t>с</w:t>
      </w:r>
      <w:r w:rsidRPr="006C7DA4">
        <w:rPr>
          <w:rFonts w:eastAsia="Arial"/>
          <w:spacing w:val="4"/>
          <w:szCs w:val="28"/>
        </w:rPr>
        <w:t>а</w:t>
      </w:r>
      <w:r w:rsidRPr="006C7DA4">
        <w:rPr>
          <w:rFonts w:eastAsia="Arial"/>
          <w:szCs w:val="28"/>
        </w:rPr>
        <w:t>м</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pacing w:val="6"/>
          <w:szCs w:val="28"/>
        </w:rPr>
        <w:t>л</w:t>
      </w:r>
      <w:r w:rsidRPr="006C7DA4">
        <w:rPr>
          <w:rFonts w:eastAsia="Arial"/>
          <w:spacing w:val="-1"/>
          <w:szCs w:val="28"/>
        </w:rPr>
        <w:t>ь</w:t>
      </w:r>
      <w:r w:rsidRPr="006C7DA4">
        <w:rPr>
          <w:rFonts w:eastAsia="Arial"/>
          <w:szCs w:val="28"/>
        </w:rPr>
        <w:t>н</w:t>
      </w:r>
      <w:r w:rsidRPr="006C7DA4">
        <w:rPr>
          <w:rFonts w:eastAsia="Arial"/>
          <w:spacing w:val="4"/>
          <w:szCs w:val="28"/>
        </w:rPr>
        <w:t>о</w:t>
      </w:r>
      <w:r w:rsidRPr="006C7DA4">
        <w:rPr>
          <w:rFonts w:eastAsia="Arial"/>
          <w:spacing w:val="-1"/>
          <w:szCs w:val="28"/>
        </w:rPr>
        <w:t>г</w:t>
      </w:r>
      <w:r w:rsidRPr="006C7DA4">
        <w:rPr>
          <w:rFonts w:eastAsia="Arial"/>
          <w:szCs w:val="28"/>
        </w:rPr>
        <w:t>о</w:t>
      </w:r>
      <w:r w:rsidRPr="006C7DA4">
        <w:rPr>
          <w:rFonts w:eastAsia="Arial"/>
          <w:spacing w:val="3"/>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zCs w:val="28"/>
        </w:rPr>
        <w:t>с</w:t>
      </w:r>
      <w:r w:rsidRPr="006C7DA4">
        <w:rPr>
          <w:rFonts w:eastAsia="Arial"/>
          <w:spacing w:val="4"/>
          <w:szCs w:val="28"/>
        </w:rPr>
        <w:t>о</w:t>
      </w:r>
      <w:r w:rsidRPr="006C7DA4">
        <w:rPr>
          <w:rFonts w:eastAsia="Arial"/>
          <w:spacing w:val="-1"/>
          <w:szCs w:val="28"/>
        </w:rPr>
        <w:t>е</w:t>
      </w:r>
      <w:r w:rsidRPr="006C7DA4">
        <w:rPr>
          <w:rFonts w:eastAsia="Arial"/>
          <w:spacing w:val="1"/>
          <w:szCs w:val="28"/>
        </w:rPr>
        <w:t>д</w:t>
      </w:r>
      <w:r w:rsidRPr="006C7DA4">
        <w:rPr>
          <w:rFonts w:eastAsia="Arial"/>
          <w:spacing w:val="-2"/>
          <w:szCs w:val="28"/>
        </w:rPr>
        <w:t>и</w:t>
      </w:r>
      <w:r w:rsidRPr="006C7DA4">
        <w:rPr>
          <w:rFonts w:eastAsia="Arial"/>
          <w:spacing w:val="5"/>
          <w:szCs w:val="28"/>
        </w:rPr>
        <w:t>н</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 xml:space="preserve">я </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w:t>
      </w:r>
      <w:r w:rsidRPr="006C7DA4">
        <w:rPr>
          <w:rFonts w:eastAsia="Arial"/>
          <w:spacing w:val="4"/>
          <w:szCs w:val="28"/>
        </w:rPr>
        <w:t>б</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1"/>
          <w:szCs w:val="28"/>
        </w:rPr>
        <w:t>е</w:t>
      </w:r>
      <w:r w:rsidRPr="006C7DA4">
        <w:rPr>
          <w:rFonts w:eastAsia="Arial"/>
          <w:szCs w:val="28"/>
        </w:rPr>
        <w:t xml:space="preserve">м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pacing w:val="-2"/>
          <w:szCs w:val="28"/>
        </w:rPr>
        <w:t>п</w:t>
      </w:r>
      <w:r w:rsidRPr="006C7DA4">
        <w:rPr>
          <w:rFonts w:eastAsia="Arial"/>
          <w:spacing w:val="-1"/>
          <w:szCs w:val="28"/>
        </w:rPr>
        <w:t>о</w:t>
      </w:r>
      <w:r w:rsidRPr="006C7DA4">
        <w:rPr>
          <w:rFonts w:eastAsia="Arial"/>
          <w:spacing w:val="2"/>
          <w:szCs w:val="28"/>
        </w:rPr>
        <w:t>т</w:t>
      </w:r>
      <w:r w:rsidRPr="006C7DA4">
        <w:rPr>
          <w:rFonts w:eastAsia="Arial"/>
          <w:spacing w:val="4"/>
          <w:szCs w:val="28"/>
        </w:rPr>
        <w:t>р</w:t>
      </w:r>
      <w:r w:rsidRPr="006C7DA4">
        <w:rPr>
          <w:rFonts w:eastAsia="Arial"/>
          <w:spacing w:val="-1"/>
          <w:szCs w:val="28"/>
        </w:rPr>
        <w:t>еб</w:t>
      </w:r>
      <w:r w:rsidRPr="006C7DA4">
        <w:rPr>
          <w:rFonts w:eastAsia="Arial"/>
          <w:spacing w:val="6"/>
          <w:szCs w:val="28"/>
        </w:rPr>
        <w:t>л</w:t>
      </w:r>
      <w:r w:rsidRPr="006C7DA4">
        <w:rPr>
          <w:rFonts w:eastAsia="Arial"/>
          <w:spacing w:val="-2"/>
          <w:szCs w:val="28"/>
        </w:rPr>
        <w:t>я</w:t>
      </w:r>
      <w:r w:rsidRPr="006C7DA4">
        <w:rPr>
          <w:rFonts w:eastAsia="Arial"/>
          <w:spacing w:val="2"/>
          <w:szCs w:val="28"/>
        </w:rPr>
        <w:t>ю</w:t>
      </w:r>
      <w:r w:rsidRPr="006C7DA4">
        <w:rPr>
          <w:rFonts w:eastAsia="Arial"/>
          <w:spacing w:val="1"/>
          <w:szCs w:val="28"/>
        </w:rPr>
        <w:t>щ</w:t>
      </w:r>
      <w:r w:rsidRPr="006C7DA4">
        <w:rPr>
          <w:rFonts w:eastAsia="Arial"/>
          <w:spacing w:val="3"/>
          <w:szCs w:val="28"/>
        </w:rPr>
        <w:t>и</w:t>
      </w:r>
      <w:r w:rsidRPr="006C7DA4">
        <w:rPr>
          <w:rFonts w:eastAsia="Arial"/>
          <w:szCs w:val="28"/>
        </w:rPr>
        <w:t xml:space="preserve">х </w:t>
      </w:r>
      <w:r w:rsidRPr="006C7DA4">
        <w:rPr>
          <w:rFonts w:eastAsia="Arial"/>
          <w:spacing w:val="-5"/>
          <w:szCs w:val="28"/>
        </w:rPr>
        <w:t>у</w:t>
      </w:r>
      <w:r w:rsidRPr="006C7DA4">
        <w:rPr>
          <w:rFonts w:eastAsia="Arial"/>
          <w:szCs w:val="28"/>
        </w:rPr>
        <w:t>с</w:t>
      </w:r>
      <w:r w:rsidRPr="006C7DA4">
        <w:rPr>
          <w:rFonts w:eastAsia="Arial"/>
          <w:spacing w:val="7"/>
          <w:szCs w:val="28"/>
        </w:rPr>
        <w:t>т</w:t>
      </w:r>
      <w:r w:rsidRPr="006C7DA4">
        <w:rPr>
          <w:rFonts w:eastAsia="Arial"/>
          <w:spacing w:val="-1"/>
          <w:szCs w:val="28"/>
        </w:rPr>
        <w:t>а</w:t>
      </w:r>
      <w:r w:rsidRPr="006C7DA4">
        <w:rPr>
          <w:rFonts w:eastAsia="Arial"/>
          <w:szCs w:val="28"/>
        </w:rPr>
        <w:t>н</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к</w:t>
      </w:r>
      <w:r w:rsidRPr="006C7DA4">
        <w:rPr>
          <w:rFonts w:eastAsia="Arial"/>
          <w:spacing w:val="17"/>
          <w:szCs w:val="28"/>
        </w:rPr>
        <w:t xml:space="preserve"> </w:t>
      </w:r>
      <w:r w:rsidRPr="006C7DA4">
        <w:rPr>
          <w:rFonts w:eastAsia="Arial"/>
          <w:szCs w:val="28"/>
        </w:rPr>
        <w:t>к</w:t>
      </w:r>
      <w:r w:rsidRPr="006C7DA4">
        <w:rPr>
          <w:rFonts w:eastAsia="Arial"/>
          <w:spacing w:val="23"/>
          <w:szCs w:val="28"/>
        </w:rPr>
        <w:t xml:space="preserve"> </w:t>
      </w:r>
      <w:r w:rsidRPr="006C7DA4">
        <w:rPr>
          <w:rFonts w:eastAsia="Arial"/>
          <w:spacing w:val="7"/>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17"/>
          <w:szCs w:val="28"/>
        </w:rPr>
        <w:t xml:space="preserve"> </w:t>
      </w:r>
      <w:r w:rsidRPr="006C7DA4">
        <w:rPr>
          <w:rFonts w:eastAsia="Arial"/>
          <w:szCs w:val="28"/>
        </w:rPr>
        <w:t>с</w:t>
      </w:r>
      <w:r w:rsidRPr="006C7DA4">
        <w:rPr>
          <w:rFonts w:eastAsia="Arial"/>
          <w:spacing w:val="-1"/>
          <w:szCs w:val="28"/>
        </w:rPr>
        <w:t>е</w:t>
      </w:r>
      <w:r w:rsidRPr="006C7DA4">
        <w:rPr>
          <w:rFonts w:eastAsia="Arial"/>
          <w:spacing w:val="2"/>
          <w:szCs w:val="28"/>
        </w:rPr>
        <w:t>т</w:t>
      </w:r>
      <w:r w:rsidRPr="006C7DA4">
        <w:rPr>
          <w:rFonts w:eastAsia="Arial"/>
          <w:szCs w:val="28"/>
        </w:rPr>
        <w:t>и</w:t>
      </w:r>
      <w:r w:rsidRPr="006C7DA4">
        <w:rPr>
          <w:rFonts w:eastAsia="Arial"/>
          <w:spacing w:val="18"/>
          <w:szCs w:val="28"/>
        </w:rPr>
        <w:t xml:space="preserve"> </w:t>
      </w:r>
      <w:r w:rsidRPr="006C7DA4">
        <w:rPr>
          <w:rFonts w:eastAsia="Arial"/>
          <w:spacing w:val="7"/>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сн</w:t>
      </w:r>
      <w:r w:rsidRPr="006C7DA4">
        <w:rPr>
          <w:rFonts w:eastAsia="Arial"/>
          <w:spacing w:val="4"/>
          <w:szCs w:val="28"/>
        </w:rPr>
        <w:t>а</w:t>
      </w:r>
      <w:r w:rsidRPr="006C7DA4">
        <w:rPr>
          <w:rFonts w:eastAsia="Arial"/>
          <w:spacing w:val="-1"/>
          <w:szCs w:val="28"/>
        </w:rPr>
        <w:t>б</w:t>
      </w:r>
      <w:r w:rsidRPr="006C7DA4">
        <w:rPr>
          <w:rFonts w:eastAsia="Arial"/>
          <w:spacing w:val="1"/>
          <w:szCs w:val="28"/>
        </w:rPr>
        <w:t>ж</w:t>
      </w:r>
      <w:r w:rsidRPr="006C7DA4">
        <w:rPr>
          <w:rFonts w:eastAsia="Arial"/>
          <w:spacing w:val="-1"/>
          <w:szCs w:val="28"/>
        </w:rPr>
        <w:t>а</w:t>
      </w:r>
      <w:r w:rsidRPr="006C7DA4">
        <w:rPr>
          <w:rFonts w:eastAsia="Arial"/>
          <w:spacing w:val="2"/>
          <w:szCs w:val="28"/>
        </w:rPr>
        <w:t>ю</w:t>
      </w:r>
      <w:r w:rsidRPr="006C7DA4">
        <w:rPr>
          <w:rFonts w:eastAsia="Arial"/>
          <w:spacing w:val="1"/>
          <w:szCs w:val="28"/>
        </w:rPr>
        <w:t>щ</w:t>
      </w:r>
      <w:r w:rsidRPr="006C7DA4">
        <w:rPr>
          <w:rFonts w:eastAsia="Arial"/>
          <w:spacing w:val="4"/>
          <w:szCs w:val="28"/>
        </w:rPr>
        <w:t>е</w:t>
      </w:r>
      <w:r w:rsidRPr="006C7DA4">
        <w:rPr>
          <w:rFonts w:eastAsia="Arial"/>
          <w:szCs w:val="28"/>
        </w:rPr>
        <w:t xml:space="preserve">й </w:t>
      </w:r>
      <w:r w:rsidRPr="006C7DA4">
        <w:rPr>
          <w:rFonts w:eastAsia="Arial"/>
          <w:spacing w:val="-1"/>
          <w:szCs w:val="28"/>
        </w:rPr>
        <w:t>ор</w:t>
      </w:r>
      <w:r w:rsidRPr="006C7DA4">
        <w:rPr>
          <w:rFonts w:eastAsia="Arial"/>
          <w:spacing w:val="4"/>
          <w:szCs w:val="28"/>
        </w:rPr>
        <w:t>г</w:t>
      </w:r>
      <w:r w:rsidRPr="006C7DA4">
        <w:rPr>
          <w:rFonts w:eastAsia="Arial"/>
          <w:spacing w:val="-1"/>
          <w:szCs w:val="28"/>
        </w:rPr>
        <w:t>а</w:t>
      </w:r>
      <w:r w:rsidRPr="006C7DA4">
        <w:rPr>
          <w:rFonts w:eastAsia="Arial"/>
          <w:szCs w:val="28"/>
        </w:rPr>
        <w:t>н</w:t>
      </w:r>
      <w:r w:rsidRPr="006C7DA4">
        <w:rPr>
          <w:rFonts w:eastAsia="Arial"/>
          <w:spacing w:val="-2"/>
          <w:szCs w:val="28"/>
        </w:rPr>
        <w:t>и</w:t>
      </w:r>
      <w:r w:rsidRPr="006C7DA4">
        <w:rPr>
          <w:rFonts w:eastAsia="Arial"/>
          <w:spacing w:val="7"/>
          <w:szCs w:val="28"/>
        </w:rPr>
        <w:t>з</w:t>
      </w:r>
      <w:r w:rsidRPr="006C7DA4">
        <w:rPr>
          <w:rFonts w:eastAsia="Arial"/>
          <w:spacing w:val="-1"/>
          <w:szCs w:val="28"/>
        </w:rPr>
        <w:t>а</w:t>
      </w:r>
      <w:r w:rsidRPr="006C7DA4">
        <w:rPr>
          <w:rFonts w:eastAsia="Arial"/>
          <w:spacing w:val="4"/>
          <w:szCs w:val="28"/>
        </w:rPr>
        <w:t>ц</w:t>
      </w:r>
      <w:r w:rsidRPr="006C7DA4">
        <w:rPr>
          <w:rFonts w:eastAsia="Arial"/>
          <w:spacing w:val="-2"/>
          <w:szCs w:val="28"/>
        </w:rPr>
        <w:t>и</w:t>
      </w:r>
      <w:r w:rsidRPr="006C7DA4">
        <w:rPr>
          <w:rFonts w:eastAsia="Arial"/>
          <w:szCs w:val="28"/>
        </w:rPr>
        <w:t>и</w:t>
      </w:r>
      <w:r w:rsidRPr="006C7DA4">
        <w:rPr>
          <w:rFonts w:eastAsia="Arial"/>
          <w:spacing w:val="5"/>
          <w:szCs w:val="28"/>
        </w:rPr>
        <w:t xml:space="preserve"> </w:t>
      </w:r>
      <w:r w:rsidRPr="006C7DA4">
        <w:rPr>
          <w:rFonts w:eastAsia="Arial"/>
          <w:spacing w:val="3"/>
          <w:szCs w:val="28"/>
        </w:rPr>
        <w:t>к</w:t>
      </w:r>
      <w:r w:rsidRPr="006C7DA4">
        <w:rPr>
          <w:rFonts w:eastAsia="Arial"/>
          <w:spacing w:val="-1"/>
          <w:szCs w:val="28"/>
        </w:rPr>
        <w:t>о</w:t>
      </w:r>
      <w:r w:rsidRPr="006C7DA4">
        <w:rPr>
          <w:rFonts w:eastAsia="Arial"/>
          <w:spacing w:val="1"/>
          <w:szCs w:val="28"/>
        </w:rPr>
        <w:t>л</w:t>
      </w:r>
      <w:r w:rsidRPr="006C7DA4">
        <w:rPr>
          <w:rFonts w:eastAsia="Arial"/>
          <w:spacing w:val="3"/>
          <w:szCs w:val="28"/>
        </w:rPr>
        <w:t>и</w:t>
      </w:r>
      <w:r w:rsidRPr="006C7DA4">
        <w:rPr>
          <w:rFonts w:eastAsia="Arial"/>
          <w:spacing w:val="-1"/>
          <w:szCs w:val="28"/>
        </w:rPr>
        <w:t>че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о</w:t>
      </w:r>
      <w:r w:rsidRPr="006C7DA4">
        <w:rPr>
          <w:rFonts w:eastAsia="Arial"/>
          <w:spacing w:val="12"/>
          <w:szCs w:val="28"/>
        </w:rPr>
        <w:t xml:space="preserve"> </w:t>
      </w:r>
      <w:r w:rsidRPr="006C7DA4">
        <w:rPr>
          <w:rFonts w:eastAsia="Arial"/>
          <w:spacing w:val="-1"/>
          <w:szCs w:val="28"/>
        </w:rPr>
        <w:t>ц</w:t>
      </w:r>
      <w:r w:rsidRPr="006C7DA4">
        <w:rPr>
          <w:rFonts w:eastAsia="Arial"/>
          <w:spacing w:val="3"/>
          <w:szCs w:val="28"/>
        </w:rPr>
        <w:t>и</w:t>
      </w:r>
      <w:r w:rsidRPr="006C7DA4">
        <w:rPr>
          <w:rFonts w:eastAsia="Arial"/>
          <w:spacing w:val="-1"/>
          <w:szCs w:val="28"/>
        </w:rPr>
        <w:t>р</w:t>
      </w:r>
      <w:r w:rsidRPr="006C7DA4">
        <w:rPr>
          <w:rFonts w:eastAsia="Arial"/>
          <w:spacing w:val="3"/>
          <w:szCs w:val="28"/>
        </w:rPr>
        <w:t>к</w:t>
      </w:r>
      <w:r w:rsidRPr="006C7DA4">
        <w:rPr>
          <w:rFonts w:eastAsia="Arial"/>
          <w:spacing w:val="-5"/>
          <w:szCs w:val="28"/>
        </w:rPr>
        <w:t>у</w:t>
      </w:r>
      <w:r w:rsidRPr="006C7DA4">
        <w:rPr>
          <w:rFonts w:eastAsia="Arial"/>
          <w:spacing w:val="6"/>
          <w:szCs w:val="28"/>
        </w:rPr>
        <w:t>л</w:t>
      </w:r>
      <w:r w:rsidRPr="006C7DA4">
        <w:rPr>
          <w:rFonts w:eastAsia="Arial"/>
          <w:spacing w:val="3"/>
          <w:szCs w:val="28"/>
        </w:rPr>
        <w:t>и</w:t>
      </w:r>
      <w:r w:rsidRPr="006C7DA4">
        <w:rPr>
          <w:rFonts w:eastAsia="Arial"/>
          <w:spacing w:val="4"/>
          <w:szCs w:val="28"/>
        </w:rPr>
        <w:t>р</w:t>
      </w:r>
      <w:r w:rsidRPr="006C7DA4">
        <w:rPr>
          <w:rFonts w:eastAsia="Arial"/>
          <w:spacing w:val="-9"/>
          <w:szCs w:val="28"/>
        </w:rPr>
        <w:t>у</w:t>
      </w:r>
      <w:r w:rsidRPr="006C7DA4">
        <w:rPr>
          <w:rFonts w:eastAsia="Arial"/>
          <w:spacing w:val="2"/>
          <w:szCs w:val="28"/>
        </w:rPr>
        <w:t>ю</w:t>
      </w:r>
      <w:r w:rsidRPr="006C7DA4">
        <w:rPr>
          <w:rFonts w:eastAsia="Arial"/>
          <w:spacing w:val="6"/>
          <w:szCs w:val="28"/>
        </w:rPr>
        <w:t>щ</w:t>
      </w:r>
      <w:r w:rsidRPr="006C7DA4">
        <w:rPr>
          <w:rFonts w:eastAsia="Arial"/>
          <w:spacing w:val="-1"/>
          <w:szCs w:val="28"/>
        </w:rPr>
        <w:t>ег</w:t>
      </w:r>
      <w:r w:rsidRPr="006C7DA4">
        <w:rPr>
          <w:rFonts w:eastAsia="Arial"/>
          <w:szCs w:val="28"/>
        </w:rPr>
        <w:t xml:space="preserve">о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о</w:t>
      </w:r>
      <w:r w:rsidRPr="006C7DA4">
        <w:rPr>
          <w:rFonts w:eastAsia="Arial"/>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zCs w:val="28"/>
        </w:rPr>
        <w:t>я</w:t>
      </w:r>
      <w:r w:rsidRPr="006C7DA4">
        <w:rPr>
          <w:rFonts w:eastAsia="Arial"/>
          <w:spacing w:val="1"/>
          <w:szCs w:val="28"/>
        </w:rPr>
        <w:t xml:space="preserve"> </w:t>
      </w:r>
      <w:r w:rsidRPr="006C7DA4">
        <w:rPr>
          <w:rFonts w:eastAsia="Arial"/>
          <w:spacing w:val="5"/>
          <w:szCs w:val="28"/>
        </w:rPr>
        <w:t>м</w:t>
      </w:r>
      <w:r w:rsidRPr="006C7DA4">
        <w:rPr>
          <w:rFonts w:eastAsia="Arial"/>
          <w:spacing w:val="-1"/>
          <w:szCs w:val="28"/>
        </w:rPr>
        <w:t>о</w:t>
      </w:r>
      <w:r w:rsidRPr="006C7DA4">
        <w:rPr>
          <w:rFonts w:eastAsia="Arial"/>
          <w:spacing w:val="1"/>
          <w:szCs w:val="28"/>
        </w:rPr>
        <w:t>ж</w:t>
      </w:r>
      <w:r w:rsidRPr="006C7DA4">
        <w:rPr>
          <w:rFonts w:eastAsia="Arial"/>
          <w:spacing w:val="-1"/>
          <w:szCs w:val="28"/>
        </w:rPr>
        <w:t>е</w:t>
      </w:r>
      <w:r w:rsidRPr="006C7DA4">
        <w:rPr>
          <w:rFonts w:eastAsia="Arial"/>
          <w:szCs w:val="28"/>
        </w:rPr>
        <w:t xml:space="preserve">т </w:t>
      </w:r>
      <w:r w:rsidRPr="006C7DA4">
        <w:rPr>
          <w:rFonts w:eastAsia="Arial"/>
          <w:spacing w:val="-1"/>
          <w:szCs w:val="28"/>
        </w:rPr>
        <w:t>о</w:t>
      </w:r>
      <w:r w:rsidRPr="006C7DA4">
        <w:rPr>
          <w:rFonts w:eastAsia="Arial"/>
          <w:spacing w:val="-2"/>
          <w:szCs w:val="28"/>
        </w:rPr>
        <w:t>п</w:t>
      </w:r>
      <w:r w:rsidRPr="006C7DA4">
        <w:rPr>
          <w:rFonts w:eastAsia="Arial"/>
          <w:spacing w:val="4"/>
          <w:szCs w:val="28"/>
        </w:rPr>
        <w:t>р</w:t>
      </w:r>
      <w:r w:rsidRPr="006C7DA4">
        <w:rPr>
          <w:rFonts w:eastAsia="Arial"/>
          <w:spacing w:val="-1"/>
          <w:szCs w:val="28"/>
        </w:rPr>
        <w:t>е</w:t>
      </w:r>
      <w:r w:rsidRPr="006C7DA4">
        <w:rPr>
          <w:rFonts w:eastAsia="Arial"/>
          <w:spacing w:val="1"/>
          <w:szCs w:val="28"/>
        </w:rPr>
        <w:t>д</w:t>
      </w:r>
      <w:r w:rsidRPr="006C7DA4">
        <w:rPr>
          <w:rFonts w:eastAsia="Arial"/>
          <w:spacing w:val="-1"/>
          <w:szCs w:val="28"/>
        </w:rPr>
        <w:t>е</w:t>
      </w:r>
      <w:r w:rsidRPr="006C7DA4">
        <w:rPr>
          <w:rFonts w:eastAsia="Arial"/>
          <w:spacing w:val="6"/>
          <w:szCs w:val="28"/>
        </w:rPr>
        <w:t>л</w:t>
      </w:r>
      <w:r w:rsidRPr="006C7DA4">
        <w:rPr>
          <w:rFonts w:eastAsia="Arial"/>
          <w:spacing w:val="-2"/>
          <w:szCs w:val="28"/>
        </w:rPr>
        <w:t>я</w:t>
      </w:r>
      <w:r w:rsidRPr="006C7DA4">
        <w:rPr>
          <w:rFonts w:eastAsia="Arial"/>
          <w:spacing w:val="2"/>
          <w:szCs w:val="28"/>
        </w:rPr>
        <w:t>т</w:t>
      </w:r>
      <w:r w:rsidRPr="006C7DA4">
        <w:rPr>
          <w:rFonts w:eastAsia="Arial"/>
          <w:spacing w:val="-1"/>
          <w:szCs w:val="28"/>
        </w:rPr>
        <w:t>ь</w:t>
      </w:r>
      <w:r w:rsidRPr="006C7DA4">
        <w:rPr>
          <w:rFonts w:eastAsia="Arial"/>
          <w:spacing w:val="5"/>
          <w:szCs w:val="28"/>
        </w:rPr>
        <w:t>с</w:t>
      </w:r>
      <w:r w:rsidRPr="006C7DA4">
        <w:rPr>
          <w:rFonts w:eastAsia="Arial"/>
          <w:szCs w:val="28"/>
        </w:rPr>
        <w:t xml:space="preserve">я </w:t>
      </w:r>
      <w:r w:rsidRPr="006C7DA4">
        <w:rPr>
          <w:rFonts w:eastAsia="Arial"/>
          <w:spacing w:val="3"/>
          <w:szCs w:val="28"/>
        </w:rPr>
        <w:t>п</w:t>
      </w:r>
      <w:r w:rsidRPr="006C7DA4">
        <w:rPr>
          <w:rFonts w:eastAsia="Arial"/>
          <w:szCs w:val="28"/>
        </w:rPr>
        <w:t>о</w:t>
      </w:r>
      <w:r w:rsidRPr="006C7DA4">
        <w:rPr>
          <w:rFonts w:eastAsia="Arial"/>
          <w:spacing w:val="16"/>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1"/>
          <w:szCs w:val="28"/>
        </w:rPr>
        <w:t>о</w:t>
      </w:r>
      <w:r w:rsidRPr="006C7DA4">
        <w:rPr>
          <w:rFonts w:eastAsia="Arial"/>
          <w:spacing w:val="8"/>
          <w:szCs w:val="28"/>
        </w:rPr>
        <w:t>п</w:t>
      </w:r>
      <w:r w:rsidRPr="006C7DA4">
        <w:rPr>
          <w:rFonts w:eastAsia="Arial"/>
          <w:spacing w:val="-5"/>
          <w:szCs w:val="28"/>
        </w:rPr>
        <w:t>у</w:t>
      </w:r>
      <w:r w:rsidRPr="006C7DA4">
        <w:rPr>
          <w:rFonts w:eastAsia="Arial"/>
          <w:szCs w:val="28"/>
        </w:rPr>
        <w:t>с</w:t>
      </w:r>
      <w:r w:rsidRPr="006C7DA4">
        <w:rPr>
          <w:rFonts w:eastAsia="Arial"/>
          <w:spacing w:val="-2"/>
          <w:szCs w:val="28"/>
        </w:rPr>
        <w:t>к</w:t>
      </w:r>
      <w:r w:rsidRPr="006C7DA4">
        <w:rPr>
          <w:rFonts w:eastAsia="Arial"/>
          <w:spacing w:val="5"/>
          <w:szCs w:val="28"/>
        </w:rPr>
        <w:t>н</w:t>
      </w:r>
      <w:r w:rsidRPr="006C7DA4">
        <w:rPr>
          <w:rFonts w:eastAsia="Arial"/>
          <w:spacing w:val="-1"/>
          <w:szCs w:val="28"/>
        </w:rPr>
        <w:t>о</w:t>
      </w:r>
      <w:r w:rsidRPr="006C7DA4">
        <w:rPr>
          <w:rFonts w:eastAsia="Arial"/>
          <w:szCs w:val="28"/>
        </w:rPr>
        <w:t>й</w:t>
      </w:r>
      <w:r w:rsidRPr="006C7DA4">
        <w:rPr>
          <w:rFonts w:eastAsia="Arial"/>
          <w:spacing w:val="3"/>
          <w:szCs w:val="28"/>
        </w:rPr>
        <w:t xml:space="preserve"> </w:t>
      </w:r>
      <w:r w:rsidRPr="006C7DA4">
        <w:rPr>
          <w:rFonts w:eastAsia="Arial"/>
          <w:spacing w:val="5"/>
          <w:szCs w:val="28"/>
        </w:rPr>
        <w:t>с</w:t>
      </w:r>
      <w:r w:rsidRPr="006C7DA4">
        <w:rPr>
          <w:rFonts w:eastAsia="Arial"/>
          <w:spacing w:val="-2"/>
          <w:szCs w:val="28"/>
        </w:rPr>
        <w:t>п</w:t>
      </w:r>
      <w:r w:rsidRPr="006C7DA4">
        <w:rPr>
          <w:rFonts w:eastAsia="Arial"/>
          <w:spacing w:val="4"/>
          <w:szCs w:val="28"/>
        </w:rPr>
        <w:t>о</w:t>
      </w:r>
      <w:r w:rsidRPr="006C7DA4">
        <w:rPr>
          <w:rFonts w:eastAsia="Arial"/>
          <w:szCs w:val="28"/>
        </w:rPr>
        <w:t>с</w:t>
      </w:r>
      <w:r w:rsidRPr="006C7DA4">
        <w:rPr>
          <w:rFonts w:eastAsia="Arial"/>
          <w:spacing w:val="-1"/>
          <w:szCs w:val="28"/>
        </w:rPr>
        <w:t>о</w:t>
      </w:r>
      <w:r w:rsidRPr="006C7DA4">
        <w:rPr>
          <w:rFonts w:eastAsia="Arial"/>
          <w:spacing w:val="4"/>
          <w:szCs w:val="28"/>
        </w:rPr>
        <w:t>б</w:t>
      </w:r>
      <w:r w:rsidRPr="006C7DA4">
        <w:rPr>
          <w:rFonts w:eastAsia="Arial"/>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3"/>
          <w:szCs w:val="28"/>
        </w:rPr>
        <w:t xml:space="preserve"> п</w:t>
      </w:r>
      <w:r w:rsidRPr="006C7DA4">
        <w:rPr>
          <w:rFonts w:eastAsia="Arial"/>
          <w:spacing w:val="-1"/>
          <w:szCs w:val="28"/>
        </w:rPr>
        <w:t>о</w:t>
      </w:r>
      <w:r w:rsidRPr="006C7DA4">
        <w:rPr>
          <w:rFonts w:eastAsia="Arial"/>
          <w:spacing w:val="1"/>
          <w:szCs w:val="28"/>
        </w:rPr>
        <w:t>дв</w:t>
      </w:r>
      <w:r w:rsidRPr="006C7DA4">
        <w:rPr>
          <w:rFonts w:eastAsia="Arial"/>
          <w:spacing w:val="-1"/>
          <w:szCs w:val="28"/>
        </w:rPr>
        <w:t>о</w:t>
      </w:r>
      <w:r w:rsidRPr="006C7DA4">
        <w:rPr>
          <w:rFonts w:eastAsia="Arial"/>
          <w:spacing w:val="6"/>
          <w:szCs w:val="28"/>
        </w:rPr>
        <w:t>д</w:t>
      </w:r>
      <w:r w:rsidRPr="006C7DA4">
        <w:rPr>
          <w:rFonts w:eastAsia="Arial"/>
          <w:spacing w:val="-2"/>
          <w:szCs w:val="28"/>
        </w:rPr>
        <w:t>я</w:t>
      </w:r>
      <w:r w:rsidRPr="006C7DA4">
        <w:rPr>
          <w:rFonts w:eastAsia="Arial"/>
          <w:spacing w:val="1"/>
          <w:szCs w:val="28"/>
        </w:rPr>
        <w:t>щ</w:t>
      </w:r>
      <w:r w:rsidRPr="006C7DA4">
        <w:rPr>
          <w:rFonts w:eastAsia="Arial"/>
          <w:spacing w:val="4"/>
          <w:szCs w:val="28"/>
        </w:rPr>
        <w:t>е</w:t>
      </w:r>
      <w:r w:rsidRPr="006C7DA4">
        <w:rPr>
          <w:rFonts w:eastAsia="Arial"/>
          <w:spacing w:val="-1"/>
          <w:szCs w:val="28"/>
        </w:rPr>
        <w:t>г</w:t>
      </w:r>
      <w:r w:rsidRPr="006C7DA4">
        <w:rPr>
          <w:rFonts w:eastAsia="Arial"/>
          <w:szCs w:val="28"/>
        </w:rPr>
        <w:t>о</w:t>
      </w:r>
      <w:r w:rsidRPr="006C7DA4">
        <w:rPr>
          <w:rFonts w:eastAsia="Arial"/>
          <w:spacing w:val="2"/>
          <w:szCs w:val="28"/>
        </w:rPr>
        <w:t xml:space="preserve"> т</w:t>
      </w:r>
      <w:r w:rsidRPr="006C7DA4">
        <w:rPr>
          <w:rFonts w:eastAsia="Arial"/>
          <w:spacing w:val="4"/>
          <w:szCs w:val="28"/>
        </w:rPr>
        <w:t>р</w:t>
      </w:r>
      <w:r w:rsidRPr="006C7DA4">
        <w:rPr>
          <w:rFonts w:eastAsia="Arial"/>
          <w:spacing w:val="-5"/>
          <w:szCs w:val="28"/>
        </w:rPr>
        <w:t>у</w:t>
      </w:r>
      <w:r w:rsidRPr="006C7DA4">
        <w:rPr>
          <w:rFonts w:eastAsia="Arial"/>
          <w:spacing w:val="4"/>
          <w:szCs w:val="28"/>
        </w:rPr>
        <w:t>бо</w:t>
      </w:r>
      <w:r w:rsidRPr="006C7DA4">
        <w:rPr>
          <w:rFonts w:eastAsia="Arial"/>
          <w:spacing w:val="-2"/>
          <w:szCs w:val="28"/>
        </w:rPr>
        <w:t>п</w:t>
      </w:r>
      <w:r w:rsidRPr="006C7DA4">
        <w:rPr>
          <w:rFonts w:eastAsia="Arial"/>
          <w:spacing w:val="-1"/>
          <w:szCs w:val="28"/>
        </w:rPr>
        <w:t>ро</w:t>
      </w:r>
      <w:r w:rsidRPr="006C7DA4">
        <w:rPr>
          <w:rFonts w:eastAsia="Arial"/>
          <w:spacing w:val="6"/>
          <w:szCs w:val="28"/>
        </w:rPr>
        <w:t>в</w:t>
      </w:r>
      <w:r w:rsidRPr="006C7DA4">
        <w:rPr>
          <w:rFonts w:eastAsia="Arial"/>
          <w:spacing w:val="-1"/>
          <w:szCs w:val="28"/>
        </w:rPr>
        <w:t>о</w:t>
      </w:r>
      <w:r w:rsidRPr="006C7DA4">
        <w:rPr>
          <w:rFonts w:eastAsia="Arial"/>
          <w:spacing w:val="1"/>
          <w:szCs w:val="28"/>
        </w:rPr>
        <w:t>д</w:t>
      </w:r>
      <w:r w:rsidRPr="006C7DA4">
        <w:rPr>
          <w:rFonts w:eastAsia="Arial"/>
          <w:szCs w:val="28"/>
        </w:rPr>
        <w:t xml:space="preserve">а </w:t>
      </w:r>
      <w:r w:rsidRPr="006C7DA4">
        <w:rPr>
          <w:rFonts w:eastAsia="Arial"/>
          <w:spacing w:val="-2"/>
          <w:szCs w:val="28"/>
        </w:rPr>
        <w:t>п</w:t>
      </w:r>
      <w:r w:rsidRPr="006C7DA4">
        <w:rPr>
          <w:rFonts w:eastAsia="Arial"/>
          <w:spacing w:val="4"/>
          <w:szCs w:val="28"/>
        </w:rPr>
        <w:t>р</w:t>
      </w:r>
      <w:r w:rsidRPr="006C7DA4">
        <w:rPr>
          <w:rFonts w:eastAsia="Arial"/>
          <w:szCs w:val="28"/>
        </w:rPr>
        <w:t>и</w:t>
      </w:r>
      <w:r w:rsidRPr="006C7DA4">
        <w:rPr>
          <w:rFonts w:eastAsia="Arial"/>
          <w:spacing w:val="8"/>
          <w:szCs w:val="28"/>
        </w:rPr>
        <w:t xml:space="preserve"> </w:t>
      </w:r>
      <w:r w:rsidRPr="006C7DA4">
        <w:rPr>
          <w:rFonts w:eastAsia="Arial"/>
          <w:spacing w:val="3"/>
          <w:szCs w:val="28"/>
        </w:rPr>
        <w:t>к</w:t>
      </w:r>
      <w:r w:rsidRPr="006C7DA4">
        <w:rPr>
          <w:rFonts w:eastAsia="Arial"/>
          <w:spacing w:val="4"/>
          <w:szCs w:val="28"/>
        </w:rPr>
        <w:t>р</w:t>
      </w:r>
      <w:r w:rsidRPr="006C7DA4">
        <w:rPr>
          <w:rFonts w:eastAsia="Arial"/>
          <w:spacing w:val="-5"/>
          <w:szCs w:val="28"/>
        </w:rPr>
        <w:t>у</w:t>
      </w:r>
      <w:r w:rsidRPr="006C7DA4">
        <w:rPr>
          <w:rFonts w:eastAsia="Arial"/>
          <w:spacing w:val="-1"/>
          <w:szCs w:val="28"/>
        </w:rPr>
        <w:t>г</w:t>
      </w:r>
      <w:r w:rsidRPr="006C7DA4">
        <w:rPr>
          <w:rFonts w:eastAsia="Arial"/>
          <w:spacing w:val="6"/>
          <w:szCs w:val="28"/>
        </w:rPr>
        <w:t>л</w:t>
      </w:r>
      <w:r w:rsidRPr="006C7DA4">
        <w:rPr>
          <w:rFonts w:eastAsia="Arial"/>
          <w:spacing w:val="-1"/>
          <w:szCs w:val="28"/>
        </w:rPr>
        <w:t>о</w:t>
      </w:r>
      <w:r w:rsidRPr="006C7DA4">
        <w:rPr>
          <w:rFonts w:eastAsia="Arial"/>
          <w:spacing w:val="5"/>
          <w:szCs w:val="28"/>
        </w:rPr>
        <w:t>с</w:t>
      </w:r>
      <w:r w:rsidRPr="006C7DA4">
        <w:rPr>
          <w:rFonts w:eastAsia="Arial"/>
          <w:spacing w:val="-5"/>
          <w:szCs w:val="28"/>
        </w:rPr>
        <w:t>у</w:t>
      </w:r>
      <w:r w:rsidRPr="006C7DA4">
        <w:rPr>
          <w:rFonts w:eastAsia="Arial"/>
          <w:spacing w:val="2"/>
          <w:szCs w:val="28"/>
        </w:rPr>
        <w:t>т</w:t>
      </w:r>
      <w:r w:rsidRPr="006C7DA4">
        <w:rPr>
          <w:rFonts w:eastAsia="Arial"/>
          <w:spacing w:val="4"/>
          <w:szCs w:val="28"/>
        </w:rPr>
        <w:t>о</w:t>
      </w:r>
      <w:r w:rsidRPr="006C7DA4">
        <w:rPr>
          <w:rFonts w:eastAsia="Arial"/>
          <w:spacing w:val="-1"/>
          <w:szCs w:val="28"/>
        </w:rPr>
        <w:t>ч</w:t>
      </w:r>
      <w:r w:rsidRPr="006C7DA4">
        <w:rPr>
          <w:rFonts w:eastAsia="Arial"/>
          <w:szCs w:val="28"/>
        </w:rPr>
        <w:t>н</w:t>
      </w:r>
      <w:r w:rsidRPr="006C7DA4">
        <w:rPr>
          <w:rFonts w:eastAsia="Arial"/>
          <w:spacing w:val="-1"/>
          <w:szCs w:val="28"/>
        </w:rPr>
        <w:t>о</w:t>
      </w:r>
      <w:r w:rsidRPr="006C7DA4">
        <w:rPr>
          <w:rFonts w:eastAsia="Arial"/>
          <w:szCs w:val="28"/>
        </w:rPr>
        <w:t xml:space="preserve">м </w:t>
      </w:r>
      <w:r w:rsidRPr="006C7DA4">
        <w:rPr>
          <w:rFonts w:eastAsia="Arial"/>
          <w:spacing w:val="1"/>
          <w:szCs w:val="28"/>
        </w:rPr>
        <w:t>д</w:t>
      </w:r>
      <w:r w:rsidRPr="006C7DA4">
        <w:rPr>
          <w:rFonts w:eastAsia="Arial"/>
          <w:spacing w:val="4"/>
          <w:szCs w:val="28"/>
        </w:rPr>
        <w:t>е</w:t>
      </w:r>
      <w:r w:rsidRPr="006C7DA4">
        <w:rPr>
          <w:rFonts w:eastAsia="Arial"/>
          <w:spacing w:val="-2"/>
          <w:szCs w:val="28"/>
        </w:rPr>
        <w:t>й</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3"/>
          <w:szCs w:val="28"/>
        </w:rPr>
        <w:t>и</w:t>
      </w:r>
      <w:r w:rsidRPr="006C7DA4">
        <w:rPr>
          <w:rFonts w:eastAsia="Arial"/>
          <w:szCs w:val="28"/>
        </w:rPr>
        <w:t xml:space="preserve">и </w:t>
      </w:r>
      <w:r w:rsidRPr="006C7DA4">
        <w:rPr>
          <w:rFonts w:eastAsia="Arial"/>
          <w:spacing w:val="2"/>
          <w:szCs w:val="28"/>
        </w:rPr>
        <w:t>з</w:t>
      </w:r>
      <w:r w:rsidRPr="006C7DA4">
        <w:rPr>
          <w:rFonts w:eastAsia="Arial"/>
          <w:szCs w:val="28"/>
        </w:rPr>
        <w:t>а</w:t>
      </w:r>
      <w:r w:rsidRPr="006C7DA4">
        <w:rPr>
          <w:rFonts w:eastAsia="Arial"/>
          <w:spacing w:val="16"/>
          <w:szCs w:val="28"/>
        </w:rPr>
        <w:t xml:space="preserve"> </w:t>
      </w:r>
      <w:r w:rsidRPr="006C7DA4">
        <w:rPr>
          <w:rFonts w:eastAsia="Arial"/>
          <w:spacing w:val="1"/>
          <w:szCs w:val="28"/>
        </w:rPr>
        <w:t>в</w:t>
      </w:r>
      <w:r w:rsidRPr="006C7DA4">
        <w:rPr>
          <w:rFonts w:eastAsia="Arial"/>
          <w:spacing w:val="-1"/>
          <w:szCs w:val="28"/>
        </w:rPr>
        <w:t>е</w:t>
      </w:r>
      <w:r w:rsidRPr="006C7DA4">
        <w:rPr>
          <w:rFonts w:eastAsia="Arial"/>
          <w:szCs w:val="28"/>
        </w:rPr>
        <w:t>сь</w:t>
      </w:r>
      <w:r w:rsidRPr="006C7DA4">
        <w:rPr>
          <w:rFonts w:eastAsia="Arial"/>
          <w:spacing w:val="13"/>
          <w:szCs w:val="28"/>
        </w:rPr>
        <w:t xml:space="preserve"> </w:t>
      </w:r>
      <w:r w:rsidRPr="006C7DA4">
        <w:rPr>
          <w:rFonts w:eastAsia="Arial"/>
          <w:spacing w:val="3"/>
          <w:szCs w:val="28"/>
        </w:rPr>
        <w:t>п</w:t>
      </w:r>
      <w:r w:rsidRPr="006C7DA4">
        <w:rPr>
          <w:rFonts w:eastAsia="Arial"/>
          <w:spacing w:val="-1"/>
          <w:szCs w:val="28"/>
        </w:rPr>
        <w:t>е</w:t>
      </w:r>
      <w:r w:rsidRPr="006C7DA4">
        <w:rPr>
          <w:rFonts w:eastAsia="Arial"/>
          <w:spacing w:val="4"/>
          <w:szCs w:val="28"/>
        </w:rPr>
        <w:t>р</w:t>
      </w:r>
      <w:r w:rsidRPr="006C7DA4">
        <w:rPr>
          <w:rFonts w:eastAsia="Arial"/>
          <w:spacing w:val="-2"/>
          <w:szCs w:val="28"/>
        </w:rPr>
        <w:t>и</w:t>
      </w:r>
      <w:r w:rsidRPr="006C7DA4">
        <w:rPr>
          <w:rFonts w:eastAsia="Arial"/>
          <w:spacing w:val="-1"/>
          <w:szCs w:val="28"/>
        </w:rPr>
        <w:t>о</w:t>
      </w:r>
      <w:r w:rsidRPr="006C7DA4">
        <w:rPr>
          <w:rFonts w:eastAsia="Arial"/>
          <w:szCs w:val="28"/>
        </w:rPr>
        <w:t>д</w:t>
      </w:r>
      <w:r w:rsidRPr="006C7DA4">
        <w:rPr>
          <w:rFonts w:eastAsia="Arial"/>
          <w:spacing w:val="11"/>
          <w:szCs w:val="28"/>
        </w:rPr>
        <w:t xml:space="preserve"> </w:t>
      </w:r>
      <w:r w:rsidRPr="006C7DA4">
        <w:rPr>
          <w:rFonts w:eastAsia="Arial"/>
          <w:szCs w:val="28"/>
        </w:rPr>
        <w:t>со</w:t>
      </w:r>
      <w:r w:rsidRPr="006C7DA4">
        <w:rPr>
          <w:rFonts w:eastAsia="Arial"/>
          <w:spacing w:val="11"/>
          <w:szCs w:val="28"/>
        </w:rPr>
        <w:t xml:space="preserve"> </w:t>
      </w:r>
      <w:r w:rsidRPr="006C7DA4">
        <w:rPr>
          <w:rFonts w:eastAsia="Arial"/>
          <w:spacing w:val="6"/>
          <w:szCs w:val="28"/>
        </w:rPr>
        <w:t>д</w:t>
      </w:r>
      <w:r w:rsidRPr="006C7DA4">
        <w:rPr>
          <w:rFonts w:eastAsia="Arial"/>
          <w:szCs w:val="28"/>
        </w:rPr>
        <w:t>ня</w:t>
      </w:r>
      <w:r w:rsidRPr="006C7DA4">
        <w:rPr>
          <w:rFonts w:eastAsia="Arial"/>
          <w:spacing w:val="15"/>
          <w:szCs w:val="28"/>
        </w:rPr>
        <w:t xml:space="preserve"> </w:t>
      </w:r>
      <w:r w:rsidRPr="006C7DA4">
        <w:rPr>
          <w:rFonts w:eastAsia="Arial"/>
          <w:szCs w:val="28"/>
        </w:rPr>
        <w:t>н</w:t>
      </w:r>
      <w:r w:rsidRPr="006C7DA4">
        <w:rPr>
          <w:rFonts w:eastAsia="Arial"/>
          <w:spacing w:val="-1"/>
          <w:szCs w:val="28"/>
        </w:rPr>
        <w:t>а</w:t>
      </w:r>
      <w:r w:rsidRPr="006C7DA4">
        <w:rPr>
          <w:rFonts w:eastAsia="Arial"/>
          <w:spacing w:val="4"/>
          <w:szCs w:val="28"/>
        </w:rPr>
        <w:t>ч</w:t>
      </w:r>
      <w:r w:rsidRPr="006C7DA4">
        <w:rPr>
          <w:rFonts w:eastAsia="Arial"/>
          <w:spacing w:val="-1"/>
          <w:szCs w:val="28"/>
        </w:rPr>
        <w:t>а</w:t>
      </w:r>
      <w:r w:rsidRPr="006C7DA4">
        <w:rPr>
          <w:rFonts w:eastAsia="Arial"/>
          <w:spacing w:val="1"/>
          <w:szCs w:val="28"/>
        </w:rPr>
        <w:t>л</w:t>
      </w:r>
      <w:r w:rsidRPr="006C7DA4">
        <w:rPr>
          <w:rFonts w:eastAsia="Arial"/>
          <w:szCs w:val="28"/>
        </w:rPr>
        <w:t xml:space="preserve">а </w:t>
      </w:r>
      <w:r w:rsidRPr="006C7DA4">
        <w:rPr>
          <w:rFonts w:eastAsia="Arial"/>
          <w:spacing w:val="1"/>
          <w:szCs w:val="28"/>
        </w:rPr>
        <w:t>ф</w:t>
      </w:r>
      <w:r w:rsidRPr="006C7DA4">
        <w:rPr>
          <w:rFonts w:eastAsia="Arial"/>
          <w:spacing w:val="-1"/>
          <w:szCs w:val="28"/>
        </w:rPr>
        <w:t>а</w:t>
      </w:r>
      <w:r w:rsidRPr="006C7DA4">
        <w:rPr>
          <w:rFonts w:eastAsia="Arial"/>
          <w:spacing w:val="-2"/>
          <w:szCs w:val="28"/>
        </w:rPr>
        <w:t>к</w:t>
      </w:r>
      <w:r w:rsidRPr="006C7DA4">
        <w:rPr>
          <w:rFonts w:eastAsia="Arial"/>
          <w:spacing w:val="2"/>
          <w:szCs w:val="28"/>
        </w:rPr>
        <w:t>т</w:t>
      </w:r>
      <w:r w:rsidRPr="006C7DA4">
        <w:rPr>
          <w:rFonts w:eastAsia="Arial"/>
          <w:spacing w:val="3"/>
          <w:szCs w:val="28"/>
        </w:rPr>
        <w:t>и</w:t>
      </w:r>
      <w:r w:rsidRPr="006C7DA4">
        <w:rPr>
          <w:rFonts w:eastAsia="Arial"/>
          <w:spacing w:val="-1"/>
          <w:szCs w:val="28"/>
        </w:rPr>
        <w:t>че</w:t>
      </w:r>
      <w:r w:rsidRPr="006C7DA4">
        <w:rPr>
          <w:rFonts w:eastAsia="Arial"/>
          <w:spacing w:val="5"/>
          <w:szCs w:val="28"/>
        </w:rPr>
        <w:t>с</w:t>
      </w:r>
      <w:r w:rsidRPr="006C7DA4">
        <w:rPr>
          <w:rFonts w:eastAsia="Arial"/>
          <w:spacing w:val="-2"/>
          <w:szCs w:val="28"/>
        </w:rPr>
        <w:t>к</w:t>
      </w:r>
      <w:r w:rsidRPr="006C7DA4">
        <w:rPr>
          <w:rFonts w:eastAsia="Arial"/>
          <w:spacing w:val="-1"/>
          <w:szCs w:val="28"/>
        </w:rPr>
        <w:t>о</w:t>
      </w:r>
      <w:r w:rsidRPr="006C7DA4">
        <w:rPr>
          <w:rFonts w:eastAsia="Arial"/>
          <w:spacing w:val="4"/>
          <w:szCs w:val="28"/>
        </w:rPr>
        <w:t>г</w:t>
      </w:r>
      <w:r w:rsidRPr="006C7DA4">
        <w:rPr>
          <w:rFonts w:eastAsia="Arial"/>
          <w:szCs w:val="28"/>
        </w:rPr>
        <w:t>о</w:t>
      </w:r>
      <w:r w:rsidRPr="006C7DA4">
        <w:rPr>
          <w:rFonts w:eastAsia="Arial"/>
          <w:spacing w:val="-6"/>
          <w:szCs w:val="28"/>
        </w:rPr>
        <w:t xml:space="preserve"> </w:t>
      </w:r>
      <w:r w:rsidRPr="006C7DA4">
        <w:rPr>
          <w:rFonts w:eastAsia="Arial"/>
          <w:spacing w:val="-2"/>
          <w:szCs w:val="28"/>
        </w:rPr>
        <w:t>и</w:t>
      </w:r>
      <w:r w:rsidRPr="006C7DA4">
        <w:rPr>
          <w:rFonts w:eastAsia="Arial"/>
          <w:spacing w:val="5"/>
          <w:szCs w:val="28"/>
        </w:rPr>
        <w:t>с</w:t>
      </w:r>
      <w:r w:rsidRPr="006C7DA4">
        <w:rPr>
          <w:rFonts w:eastAsia="Arial"/>
          <w:spacing w:val="-2"/>
          <w:szCs w:val="28"/>
        </w:rPr>
        <w:t>п</w:t>
      </w:r>
      <w:r w:rsidRPr="006C7DA4">
        <w:rPr>
          <w:rFonts w:eastAsia="Arial"/>
          <w:spacing w:val="-1"/>
          <w:szCs w:val="28"/>
        </w:rPr>
        <w:t>о</w:t>
      </w:r>
      <w:r w:rsidRPr="006C7DA4">
        <w:rPr>
          <w:rFonts w:eastAsia="Arial"/>
          <w:spacing w:val="6"/>
          <w:szCs w:val="28"/>
        </w:rPr>
        <w:t>л</w:t>
      </w:r>
      <w:r w:rsidRPr="006C7DA4">
        <w:rPr>
          <w:rFonts w:eastAsia="Arial"/>
          <w:spacing w:val="-1"/>
          <w:szCs w:val="28"/>
        </w:rPr>
        <w:t>ь</w:t>
      </w:r>
      <w:r w:rsidRPr="006C7DA4">
        <w:rPr>
          <w:rFonts w:eastAsia="Arial"/>
          <w:spacing w:val="2"/>
          <w:szCs w:val="28"/>
        </w:rPr>
        <w:t>з</w:t>
      </w:r>
      <w:r w:rsidRPr="006C7DA4">
        <w:rPr>
          <w:rFonts w:eastAsia="Arial"/>
          <w:spacing w:val="-1"/>
          <w:szCs w:val="28"/>
        </w:rPr>
        <w:t>о</w:t>
      </w:r>
      <w:r w:rsidRPr="006C7DA4">
        <w:rPr>
          <w:rFonts w:eastAsia="Arial"/>
          <w:spacing w:val="1"/>
          <w:szCs w:val="28"/>
        </w:rPr>
        <w:t>в</w:t>
      </w:r>
      <w:r w:rsidRPr="006C7DA4">
        <w:rPr>
          <w:rFonts w:eastAsia="Arial"/>
          <w:spacing w:val="4"/>
          <w:szCs w:val="28"/>
        </w:rPr>
        <w:t>а</w:t>
      </w:r>
      <w:r w:rsidRPr="006C7DA4">
        <w:rPr>
          <w:rFonts w:eastAsia="Arial"/>
          <w:szCs w:val="28"/>
        </w:rPr>
        <w:t>н</w:t>
      </w:r>
      <w:r w:rsidRPr="006C7DA4">
        <w:rPr>
          <w:rFonts w:eastAsia="Arial"/>
          <w:spacing w:val="3"/>
          <w:szCs w:val="28"/>
        </w:rPr>
        <w:t>и</w:t>
      </w:r>
      <w:r w:rsidRPr="006C7DA4">
        <w:rPr>
          <w:rFonts w:eastAsia="Arial"/>
          <w:szCs w:val="28"/>
        </w:rPr>
        <w:t>я</w:t>
      </w:r>
      <w:r w:rsidRPr="006C7DA4">
        <w:rPr>
          <w:rFonts w:eastAsia="Arial"/>
          <w:spacing w:val="-9"/>
          <w:szCs w:val="28"/>
        </w:rPr>
        <w:t xml:space="preserve"> </w:t>
      </w:r>
      <w:r w:rsidRPr="006C7DA4">
        <w:rPr>
          <w:rFonts w:eastAsia="Arial"/>
          <w:spacing w:val="-2"/>
          <w:szCs w:val="28"/>
        </w:rPr>
        <w:t>п</w:t>
      </w:r>
      <w:r w:rsidRPr="006C7DA4">
        <w:rPr>
          <w:rFonts w:eastAsia="Arial"/>
          <w:spacing w:val="4"/>
          <w:szCs w:val="28"/>
        </w:rPr>
        <w:t>р</w:t>
      </w:r>
      <w:r w:rsidRPr="006C7DA4">
        <w:rPr>
          <w:rFonts w:eastAsia="Arial"/>
          <w:szCs w:val="28"/>
        </w:rPr>
        <w:t>и</w:t>
      </w:r>
      <w:r w:rsidRPr="006C7DA4">
        <w:rPr>
          <w:rFonts w:eastAsia="Arial"/>
          <w:spacing w:val="6"/>
          <w:szCs w:val="28"/>
        </w:rPr>
        <w:t xml:space="preserve"> </w:t>
      </w:r>
      <w:r w:rsidRPr="006C7DA4">
        <w:rPr>
          <w:rFonts w:eastAsia="Arial"/>
          <w:szCs w:val="28"/>
        </w:rPr>
        <w:t>с</w:t>
      </w:r>
      <w:r w:rsidRPr="006C7DA4">
        <w:rPr>
          <w:rFonts w:eastAsia="Arial"/>
          <w:spacing w:val="3"/>
          <w:szCs w:val="28"/>
        </w:rPr>
        <w:t>к</w:t>
      </w:r>
      <w:r w:rsidRPr="006C7DA4">
        <w:rPr>
          <w:rFonts w:eastAsia="Arial"/>
          <w:spacing w:val="4"/>
          <w:szCs w:val="28"/>
        </w:rPr>
        <w:t>о</w:t>
      </w:r>
      <w:r w:rsidRPr="006C7DA4">
        <w:rPr>
          <w:rFonts w:eastAsia="Arial"/>
          <w:spacing w:val="-1"/>
          <w:szCs w:val="28"/>
        </w:rPr>
        <w:t>ро</w:t>
      </w:r>
      <w:r w:rsidRPr="006C7DA4">
        <w:rPr>
          <w:rFonts w:eastAsia="Arial"/>
          <w:szCs w:val="28"/>
        </w:rPr>
        <w:t>с</w:t>
      </w:r>
      <w:r w:rsidRPr="006C7DA4">
        <w:rPr>
          <w:rFonts w:eastAsia="Arial"/>
          <w:spacing w:val="2"/>
          <w:szCs w:val="28"/>
        </w:rPr>
        <w:t>т</w:t>
      </w:r>
      <w:r w:rsidRPr="006C7DA4">
        <w:rPr>
          <w:rFonts w:eastAsia="Arial"/>
          <w:szCs w:val="28"/>
        </w:rPr>
        <w:t>и</w:t>
      </w:r>
      <w:r w:rsidRPr="006C7DA4">
        <w:rPr>
          <w:rFonts w:eastAsia="Arial"/>
          <w:spacing w:val="-1"/>
          <w:szCs w:val="28"/>
        </w:rPr>
        <w:t xml:space="preserve"> </w:t>
      </w:r>
      <w:r w:rsidRPr="006C7DA4">
        <w:rPr>
          <w:rFonts w:eastAsia="Arial"/>
          <w:spacing w:val="1"/>
          <w:szCs w:val="28"/>
        </w:rPr>
        <w:t>д</w:t>
      </w:r>
      <w:r w:rsidRPr="006C7DA4">
        <w:rPr>
          <w:rFonts w:eastAsia="Arial"/>
          <w:spacing w:val="6"/>
          <w:szCs w:val="28"/>
        </w:rPr>
        <w:t>в</w:t>
      </w:r>
      <w:r w:rsidRPr="006C7DA4">
        <w:rPr>
          <w:rFonts w:eastAsia="Arial"/>
          <w:spacing w:val="-2"/>
          <w:szCs w:val="28"/>
        </w:rPr>
        <w:t>и</w:t>
      </w:r>
      <w:r w:rsidRPr="006C7DA4">
        <w:rPr>
          <w:rFonts w:eastAsia="Arial"/>
          <w:spacing w:val="1"/>
          <w:szCs w:val="28"/>
        </w:rPr>
        <w:t>ж</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я</w:t>
      </w:r>
      <w:r w:rsidRPr="006C7DA4">
        <w:rPr>
          <w:rFonts w:eastAsia="Arial"/>
          <w:spacing w:val="-2"/>
          <w:szCs w:val="28"/>
        </w:rPr>
        <w:t xml:space="preserve"> </w:t>
      </w:r>
      <w:r w:rsidRPr="006C7DA4">
        <w:rPr>
          <w:rFonts w:eastAsia="Arial"/>
          <w:spacing w:val="5"/>
          <w:szCs w:val="28"/>
        </w:rPr>
        <w:t>с</w:t>
      </w:r>
      <w:r w:rsidRPr="006C7DA4">
        <w:rPr>
          <w:rFonts w:eastAsia="Arial"/>
          <w:spacing w:val="-1"/>
          <w:szCs w:val="28"/>
        </w:rPr>
        <w:t>е</w:t>
      </w:r>
      <w:r w:rsidRPr="006C7DA4">
        <w:rPr>
          <w:rFonts w:eastAsia="Arial"/>
          <w:spacing w:val="2"/>
          <w:szCs w:val="28"/>
        </w:rPr>
        <w:t>т</w:t>
      </w:r>
      <w:r w:rsidRPr="006C7DA4">
        <w:rPr>
          <w:rFonts w:eastAsia="Arial"/>
          <w:spacing w:val="-1"/>
          <w:szCs w:val="28"/>
        </w:rPr>
        <w:t>е</w:t>
      </w:r>
      <w:r w:rsidRPr="006C7DA4">
        <w:rPr>
          <w:rFonts w:eastAsia="Arial"/>
          <w:spacing w:val="1"/>
          <w:szCs w:val="28"/>
        </w:rPr>
        <w:t>в</w:t>
      </w:r>
      <w:r w:rsidRPr="006C7DA4">
        <w:rPr>
          <w:rFonts w:eastAsia="Arial"/>
          <w:spacing w:val="4"/>
          <w:szCs w:val="28"/>
        </w:rPr>
        <w:t>о</w:t>
      </w:r>
      <w:r w:rsidRPr="006C7DA4">
        <w:rPr>
          <w:rFonts w:eastAsia="Arial"/>
          <w:szCs w:val="28"/>
        </w:rPr>
        <w:t>й</w:t>
      </w:r>
      <w:r w:rsidRPr="006C7DA4">
        <w:rPr>
          <w:rFonts w:eastAsia="Arial"/>
          <w:spacing w:val="1"/>
          <w:szCs w:val="28"/>
        </w:rPr>
        <w:t xml:space="preserve"> в</w:t>
      </w:r>
      <w:r w:rsidRPr="006C7DA4">
        <w:rPr>
          <w:rFonts w:eastAsia="Arial"/>
          <w:spacing w:val="-1"/>
          <w:szCs w:val="28"/>
        </w:rPr>
        <w:t>о</w:t>
      </w:r>
      <w:r w:rsidRPr="006C7DA4">
        <w:rPr>
          <w:rFonts w:eastAsia="Arial"/>
          <w:spacing w:val="1"/>
          <w:szCs w:val="28"/>
        </w:rPr>
        <w:t>д</w:t>
      </w:r>
      <w:r w:rsidRPr="006C7DA4">
        <w:rPr>
          <w:rFonts w:eastAsia="Arial"/>
          <w:szCs w:val="28"/>
        </w:rPr>
        <w:t>ы</w:t>
      </w:r>
      <w:r w:rsidRPr="006C7DA4">
        <w:rPr>
          <w:rFonts w:eastAsia="Arial"/>
          <w:spacing w:val="8"/>
          <w:szCs w:val="28"/>
        </w:rPr>
        <w:t xml:space="preserve"> </w:t>
      </w:r>
      <w:r w:rsidRPr="006C7DA4">
        <w:rPr>
          <w:rFonts w:eastAsia="Arial"/>
          <w:spacing w:val="-1"/>
          <w:szCs w:val="28"/>
        </w:rPr>
        <w:t xml:space="preserve">1 </w:t>
      </w:r>
      <w:r w:rsidRPr="006C7DA4">
        <w:rPr>
          <w:rFonts w:eastAsia="Arial"/>
          <w:spacing w:val="4"/>
          <w:szCs w:val="28"/>
        </w:rPr>
        <w:t xml:space="preserve">- </w:t>
      </w:r>
      <w:r w:rsidRPr="006C7DA4">
        <w:rPr>
          <w:rFonts w:eastAsia="Arial"/>
          <w:szCs w:val="28"/>
        </w:rPr>
        <w:t>2 м</w:t>
      </w:r>
      <w:r w:rsidRPr="006C7DA4">
        <w:rPr>
          <w:rFonts w:eastAsia="Arial"/>
          <w:spacing w:val="-1"/>
          <w:szCs w:val="28"/>
        </w:rPr>
        <w:t>е</w:t>
      </w:r>
      <w:r w:rsidRPr="006C7DA4">
        <w:rPr>
          <w:rFonts w:eastAsia="Arial"/>
          <w:spacing w:val="2"/>
          <w:szCs w:val="28"/>
        </w:rPr>
        <w:t>т</w:t>
      </w:r>
      <w:r w:rsidRPr="006C7DA4">
        <w:rPr>
          <w:rFonts w:eastAsia="Arial"/>
          <w:spacing w:val="-1"/>
          <w:szCs w:val="28"/>
        </w:rPr>
        <w:t>р</w:t>
      </w:r>
      <w:r w:rsidRPr="006C7DA4">
        <w:rPr>
          <w:rFonts w:eastAsia="Arial"/>
          <w:szCs w:val="28"/>
        </w:rPr>
        <w:t>а</w:t>
      </w:r>
      <w:r w:rsidRPr="006C7DA4">
        <w:rPr>
          <w:rFonts w:eastAsia="Arial"/>
          <w:spacing w:val="29"/>
          <w:szCs w:val="28"/>
        </w:rPr>
        <w:t xml:space="preserve"> </w:t>
      </w:r>
      <w:r w:rsidRPr="006C7DA4">
        <w:rPr>
          <w:rFonts w:eastAsia="Arial"/>
          <w:szCs w:val="28"/>
        </w:rPr>
        <w:t>в</w:t>
      </w:r>
      <w:r w:rsidRPr="006C7DA4">
        <w:rPr>
          <w:rFonts w:eastAsia="Arial"/>
          <w:spacing w:val="36"/>
          <w:szCs w:val="28"/>
        </w:rPr>
        <w:t xml:space="preserve"> </w:t>
      </w:r>
      <w:r w:rsidRPr="006C7DA4">
        <w:rPr>
          <w:rFonts w:eastAsia="Arial"/>
          <w:szCs w:val="28"/>
        </w:rPr>
        <w:t>с</w:t>
      </w:r>
      <w:r w:rsidRPr="006C7DA4">
        <w:rPr>
          <w:rFonts w:eastAsia="Arial"/>
          <w:spacing w:val="-1"/>
          <w:szCs w:val="28"/>
        </w:rPr>
        <w:t>е</w:t>
      </w:r>
      <w:r w:rsidRPr="006C7DA4">
        <w:rPr>
          <w:rFonts w:eastAsia="Arial"/>
          <w:spacing w:val="3"/>
          <w:szCs w:val="28"/>
        </w:rPr>
        <w:t>к</w:t>
      </w:r>
      <w:r w:rsidRPr="006C7DA4">
        <w:rPr>
          <w:rFonts w:eastAsia="Arial"/>
          <w:spacing w:val="-5"/>
          <w:szCs w:val="28"/>
        </w:rPr>
        <w:t>у</w:t>
      </w:r>
      <w:r w:rsidRPr="006C7DA4">
        <w:rPr>
          <w:rFonts w:eastAsia="Arial"/>
          <w:spacing w:val="5"/>
          <w:szCs w:val="28"/>
        </w:rPr>
        <w:t>н</w:t>
      </w:r>
      <w:r w:rsidRPr="006C7DA4">
        <w:rPr>
          <w:rFonts w:eastAsia="Arial"/>
          <w:spacing w:val="6"/>
          <w:szCs w:val="28"/>
        </w:rPr>
        <w:t>д</w:t>
      </w:r>
      <w:r w:rsidRPr="006C7DA4">
        <w:rPr>
          <w:rFonts w:eastAsia="Arial"/>
          <w:spacing w:val="-5"/>
          <w:szCs w:val="28"/>
        </w:rPr>
        <w:t>у</w:t>
      </w:r>
      <w:r w:rsidRPr="006C7DA4">
        <w:rPr>
          <w:rFonts w:eastAsia="Arial"/>
          <w:szCs w:val="28"/>
        </w:rPr>
        <w:t>,</w:t>
      </w:r>
      <w:r w:rsidRPr="006C7DA4">
        <w:rPr>
          <w:rFonts w:eastAsia="Arial"/>
          <w:spacing w:val="26"/>
          <w:szCs w:val="28"/>
        </w:rPr>
        <w:t xml:space="preserve"> </w:t>
      </w:r>
      <w:r w:rsidRPr="006C7DA4">
        <w:rPr>
          <w:rFonts w:eastAsia="Arial"/>
          <w:szCs w:val="28"/>
        </w:rPr>
        <w:t>а</w:t>
      </w:r>
      <w:r w:rsidRPr="006C7DA4">
        <w:rPr>
          <w:rFonts w:eastAsia="Arial"/>
          <w:spacing w:val="34"/>
          <w:szCs w:val="28"/>
        </w:rPr>
        <w:t xml:space="preserve"> </w:t>
      </w:r>
      <w:r w:rsidRPr="006C7DA4">
        <w:rPr>
          <w:rFonts w:eastAsia="Arial"/>
          <w:spacing w:val="3"/>
          <w:szCs w:val="28"/>
        </w:rPr>
        <w:t>к</w:t>
      </w:r>
      <w:r w:rsidRPr="006C7DA4">
        <w:rPr>
          <w:rFonts w:eastAsia="Arial"/>
          <w:spacing w:val="-1"/>
          <w:szCs w:val="28"/>
        </w:rPr>
        <w:t>о</w:t>
      </w:r>
      <w:r w:rsidRPr="006C7DA4">
        <w:rPr>
          <w:rFonts w:eastAsia="Arial"/>
          <w:spacing w:val="1"/>
          <w:szCs w:val="28"/>
        </w:rPr>
        <w:t>л</w:t>
      </w:r>
      <w:r w:rsidRPr="006C7DA4">
        <w:rPr>
          <w:rFonts w:eastAsia="Arial"/>
          <w:spacing w:val="3"/>
          <w:szCs w:val="28"/>
        </w:rPr>
        <w:t>и</w:t>
      </w:r>
      <w:r w:rsidRPr="006C7DA4">
        <w:rPr>
          <w:rFonts w:eastAsia="Arial"/>
          <w:spacing w:val="-1"/>
          <w:szCs w:val="28"/>
        </w:rPr>
        <w:t>че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о</w:t>
      </w:r>
      <w:r w:rsidRPr="006C7DA4">
        <w:rPr>
          <w:rFonts w:eastAsia="Arial"/>
          <w:spacing w:val="21"/>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zCs w:val="28"/>
        </w:rPr>
        <w:t>й</w:t>
      </w:r>
      <w:r w:rsidRPr="006C7DA4">
        <w:rPr>
          <w:rFonts w:eastAsia="Arial"/>
          <w:spacing w:val="23"/>
          <w:szCs w:val="28"/>
        </w:rPr>
        <w:t xml:space="preserve"> </w:t>
      </w:r>
      <w:r w:rsidRPr="006C7DA4">
        <w:rPr>
          <w:rFonts w:eastAsia="Arial"/>
          <w:spacing w:val="2"/>
          <w:szCs w:val="28"/>
        </w:rPr>
        <w:t>э</w:t>
      </w:r>
      <w:r w:rsidRPr="006C7DA4">
        <w:rPr>
          <w:rFonts w:eastAsia="Arial"/>
          <w:szCs w:val="28"/>
        </w:rPr>
        <w:t>н</w:t>
      </w:r>
      <w:r w:rsidRPr="006C7DA4">
        <w:rPr>
          <w:rFonts w:eastAsia="Arial"/>
          <w:spacing w:val="4"/>
          <w:szCs w:val="28"/>
        </w:rPr>
        <w:t>е</w:t>
      </w:r>
      <w:r w:rsidRPr="006C7DA4">
        <w:rPr>
          <w:rFonts w:eastAsia="Arial"/>
          <w:spacing w:val="-1"/>
          <w:szCs w:val="28"/>
        </w:rPr>
        <w:t>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35"/>
          <w:szCs w:val="28"/>
        </w:rPr>
        <w:t xml:space="preserve"> </w:t>
      </w:r>
      <w:r w:rsidRPr="006C7DA4">
        <w:rPr>
          <w:rFonts w:eastAsia="Arial"/>
          <w:szCs w:val="28"/>
        </w:rPr>
        <w:t>с</w:t>
      </w:r>
      <w:r w:rsidRPr="006C7DA4">
        <w:rPr>
          <w:rFonts w:eastAsia="Arial"/>
          <w:spacing w:val="40"/>
          <w:szCs w:val="28"/>
        </w:rPr>
        <w:t xml:space="preserve"> </w:t>
      </w:r>
      <w:r w:rsidRPr="006C7DA4">
        <w:rPr>
          <w:rFonts w:eastAsia="Arial"/>
          <w:spacing w:val="-5"/>
          <w:szCs w:val="28"/>
        </w:rPr>
        <w:t>у</w:t>
      </w:r>
      <w:r w:rsidRPr="006C7DA4">
        <w:rPr>
          <w:rFonts w:eastAsia="Arial"/>
          <w:spacing w:val="-1"/>
          <w:szCs w:val="28"/>
        </w:rPr>
        <w:t>че</w:t>
      </w:r>
      <w:r w:rsidRPr="006C7DA4">
        <w:rPr>
          <w:rFonts w:eastAsia="Arial"/>
          <w:spacing w:val="7"/>
          <w:szCs w:val="28"/>
        </w:rPr>
        <w:t>т</w:t>
      </w:r>
      <w:r w:rsidRPr="006C7DA4">
        <w:rPr>
          <w:rFonts w:eastAsia="Arial"/>
          <w:spacing w:val="-1"/>
          <w:szCs w:val="28"/>
        </w:rPr>
        <w:t>о</w:t>
      </w:r>
      <w:r w:rsidRPr="006C7DA4">
        <w:rPr>
          <w:rFonts w:eastAsia="Arial"/>
          <w:szCs w:val="28"/>
        </w:rPr>
        <w:t>м</w:t>
      </w:r>
      <w:r w:rsidRPr="006C7DA4">
        <w:rPr>
          <w:rFonts w:eastAsia="Arial"/>
          <w:spacing w:val="28"/>
          <w:szCs w:val="28"/>
        </w:rPr>
        <w:t xml:space="preserve"> </w:t>
      </w:r>
      <w:r w:rsidRPr="006C7DA4">
        <w:rPr>
          <w:rFonts w:eastAsia="Arial"/>
          <w:spacing w:val="-1"/>
          <w:szCs w:val="28"/>
        </w:rPr>
        <w:t>ра</w:t>
      </w:r>
      <w:r w:rsidRPr="006C7DA4">
        <w:rPr>
          <w:rFonts w:eastAsia="Arial"/>
          <w:spacing w:val="2"/>
          <w:szCs w:val="28"/>
        </w:rPr>
        <w:t>з</w:t>
      </w:r>
      <w:r w:rsidRPr="006C7DA4">
        <w:rPr>
          <w:rFonts w:eastAsia="Arial"/>
          <w:spacing w:val="5"/>
          <w:szCs w:val="28"/>
        </w:rPr>
        <w:t>н</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zCs w:val="28"/>
        </w:rPr>
        <w:t xml:space="preserve">и </w:t>
      </w:r>
      <w:r w:rsidRPr="006C7DA4">
        <w:rPr>
          <w:rFonts w:eastAsia="Arial"/>
          <w:spacing w:val="2"/>
          <w:szCs w:val="28"/>
        </w:rPr>
        <w:t>т</w:t>
      </w:r>
      <w:r w:rsidRPr="006C7DA4">
        <w:rPr>
          <w:rFonts w:eastAsia="Arial"/>
          <w:spacing w:val="-1"/>
          <w:szCs w:val="28"/>
        </w:rPr>
        <w:t>е</w:t>
      </w:r>
      <w:r w:rsidRPr="006C7DA4">
        <w:rPr>
          <w:rFonts w:eastAsia="Arial"/>
          <w:szCs w:val="28"/>
        </w:rPr>
        <w:t>м</w:t>
      </w:r>
      <w:r w:rsidRPr="006C7DA4">
        <w:rPr>
          <w:rFonts w:eastAsia="Arial"/>
          <w:spacing w:val="-2"/>
          <w:szCs w:val="28"/>
        </w:rPr>
        <w:t>п</w:t>
      </w:r>
      <w:r w:rsidRPr="006C7DA4">
        <w:rPr>
          <w:rFonts w:eastAsia="Arial"/>
          <w:spacing w:val="4"/>
          <w:szCs w:val="28"/>
        </w:rPr>
        <w:t>е</w:t>
      </w:r>
      <w:r w:rsidRPr="006C7DA4">
        <w:rPr>
          <w:rFonts w:eastAsia="Arial"/>
          <w:spacing w:val="-1"/>
          <w:szCs w:val="28"/>
        </w:rPr>
        <w:t>ра</w:t>
      </w:r>
      <w:r w:rsidRPr="006C7DA4">
        <w:rPr>
          <w:rFonts w:eastAsia="Arial"/>
          <w:spacing w:val="7"/>
          <w:szCs w:val="28"/>
        </w:rPr>
        <w:t>т</w:t>
      </w:r>
      <w:r w:rsidRPr="006C7DA4">
        <w:rPr>
          <w:rFonts w:eastAsia="Arial"/>
          <w:spacing w:val="-5"/>
          <w:szCs w:val="28"/>
        </w:rPr>
        <w:t>у</w:t>
      </w:r>
      <w:r w:rsidRPr="006C7DA4">
        <w:rPr>
          <w:rFonts w:eastAsia="Arial"/>
          <w:szCs w:val="28"/>
        </w:rPr>
        <w:t>р</w:t>
      </w:r>
      <w:r w:rsidRPr="006C7DA4">
        <w:rPr>
          <w:rFonts w:eastAsia="Arial"/>
          <w:spacing w:val="-12"/>
          <w:szCs w:val="28"/>
        </w:rPr>
        <w:t xml:space="preserve"> </w:t>
      </w:r>
      <w:r w:rsidRPr="006C7DA4">
        <w:rPr>
          <w:rFonts w:eastAsia="Arial"/>
          <w:szCs w:val="28"/>
        </w:rPr>
        <w:t>с</w:t>
      </w:r>
      <w:r w:rsidRPr="006C7DA4">
        <w:rPr>
          <w:rFonts w:eastAsia="Arial"/>
          <w:spacing w:val="-1"/>
          <w:szCs w:val="28"/>
        </w:rPr>
        <w:t>е</w:t>
      </w:r>
      <w:r w:rsidRPr="006C7DA4">
        <w:rPr>
          <w:rFonts w:eastAsia="Arial"/>
          <w:spacing w:val="2"/>
          <w:szCs w:val="28"/>
        </w:rPr>
        <w:t>т</w:t>
      </w:r>
      <w:r w:rsidRPr="006C7DA4">
        <w:rPr>
          <w:rFonts w:eastAsia="Arial"/>
          <w:spacing w:val="-1"/>
          <w:szCs w:val="28"/>
        </w:rPr>
        <w:t>е</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8"/>
          <w:szCs w:val="28"/>
        </w:rPr>
        <w:t xml:space="preserve"> </w:t>
      </w:r>
      <w:r w:rsidRPr="006C7DA4">
        <w:rPr>
          <w:rFonts w:eastAsia="Arial"/>
          <w:spacing w:val="1"/>
          <w:szCs w:val="28"/>
        </w:rPr>
        <w:t>в</w:t>
      </w:r>
      <w:r w:rsidRPr="006C7DA4">
        <w:rPr>
          <w:rFonts w:eastAsia="Arial"/>
          <w:spacing w:val="-1"/>
          <w:szCs w:val="28"/>
        </w:rPr>
        <w:t>о</w:t>
      </w:r>
      <w:r w:rsidRPr="006C7DA4">
        <w:rPr>
          <w:rFonts w:eastAsia="Arial"/>
          <w:spacing w:val="1"/>
          <w:szCs w:val="28"/>
        </w:rPr>
        <w:t>д</w:t>
      </w:r>
      <w:r w:rsidRPr="006C7DA4">
        <w:rPr>
          <w:rFonts w:eastAsia="Arial"/>
          <w:szCs w:val="28"/>
        </w:rPr>
        <w:t>ы</w:t>
      </w:r>
      <w:r w:rsidRPr="006C7DA4">
        <w:rPr>
          <w:rFonts w:eastAsia="Arial"/>
          <w:spacing w:val="-2"/>
          <w:szCs w:val="28"/>
        </w:rPr>
        <w:t xml:space="preserve"> п</w:t>
      </w:r>
      <w:r w:rsidRPr="006C7DA4">
        <w:rPr>
          <w:rFonts w:eastAsia="Arial"/>
          <w:szCs w:val="28"/>
        </w:rPr>
        <w:t xml:space="preserve">о </w:t>
      </w:r>
      <w:r w:rsidRPr="006C7DA4">
        <w:rPr>
          <w:rFonts w:eastAsia="Arial"/>
          <w:spacing w:val="-1"/>
          <w:szCs w:val="28"/>
        </w:rPr>
        <w:t>г</w:t>
      </w:r>
      <w:r w:rsidRPr="006C7DA4">
        <w:rPr>
          <w:rFonts w:eastAsia="Arial"/>
          <w:spacing w:val="4"/>
          <w:szCs w:val="28"/>
        </w:rPr>
        <w:t>р</w:t>
      </w:r>
      <w:r w:rsidRPr="006C7DA4">
        <w:rPr>
          <w:rFonts w:eastAsia="Arial"/>
          <w:spacing w:val="-1"/>
          <w:szCs w:val="28"/>
        </w:rPr>
        <w:t>а</w:t>
      </w:r>
      <w:r w:rsidRPr="006C7DA4">
        <w:rPr>
          <w:rFonts w:eastAsia="Arial"/>
          <w:spacing w:val="1"/>
          <w:szCs w:val="28"/>
        </w:rPr>
        <w:t>ф</w:t>
      </w:r>
      <w:r w:rsidRPr="006C7DA4">
        <w:rPr>
          <w:rFonts w:eastAsia="Arial"/>
          <w:spacing w:val="3"/>
          <w:szCs w:val="28"/>
        </w:rPr>
        <w:t>ик</w:t>
      </w:r>
      <w:r w:rsidRPr="006C7DA4">
        <w:rPr>
          <w:rFonts w:eastAsia="Arial"/>
          <w:szCs w:val="28"/>
        </w:rPr>
        <w:t>у</w:t>
      </w:r>
      <w:r w:rsidRPr="006C7DA4">
        <w:rPr>
          <w:rFonts w:eastAsia="Arial"/>
          <w:spacing w:val="-12"/>
          <w:szCs w:val="28"/>
        </w:rPr>
        <w:t xml:space="preserve"> </w:t>
      </w:r>
      <w:r w:rsidRPr="006C7DA4">
        <w:rPr>
          <w:rFonts w:eastAsia="Arial"/>
          <w:spacing w:val="-1"/>
          <w:szCs w:val="28"/>
        </w:rPr>
        <w:t>ре</w:t>
      </w:r>
      <w:r w:rsidRPr="006C7DA4">
        <w:rPr>
          <w:rFonts w:eastAsia="Arial"/>
          <w:spacing w:val="9"/>
          <w:szCs w:val="28"/>
        </w:rPr>
        <w:t>г</w:t>
      </w:r>
      <w:r w:rsidRPr="006C7DA4">
        <w:rPr>
          <w:rFonts w:eastAsia="Arial"/>
          <w:spacing w:val="-5"/>
          <w:szCs w:val="28"/>
        </w:rPr>
        <w:t>у</w:t>
      </w:r>
      <w:r w:rsidRPr="006C7DA4">
        <w:rPr>
          <w:rFonts w:eastAsia="Arial"/>
          <w:spacing w:val="1"/>
          <w:szCs w:val="28"/>
        </w:rPr>
        <w:t>л</w:t>
      </w:r>
      <w:r w:rsidRPr="006C7DA4">
        <w:rPr>
          <w:rFonts w:eastAsia="Arial"/>
          <w:spacing w:val="3"/>
          <w:szCs w:val="28"/>
        </w:rPr>
        <w:t>и</w:t>
      </w:r>
      <w:r w:rsidRPr="006C7DA4">
        <w:rPr>
          <w:rFonts w:eastAsia="Arial"/>
          <w:spacing w:val="-1"/>
          <w:szCs w:val="28"/>
        </w:rPr>
        <w:t>ро</w:t>
      </w:r>
      <w:r w:rsidRPr="006C7DA4">
        <w:rPr>
          <w:rFonts w:eastAsia="Arial"/>
          <w:spacing w:val="1"/>
          <w:szCs w:val="28"/>
        </w:rPr>
        <w:t>в</w:t>
      </w:r>
      <w:r w:rsidRPr="006C7DA4">
        <w:rPr>
          <w:rFonts w:eastAsia="Arial"/>
          <w:spacing w:val="4"/>
          <w:szCs w:val="28"/>
        </w:rPr>
        <w:t>а</w:t>
      </w:r>
      <w:r w:rsidRPr="006C7DA4">
        <w:rPr>
          <w:rFonts w:eastAsia="Arial"/>
          <w:szCs w:val="28"/>
        </w:rPr>
        <w:t>н</w:t>
      </w:r>
      <w:r w:rsidRPr="006C7DA4">
        <w:rPr>
          <w:rFonts w:eastAsia="Arial"/>
          <w:spacing w:val="3"/>
          <w:szCs w:val="28"/>
        </w:rPr>
        <w:t>и</w:t>
      </w:r>
      <w:r w:rsidRPr="006C7DA4">
        <w:rPr>
          <w:rFonts w:eastAsia="Arial"/>
          <w:szCs w:val="28"/>
        </w:rPr>
        <w:t>я</w:t>
      </w:r>
      <w:r w:rsidRPr="006C7DA4">
        <w:rPr>
          <w:rFonts w:eastAsia="Arial"/>
          <w:spacing w:val="-23"/>
          <w:szCs w:val="28"/>
        </w:rPr>
        <w:t xml:space="preserve"> </w:t>
      </w:r>
      <w:r w:rsidRPr="006C7DA4">
        <w:rPr>
          <w:rFonts w:eastAsia="Arial"/>
          <w:spacing w:val="-1"/>
          <w:szCs w:val="28"/>
        </w:rPr>
        <w:t>о</w:t>
      </w:r>
      <w:r w:rsidRPr="006C7DA4">
        <w:rPr>
          <w:rFonts w:eastAsia="Arial"/>
          <w:spacing w:val="7"/>
          <w:szCs w:val="28"/>
        </w:rPr>
        <w:t>т</w:t>
      </w:r>
      <w:r w:rsidRPr="006C7DA4">
        <w:rPr>
          <w:rFonts w:eastAsia="Arial"/>
          <w:spacing w:val="3"/>
          <w:szCs w:val="28"/>
        </w:rPr>
        <w:t>п</w:t>
      </w:r>
      <w:r w:rsidRPr="006C7DA4">
        <w:rPr>
          <w:rFonts w:eastAsia="Arial"/>
          <w:spacing w:val="-5"/>
          <w:szCs w:val="28"/>
        </w:rPr>
        <w:t>у</w:t>
      </w:r>
      <w:r w:rsidRPr="006C7DA4">
        <w:rPr>
          <w:rFonts w:eastAsia="Arial"/>
          <w:spacing w:val="5"/>
          <w:szCs w:val="28"/>
        </w:rPr>
        <w:t>с</w:t>
      </w:r>
      <w:r w:rsidRPr="006C7DA4">
        <w:rPr>
          <w:rFonts w:eastAsia="Arial"/>
          <w:spacing w:val="-2"/>
          <w:szCs w:val="28"/>
        </w:rPr>
        <w:t>к</w:t>
      </w:r>
      <w:r w:rsidRPr="006C7DA4">
        <w:rPr>
          <w:rFonts w:eastAsia="Arial"/>
          <w:szCs w:val="28"/>
        </w:rPr>
        <w:t>а</w:t>
      </w:r>
      <w:r w:rsidRPr="006C7DA4">
        <w:rPr>
          <w:rFonts w:eastAsia="Arial"/>
          <w:spacing w:val="-12"/>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4"/>
          <w:szCs w:val="28"/>
        </w:rPr>
        <w:t>а</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zCs w:val="28"/>
        </w:rPr>
        <w:t xml:space="preserve">В </w:t>
      </w:r>
      <w:r w:rsidRPr="006C7DA4">
        <w:rPr>
          <w:rFonts w:eastAsia="Arial"/>
          <w:spacing w:val="21"/>
          <w:szCs w:val="28"/>
        </w:rPr>
        <w:t xml:space="preserve"> </w:t>
      </w:r>
      <w:r w:rsidRPr="006C7DA4">
        <w:rPr>
          <w:rFonts w:eastAsia="Arial"/>
          <w:szCs w:val="28"/>
        </w:rPr>
        <w:t>с</w:t>
      </w:r>
      <w:r w:rsidRPr="006C7DA4">
        <w:rPr>
          <w:rFonts w:eastAsia="Arial"/>
          <w:spacing w:val="6"/>
          <w:szCs w:val="28"/>
        </w:rPr>
        <w:t>л</w:t>
      </w:r>
      <w:r w:rsidRPr="006C7DA4">
        <w:rPr>
          <w:rFonts w:eastAsia="Arial"/>
          <w:spacing w:val="-5"/>
          <w:szCs w:val="28"/>
        </w:rPr>
        <w:t>у</w:t>
      </w:r>
      <w:r w:rsidRPr="006C7DA4">
        <w:rPr>
          <w:rFonts w:eastAsia="Arial"/>
          <w:spacing w:val="-1"/>
          <w:szCs w:val="28"/>
        </w:rPr>
        <w:t>ч</w:t>
      </w:r>
      <w:r w:rsidRPr="006C7DA4">
        <w:rPr>
          <w:rFonts w:eastAsia="Arial"/>
          <w:spacing w:val="4"/>
          <w:szCs w:val="28"/>
        </w:rPr>
        <w:t>а</w:t>
      </w:r>
      <w:r w:rsidRPr="006C7DA4">
        <w:rPr>
          <w:rFonts w:eastAsia="Arial"/>
          <w:szCs w:val="28"/>
        </w:rPr>
        <w:t xml:space="preserve">е </w:t>
      </w:r>
      <w:r w:rsidRPr="006C7DA4">
        <w:rPr>
          <w:rFonts w:eastAsia="Arial"/>
          <w:spacing w:val="17"/>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2"/>
          <w:szCs w:val="28"/>
        </w:rPr>
        <w:t>и</w:t>
      </w:r>
      <w:r w:rsidRPr="006C7DA4">
        <w:rPr>
          <w:rFonts w:eastAsia="Arial"/>
          <w:szCs w:val="28"/>
        </w:rPr>
        <w:t>с</w:t>
      </w:r>
      <w:r w:rsidRPr="006C7DA4">
        <w:rPr>
          <w:rFonts w:eastAsia="Arial"/>
          <w:spacing w:val="4"/>
          <w:szCs w:val="28"/>
        </w:rPr>
        <w:t>о</w:t>
      </w:r>
      <w:r w:rsidRPr="006C7DA4">
        <w:rPr>
          <w:rFonts w:eastAsia="Arial"/>
          <w:spacing w:val="-1"/>
          <w:szCs w:val="28"/>
        </w:rPr>
        <w:t>е</w:t>
      </w:r>
      <w:r w:rsidRPr="006C7DA4">
        <w:rPr>
          <w:rFonts w:eastAsia="Arial"/>
          <w:spacing w:val="1"/>
          <w:szCs w:val="28"/>
        </w:rPr>
        <w:t>д</w:t>
      </w:r>
      <w:r w:rsidRPr="006C7DA4">
        <w:rPr>
          <w:rFonts w:eastAsia="Arial"/>
          <w:spacing w:val="3"/>
          <w:szCs w:val="28"/>
        </w:rPr>
        <w:t>и</w:t>
      </w:r>
      <w:r w:rsidRPr="006C7DA4">
        <w:rPr>
          <w:rFonts w:eastAsia="Arial"/>
          <w:szCs w:val="28"/>
        </w:rPr>
        <w:t>н</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 xml:space="preserve">я </w:t>
      </w:r>
      <w:r w:rsidRPr="006C7DA4">
        <w:rPr>
          <w:rFonts w:eastAsia="Arial"/>
          <w:spacing w:val="4"/>
          <w:szCs w:val="28"/>
        </w:rPr>
        <w:t xml:space="preserve"> </w:t>
      </w:r>
      <w:r w:rsidRPr="006C7DA4">
        <w:rPr>
          <w:rFonts w:eastAsia="Arial"/>
          <w:szCs w:val="28"/>
        </w:rPr>
        <w:t xml:space="preserve">к </w:t>
      </w:r>
      <w:r w:rsidRPr="006C7DA4">
        <w:rPr>
          <w:rFonts w:eastAsia="Arial"/>
          <w:spacing w:val="24"/>
          <w:szCs w:val="28"/>
        </w:rPr>
        <w:t xml:space="preserve"> </w:t>
      </w:r>
      <w:r w:rsidRPr="006C7DA4">
        <w:rPr>
          <w:rFonts w:eastAsia="Arial"/>
          <w:spacing w:val="-1"/>
          <w:szCs w:val="28"/>
        </w:rPr>
        <w:t>о</w:t>
      </w:r>
      <w:r w:rsidRPr="006C7DA4">
        <w:rPr>
          <w:rFonts w:eastAsia="Arial"/>
          <w:spacing w:val="1"/>
          <w:szCs w:val="28"/>
        </w:rPr>
        <w:t>д</w:t>
      </w:r>
      <w:r w:rsidRPr="006C7DA4">
        <w:rPr>
          <w:rFonts w:eastAsia="Arial"/>
          <w:spacing w:val="5"/>
          <w:szCs w:val="28"/>
        </w:rPr>
        <w:t>н</w:t>
      </w:r>
      <w:r w:rsidRPr="006C7DA4">
        <w:rPr>
          <w:rFonts w:eastAsia="Arial"/>
          <w:spacing w:val="-1"/>
          <w:szCs w:val="28"/>
        </w:rPr>
        <w:t>о</w:t>
      </w:r>
      <w:r w:rsidRPr="006C7DA4">
        <w:rPr>
          <w:rFonts w:eastAsia="Arial"/>
          <w:spacing w:val="5"/>
          <w:szCs w:val="28"/>
        </w:rPr>
        <w:t>м</w:t>
      </w:r>
      <w:r w:rsidRPr="006C7DA4">
        <w:rPr>
          <w:rFonts w:eastAsia="Arial"/>
          <w:szCs w:val="28"/>
        </w:rPr>
        <w:t xml:space="preserve">у </w:t>
      </w:r>
      <w:r w:rsidRPr="006C7DA4">
        <w:rPr>
          <w:rFonts w:eastAsia="Arial"/>
          <w:spacing w:val="12"/>
          <w:szCs w:val="28"/>
        </w:rPr>
        <w:t xml:space="preserve"> </w:t>
      </w:r>
      <w:r w:rsidRPr="006C7DA4">
        <w:rPr>
          <w:rFonts w:eastAsia="Arial"/>
          <w:spacing w:val="2"/>
          <w:szCs w:val="28"/>
        </w:rPr>
        <w:t>т</w:t>
      </w:r>
      <w:r w:rsidRPr="006C7DA4">
        <w:rPr>
          <w:rFonts w:eastAsia="Arial"/>
          <w:spacing w:val="4"/>
          <w:szCs w:val="28"/>
        </w:rPr>
        <w:t>р</w:t>
      </w:r>
      <w:r w:rsidRPr="006C7DA4">
        <w:rPr>
          <w:rFonts w:eastAsia="Arial"/>
          <w:spacing w:val="-5"/>
          <w:szCs w:val="28"/>
        </w:rPr>
        <w:t>у</w:t>
      </w:r>
      <w:r w:rsidRPr="006C7DA4">
        <w:rPr>
          <w:rFonts w:eastAsia="Arial"/>
          <w:spacing w:val="-1"/>
          <w:szCs w:val="28"/>
        </w:rPr>
        <w:t>б</w:t>
      </w:r>
      <w:r w:rsidRPr="006C7DA4">
        <w:rPr>
          <w:rFonts w:eastAsia="Arial"/>
          <w:spacing w:val="4"/>
          <w:szCs w:val="28"/>
        </w:rPr>
        <w:t>о</w:t>
      </w:r>
      <w:r w:rsidRPr="006C7DA4">
        <w:rPr>
          <w:rFonts w:eastAsia="Arial"/>
          <w:spacing w:val="3"/>
          <w:szCs w:val="28"/>
        </w:rPr>
        <w:t>п</w:t>
      </w:r>
      <w:r w:rsidRPr="006C7DA4">
        <w:rPr>
          <w:rFonts w:eastAsia="Arial"/>
          <w:spacing w:val="-1"/>
          <w:szCs w:val="28"/>
        </w:rPr>
        <w:t>ро</w:t>
      </w:r>
      <w:r w:rsidRPr="006C7DA4">
        <w:rPr>
          <w:rFonts w:eastAsia="Arial"/>
          <w:spacing w:val="1"/>
          <w:szCs w:val="28"/>
        </w:rPr>
        <w:t>в</w:t>
      </w:r>
      <w:r w:rsidRPr="006C7DA4">
        <w:rPr>
          <w:rFonts w:eastAsia="Arial"/>
          <w:spacing w:val="-1"/>
          <w:szCs w:val="28"/>
        </w:rPr>
        <w:t>о</w:t>
      </w:r>
      <w:r w:rsidRPr="006C7DA4">
        <w:rPr>
          <w:rFonts w:eastAsia="Arial"/>
          <w:spacing w:val="10"/>
          <w:szCs w:val="28"/>
        </w:rPr>
        <w:t>д</w:t>
      </w:r>
      <w:r w:rsidRPr="006C7DA4">
        <w:rPr>
          <w:rFonts w:eastAsia="Arial"/>
          <w:szCs w:val="28"/>
        </w:rPr>
        <w:t>у</w:t>
      </w:r>
      <w:r w:rsidRPr="006C7DA4">
        <w:rPr>
          <w:rFonts w:eastAsia="Arial"/>
          <w:spacing w:val="77"/>
          <w:szCs w:val="28"/>
        </w:rPr>
        <w:t xml:space="preserve"> </w:t>
      </w:r>
      <w:r w:rsidRPr="006C7DA4">
        <w:rPr>
          <w:rFonts w:eastAsia="Arial"/>
          <w:spacing w:val="-1"/>
          <w:szCs w:val="28"/>
        </w:rPr>
        <w:t>(</w:t>
      </w:r>
      <w:r w:rsidRPr="006C7DA4">
        <w:rPr>
          <w:rFonts w:eastAsia="Arial"/>
          <w:spacing w:val="6"/>
          <w:szCs w:val="28"/>
        </w:rPr>
        <w:t>в</w:t>
      </w:r>
      <w:r w:rsidRPr="006C7DA4">
        <w:rPr>
          <w:rFonts w:eastAsia="Arial"/>
          <w:spacing w:val="-1"/>
          <w:szCs w:val="28"/>
        </w:rPr>
        <w:t>о</w:t>
      </w:r>
      <w:r w:rsidRPr="006C7DA4">
        <w:rPr>
          <w:rFonts w:eastAsia="Arial"/>
          <w:spacing w:val="1"/>
          <w:szCs w:val="28"/>
        </w:rPr>
        <w:t>д</w:t>
      </w:r>
      <w:r w:rsidRPr="006C7DA4">
        <w:rPr>
          <w:rFonts w:eastAsia="Arial"/>
          <w:spacing w:val="4"/>
          <w:szCs w:val="28"/>
        </w:rPr>
        <w:t>о</w:t>
      </w:r>
      <w:r w:rsidRPr="006C7DA4">
        <w:rPr>
          <w:rFonts w:eastAsia="Arial"/>
          <w:spacing w:val="-1"/>
          <w:szCs w:val="28"/>
        </w:rPr>
        <w:t>р</w:t>
      </w:r>
      <w:r w:rsidRPr="006C7DA4">
        <w:rPr>
          <w:rFonts w:eastAsia="Arial"/>
          <w:szCs w:val="28"/>
        </w:rPr>
        <w:t>а</w:t>
      </w:r>
      <w:r w:rsidRPr="006C7DA4">
        <w:rPr>
          <w:rFonts w:eastAsia="Arial"/>
          <w:spacing w:val="2"/>
          <w:szCs w:val="28"/>
        </w:rPr>
        <w:t>з</w:t>
      </w:r>
      <w:r w:rsidRPr="006C7DA4">
        <w:rPr>
          <w:rFonts w:eastAsia="Arial"/>
          <w:spacing w:val="4"/>
          <w:szCs w:val="28"/>
        </w:rPr>
        <w:t>б</w:t>
      </w:r>
      <w:r w:rsidRPr="006C7DA4">
        <w:rPr>
          <w:rFonts w:eastAsia="Arial"/>
          <w:spacing w:val="-1"/>
          <w:szCs w:val="28"/>
        </w:rPr>
        <w:t>о</w:t>
      </w:r>
      <w:r w:rsidRPr="006C7DA4">
        <w:rPr>
          <w:rFonts w:eastAsia="Arial"/>
          <w:spacing w:val="4"/>
          <w:szCs w:val="28"/>
        </w:rPr>
        <w:t>р</w:t>
      </w:r>
      <w:r w:rsidRPr="006C7DA4">
        <w:rPr>
          <w:rFonts w:eastAsia="Arial"/>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6"/>
          <w:szCs w:val="28"/>
        </w:rPr>
        <w:t>л</w:t>
      </w:r>
      <w:r w:rsidRPr="006C7DA4">
        <w:rPr>
          <w:rFonts w:eastAsia="Arial"/>
          <w:spacing w:val="-2"/>
          <w:szCs w:val="28"/>
        </w:rPr>
        <w:t>и</w:t>
      </w:r>
      <w:r w:rsidRPr="006C7DA4">
        <w:rPr>
          <w:rFonts w:eastAsia="Arial"/>
          <w:spacing w:val="-1"/>
          <w:szCs w:val="28"/>
        </w:rPr>
        <w:t>ч</w:t>
      </w:r>
      <w:r w:rsidRPr="006C7DA4">
        <w:rPr>
          <w:rFonts w:eastAsia="Arial"/>
          <w:spacing w:val="4"/>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о</w:t>
      </w:r>
      <w:r w:rsidRPr="006C7DA4">
        <w:rPr>
          <w:rFonts w:eastAsia="Arial"/>
          <w:spacing w:val="-17"/>
          <w:szCs w:val="28"/>
        </w:rPr>
        <w:t xml:space="preserve">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zCs w:val="28"/>
        </w:rPr>
        <w:t>а</w:t>
      </w:r>
      <w:r w:rsidRPr="006C7DA4">
        <w:rPr>
          <w:rFonts w:eastAsia="Arial"/>
          <w:spacing w:val="-5"/>
          <w:szCs w:val="28"/>
        </w:rPr>
        <w:t xml:space="preserve"> </w:t>
      </w:r>
      <w:r w:rsidRPr="006C7DA4">
        <w:rPr>
          <w:rFonts w:eastAsia="Arial"/>
          <w:spacing w:val="-1"/>
          <w:szCs w:val="28"/>
        </w:rPr>
        <w:t>о</w:t>
      </w:r>
      <w:r w:rsidRPr="006C7DA4">
        <w:rPr>
          <w:rFonts w:eastAsia="Arial"/>
          <w:spacing w:val="3"/>
          <w:szCs w:val="28"/>
        </w:rPr>
        <w:t>п</w:t>
      </w:r>
      <w:r w:rsidRPr="006C7DA4">
        <w:rPr>
          <w:rFonts w:eastAsia="Arial"/>
          <w:spacing w:val="-1"/>
          <w:szCs w:val="28"/>
        </w:rPr>
        <w:t>ре</w:t>
      </w:r>
      <w:r w:rsidRPr="006C7DA4">
        <w:rPr>
          <w:rFonts w:eastAsia="Arial"/>
          <w:spacing w:val="6"/>
          <w:szCs w:val="28"/>
        </w:rPr>
        <w:t>д</w:t>
      </w:r>
      <w:r w:rsidRPr="006C7DA4">
        <w:rPr>
          <w:rFonts w:eastAsia="Arial"/>
          <w:spacing w:val="-1"/>
          <w:szCs w:val="28"/>
        </w:rPr>
        <w:t>е</w:t>
      </w:r>
      <w:r w:rsidRPr="006C7DA4">
        <w:rPr>
          <w:rFonts w:eastAsia="Arial"/>
          <w:spacing w:val="1"/>
          <w:szCs w:val="28"/>
        </w:rPr>
        <w:t>л</w:t>
      </w:r>
      <w:r w:rsidRPr="006C7DA4">
        <w:rPr>
          <w:rFonts w:eastAsia="Arial"/>
          <w:spacing w:val="3"/>
          <w:szCs w:val="28"/>
        </w:rPr>
        <w:t>я</w:t>
      </w:r>
      <w:r w:rsidRPr="006C7DA4">
        <w:rPr>
          <w:rFonts w:eastAsia="Arial"/>
          <w:spacing w:val="-1"/>
          <w:szCs w:val="28"/>
        </w:rPr>
        <w:t>е</w:t>
      </w:r>
      <w:r w:rsidRPr="006C7DA4">
        <w:rPr>
          <w:rFonts w:eastAsia="Arial"/>
          <w:spacing w:val="2"/>
          <w:szCs w:val="28"/>
        </w:rPr>
        <w:t>т</w:t>
      </w:r>
      <w:r w:rsidRPr="006C7DA4">
        <w:rPr>
          <w:rFonts w:eastAsia="Arial"/>
          <w:szCs w:val="28"/>
        </w:rPr>
        <w:t>ся</w:t>
      </w:r>
      <w:r w:rsidRPr="006C7DA4">
        <w:rPr>
          <w:rFonts w:eastAsia="Arial"/>
          <w:spacing w:val="-16"/>
          <w:szCs w:val="28"/>
        </w:rPr>
        <w:t xml:space="preserve"> </w:t>
      </w:r>
      <w:r w:rsidRPr="006C7DA4">
        <w:rPr>
          <w:rFonts w:eastAsia="Arial"/>
          <w:szCs w:val="28"/>
        </w:rPr>
        <w:t>с</w:t>
      </w:r>
      <w:r w:rsidRPr="006C7DA4">
        <w:rPr>
          <w:rFonts w:eastAsia="Arial"/>
          <w:spacing w:val="3"/>
          <w:szCs w:val="28"/>
        </w:rPr>
        <w:t xml:space="preserve"> </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2"/>
          <w:szCs w:val="28"/>
        </w:rPr>
        <w:t>т</w:t>
      </w:r>
      <w:r w:rsidRPr="006C7DA4">
        <w:rPr>
          <w:rFonts w:eastAsia="Arial"/>
          <w:spacing w:val="-1"/>
          <w:szCs w:val="28"/>
        </w:rPr>
        <w:t>о</w:t>
      </w:r>
      <w:r w:rsidRPr="006C7DA4">
        <w:rPr>
          <w:rFonts w:eastAsia="Arial"/>
          <w:szCs w:val="28"/>
        </w:rPr>
        <w:t>м</w:t>
      </w:r>
      <w:r w:rsidRPr="006C7DA4">
        <w:rPr>
          <w:rFonts w:eastAsia="Arial"/>
          <w:spacing w:val="-9"/>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5"/>
          <w:szCs w:val="28"/>
        </w:rPr>
        <w:t>м</w:t>
      </w:r>
      <w:r w:rsidRPr="006C7DA4">
        <w:rPr>
          <w:rFonts w:eastAsia="Arial"/>
          <w:spacing w:val="-2"/>
          <w:szCs w:val="28"/>
        </w:rPr>
        <w:t>п</w:t>
      </w:r>
      <w:r w:rsidRPr="006C7DA4">
        <w:rPr>
          <w:rFonts w:eastAsia="Arial"/>
          <w:spacing w:val="4"/>
          <w:szCs w:val="28"/>
        </w:rPr>
        <w:t>е</w:t>
      </w:r>
      <w:r w:rsidRPr="006C7DA4">
        <w:rPr>
          <w:rFonts w:eastAsia="Arial"/>
          <w:spacing w:val="-1"/>
          <w:szCs w:val="28"/>
        </w:rPr>
        <w:t>ра</w:t>
      </w:r>
      <w:r w:rsidRPr="006C7DA4">
        <w:rPr>
          <w:rFonts w:eastAsia="Arial"/>
          <w:spacing w:val="7"/>
          <w:szCs w:val="28"/>
        </w:rPr>
        <w:t>т</w:t>
      </w:r>
      <w:r w:rsidRPr="006C7DA4">
        <w:rPr>
          <w:rFonts w:eastAsia="Arial"/>
          <w:spacing w:val="-5"/>
          <w:szCs w:val="28"/>
        </w:rPr>
        <w:t>у</w:t>
      </w:r>
      <w:r w:rsidRPr="006C7DA4">
        <w:rPr>
          <w:rFonts w:eastAsia="Arial"/>
          <w:spacing w:val="-1"/>
          <w:szCs w:val="28"/>
        </w:rPr>
        <w:t>р</w:t>
      </w:r>
      <w:r w:rsidRPr="006C7DA4">
        <w:rPr>
          <w:rFonts w:eastAsia="Arial"/>
          <w:szCs w:val="28"/>
        </w:rPr>
        <w:t>ы</w:t>
      </w:r>
      <w:r w:rsidRPr="006C7DA4">
        <w:rPr>
          <w:rFonts w:eastAsia="Arial"/>
          <w:spacing w:val="-17"/>
          <w:szCs w:val="28"/>
        </w:rPr>
        <w:t xml:space="preserve"> </w:t>
      </w:r>
      <w:r w:rsidRPr="006C7DA4">
        <w:rPr>
          <w:rFonts w:eastAsia="Arial"/>
          <w:spacing w:val="6"/>
          <w:szCs w:val="28"/>
        </w:rPr>
        <w:t>в</w:t>
      </w:r>
      <w:r w:rsidRPr="006C7DA4">
        <w:rPr>
          <w:rFonts w:eastAsia="Arial"/>
          <w:spacing w:val="-1"/>
          <w:szCs w:val="28"/>
        </w:rPr>
        <w:t>о</w:t>
      </w:r>
      <w:r w:rsidRPr="006C7DA4">
        <w:rPr>
          <w:rFonts w:eastAsia="Arial"/>
          <w:spacing w:val="1"/>
          <w:szCs w:val="28"/>
        </w:rPr>
        <w:t>д</w:t>
      </w:r>
      <w:r w:rsidRPr="006C7DA4">
        <w:rPr>
          <w:rFonts w:eastAsia="Arial"/>
          <w:szCs w:val="28"/>
        </w:rPr>
        <w:t>ы</w:t>
      </w:r>
      <w:r w:rsidRPr="006C7DA4">
        <w:rPr>
          <w:rFonts w:eastAsia="Arial"/>
          <w:spacing w:val="-7"/>
          <w:szCs w:val="28"/>
        </w:rPr>
        <w:t xml:space="preserve"> </w:t>
      </w:r>
      <w:r w:rsidRPr="006C7DA4">
        <w:rPr>
          <w:rFonts w:eastAsia="Arial"/>
          <w:szCs w:val="28"/>
        </w:rPr>
        <w:t>в</w:t>
      </w:r>
      <w:r w:rsidRPr="006C7DA4">
        <w:rPr>
          <w:rFonts w:eastAsia="Arial"/>
          <w:spacing w:val="-1"/>
          <w:szCs w:val="28"/>
        </w:rPr>
        <w:t xml:space="preserve"> </w:t>
      </w:r>
      <w:r w:rsidRPr="006C7DA4">
        <w:rPr>
          <w:rFonts w:eastAsia="Arial"/>
          <w:spacing w:val="5"/>
          <w:szCs w:val="28"/>
        </w:rPr>
        <w:t>н</w:t>
      </w:r>
      <w:r w:rsidRPr="006C7DA4">
        <w:rPr>
          <w:rFonts w:eastAsia="Arial"/>
          <w:spacing w:val="-1"/>
          <w:szCs w:val="28"/>
        </w:rPr>
        <w:t>е</w:t>
      </w:r>
      <w:r w:rsidRPr="006C7DA4">
        <w:rPr>
          <w:rFonts w:eastAsia="Arial"/>
          <w:szCs w:val="28"/>
        </w:rPr>
        <w:t>м.</w:t>
      </w:r>
    </w:p>
    <w:p w:rsidR="002F6A47" w:rsidRPr="006C7DA4" w:rsidRDefault="002F6A47" w:rsidP="002F6A47">
      <w:pPr>
        <w:ind w:firstLine="720"/>
        <w:rPr>
          <w:rFonts w:eastAsia="Arial"/>
          <w:szCs w:val="28"/>
        </w:rPr>
      </w:pPr>
      <w:r w:rsidRPr="006C7DA4">
        <w:rPr>
          <w:rFonts w:eastAsia="Arial"/>
          <w:spacing w:val="1"/>
          <w:szCs w:val="28"/>
        </w:rPr>
        <w:t>Е</w:t>
      </w:r>
      <w:r w:rsidRPr="006C7DA4">
        <w:rPr>
          <w:rFonts w:eastAsia="Arial"/>
          <w:szCs w:val="28"/>
        </w:rPr>
        <w:t>с</w:t>
      </w:r>
      <w:r w:rsidRPr="006C7DA4">
        <w:rPr>
          <w:rFonts w:eastAsia="Arial"/>
          <w:spacing w:val="1"/>
          <w:szCs w:val="28"/>
        </w:rPr>
        <w:t>л</w:t>
      </w:r>
      <w:r w:rsidRPr="006C7DA4">
        <w:rPr>
          <w:rFonts w:eastAsia="Arial"/>
          <w:szCs w:val="28"/>
        </w:rPr>
        <w:t>и</w:t>
      </w:r>
      <w:r w:rsidRPr="006C7DA4">
        <w:rPr>
          <w:rFonts w:eastAsia="Arial"/>
          <w:spacing w:val="9"/>
          <w:szCs w:val="28"/>
        </w:rPr>
        <w:t xml:space="preserve"> </w:t>
      </w:r>
      <w:r w:rsidRPr="006C7DA4">
        <w:rPr>
          <w:rFonts w:eastAsia="Arial"/>
          <w:spacing w:val="1"/>
          <w:szCs w:val="28"/>
        </w:rPr>
        <w:t>д</w:t>
      </w:r>
      <w:r w:rsidRPr="006C7DA4">
        <w:rPr>
          <w:rFonts w:eastAsia="Arial"/>
          <w:spacing w:val="-1"/>
          <w:szCs w:val="28"/>
        </w:rPr>
        <w:t>а</w:t>
      </w:r>
      <w:r w:rsidRPr="006C7DA4">
        <w:rPr>
          <w:rFonts w:eastAsia="Arial"/>
          <w:spacing w:val="7"/>
          <w:szCs w:val="28"/>
        </w:rPr>
        <w:t>т</w:t>
      </w:r>
      <w:r w:rsidRPr="006C7DA4">
        <w:rPr>
          <w:rFonts w:eastAsia="Arial"/>
          <w:szCs w:val="28"/>
        </w:rPr>
        <w:t>у</w:t>
      </w:r>
      <w:r w:rsidRPr="006C7DA4">
        <w:rPr>
          <w:rFonts w:eastAsia="Arial"/>
          <w:spacing w:val="12"/>
          <w:szCs w:val="28"/>
        </w:rPr>
        <w:t xml:space="preserve"> </w:t>
      </w:r>
      <w:r w:rsidRPr="006C7DA4">
        <w:rPr>
          <w:rFonts w:eastAsia="Arial"/>
          <w:szCs w:val="28"/>
        </w:rPr>
        <w:t>н</w:t>
      </w:r>
      <w:r w:rsidRPr="006C7DA4">
        <w:rPr>
          <w:rFonts w:eastAsia="Arial"/>
          <w:spacing w:val="4"/>
          <w:szCs w:val="28"/>
        </w:rPr>
        <w:t>а</w:t>
      </w:r>
      <w:r w:rsidRPr="006C7DA4">
        <w:rPr>
          <w:rFonts w:eastAsia="Arial"/>
          <w:spacing w:val="-1"/>
          <w:szCs w:val="28"/>
        </w:rPr>
        <w:t>ча</w:t>
      </w:r>
      <w:r w:rsidRPr="006C7DA4">
        <w:rPr>
          <w:rFonts w:eastAsia="Arial"/>
          <w:spacing w:val="1"/>
          <w:szCs w:val="28"/>
        </w:rPr>
        <w:t>л</w:t>
      </w:r>
      <w:r w:rsidRPr="006C7DA4">
        <w:rPr>
          <w:rFonts w:eastAsia="Arial"/>
          <w:szCs w:val="28"/>
        </w:rPr>
        <w:t>а</w:t>
      </w:r>
      <w:r w:rsidRPr="006C7DA4">
        <w:rPr>
          <w:rFonts w:eastAsia="Arial"/>
          <w:spacing w:val="12"/>
          <w:szCs w:val="28"/>
        </w:rPr>
        <w:t xml:space="preserve"> </w:t>
      </w:r>
      <w:r w:rsidRPr="006C7DA4">
        <w:rPr>
          <w:rFonts w:eastAsia="Arial"/>
          <w:spacing w:val="1"/>
          <w:szCs w:val="28"/>
        </w:rPr>
        <w:t>ф</w:t>
      </w:r>
      <w:r w:rsidRPr="006C7DA4">
        <w:rPr>
          <w:rFonts w:eastAsia="Arial"/>
          <w:spacing w:val="4"/>
          <w:szCs w:val="28"/>
        </w:rPr>
        <w:t>а</w:t>
      </w:r>
      <w:r w:rsidRPr="006C7DA4">
        <w:rPr>
          <w:rFonts w:eastAsia="Arial"/>
          <w:spacing w:val="-2"/>
          <w:szCs w:val="28"/>
        </w:rPr>
        <w:t>к</w:t>
      </w:r>
      <w:r w:rsidRPr="006C7DA4">
        <w:rPr>
          <w:rFonts w:eastAsia="Arial"/>
          <w:spacing w:val="2"/>
          <w:szCs w:val="28"/>
        </w:rPr>
        <w:t>т</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3"/>
          <w:szCs w:val="28"/>
        </w:rPr>
        <w:t>к</w:t>
      </w:r>
      <w:r w:rsidRPr="006C7DA4">
        <w:rPr>
          <w:rFonts w:eastAsia="Arial"/>
          <w:spacing w:val="-1"/>
          <w:szCs w:val="28"/>
        </w:rPr>
        <w:t>о</w:t>
      </w:r>
      <w:r w:rsidRPr="006C7DA4">
        <w:rPr>
          <w:rFonts w:eastAsia="Arial"/>
          <w:spacing w:val="4"/>
          <w:szCs w:val="28"/>
        </w:rPr>
        <w:t>г</w:t>
      </w:r>
      <w:r w:rsidRPr="006C7DA4">
        <w:rPr>
          <w:rFonts w:eastAsia="Arial"/>
          <w:szCs w:val="28"/>
        </w:rPr>
        <w:t>о</w:t>
      </w:r>
      <w:r w:rsidRPr="006C7DA4">
        <w:rPr>
          <w:rFonts w:eastAsia="Arial"/>
          <w:spacing w:val="4"/>
          <w:szCs w:val="28"/>
        </w:rPr>
        <w:t xml:space="preserve"> </w:t>
      </w:r>
      <w:r w:rsidRPr="006C7DA4">
        <w:rPr>
          <w:rFonts w:eastAsia="Arial"/>
          <w:spacing w:val="-2"/>
          <w:szCs w:val="28"/>
        </w:rPr>
        <w:t>и</w:t>
      </w:r>
      <w:r w:rsidRPr="006C7DA4">
        <w:rPr>
          <w:rFonts w:eastAsia="Arial"/>
          <w:spacing w:val="5"/>
          <w:szCs w:val="28"/>
        </w:rPr>
        <w:t>с</w:t>
      </w:r>
      <w:r w:rsidRPr="006C7DA4">
        <w:rPr>
          <w:rFonts w:eastAsia="Arial"/>
          <w:spacing w:val="-2"/>
          <w:szCs w:val="28"/>
        </w:rPr>
        <w:t>п</w:t>
      </w:r>
      <w:r w:rsidRPr="006C7DA4">
        <w:rPr>
          <w:rFonts w:eastAsia="Arial"/>
          <w:spacing w:val="-1"/>
          <w:szCs w:val="28"/>
        </w:rPr>
        <w:t>о</w:t>
      </w:r>
      <w:r w:rsidRPr="006C7DA4">
        <w:rPr>
          <w:rFonts w:eastAsia="Arial"/>
          <w:spacing w:val="1"/>
          <w:szCs w:val="28"/>
        </w:rPr>
        <w:t>л</w:t>
      </w:r>
      <w:r w:rsidRPr="006C7DA4">
        <w:rPr>
          <w:rFonts w:eastAsia="Arial"/>
          <w:spacing w:val="-1"/>
          <w:szCs w:val="28"/>
        </w:rPr>
        <w:t>ь</w:t>
      </w:r>
      <w:r w:rsidRPr="006C7DA4">
        <w:rPr>
          <w:rFonts w:eastAsia="Arial"/>
          <w:spacing w:val="7"/>
          <w:szCs w:val="28"/>
        </w:rPr>
        <w:t>з</w:t>
      </w:r>
      <w:r w:rsidRPr="006C7DA4">
        <w:rPr>
          <w:rFonts w:eastAsia="Arial"/>
          <w:spacing w:val="-1"/>
          <w:szCs w:val="28"/>
        </w:rPr>
        <w:t>о</w:t>
      </w:r>
      <w:r w:rsidRPr="006C7DA4">
        <w:rPr>
          <w:rFonts w:eastAsia="Arial"/>
          <w:spacing w:val="1"/>
          <w:szCs w:val="28"/>
        </w:rPr>
        <w:t>в</w:t>
      </w:r>
      <w:r w:rsidRPr="006C7DA4">
        <w:rPr>
          <w:rFonts w:eastAsia="Arial"/>
          <w:spacing w:val="-1"/>
          <w:szCs w:val="28"/>
        </w:rPr>
        <w:t>а</w:t>
      </w:r>
      <w:r w:rsidRPr="006C7DA4">
        <w:rPr>
          <w:rFonts w:eastAsia="Arial"/>
          <w:spacing w:val="5"/>
          <w:szCs w:val="28"/>
        </w:rPr>
        <w:t>н</w:t>
      </w:r>
      <w:r w:rsidRPr="006C7DA4">
        <w:rPr>
          <w:rFonts w:eastAsia="Arial"/>
          <w:spacing w:val="-2"/>
          <w:szCs w:val="28"/>
        </w:rPr>
        <w:t>и</w:t>
      </w:r>
      <w:r w:rsidRPr="006C7DA4">
        <w:rPr>
          <w:rFonts w:eastAsia="Arial"/>
          <w:szCs w:val="28"/>
        </w:rPr>
        <w:t xml:space="preserve">я </w:t>
      </w:r>
      <w:r w:rsidRPr="006C7DA4">
        <w:rPr>
          <w:rFonts w:eastAsia="Arial"/>
          <w:spacing w:val="1"/>
          <w:szCs w:val="28"/>
        </w:rPr>
        <w:t>д</w:t>
      </w:r>
      <w:r w:rsidRPr="006C7DA4">
        <w:rPr>
          <w:rFonts w:eastAsia="Arial"/>
          <w:spacing w:val="-1"/>
          <w:szCs w:val="28"/>
        </w:rPr>
        <w:t>о</w:t>
      </w:r>
      <w:r w:rsidRPr="006C7DA4">
        <w:rPr>
          <w:rFonts w:eastAsia="Arial"/>
          <w:szCs w:val="28"/>
        </w:rPr>
        <w:t>с</w:t>
      </w:r>
      <w:r w:rsidRPr="006C7DA4">
        <w:rPr>
          <w:rFonts w:eastAsia="Arial"/>
          <w:spacing w:val="2"/>
          <w:szCs w:val="28"/>
        </w:rPr>
        <w:t>т</w:t>
      </w:r>
      <w:r w:rsidRPr="006C7DA4">
        <w:rPr>
          <w:rFonts w:eastAsia="Arial"/>
          <w:spacing w:val="-1"/>
          <w:szCs w:val="28"/>
        </w:rPr>
        <w:t>о</w:t>
      </w:r>
      <w:r w:rsidRPr="006C7DA4">
        <w:rPr>
          <w:rFonts w:eastAsia="Arial"/>
          <w:spacing w:val="6"/>
          <w:szCs w:val="28"/>
        </w:rPr>
        <w:t>в</w:t>
      </w:r>
      <w:r w:rsidRPr="006C7DA4">
        <w:rPr>
          <w:rFonts w:eastAsia="Arial"/>
          <w:spacing w:val="-1"/>
          <w:szCs w:val="28"/>
        </w:rPr>
        <w:t>е</w:t>
      </w:r>
      <w:r w:rsidRPr="006C7DA4">
        <w:rPr>
          <w:rFonts w:eastAsia="Arial"/>
          <w:spacing w:val="4"/>
          <w:szCs w:val="28"/>
        </w:rPr>
        <w:t>р</w:t>
      </w:r>
      <w:r w:rsidRPr="006C7DA4">
        <w:rPr>
          <w:rFonts w:eastAsia="Arial"/>
          <w:szCs w:val="28"/>
        </w:rPr>
        <w:t xml:space="preserve">но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4"/>
          <w:szCs w:val="28"/>
        </w:rPr>
        <w:t>а</w:t>
      </w:r>
      <w:r w:rsidRPr="006C7DA4">
        <w:rPr>
          <w:rFonts w:eastAsia="Arial"/>
          <w:szCs w:val="28"/>
        </w:rPr>
        <w:t>н</w:t>
      </w:r>
      <w:r w:rsidRPr="006C7DA4">
        <w:rPr>
          <w:rFonts w:eastAsia="Arial"/>
          <w:spacing w:val="-1"/>
          <w:szCs w:val="28"/>
        </w:rPr>
        <w:t>о</w:t>
      </w:r>
      <w:r w:rsidRPr="006C7DA4">
        <w:rPr>
          <w:rFonts w:eastAsia="Arial"/>
          <w:spacing w:val="6"/>
          <w:szCs w:val="28"/>
        </w:rPr>
        <w:t>в</w:t>
      </w:r>
      <w:r w:rsidRPr="006C7DA4">
        <w:rPr>
          <w:rFonts w:eastAsia="Arial"/>
          <w:spacing w:val="-2"/>
          <w:szCs w:val="28"/>
        </w:rPr>
        <w:t>и</w:t>
      </w:r>
      <w:r w:rsidRPr="006C7DA4">
        <w:rPr>
          <w:rFonts w:eastAsia="Arial"/>
          <w:spacing w:val="2"/>
          <w:szCs w:val="28"/>
        </w:rPr>
        <w:t>т</w:t>
      </w:r>
      <w:r w:rsidRPr="006C7DA4">
        <w:rPr>
          <w:rFonts w:eastAsia="Arial"/>
          <w:szCs w:val="28"/>
        </w:rPr>
        <w:t>ь</w:t>
      </w:r>
      <w:r w:rsidRPr="006C7DA4">
        <w:rPr>
          <w:rFonts w:eastAsia="Arial"/>
          <w:spacing w:val="3"/>
          <w:szCs w:val="28"/>
        </w:rPr>
        <w:t xml:space="preserve"> </w:t>
      </w:r>
      <w:r w:rsidRPr="006C7DA4">
        <w:rPr>
          <w:rFonts w:eastAsia="Arial"/>
          <w:szCs w:val="28"/>
        </w:rPr>
        <w:t>н</w:t>
      </w:r>
      <w:r w:rsidRPr="006C7DA4">
        <w:rPr>
          <w:rFonts w:eastAsia="Arial"/>
          <w:spacing w:val="-1"/>
          <w:szCs w:val="28"/>
        </w:rPr>
        <w:t>е</w:t>
      </w:r>
      <w:r w:rsidRPr="006C7DA4">
        <w:rPr>
          <w:rFonts w:eastAsia="Arial"/>
          <w:spacing w:val="6"/>
          <w:szCs w:val="28"/>
        </w:rPr>
        <w:t>в</w:t>
      </w:r>
      <w:r w:rsidRPr="006C7DA4">
        <w:rPr>
          <w:rFonts w:eastAsia="Arial"/>
          <w:spacing w:val="-1"/>
          <w:szCs w:val="28"/>
        </w:rPr>
        <w:t>о</w:t>
      </w:r>
      <w:r w:rsidRPr="006C7DA4">
        <w:rPr>
          <w:rFonts w:eastAsia="Arial"/>
          <w:spacing w:val="2"/>
          <w:szCs w:val="28"/>
        </w:rPr>
        <w:t>з</w:t>
      </w:r>
      <w:r w:rsidRPr="006C7DA4">
        <w:rPr>
          <w:rFonts w:eastAsia="Arial"/>
          <w:szCs w:val="28"/>
        </w:rPr>
        <w:t>м</w:t>
      </w:r>
      <w:r w:rsidRPr="006C7DA4">
        <w:rPr>
          <w:rFonts w:eastAsia="Arial"/>
          <w:spacing w:val="-1"/>
          <w:szCs w:val="28"/>
        </w:rPr>
        <w:t>о</w:t>
      </w:r>
      <w:r w:rsidRPr="006C7DA4">
        <w:rPr>
          <w:rFonts w:eastAsia="Arial"/>
          <w:spacing w:val="1"/>
          <w:szCs w:val="28"/>
        </w:rPr>
        <w:t>ж</w:t>
      </w:r>
      <w:r w:rsidRPr="006C7DA4">
        <w:rPr>
          <w:rFonts w:eastAsia="Arial"/>
          <w:spacing w:val="5"/>
          <w:szCs w:val="28"/>
        </w:rPr>
        <w:t>н</w:t>
      </w:r>
      <w:r w:rsidRPr="006C7DA4">
        <w:rPr>
          <w:rFonts w:eastAsia="Arial"/>
          <w:spacing w:val="-1"/>
          <w:szCs w:val="28"/>
        </w:rPr>
        <w:t>о</w:t>
      </w:r>
      <w:r w:rsidRPr="006C7DA4">
        <w:rPr>
          <w:rFonts w:eastAsia="Arial"/>
          <w:szCs w:val="28"/>
        </w:rPr>
        <w:t xml:space="preserve">, </w:t>
      </w:r>
      <w:r w:rsidRPr="006C7DA4">
        <w:rPr>
          <w:rFonts w:eastAsia="Arial"/>
          <w:spacing w:val="2"/>
          <w:szCs w:val="28"/>
        </w:rPr>
        <w:t>т</w:t>
      </w:r>
      <w:r w:rsidRPr="006C7DA4">
        <w:rPr>
          <w:rFonts w:eastAsia="Arial"/>
          <w:szCs w:val="28"/>
        </w:rPr>
        <w:t>о</w:t>
      </w:r>
      <w:r w:rsidRPr="006C7DA4">
        <w:rPr>
          <w:rFonts w:eastAsia="Arial"/>
          <w:spacing w:val="14"/>
          <w:szCs w:val="28"/>
        </w:rPr>
        <w:t xml:space="preserve"> </w:t>
      </w:r>
      <w:r w:rsidRPr="006C7DA4">
        <w:rPr>
          <w:rFonts w:eastAsia="Arial"/>
          <w:spacing w:val="-1"/>
          <w:szCs w:val="28"/>
        </w:rPr>
        <w:t>ра</w:t>
      </w:r>
      <w:r w:rsidRPr="006C7DA4">
        <w:rPr>
          <w:rFonts w:eastAsia="Arial"/>
          <w:spacing w:val="5"/>
          <w:szCs w:val="28"/>
        </w:rPr>
        <w:t>с</w:t>
      </w:r>
      <w:r w:rsidRPr="006C7DA4">
        <w:rPr>
          <w:rFonts w:eastAsia="Arial"/>
          <w:spacing w:val="-1"/>
          <w:szCs w:val="28"/>
        </w:rPr>
        <w:t>че</w:t>
      </w:r>
      <w:r w:rsidRPr="006C7DA4">
        <w:rPr>
          <w:rFonts w:eastAsia="Arial"/>
          <w:szCs w:val="28"/>
        </w:rPr>
        <w:t>т</w:t>
      </w:r>
      <w:r w:rsidRPr="006C7DA4">
        <w:rPr>
          <w:rFonts w:eastAsia="Arial"/>
          <w:spacing w:val="16"/>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1"/>
          <w:szCs w:val="28"/>
        </w:rPr>
        <w:t>л</w:t>
      </w:r>
      <w:r w:rsidRPr="006C7DA4">
        <w:rPr>
          <w:rFonts w:eastAsia="Arial"/>
          <w:spacing w:val="3"/>
          <w:szCs w:val="28"/>
        </w:rPr>
        <w:t>и</w:t>
      </w:r>
      <w:r w:rsidRPr="006C7DA4">
        <w:rPr>
          <w:rFonts w:eastAsia="Arial"/>
          <w:spacing w:val="-1"/>
          <w:szCs w:val="28"/>
        </w:rPr>
        <w:t>че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а</w:t>
      </w:r>
      <w:r w:rsidRPr="006C7DA4">
        <w:rPr>
          <w:rFonts w:eastAsia="Arial"/>
          <w:spacing w:val="2"/>
          <w:szCs w:val="28"/>
        </w:rPr>
        <w:t xml:space="preserve"> 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w:t>
      </w:r>
      <w:r w:rsidRPr="006C7DA4">
        <w:rPr>
          <w:rFonts w:eastAsia="Arial"/>
          <w:spacing w:val="3"/>
          <w:szCs w:val="28"/>
        </w:rPr>
        <w:t xml:space="preserve"> </w:t>
      </w:r>
      <w:r w:rsidRPr="006C7DA4">
        <w:rPr>
          <w:rFonts w:eastAsia="Arial"/>
          <w:spacing w:val="2"/>
          <w:szCs w:val="28"/>
        </w:rPr>
        <w:t>э</w:t>
      </w:r>
      <w:r w:rsidRPr="006C7DA4">
        <w:rPr>
          <w:rFonts w:eastAsia="Arial"/>
          <w:spacing w:val="5"/>
          <w:szCs w:val="28"/>
        </w:rPr>
        <w:t>н</w:t>
      </w:r>
      <w:r w:rsidRPr="006C7DA4">
        <w:rPr>
          <w:rFonts w:eastAsia="Arial"/>
          <w:spacing w:val="-1"/>
          <w:szCs w:val="28"/>
        </w:rPr>
        <w:t>ер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10"/>
          <w:szCs w:val="28"/>
        </w:rPr>
        <w:t xml:space="preserve"> </w:t>
      </w:r>
      <w:r w:rsidRPr="006C7DA4">
        <w:rPr>
          <w:rFonts w:eastAsia="Arial"/>
          <w:szCs w:val="28"/>
        </w:rPr>
        <w:t xml:space="preserve">и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5"/>
          <w:szCs w:val="28"/>
        </w:rPr>
        <w:t>н</w:t>
      </w:r>
      <w:r w:rsidRPr="006C7DA4">
        <w:rPr>
          <w:rFonts w:eastAsia="Arial"/>
          <w:spacing w:val="-1"/>
          <w:szCs w:val="28"/>
        </w:rPr>
        <w:t>о</w:t>
      </w:r>
      <w:r w:rsidRPr="006C7DA4">
        <w:rPr>
          <w:rFonts w:eastAsia="Arial"/>
          <w:spacing w:val="5"/>
          <w:szCs w:val="28"/>
        </w:rPr>
        <w:t>с</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zCs w:val="28"/>
        </w:rPr>
        <w:t>я с</w:t>
      </w:r>
      <w:r w:rsidRPr="006C7DA4">
        <w:rPr>
          <w:rFonts w:eastAsia="Arial"/>
          <w:spacing w:val="1"/>
          <w:szCs w:val="28"/>
        </w:rPr>
        <w:t>л</w:t>
      </w:r>
      <w:r w:rsidRPr="006C7DA4">
        <w:rPr>
          <w:rFonts w:eastAsia="Arial"/>
          <w:spacing w:val="-1"/>
          <w:szCs w:val="28"/>
        </w:rPr>
        <w:t>е</w:t>
      </w:r>
      <w:r w:rsidRPr="006C7DA4">
        <w:rPr>
          <w:rFonts w:eastAsia="Arial"/>
          <w:spacing w:val="6"/>
          <w:szCs w:val="28"/>
        </w:rPr>
        <w:t>д</w:t>
      </w:r>
      <w:r w:rsidRPr="006C7DA4">
        <w:rPr>
          <w:rFonts w:eastAsia="Arial"/>
          <w:spacing w:val="-5"/>
          <w:szCs w:val="28"/>
        </w:rPr>
        <w:t>у</w:t>
      </w:r>
      <w:r w:rsidRPr="006C7DA4">
        <w:rPr>
          <w:rFonts w:eastAsia="Arial"/>
          <w:spacing w:val="-1"/>
          <w:szCs w:val="28"/>
        </w:rPr>
        <w:t>е</w:t>
      </w:r>
      <w:r w:rsidRPr="006C7DA4">
        <w:rPr>
          <w:rFonts w:eastAsia="Arial"/>
          <w:szCs w:val="28"/>
        </w:rPr>
        <w:t>т</w:t>
      </w:r>
      <w:r w:rsidRPr="006C7DA4">
        <w:rPr>
          <w:rFonts w:eastAsia="Arial"/>
          <w:spacing w:val="14"/>
          <w:szCs w:val="28"/>
        </w:rPr>
        <w:t xml:space="preserve"> </w:t>
      </w:r>
      <w:r w:rsidRPr="006C7DA4">
        <w:rPr>
          <w:rFonts w:eastAsia="Arial"/>
          <w:spacing w:val="-2"/>
          <w:szCs w:val="28"/>
        </w:rPr>
        <w:t>п</w:t>
      </w:r>
      <w:r w:rsidRPr="006C7DA4">
        <w:rPr>
          <w:rFonts w:eastAsia="Arial"/>
          <w:spacing w:val="4"/>
          <w:szCs w:val="28"/>
        </w:rPr>
        <w:t>р</w:t>
      </w:r>
      <w:r w:rsidRPr="006C7DA4">
        <w:rPr>
          <w:rFonts w:eastAsia="Arial"/>
          <w:spacing w:val="-1"/>
          <w:szCs w:val="28"/>
        </w:rPr>
        <w:t>о</w:t>
      </w:r>
      <w:r w:rsidRPr="006C7DA4">
        <w:rPr>
          <w:rFonts w:eastAsia="Arial"/>
          <w:spacing w:val="-2"/>
          <w:szCs w:val="28"/>
        </w:rPr>
        <w:t>и</w:t>
      </w:r>
      <w:r w:rsidRPr="006C7DA4">
        <w:rPr>
          <w:rFonts w:eastAsia="Arial"/>
          <w:spacing w:val="2"/>
          <w:szCs w:val="28"/>
        </w:rPr>
        <w:t>з</w:t>
      </w:r>
      <w:r w:rsidRPr="006C7DA4">
        <w:rPr>
          <w:rFonts w:eastAsia="Arial"/>
          <w:spacing w:val="6"/>
          <w:szCs w:val="28"/>
        </w:rPr>
        <w:t>в</w:t>
      </w:r>
      <w:r w:rsidRPr="006C7DA4">
        <w:rPr>
          <w:rFonts w:eastAsia="Arial"/>
          <w:spacing w:val="-1"/>
          <w:szCs w:val="28"/>
        </w:rPr>
        <w:t>о</w:t>
      </w:r>
      <w:r w:rsidRPr="006C7DA4">
        <w:rPr>
          <w:rFonts w:eastAsia="Arial"/>
          <w:spacing w:val="1"/>
          <w:szCs w:val="28"/>
        </w:rPr>
        <w:t>д</w:t>
      </w:r>
      <w:r w:rsidRPr="006C7DA4">
        <w:rPr>
          <w:rFonts w:eastAsia="Arial"/>
          <w:spacing w:val="-2"/>
          <w:szCs w:val="28"/>
        </w:rPr>
        <w:t>и</w:t>
      </w:r>
      <w:r w:rsidRPr="006C7DA4">
        <w:rPr>
          <w:rFonts w:eastAsia="Arial"/>
          <w:spacing w:val="7"/>
          <w:szCs w:val="28"/>
        </w:rPr>
        <w:t>т</w:t>
      </w:r>
      <w:r w:rsidRPr="006C7DA4">
        <w:rPr>
          <w:rFonts w:eastAsia="Arial"/>
          <w:szCs w:val="28"/>
        </w:rPr>
        <w:t>ь со</w:t>
      </w:r>
      <w:r w:rsidRPr="006C7DA4">
        <w:rPr>
          <w:rFonts w:eastAsia="Arial"/>
          <w:spacing w:val="14"/>
          <w:szCs w:val="28"/>
        </w:rPr>
        <w:t xml:space="preserve"> </w:t>
      </w:r>
      <w:r w:rsidRPr="006C7DA4">
        <w:rPr>
          <w:rFonts w:eastAsia="Arial"/>
          <w:spacing w:val="1"/>
          <w:szCs w:val="28"/>
        </w:rPr>
        <w:t>д</w:t>
      </w:r>
      <w:r w:rsidRPr="006C7DA4">
        <w:rPr>
          <w:rFonts w:eastAsia="Arial"/>
          <w:spacing w:val="5"/>
          <w:szCs w:val="28"/>
        </w:rPr>
        <w:t>н</w:t>
      </w:r>
      <w:r w:rsidRPr="006C7DA4">
        <w:rPr>
          <w:rFonts w:eastAsia="Arial"/>
          <w:szCs w:val="28"/>
        </w:rPr>
        <w:t>я</w:t>
      </w:r>
      <w:r w:rsidRPr="006C7DA4">
        <w:rPr>
          <w:rFonts w:eastAsia="Arial"/>
          <w:spacing w:val="11"/>
          <w:szCs w:val="28"/>
        </w:rPr>
        <w:t xml:space="preserve"> </w:t>
      </w:r>
      <w:r w:rsidRPr="006C7DA4">
        <w:rPr>
          <w:rFonts w:eastAsia="Arial"/>
          <w:spacing w:val="5"/>
          <w:szCs w:val="28"/>
        </w:rPr>
        <w:t>н</w:t>
      </w:r>
      <w:r w:rsidRPr="006C7DA4">
        <w:rPr>
          <w:rFonts w:eastAsia="Arial"/>
          <w:spacing w:val="-1"/>
          <w:szCs w:val="28"/>
        </w:rPr>
        <w:t>ача</w:t>
      </w:r>
      <w:r w:rsidRPr="006C7DA4">
        <w:rPr>
          <w:rFonts w:eastAsia="Arial"/>
          <w:spacing w:val="6"/>
          <w:szCs w:val="28"/>
        </w:rPr>
        <w:t>л</w:t>
      </w:r>
      <w:r w:rsidRPr="006C7DA4">
        <w:rPr>
          <w:rFonts w:eastAsia="Arial"/>
          <w:szCs w:val="28"/>
        </w:rPr>
        <w:t>а</w:t>
      </w:r>
      <w:r w:rsidRPr="006C7DA4">
        <w:rPr>
          <w:rFonts w:eastAsia="Arial"/>
          <w:spacing w:val="7"/>
          <w:szCs w:val="28"/>
        </w:rPr>
        <w:t xml:space="preserve"> </w:t>
      </w:r>
      <w:r w:rsidRPr="006C7DA4">
        <w:rPr>
          <w:rFonts w:eastAsia="Arial"/>
          <w:spacing w:val="-1"/>
          <w:szCs w:val="28"/>
        </w:rPr>
        <w:t>о</w:t>
      </w:r>
      <w:r w:rsidRPr="006C7DA4">
        <w:rPr>
          <w:rFonts w:eastAsia="Arial"/>
          <w:spacing w:val="7"/>
          <w:szCs w:val="28"/>
        </w:rPr>
        <w:t>т</w:t>
      </w:r>
      <w:r w:rsidRPr="006C7DA4">
        <w:rPr>
          <w:rFonts w:eastAsia="Arial"/>
          <w:spacing w:val="-1"/>
          <w:szCs w:val="28"/>
        </w:rPr>
        <w:t>о</w:t>
      </w:r>
      <w:r w:rsidRPr="006C7DA4">
        <w:rPr>
          <w:rFonts w:eastAsia="Arial"/>
          <w:spacing w:val="3"/>
          <w:szCs w:val="28"/>
        </w:rPr>
        <w:t>п</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1"/>
          <w:szCs w:val="28"/>
        </w:rPr>
        <w:t>л</w:t>
      </w:r>
      <w:r w:rsidRPr="006C7DA4">
        <w:rPr>
          <w:rFonts w:eastAsia="Arial"/>
          <w:spacing w:val="4"/>
          <w:szCs w:val="28"/>
        </w:rPr>
        <w:t>ь</w:t>
      </w:r>
      <w:r w:rsidRPr="006C7DA4">
        <w:rPr>
          <w:rFonts w:eastAsia="Arial"/>
          <w:szCs w:val="28"/>
        </w:rPr>
        <w:t>н</w:t>
      </w:r>
      <w:r w:rsidRPr="006C7DA4">
        <w:rPr>
          <w:rFonts w:eastAsia="Arial"/>
          <w:spacing w:val="-1"/>
          <w:szCs w:val="28"/>
        </w:rPr>
        <w:t>о</w:t>
      </w:r>
      <w:r w:rsidRPr="006C7DA4">
        <w:rPr>
          <w:rFonts w:eastAsia="Arial"/>
          <w:spacing w:val="4"/>
          <w:szCs w:val="28"/>
        </w:rPr>
        <w:t>г</w:t>
      </w:r>
      <w:r w:rsidRPr="006C7DA4">
        <w:rPr>
          <w:rFonts w:eastAsia="Arial"/>
          <w:szCs w:val="28"/>
        </w:rPr>
        <w:t xml:space="preserve">о </w:t>
      </w:r>
      <w:r w:rsidRPr="006C7DA4">
        <w:rPr>
          <w:rFonts w:eastAsia="Arial"/>
          <w:spacing w:val="-2"/>
          <w:szCs w:val="28"/>
        </w:rPr>
        <w:t>п</w:t>
      </w:r>
      <w:r w:rsidRPr="006C7DA4">
        <w:rPr>
          <w:rFonts w:eastAsia="Arial"/>
          <w:spacing w:val="-1"/>
          <w:szCs w:val="28"/>
        </w:rPr>
        <w:t>е</w:t>
      </w:r>
      <w:r w:rsidRPr="006C7DA4">
        <w:rPr>
          <w:rFonts w:eastAsia="Arial"/>
          <w:spacing w:val="4"/>
          <w:szCs w:val="28"/>
        </w:rPr>
        <w:t>р</w:t>
      </w:r>
      <w:r w:rsidRPr="006C7DA4">
        <w:rPr>
          <w:rFonts w:eastAsia="Arial"/>
          <w:spacing w:val="-2"/>
          <w:szCs w:val="28"/>
        </w:rPr>
        <w:t>и</w:t>
      </w:r>
      <w:r w:rsidRPr="006C7DA4">
        <w:rPr>
          <w:rFonts w:eastAsia="Arial"/>
          <w:spacing w:val="4"/>
          <w:szCs w:val="28"/>
        </w:rPr>
        <w:t>о</w:t>
      </w:r>
      <w:r w:rsidRPr="006C7DA4">
        <w:rPr>
          <w:rFonts w:eastAsia="Arial"/>
          <w:spacing w:val="1"/>
          <w:szCs w:val="28"/>
        </w:rPr>
        <w:t>д</w:t>
      </w:r>
      <w:r w:rsidRPr="006C7DA4">
        <w:rPr>
          <w:rFonts w:eastAsia="Arial"/>
          <w:spacing w:val="-1"/>
          <w:szCs w:val="28"/>
        </w:rPr>
        <w:t>а</w:t>
      </w:r>
      <w:r w:rsidRPr="006C7DA4">
        <w:rPr>
          <w:rFonts w:eastAsia="Arial"/>
          <w:szCs w:val="28"/>
        </w:rPr>
        <w:t>.</w:t>
      </w:r>
    </w:p>
    <w:p w:rsidR="002F6A47" w:rsidRPr="006C7DA4" w:rsidRDefault="002F6A47" w:rsidP="002F6A47">
      <w:pPr>
        <w:ind w:firstLine="720"/>
        <w:rPr>
          <w:rFonts w:eastAsia="Arial"/>
          <w:szCs w:val="28"/>
        </w:rPr>
      </w:pPr>
      <w:r w:rsidRPr="006C7DA4">
        <w:rPr>
          <w:rFonts w:eastAsia="Arial"/>
          <w:spacing w:val="-1"/>
          <w:szCs w:val="28"/>
        </w:rPr>
        <w:t>8</w:t>
      </w:r>
      <w:r w:rsidRPr="006C7DA4">
        <w:rPr>
          <w:rFonts w:eastAsia="Arial"/>
          <w:szCs w:val="28"/>
        </w:rPr>
        <w:t>.</w:t>
      </w:r>
      <w:r w:rsidRPr="006C7DA4">
        <w:rPr>
          <w:rFonts w:eastAsia="Arial"/>
          <w:spacing w:val="11"/>
          <w:szCs w:val="28"/>
        </w:rPr>
        <w:t xml:space="preserve"> </w:t>
      </w:r>
      <w:r w:rsidRPr="006C7DA4">
        <w:rPr>
          <w:rFonts w:eastAsia="Arial"/>
          <w:szCs w:val="28"/>
        </w:rPr>
        <w:t>В</w:t>
      </w:r>
      <w:r w:rsidRPr="006C7DA4">
        <w:rPr>
          <w:rFonts w:eastAsia="Arial"/>
          <w:spacing w:val="13"/>
          <w:szCs w:val="28"/>
        </w:rPr>
        <w:t xml:space="preserve"> </w:t>
      </w:r>
      <w:r w:rsidRPr="006C7DA4">
        <w:rPr>
          <w:rFonts w:eastAsia="Arial"/>
          <w:spacing w:val="1"/>
          <w:szCs w:val="28"/>
        </w:rPr>
        <w:t>д</w:t>
      </w:r>
      <w:r w:rsidRPr="006C7DA4">
        <w:rPr>
          <w:rFonts w:eastAsia="Arial"/>
          <w:spacing w:val="-1"/>
          <w:szCs w:val="28"/>
        </w:rPr>
        <w:t>о</w:t>
      </w:r>
      <w:r w:rsidRPr="006C7DA4">
        <w:rPr>
          <w:rFonts w:eastAsia="Arial"/>
          <w:spacing w:val="4"/>
          <w:szCs w:val="28"/>
        </w:rPr>
        <w:t>г</w:t>
      </w:r>
      <w:r w:rsidRPr="006C7DA4">
        <w:rPr>
          <w:rFonts w:eastAsia="Arial"/>
          <w:spacing w:val="-1"/>
          <w:szCs w:val="28"/>
        </w:rPr>
        <w:t>о</w:t>
      </w:r>
      <w:r w:rsidRPr="006C7DA4">
        <w:rPr>
          <w:rFonts w:eastAsia="Arial"/>
          <w:spacing w:val="1"/>
          <w:szCs w:val="28"/>
        </w:rPr>
        <w:t>в</w:t>
      </w:r>
      <w:r w:rsidRPr="006C7DA4">
        <w:rPr>
          <w:rFonts w:eastAsia="Arial"/>
          <w:spacing w:val="-1"/>
          <w:szCs w:val="28"/>
        </w:rPr>
        <w:t>о</w:t>
      </w:r>
      <w:r w:rsidRPr="006C7DA4">
        <w:rPr>
          <w:rFonts w:eastAsia="Arial"/>
          <w:spacing w:val="4"/>
          <w:szCs w:val="28"/>
        </w:rPr>
        <w:t>р</w:t>
      </w:r>
      <w:r w:rsidRPr="006C7DA4">
        <w:rPr>
          <w:rFonts w:eastAsia="Arial"/>
          <w:szCs w:val="28"/>
        </w:rPr>
        <w:t xml:space="preserve">е </w:t>
      </w:r>
      <w:r w:rsidRPr="006C7DA4">
        <w:rPr>
          <w:rFonts w:eastAsia="Arial"/>
          <w:spacing w:val="5"/>
          <w:szCs w:val="28"/>
        </w:rPr>
        <w:t>н</w:t>
      </w:r>
      <w:r w:rsidRPr="006C7DA4">
        <w:rPr>
          <w:rFonts w:eastAsia="Arial"/>
          <w:spacing w:val="-1"/>
          <w:szCs w:val="28"/>
        </w:rPr>
        <w:t>ео</w:t>
      </w:r>
      <w:r w:rsidRPr="006C7DA4">
        <w:rPr>
          <w:rFonts w:eastAsia="Arial"/>
          <w:spacing w:val="4"/>
          <w:szCs w:val="28"/>
        </w:rPr>
        <w:t>б</w:t>
      </w:r>
      <w:r w:rsidRPr="006C7DA4">
        <w:rPr>
          <w:rFonts w:eastAsia="Arial"/>
          <w:szCs w:val="28"/>
        </w:rPr>
        <w:t>х</w:t>
      </w:r>
      <w:r w:rsidRPr="006C7DA4">
        <w:rPr>
          <w:rFonts w:eastAsia="Arial"/>
          <w:spacing w:val="-1"/>
          <w:szCs w:val="28"/>
        </w:rPr>
        <w:t>о</w:t>
      </w:r>
      <w:r w:rsidRPr="006C7DA4">
        <w:rPr>
          <w:rFonts w:eastAsia="Arial"/>
          <w:spacing w:val="6"/>
          <w:szCs w:val="28"/>
        </w:rPr>
        <w:t>д</w:t>
      </w:r>
      <w:r w:rsidRPr="006C7DA4">
        <w:rPr>
          <w:rFonts w:eastAsia="Arial"/>
          <w:spacing w:val="-2"/>
          <w:szCs w:val="28"/>
        </w:rPr>
        <w:t>и</w:t>
      </w:r>
      <w:r w:rsidRPr="006C7DA4">
        <w:rPr>
          <w:rFonts w:eastAsia="Arial"/>
          <w:szCs w:val="28"/>
        </w:rPr>
        <w:t>мо</w:t>
      </w:r>
      <w:r w:rsidRPr="006C7DA4">
        <w:rPr>
          <w:rFonts w:eastAsia="Arial"/>
          <w:spacing w:val="1"/>
          <w:szCs w:val="28"/>
        </w:rPr>
        <w:t xml:space="preserve"> </w:t>
      </w:r>
      <w:r w:rsidRPr="006C7DA4">
        <w:rPr>
          <w:rFonts w:eastAsia="Arial"/>
          <w:spacing w:val="-5"/>
          <w:szCs w:val="28"/>
        </w:rPr>
        <w:t>у</w:t>
      </w:r>
      <w:r w:rsidRPr="006C7DA4">
        <w:rPr>
          <w:rFonts w:eastAsia="Arial"/>
          <w:spacing w:val="3"/>
          <w:szCs w:val="28"/>
        </w:rPr>
        <w:t>к</w:t>
      </w:r>
      <w:r w:rsidRPr="006C7DA4">
        <w:rPr>
          <w:rFonts w:eastAsia="Arial"/>
          <w:spacing w:val="-1"/>
          <w:szCs w:val="28"/>
        </w:rPr>
        <w:t>а</w:t>
      </w:r>
      <w:r w:rsidRPr="006C7DA4">
        <w:rPr>
          <w:rFonts w:eastAsia="Arial"/>
          <w:spacing w:val="2"/>
          <w:szCs w:val="28"/>
        </w:rPr>
        <w:t>з</w:t>
      </w:r>
      <w:r w:rsidRPr="006C7DA4">
        <w:rPr>
          <w:rFonts w:eastAsia="Arial"/>
          <w:spacing w:val="-1"/>
          <w:szCs w:val="28"/>
        </w:rPr>
        <w:t>а</w:t>
      </w:r>
      <w:r w:rsidRPr="006C7DA4">
        <w:rPr>
          <w:rFonts w:eastAsia="Arial"/>
          <w:spacing w:val="2"/>
          <w:szCs w:val="28"/>
        </w:rPr>
        <w:t>т</w:t>
      </w:r>
      <w:r w:rsidRPr="006C7DA4">
        <w:rPr>
          <w:rFonts w:eastAsia="Arial"/>
          <w:szCs w:val="28"/>
        </w:rPr>
        <w:t>ь</w:t>
      </w:r>
      <w:r w:rsidRPr="006C7DA4">
        <w:rPr>
          <w:rFonts w:eastAsia="Arial"/>
          <w:spacing w:val="7"/>
          <w:szCs w:val="28"/>
        </w:rPr>
        <w:t xml:space="preserve"> </w:t>
      </w:r>
      <w:r w:rsidRPr="006C7DA4">
        <w:rPr>
          <w:rFonts w:eastAsia="Arial"/>
          <w:spacing w:val="-5"/>
          <w:szCs w:val="28"/>
        </w:rPr>
        <w:t>у</w:t>
      </w:r>
      <w:r w:rsidRPr="006C7DA4">
        <w:rPr>
          <w:rFonts w:eastAsia="Arial"/>
          <w:szCs w:val="28"/>
        </w:rPr>
        <w:t>с</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3"/>
          <w:szCs w:val="28"/>
        </w:rPr>
        <w:t>и</w:t>
      </w:r>
      <w:r w:rsidRPr="006C7DA4">
        <w:rPr>
          <w:rFonts w:eastAsia="Arial"/>
          <w:szCs w:val="28"/>
        </w:rPr>
        <w:t>я</w:t>
      </w:r>
      <w:r w:rsidRPr="006C7DA4">
        <w:rPr>
          <w:rFonts w:eastAsia="Arial"/>
          <w:spacing w:val="1"/>
          <w:szCs w:val="28"/>
        </w:rPr>
        <w:t xml:space="preserve"> </w:t>
      </w:r>
      <w:r w:rsidRPr="006C7DA4">
        <w:rPr>
          <w:rFonts w:eastAsia="Arial"/>
          <w:spacing w:val="5"/>
          <w:szCs w:val="28"/>
        </w:rPr>
        <w:t>н</w:t>
      </w:r>
      <w:r w:rsidRPr="006C7DA4">
        <w:rPr>
          <w:rFonts w:eastAsia="Arial"/>
          <w:spacing w:val="-1"/>
          <w:szCs w:val="28"/>
        </w:rPr>
        <w:t>ача</w:t>
      </w:r>
      <w:r w:rsidRPr="006C7DA4">
        <w:rPr>
          <w:rFonts w:eastAsia="Arial"/>
          <w:spacing w:val="6"/>
          <w:szCs w:val="28"/>
        </w:rPr>
        <w:t>л</w:t>
      </w:r>
      <w:r w:rsidRPr="006C7DA4">
        <w:rPr>
          <w:rFonts w:eastAsia="Arial"/>
          <w:szCs w:val="28"/>
        </w:rPr>
        <w:t>а</w:t>
      </w:r>
      <w:r w:rsidRPr="006C7DA4">
        <w:rPr>
          <w:rFonts w:eastAsia="Arial"/>
          <w:spacing w:val="3"/>
          <w:szCs w:val="28"/>
        </w:rPr>
        <w:t xml:space="preserve"> </w:t>
      </w:r>
      <w:r w:rsidRPr="006C7DA4">
        <w:rPr>
          <w:rFonts w:eastAsia="Arial"/>
          <w:szCs w:val="28"/>
        </w:rPr>
        <w:t>и</w:t>
      </w:r>
      <w:r w:rsidRPr="006C7DA4">
        <w:rPr>
          <w:rFonts w:eastAsia="Arial"/>
          <w:spacing w:val="14"/>
          <w:szCs w:val="28"/>
        </w:rPr>
        <w:t xml:space="preserve"> </w:t>
      </w:r>
      <w:r w:rsidRPr="006C7DA4">
        <w:rPr>
          <w:rFonts w:eastAsia="Arial"/>
          <w:spacing w:val="-1"/>
          <w:szCs w:val="28"/>
        </w:rPr>
        <w:t>о</w:t>
      </w:r>
      <w:r w:rsidRPr="006C7DA4">
        <w:rPr>
          <w:rFonts w:eastAsia="Arial"/>
          <w:spacing w:val="3"/>
          <w:szCs w:val="28"/>
        </w:rPr>
        <w:t>к</w:t>
      </w:r>
      <w:r w:rsidRPr="006C7DA4">
        <w:rPr>
          <w:rFonts w:eastAsia="Arial"/>
          <w:spacing w:val="-1"/>
          <w:szCs w:val="28"/>
        </w:rPr>
        <w:t>о</w:t>
      </w:r>
      <w:r w:rsidRPr="006C7DA4">
        <w:rPr>
          <w:rFonts w:eastAsia="Arial"/>
          <w:szCs w:val="28"/>
        </w:rPr>
        <w:t>н</w:t>
      </w:r>
      <w:r w:rsidRPr="006C7DA4">
        <w:rPr>
          <w:rFonts w:eastAsia="Arial"/>
          <w:spacing w:val="4"/>
          <w:szCs w:val="28"/>
        </w:rPr>
        <w:t>ч</w:t>
      </w:r>
      <w:r w:rsidRPr="006C7DA4">
        <w:rPr>
          <w:rFonts w:eastAsia="Arial"/>
          <w:spacing w:val="-1"/>
          <w:szCs w:val="28"/>
        </w:rPr>
        <w:t>а</w:t>
      </w:r>
      <w:r w:rsidRPr="006C7DA4">
        <w:rPr>
          <w:rFonts w:eastAsia="Arial"/>
          <w:spacing w:val="5"/>
          <w:szCs w:val="28"/>
        </w:rPr>
        <w:t>н</w:t>
      </w:r>
      <w:r w:rsidRPr="006C7DA4">
        <w:rPr>
          <w:rFonts w:eastAsia="Arial"/>
          <w:spacing w:val="3"/>
          <w:szCs w:val="28"/>
        </w:rPr>
        <w:t>и</w:t>
      </w:r>
      <w:r w:rsidRPr="006C7DA4">
        <w:rPr>
          <w:rFonts w:eastAsia="Arial"/>
          <w:szCs w:val="28"/>
        </w:rPr>
        <w:t xml:space="preserve">я </w:t>
      </w:r>
      <w:r w:rsidRPr="006C7DA4">
        <w:rPr>
          <w:rFonts w:eastAsia="Arial"/>
          <w:spacing w:val="-2"/>
          <w:szCs w:val="28"/>
        </w:rPr>
        <w:t>п</w:t>
      </w:r>
      <w:r w:rsidRPr="006C7DA4">
        <w:rPr>
          <w:rFonts w:eastAsia="Arial"/>
          <w:spacing w:val="-1"/>
          <w:szCs w:val="28"/>
        </w:rPr>
        <w:t>о</w:t>
      </w:r>
      <w:r w:rsidRPr="006C7DA4">
        <w:rPr>
          <w:rFonts w:eastAsia="Arial"/>
          <w:spacing w:val="1"/>
          <w:szCs w:val="28"/>
        </w:rPr>
        <w:t>д</w:t>
      </w:r>
      <w:r w:rsidRPr="006C7DA4">
        <w:rPr>
          <w:rFonts w:eastAsia="Arial"/>
          <w:spacing w:val="4"/>
          <w:szCs w:val="28"/>
        </w:rPr>
        <w:t>а</w:t>
      </w:r>
      <w:r w:rsidRPr="006C7DA4">
        <w:rPr>
          <w:rFonts w:eastAsia="Arial"/>
          <w:spacing w:val="-1"/>
          <w:szCs w:val="28"/>
        </w:rPr>
        <w:t>ч</w:t>
      </w:r>
      <w:r w:rsidRPr="006C7DA4">
        <w:rPr>
          <w:rFonts w:eastAsia="Arial"/>
          <w:szCs w:val="28"/>
        </w:rPr>
        <w:t>и</w:t>
      </w:r>
      <w:r w:rsidRPr="006C7DA4">
        <w:rPr>
          <w:rFonts w:eastAsia="Arial"/>
          <w:spacing w:val="8"/>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zCs w:val="28"/>
        </w:rPr>
        <w:t xml:space="preserve">й </w:t>
      </w:r>
      <w:r w:rsidRPr="006C7DA4">
        <w:rPr>
          <w:rFonts w:eastAsia="Arial"/>
          <w:spacing w:val="2"/>
          <w:szCs w:val="28"/>
        </w:rPr>
        <w:t>э</w:t>
      </w:r>
      <w:r w:rsidRPr="006C7DA4">
        <w:rPr>
          <w:rFonts w:eastAsia="Arial"/>
          <w:spacing w:val="5"/>
          <w:szCs w:val="28"/>
        </w:rPr>
        <w:t>н</w:t>
      </w:r>
      <w:r w:rsidRPr="006C7DA4">
        <w:rPr>
          <w:rFonts w:eastAsia="Arial"/>
          <w:spacing w:val="-1"/>
          <w:szCs w:val="28"/>
        </w:rPr>
        <w:t>ер</w:t>
      </w:r>
      <w:r w:rsidRPr="006C7DA4">
        <w:rPr>
          <w:rFonts w:eastAsia="Arial"/>
          <w:spacing w:val="4"/>
          <w:szCs w:val="28"/>
        </w:rPr>
        <w:t>г</w:t>
      </w:r>
      <w:r w:rsidRPr="006C7DA4">
        <w:rPr>
          <w:rFonts w:eastAsia="Arial"/>
          <w:spacing w:val="-2"/>
          <w:szCs w:val="28"/>
        </w:rPr>
        <w:t>и</w:t>
      </w:r>
      <w:r w:rsidRPr="006C7DA4">
        <w:rPr>
          <w:rFonts w:eastAsia="Arial"/>
          <w:szCs w:val="28"/>
        </w:rPr>
        <w:t>и</w:t>
      </w:r>
      <w:r w:rsidRPr="006C7DA4">
        <w:rPr>
          <w:rFonts w:eastAsia="Arial"/>
          <w:spacing w:val="7"/>
          <w:szCs w:val="28"/>
        </w:rPr>
        <w:t xml:space="preserve"> </w:t>
      </w:r>
      <w:r w:rsidRPr="006C7DA4">
        <w:rPr>
          <w:rFonts w:eastAsia="Arial"/>
          <w:szCs w:val="28"/>
        </w:rPr>
        <w:t>на</w:t>
      </w:r>
      <w:r w:rsidRPr="006C7DA4">
        <w:rPr>
          <w:rFonts w:eastAsia="Arial"/>
          <w:spacing w:val="14"/>
          <w:szCs w:val="28"/>
        </w:rPr>
        <w:t xml:space="preserve"> </w:t>
      </w:r>
      <w:r w:rsidRPr="006C7DA4">
        <w:rPr>
          <w:rFonts w:eastAsia="Arial"/>
          <w:spacing w:val="-1"/>
          <w:szCs w:val="28"/>
        </w:rPr>
        <w:t>це</w:t>
      </w:r>
      <w:r w:rsidRPr="006C7DA4">
        <w:rPr>
          <w:rFonts w:eastAsia="Arial"/>
          <w:spacing w:val="6"/>
          <w:szCs w:val="28"/>
        </w:rPr>
        <w:t>л</w:t>
      </w:r>
      <w:r w:rsidRPr="006C7DA4">
        <w:rPr>
          <w:rFonts w:eastAsia="Arial"/>
          <w:szCs w:val="28"/>
        </w:rPr>
        <w:t>и</w:t>
      </w:r>
      <w:r w:rsidRPr="006C7DA4">
        <w:rPr>
          <w:rFonts w:eastAsia="Arial"/>
          <w:spacing w:val="6"/>
          <w:szCs w:val="28"/>
        </w:rPr>
        <w:t xml:space="preserve"> </w:t>
      </w:r>
      <w:r w:rsidRPr="006C7DA4">
        <w:rPr>
          <w:rFonts w:eastAsia="Arial"/>
          <w:spacing w:val="-1"/>
          <w:szCs w:val="28"/>
        </w:rPr>
        <w:t>о</w:t>
      </w:r>
      <w:r w:rsidRPr="006C7DA4">
        <w:rPr>
          <w:rFonts w:eastAsia="Arial"/>
          <w:spacing w:val="7"/>
          <w:szCs w:val="28"/>
        </w:rPr>
        <w:t>т</w:t>
      </w:r>
      <w:r w:rsidRPr="006C7DA4">
        <w:rPr>
          <w:rFonts w:eastAsia="Arial"/>
          <w:spacing w:val="-1"/>
          <w:szCs w:val="28"/>
        </w:rPr>
        <w:t>о</w:t>
      </w:r>
      <w:r w:rsidRPr="006C7DA4">
        <w:rPr>
          <w:rFonts w:eastAsia="Arial"/>
          <w:spacing w:val="-2"/>
          <w:szCs w:val="28"/>
        </w:rPr>
        <w:t>п</w:t>
      </w:r>
      <w:r w:rsidRPr="006C7DA4">
        <w:rPr>
          <w:rFonts w:eastAsia="Arial"/>
          <w:spacing w:val="6"/>
          <w:szCs w:val="28"/>
        </w:rPr>
        <w:t>л</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pacing w:val="-2"/>
          <w:szCs w:val="28"/>
        </w:rPr>
        <w:t>я</w:t>
      </w:r>
      <w:r w:rsidRPr="006C7DA4">
        <w:rPr>
          <w:rFonts w:eastAsia="Arial"/>
          <w:szCs w:val="28"/>
        </w:rPr>
        <w:t>,</w:t>
      </w:r>
      <w:r w:rsidRPr="006C7DA4">
        <w:rPr>
          <w:rFonts w:eastAsia="Arial"/>
          <w:spacing w:val="4"/>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7"/>
          <w:szCs w:val="28"/>
        </w:rPr>
        <w:t>т</w:t>
      </w:r>
      <w:r w:rsidRPr="006C7DA4">
        <w:rPr>
          <w:rFonts w:eastAsia="Arial"/>
          <w:spacing w:val="-1"/>
          <w:szCs w:val="28"/>
        </w:rPr>
        <w:t>ор</w:t>
      </w:r>
      <w:r w:rsidRPr="006C7DA4">
        <w:rPr>
          <w:rFonts w:eastAsia="Arial"/>
          <w:spacing w:val="1"/>
          <w:szCs w:val="28"/>
        </w:rPr>
        <w:t>ы</w:t>
      </w:r>
      <w:r w:rsidRPr="006C7DA4">
        <w:rPr>
          <w:rFonts w:eastAsia="Arial"/>
          <w:szCs w:val="28"/>
        </w:rPr>
        <w:t xml:space="preserve">е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4"/>
          <w:szCs w:val="28"/>
        </w:rPr>
        <w:t>а</w:t>
      </w:r>
      <w:r w:rsidRPr="006C7DA4">
        <w:rPr>
          <w:rFonts w:eastAsia="Arial"/>
          <w:szCs w:val="28"/>
        </w:rPr>
        <w:t>н</w:t>
      </w:r>
      <w:r w:rsidRPr="006C7DA4">
        <w:rPr>
          <w:rFonts w:eastAsia="Arial"/>
          <w:spacing w:val="-1"/>
          <w:szCs w:val="28"/>
        </w:rPr>
        <w:t>а</w:t>
      </w:r>
      <w:r w:rsidRPr="006C7DA4">
        <w:rPr>
          <w:rFonts w:eastAsia="Arial"/>
          <w:spacing w:val="1"/>
          <w:szCs w:val="28"/>
        </w:rPr>
        <w:t>в</w:t>
      </w:r>
      <w:r w:rsidRPr="006C7DA4">
        <w:rPr>
          <w:rFonts w:eastAsia="Arial"/>
          <w:spacing w:val="6"/>
          <w:szCs w:val="28"/>
        </w:rPr>
        <w:t>л</w:t>
      </w:r>
      <w:r w:rsidRPr="006C7DA4">
        <w:rPr>
          <w:rFonts w:eastAsia="Arial"/>
          <w:spacing w:val="-2"/>
          <w:szCs w:val="28"/>
        </w:rPr>
        <w:t>и</w:t>
      </w:r>
      <w:r w:rsidRPr="006C7DA4">
        <w:rPr>
          <w:rFonts w:eastAsia="Arial"/>
          <w:spacing w:val="1"/>
          <w:szCs w:val="28"/>
        </w:rPr>
        <w:t>в</w:t>
      </w:r>
      <w:r w:rsidRPr="006C7DA4">
        <w:rPr>
          <w:rFonts w:eastAsia="Arial"/>
          <w:spacing w:val="-1"/>
          <w:szCs w:val="28"/>
        </w:rPr>
        <w:t>а</w:t>
      </w:r>
      <w:r w:rsidRPr="006C7DA4">
        <w:rPr>
          <w:rFonts w:eastAsia="Arial"/>
          <w:spacing w:val="2"/>
          <w:szCs w:val="28"/>
        </w:rPr>
        <w:t>ют</w:t>
      </w:r>
      <w:r w:rsidRPr="006C7DA4">
        <w:rPr>
          <w:rFonts w:eastAsia="Arial"/>
          <w:szCs w:val="28"/>
        </w:rPr>
        <w:t xml:space="preserve">ся </w:t>
      </w:r>
      <w:r w:rsidRPr="006C7DA4">
        <w:rPr>
          <w:rFonts w:eastAsia="Arial"/>
          <w:spacing w:val="-1"/>
          <w:szCs w:val="28"/>
        </w:rPr>
        <w:t>о</w:t>
      </w:r>
      <w:r w:rsidRPr="006C7DA4">
        <w:rPr>
          <w:rFonts w:eastAsia="Arial"/>
          <w:spacing w:val="4"/>
          <w:szCs w:val="28"/>
        </w:rPr>
        <w:t>р</w:t>
      </w:r>
      <w:r w:rsidRPr="006C7DA4">
        <w:rPr>
          <w:rFonts w:eastAsia="Arial"/>
          <w:spacing w:val="-1"/>
          <w:szCs w:val="28"/>
        </w:rPr>
        <w:t>га</w:t>
      </w:r>
      <w:r w:rsidRPr="006C7DA4">
        <w:rPr>
          <w:rFonts w:eastAsia="Arial"/>
          <w:spacing w:val="5"/>
          <w:szCs w:val="28"/>
        </w:rPr>
        <w:t>н</w:t>
      </w:r>
      <w:r w:rsidRPr="006C7DA4">
        <w:rPr>
          <w:rFonts w:eastAsia="Arial"/>
          <w:spacing w:val="-1"/>
          <w:szCs w:val="28"/>
        </w:rPr>
        <w:t>о</w:t>
      </w:r>
      <w:r w:rsidRPr="006C7DA4">
        <w:rPr>
          <w:rFonts w:eastAsia="Arial"/>
          <w:szCs w:val="28"/>
        </w:rPr>
        <w:t>м</w:t>
      </w:r>
      <w:r w:rsidRPr="006C7DA4">
        <w:rPr>
          <w:rFonts w:eastAsia="Arial"/>
          <w:spacing w:val="10"/>
          <w:szCs w:val="28"/>
        </w:rPr>
        <w:t xml:space="preserve"> </w:t>
      </w:r>
      <w:r w:rsidRPr="006C7DA4">
        <w:rPr>
          <w:rFonts w:eastAsia="Arial"/>
          <w:szCs w:val="28"/>
        </w:rPr>
        <w:t>м</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5"/>
          <w:szCs w:val="28"/>
        </w:rPr>
        <w:t>н</w:t>
      </w:r>
      <w:r w:rsidRPr="006C7DA4">
        <w:rPr>
          <w:rFonts w:eastAsia="Arial"/>
          <w:spacing w:val="4"/>
          <w:szCs w:val="28"/>
        </w:rPr>
        <w:t>о</w:t>
      </w:r>
      <w:r w:rsidRPr="006C7DA4">
        <w:rPr>
          <w:rFonts w:eastAsia="Arial"/>
          <w:spacing w:val="-1"/>
          <w:szCs w:val="28"/>
        </w:rPr>
        <w:t>г</w:t>
      </w:r>
      <w:r w:rsidRPr="006C7DA4">
        <w:rPr>
          <w:rFonts w:eastAsia="Arial"/>
          <w:szCs w:val="28"/>
        </w:rPr>
        <w:t>о</w:t>
      </w:r>
      <w:r w:rsidRPr="006C7DA4">
        <w:rPr>
          <w:rFonts w:eastAsia="Arial"/>
          <w:spacing w:val="8"/>
          <w:szCs w:val="28"/>
        </w:rPr>
        <w:t xml:space="preserve"> </w:t>
      </w:r>
      <w:r w:rsidRPr="006C7DA4">
        <w:rPr>
          <w:rFonts w:eastAsia="Arial"/>
          <w:szCs w:val="28"/>
        </w:rPr>
        <w:t>с</w:t>
      </w:r>
      <w:r w:rsidRPr="006C7DA4">
        <w:rPr>
          <w:rFonts w:eastAsia="Arial"/>
          <w:spacing w:val="-1"/>
          <w:szCs w:val="28"/>
        </w:rPr>
        <w:t>а</w:t>
      </w:r>
      <w:r w:rsidRPr="006C7DA4">
        <w:rPr>
          <w:rFonts w:eastAsia="Arial"/>
          <w:spacing w:val="5"/>
          <w:szCs w:val="28"/>
        </w:rPr>
        <w:t>м</w:t>
      </w:r>
      <w:r w:rsidRPr="006C7DA4">
        <w:rPr>
          <w:rFonts w:eastAsia="Arial"/>
          <w:spacing w:val="4"/>
          <w:szCs w:val="28"/>
        </w:rPr>
        <w:t>о</w:t>
      </w:r>
      <w:r w:rsidRPr="006C7DA4">
        <w:rPr>
          <w:rFonts w:eastAsia="Arial"/>
          <w:spacing w:val="-5"/>
          <w:szCs w:val="28"/>
        </w:rPr>
        <w:t>у</w:t>
      </w:r>
      <w:r w:rsidRPr="006C7DA4">
        <w:rPr>
          <w:rFonts w:eastAsia="Arial"/>
          <w:spacing w:val="3"/>
          <w:szCs w:val="28"/>
        </w:rPr>
        <w:t>п</w:t>
      </w:r>
      <w:r w:rsidRPr="006C7DA4">
        <w:rPr>
          <w:rFonts w:eastAsia="Arial"/>
          <w:spacing w:val="4"/>
          <w:szCs w:val="28"/>
        </w:rPr>
        <w:t>р</w:t>
      </w:r>
      <w:r w:rsidRPr="006C7DA4">
        <w:rPr>
          <w:rFonts w:eastAsia="Arial"/>
          <w:spacing w:val="-1"/>
          <w:szCs w:val="28"/>
        </w:rPr>
        <w:t>а</w:t>
      </w:r>
      <w:r w:rsidRPr="006C7DA4">
        <w:rPr>
          <w:rFonts w:eastAsia="Arial"/>
          <w:spacing w:val="1"/>
          <w:szCs w:val="28"/>
        </w:rPr>
        <w:t>вл</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я</w:t>
      </w:r>
      <w:r w:rsidRPr="006C7DA4">
        <w:rPr>
          <w:rFonts w:eastAsia="Arial"/>
          <w:spacing w:val="1"/>
          <w:szCs w:val="28"/>
        </w:rPr>
        <w:t xml:space="preserve"> </w:t>
      </w:r>
      <w:r w:rsidRPr="006C7DA4">
        <w:rPr>
          <w:rFonts w:eastAsia="Arial"/>
          <w:szCs w:val="28"/>
        </w:rPr>
        <w:t>с</w:t>
      </w:r>
      <w:r w:rsidRPr="006C7DA4">
        <w:rPr>
          <w:rFonts w:eastAsia="Arial"/>
          <w:spacing w:val="23"/>
          <w:szCs w:val="28"/>
        </w:rPr>
        <w:t xml:space="preserve"> </w:t>
      </w:r>
      <w:r w:rsidRPr="006C7DA4">
        <w:rPr>
          <w:rFonts w:eastAsia="Arial"/>
          <w:spacing w:val="-5"/>
          <w:szCs w:val="28"/>
        </w:rPr>
        <w:t>у</w:t>
      </w:r>
      <w:r w:rsidRPr="006C7DA4">
        <w:rPr>
          <w:rFonts w:eastAsia="Arial"/>
          <w:spacing w:val="4"/>
          <w:szCs w:val="28"/>
        </w:rPr>
        <w:t>ч</w:t>
      </w:r>
      <w:r w:rsidRPr="006C7DA4">
        <w:rPr>
          <w:rFonts w:eastAsia="Arial"/>
          <w:spacing w:val="-1"/>
          <w:szCs w:val="28"/>
        </w:rPr>
        <w:t>е</w:t>
      </w:r>
      <w:r w:rsidRPr="006C7DA4">
        <w:rPr>
          <w:rFonts w:eastAsia="Arial"/>
          <w:spacing w:val="2"/>
          <w:szCs w:val="28"/>
        </w:rPr>
        <w:t>т</w:t>
      </w:r>
      <w:r w:rsidRPr="006C7DA4">
        <w:rPr>
          <w:rFonts w:eastAsia="Arial"/>
          <w:spacing w:val="-1"/>
          <w:szCs w:val="28"/>
        </w:rPr>
        <w:t>о</w:t>
      </w:r>
      <w:r w:rsidRPr="006C7DA4">
        <w:rPr>
          <w:rFonts w:eastAsia="Arial"/>
          <w:szCs w:val="28"/>
        </w:rPr>
        <w:t xml:space="preserve">м </w:t>
      </w:r>
      <w:r w:rsidRPr="006C7DA4">
        <w:rPr>
          <w:rFonts w:eastAsia="Arial"/>
          <w:spacing w:val="-2"/>
          <w:szCs w:val="28"/>
        </w:rPr>
        <w:t>к</w:t>
      </w:r>
      <w:r w:rsidRPr="006C7DA4">
        <w:rPr>
          <w:rFonts w:eastAsia="Arial"/>
          <w:spacing w:val="1"/>
          <w:szCs w:val="28"/>
        </w:rPr>
        <w:t>л</w:t>
      </w:r>
      <w:r w:rsidRPr="006C7DA4">
        <w:rPr>
          <w:rFonts w:eastAsia="Arial"/>
          <w:spacing w:val="-2"/>
          <w:szCs w:val="28"/>
        </w:rPr>
        <w:t>и</w:t>
      </w:r>
      <w:r w:rsidRPr="006C7DA4">
        <w:rPr>
          <w:rFonts w:eastAsia="Arial"/>
          <w:spacing w:val="5"/>
          <w:szCs w:val="28"/>
        </w:rPr>
        <w:t>м</w:t>
      </w:r>
      <w:r w:rsidRPr="006C7DA4">
        <w:rPr>
          <w:rFonts w:eastAsia="Arial"/>
          <w:spacing w:val="-1"/>
          <w:szCs w:val="28"/>
        </w:rPr>
        <w:t>а</w:t>
      </w:r>
      <w:r w:rsidRPr="006C7DA4">
        <w:rPr>
          <w:rFonts w:eastAsia="Arial"/>
          <w:spacing w:val="2"/>
          <w:szCs w:val="28"/>
        </w:rPr>
        <w:t>т</w:t>
      </w:r>
      <w:r w:rsidRPr="006C7DA4">
        <w:rPr>
          <w:rFonts w:eastAsia="Arial"/>
          <w:spacing w:val="-1"/>
          <w:szCs w:val="28"/>
        </w:rPr>
        <w:t>о</w:t>
      </w:r>
      <w:r w:rsidRPr="006C7DA4">
        <w:rPr>
          <w:rFonts w:eastAsia="Arial"/>
          <w:spacing w:val="1"/>
          <w:szCs w:val="28"/>
        </w:rPr>
        <w:t>л</w:t>
      </w:r>
      <w:r w:rsidRPr="006C7DA4">
        <w:rPr>
          <w:rFonts w:eastAsia="Arial"/>
          <w:spacing w:val="4"/>
          <w:szCs w:val="28"/>
        </w:rPr>
        <w:t>о</w:t>
      </w:r>
      <w:r w:rsidRPr="006C7DA4">
        <w:rPr>
          <w:rFonts w:eastAsia="Arial"/>
          <w:spacing w:val="-1"/>
          <w:szCs w:val="28"/>
        </w:rPr>
        <w:t>г</w:t>
      </w:r>
      <w:r w:rsidRPr="006C7DA4">
        <w:rPr>
          <w:rFonts w:eastAsia="Arial"/>
          <w:spacing w:val="3"/>
          <w:szCs w:val="28"/>
        </w:rPr>
        <w:t>и</w:t>
      </w:r>
      <w:r w:rsidRPr="006C7DA4">
        <w:rPr>
          <w:rFonts w:eastAsia="Arial"/>
          <w:spacing w:val="-1"/>
          <w:szCs w:val="28"/>
        </w:rPr>
        <w:t>че</w:t>
      </w:r>
      <w:r w:rsidRPr="006C7DA4">
        <w:rPr>
          <w:rFonts w:eastAsia="Arial"/>
          <w:spacing w:val="5"/>
          <w:szCs w:val="28"/>
        </w:rPr>
        <w:t>с</w:t>
      </w:r>
      <w:r w:rsidRPr="006C7DA4">
        <w:rPr>
          <w:rFonts w:eastAsia="Arial"/>
          <w:spacing w:val="-2"/>
          <w:szCs w:val="28"/>
        </w:rPr>
        <w:t>к</w:t>
      </w:r>
      <w:r w:rsidRPr="006C7DA4">
        <w:rPr>
          <w:rFonts w:eastAsia="Arial"/>
          <w:spacing w:val="3"/>
          <w:szCs w:val="28"/>
        </w:rPr>
        <w:t>и</w:t>
      </w:r>
      <w:r w:rsidRPr="006C7DA4">
        <w:rPr>
          <w:rFonts w:eastAsia="Arial"/>
          <w:szCs w:val="28"/>
        </w:rPr>
        <w:t xml:space="preserve">х </w:t>
      </w:r>
      <w:r w:rsidRPr="006C7DA4">
        <w:rPr>
          <w:rFonts w:eastAsia="Arial"/>
          <w:spacing w:val="1"/>
          <w:szCs w:val="28"/>
        </w:rPr>
        <w:t>д</w:t>
      </w:r>
      <w:r w:rsidRPr="006C7DA4">
        <w:rPr>
          <w:rFonts w:eastAsia="Arial"/>
          <w:spacing w:val="-1"/>
          <w:szCs w:val="28"/>
        </w:rPr>
        <w:t>а</w:t>
      </w:r>
      <w:r w:rsidRPr="006C7DA4">
        <w:rPr>
          <w:rFonts w:eastAsia="Arial"/>
          <w:spacing w:val="5"/>
          <w:szCs w:val="28"/>
        </w:rPr>
        <w:t>н</w:t>
      </w:r>
      <w:r w:rsidRPr="006C7DA4">
        <w:rPr>
          <w:rFonts w:eastAsia="Arial"/>
          <w:szCs w:val="28"/>
        </w:rPr>
        <w:t>н</w:t>
      </w:r>
      <w:r w:rsidRPr="006C7DA4">
        <w:rPr>
          <w:rFonts w:eastAsia="Arial"/>
          <w:spacing w:val="6"/>
          <w:szCs w:val="28"/>
        </w:rPr>
        <w:t>ы</w:t>
      </w:r>
      <w:r w:rsidRPr="006C7DA4">
        <w:rPr>
          <w:rFonts w:eastAsia="Arial"/>
          <w:szCs w:val="28"/>
        </w:rPr>
        <w:t>х</w:t>
      </w:r>
      <w:r w:rsidRPr="006C7DA4">
        <w:rPr>
          <w:rFonts w:eastAsia="Arial"/>
          <w:spacing w:val="10"/>
          <w:szCs w:val="28"/>
        </w:rPr>
        <w:t xml:space="preserve"> </w:t>
      </w:r>
      <w:r w:rsidRPr="006C7DA4">
        <w:rPr>
          <w:rFonts w:eastAsia="Arial"/>
          <w:spacing w:val="-1"/>
          <w:szCs w:val="28"/>
        </w:rPr>
        <w:t>(</w:t>
      </w:r>
      <w:r w:rsidRPr="006C7DA4">
        <w:rPr>
          <w:rFonts w:eastAsia="Arial"/>
          <w:spacing w:val="5"/>
          <w:szCs w:val="28"/>
        </w:rPr>
        <w:t>с</w:t>
      </w:r>
      <w:r w:rsidRPr="006C7DA4">
        <w:rPr>
          <w:rFonts w:eastAsia="Arial"/>
          <w:spacing w:val="-1"/>
          <w:szCs w:val="28"/>
        </w:rPr>
        <w:t>ре</w:t>
      </w:r>
      <w:r w:rsidRPr="006C7DA4">
        <w:rPr>
          <w:rFonts w:eastAsia="Arial"/>
          <w:spacing w:val="6"/>
          <w:szCs w:val="28"/>
        </w:rPr>
        <w:t>д</w:t>
      </w:r>
      <w:r w:rsidRPr="006C7DA4">
        <w:rPr>
          <w:rFonts w:eastAsia="Arial"/>
          <w:szCs w:val="28"/>
        </w:rPr>
        <w:t>н</w:t>
      </w:r>
      <w:r w:rsidRPr="006C7DA4">
        <w:rPr>
          <w:rFonts w:eastAsia="Arial"/>
          <w:spacing w:val="3"/>
          <w:szCs w:val="28"/>
        </w:rPr>
        <w:t>я</w:t>
      </w:r>
      <w:r w:rsidRPr="006C7DA4">
        <w:rPr>
          <w:rFonts w:eastAsia="Arial"/>
          <w:szCs w:val="28"/>
        </w:rPr>
        <w:t>я</w:t>
      </w:r>
      <w:r w:rsidRPr="006C7DA4">
        <w:rPr>
          <w:rFonts w:eastAsia="Arial"/>
          <w:spacing w:val="16"/>
          <w:szCs w:val="28"/>
        </w:rPr>
        <w:t xml:space="preserve"> </w:t>
      </w:r>
      <w:r w:rsidRPr="006C7DA4">
        <w:rPr>
          <w:rFonts w:eastAsia="Arial"/>
          <w:spacing w:val="2"/>
          <w:szCs w:val="28"/>
        </w:rPr>
        <w:t>з</w:t>
      </w:r>
      <w:r w:rsidRPr="006C7DA4">
        <w:rPr>
          <w:rFonts w:eastAsia="Arial"/>
          <w:szCs w:val="28"/>
        </w:rPr>
        <w:t>а</w:t>
      </w:r>
      <w:r w:rsidRPr="006C7DA4">
        <w:rPr>
          <w:rFonts w:eastAsia="Arial"/>
          <w:spacing w:val="21"/>
          <w:szCs w:val="28"/>
        </w:rPr>
        <w:t xml:space="preserve"> </w:t>
      </w:r>
      <w:r w:rsidRPr="006C7DA4">
        <w:rPr>
          <w:rFonts w:eastAsia="Arial"/>
          <w:spacing w:val="5"/>
          <w:szCs w:val="28"/>
        </w:rPr>
        <w:t>с</w:t>
      </w:r>
      <w:r w:rsidRPr="006C7DA4">
        <w:rPr>
          <w:rFonts w:eastAsia="Arial"/>
          <w:spacing w:val="-5"/>
          <w:szCs w:val="28"/>
        </w:rPr>
        <w:t>у</w:t>
      </w:r>
      <w:r w:rsidRPr="006C7DA4">
        <w:rPr>
          <w:rFonts w:eastAsia="Arial"/>
          <w:spacing w:val="2"/>
          <w:szCs w:val="28"/>
        </w:rPr>
        <w:t>т</w:t>
      </w:r>
      <w:r w:rsidRPr="006C7DA4">
        <w:rPr>
          <w:rFonts w:eastAsia="Arial"/>
          <w:spacing w:val="3"/>
          <w:szCs w:val="28"/>
        </w:rPr>
        <w:t>к</w:t>
      </w:r>
      <w:r w:rsidRPr="006C7DA4">
        <w:rPr>
          <w:rFonts w:eastAsia="Arial"/>
          <w:szCs w:val="28"/>
        </w:rPr>
        <w:t>и</w:t>
      </w:r>
      <w:r w:rsidRPr="006C7DA4">
        <w:rPr>
          <w:rFonts w:eastAsia="Arial"/>
          <w:spacing w:val="18"/>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5"/>
          <w:szCs w:val="28"/>
        </w:rPr>
        <w:t>м</w:t>
      </w:r>
      <w:r w:rsidRPr="006C7DA4">
        <w:rPr>
          <w:rFonts w:eastAsia="Arial"/>
          <w:spacing w:val="-2"/>
          <w:szCs w:val="28"/>
        </w:rPr>
        <w:t>п</w:t>
      </w:r>
      <w:r w:rsidRPr="006C7DA4">
        <w:rPr>
          <w:rFonts w:eastAsia="Arial"/>
          <w:spacing w:val="4"/>
          <w:szCs w:val="28"/>
        </w:rPr>
        <w:t>е</w:t>
      </w:r>
      <w:r w:rsidRPr="006C7DA4">
        <w:rPr>
          <w:rFonts w:eastAsia="Arial"/>
          <w:spacing w:val="-1"/>
          <w:szCs w:val="28"/>
        </w:rPr>
        <w:t>ра</w:t>
      </w:r>
      <w:r w:rsidRPr="006C7DA4">
        <w:rPr>
          <w:rFonts w:eastAsia="Arial"/>
          <w:spacing w:val="7"/>
          <w:szCs w:val="28"/>
        </w:rPr>
        <w:t>т</w:t>
      </w:r>
      <w:r w:rsidRPr="006C7DA4">
        <w:rPr>
          <w:rFonts w:eastAsia="Arial"/>
          <w:spacing w:val="-5"/>
          <w:szCs w:val="28"/>
        </w:rPr>
        <w:t>у</w:t>
      </w:r>
      <w:r w:rsidRPr="006C7DA4">
        <w:rPr>
          <w:rFonts w:eastAsia="Arial"/>
          <w:spacing w:val="4"/>
          <w:szCs w:val="28"/>
        </w:rPr>
        <w:t>р</w:t>
      </w:r>
      <w:r w:rsidRPr="006C7DA4">
        <w:rPr>
          <w:rFonts w:eastAsia="Arial"/>
          <w:szCs w:val="28"/>
        </w:rPr>
        <w:t>а</w:t>
      </w:r>
      <w:r w:rsidRPr="006C7DA4">
        <w:rPr>
          <w:rFonts w:eastAsia="Arial"/>
          <w:spacing w:val="7"/>
          <w:szCs w:val="28"/>
        </w:rPr>
        <w:t xml:space="preserve"> </w:t>
      </w:r>
      <w:r w:rsidRPr="006C7DA4">
        <w:rPr>
          <w:rFonts w:eastAsia="Arial"/>
          <w:spacing w:val="5"/>
          <w:szCs w:val="28"/>
        </w:rPr>
        <w:t>н</w:t>
      </w:r>
      <w:r w:rsidRPr="006C7DA4">
        <w:rPr>
          <w:rFonts w:eastAsia="Arial"/>
          <w:spacing w:val="-1"/>
          <w:szCs w:val="28"/>
        </w:rPr>
        <w:t>а</w:t>
      </w:r>
      <w:r w:rsidRPr="006C7DA4">
        <w:rPr>
          <w:rFonts w:eastAsia="Arial"/>
          <w:spacing w:val="8"/>
          <w:szCs w:val="28"/>
        </w:rPr>
        <w:t>р</w:t>
      </w:r>
      <w:r w:rsidRPr="006C7DA4">
        <w:rPr>
          <w:rFonts w:eastAsia="Arial"/>
          <w:spacing w:val="-5"/>
          <w:szCs w:val="28"/>
        </w:rPr>
        <w:t>у</w:t>
      </w:r>
      <w:r w:rsidRPr="006C7DA4">
        <w:rPr>
          <w:rFonts w:eastAsia="Arial"/>
          <w:spacing w:val="1"/>
          <w:szCs w:val="28"/>
        </w:rPr>
        <w:t>ж</w:t>
      </w:r>
      <w:r w:rsidRPr="006C7DA4">
        <w:rPr>
          <w:rFonts w:eastAsia="Arial"/>
          <w:szCs w:val="28"/>
        </w:rPr>
        <w:t>н</w:t>
      </w:r>
      <w:r w:rsidRPr="006C7DA4">
        <w:rPr>
          <w:rFonts w:eastAsia="Arial"/>
          <w:spacing w:val="-1"/>
          <w:szCs w:val="28"/>
        </w:rPr>
        <w:t>о</w:t>
      </w:r>
      <w:r w:rsidRPr="006C7DA4">
        <w:rPr>
          <w:rFonts w:eastAsia="Arial"/>
          <w:spacing w:val="4"/>
          <w:szCs w:val="28"/>
        </w:rPr>
        <w:t>г</w:t>
      </w:r>
      <w:r w:rsidRPr="006C7DA4">
        <w:rPr>
          <w:rFonts w:eastAsia="Arial"/>
          <w:szCs w:val="28"/>
        </w:rPr>
        <w:t xml:space="preserve">о </w:t>
      </w:r>
      <w:r w:rsidRPr="006C7DA4">
        <w:rPr>
          <w:rFonts w:eastAsia="Arial"/>
          <w:spacing w:val="1"/>
          <w:szCs w:val="28"/>
        </w:rPr>
        <w:t>в</w:t>
      </w:r>
      <w:r w:rsidRPr="006C7DA4">
        <w:rPr>
          <w:rFonts w:eastAsia="Arial"/>
          <w:spacing w:val="-1"/>
          <w:szCs w:val="28"/>
        </w:rPr>
        <w:t>о</w:t>
      </w:r>
      <w:r w:rsidRPr="006C7DA4">
        <w:rPr>
          <w:rFonts w:eastAsia="Arial"/>
          <w:spacing w:val="2"/>
          <w:szCs w:val="28"/>
        </w:rPr>
        <w:t>з</w:t>
      </w:r>
      <w:r w:rsidRPr="006C7DA4">
        <w:rPr>
          <w:rFonts w:eastAsia="Arial"/>
          <w:spacing w:val="6"/>
          <w:szCs w:val="28"/>
        </w:rPr>
        <w:t>д</w:t>
      </w:r>
      <w:r w:rsidRPr="006C7DA4">
        <w:rPr>
          <w:rFonts w:eastAsia="Arial"/>
          <w:spacing w:val="-5"/>
          <w:szCs w:val="28"/>
        </w:rPr>
        <w:t>у</w:t>
      </w:r>
      <w:r w:rsidRPr="006C7DA4">
        <w:rPr>
          <w:rFonts w:eastAsia="Arial"/>
          <w:szCs w:val="28"/>
        </w:rPr>
        <w:t>ха</w:t>
      </w:r>
      <w:r w:rsidRPr="006C7DA4">
        <w:rPr>
          <w:rFonts w:eastAsia="Arial"/>
          <w:spacing w:val="-7"/>
          <w:szCs w:val="28"/>
        </w:rPr>
        <w:t xml:space="preserve"> </w:t>
      </w:r>
      <w:r w:rsidRPr="006C7DA4">
        <w:rPr>
          <w:rFonts w:eastAsia="Arial"/>
          <w:szCs w:val="28"/>
        </w:rPr>
        <w:t>8</w:t>
      </w:r>
      <w:r w:rsidRPr="006C7DA4">
        <w:rPr>
          <w:rFonts w:eastAsia="Arial"/>
          <w:spacing w:val="-4"/>
          <w:szCs w:val="28"/>
        </w:rPr>
        <w:t xml:space="preserve"> </w:t>
      </w:r>
      <w:r w:rsidRPr="006C7DA4">
        <w:rPr>
          <w:rFonts w:eastAsia="Arial"/>
          <w:spacing w:val="4"/>
          <w:szCs w:val="28"/>
          <w:vertAlign w:val="superscript"/>
        </w:rPr>
        <w:t>0</w:t>
      </w:r>
      <w:r w:rsidRPr="006C7DA4">
        <w:rPr>
          <w:rFonts w:eastAsia="Arial"/>
          <w:szCs w:val="28"/>
        </w:rPr>
        <w:t>С</w:t>
      </w:r>
      <w:r w:rsidRPr="006C7DA4">
        <w:rPr>
          <w:rFonts w:eastAsia="Arial"/>
          <w:spacing w:val="-2"/>
          <w:szCs w:val="28"/>
        </w:rPr>
        <w:t xml:space="preserve"> </w:t>
      </w:r>
      <w:r w:rsidRPr="006C7DA4">
        <w:rPr>
          <w:rFonts w:eastAsia="Arial"/>
          <w:szCs w:val="28"/>
        </w:rPr>
        <w:t>в</w:t>
      </w:r>
      <w:r w:rsidRPr="006C7DA4">
        <w:rPr>
          <w:rFonts w:eastAsia="Arial"/>
          <w:spacing w:val="-1"/>
          <w:szCs w:val="28"/>
        </w:rPr>
        <w:t xml:space="preserve"> </w:t>
      </w:r>
      <w:r w:rsidRPr="006C7DA4">
        <w:rPr>
          <w:rFonts w:eastAsia="Arial"/>
          <w:spacing w:val="3"/>
          <w:szCs w:val="28"/>
        </w:rPr>
        <w:t>т</w:t>
      </w:r>
      <w:r w:rsidRPr="006C7DA4">
        <w:rPr>
          <w:rFonts w:eastAsia="Arial"/>
          <w:spacing w:val="-1"/>
          <w:szCs w:val="28"/>
        </w:rPr>
        <w:t>е</w:t>
      </w:r>
      <w:r w:rsidRPr="006C7DA4">
        <w:rPr>
          <w:rFonts w:eastAsia="Arial"/>
          <w:spacing w:val="4"/>
          <w:szCs w:val="28"/>
        </w:rPr>
        <w:t>ч</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zCs w:val="28"/>
        </w:rPr>
        <w:t>е</w:t>
      </w:r>
      <w:r w:rsidRPr="006C7DA4">
        <w:rPr>
          <w:rFonts w:eastAsia="Arial"/>
          <w:spacing w:val="-8"/>
          <w:szCs w:val="28"/>
        </w:rPr>
        <w:t xml:space="preserve"> </w:t>
      </w:r>
      <w:r w:rsidRPr="006C7DA4">
        <w:rPr>
          <w:rFonts w:eastAsia="Arial"/>
          <w:szCs w:val="28"/>
        </w:rPr>
        <w:t>5</w:t>
      </w:r>
      <w:r w:rsidRPr="006C7DA4">
        <w:rPr>
          <w:rFonts w:eastAsia="Arial"/>
          <w:spacing w:val="-4"/>
          <w:szCs w:val="28"/>
        </w:rPr>
        <w:t xml:space="preserve"> </w:t>
      </w:r>
      <w:r w:rsidRPr="006C7DA4">
        <w:rPr>
          <w:rFonts w:eastAsia="Arial"/>
          <w:spacing w:val="5"/>
          <w:szCs w:val="28"/>
        </w:rPr>
        <w:t>с</w:t>
      </w:r>
      <w:r w:rsidRPr="006C7DA4">
        <w:rPr>
          <w:rFonts w:eastAsia="Arial"/>
          <w:spacing w:val="-5"/>
          <w:szCs w:val="28"/>
        </w:rPr>
        <w:t>у</w:t>
      </w:r>
      <w:r w:rsidRPr="006C7DA4">
        <w:rPr>
          <w:rFonts w:eastAsia="Arial"/>
          <w:spacing w:val="2"/>
          <w:szCs w:val="28"/>
        </w:rPr>
        <w:t>т</w:t>
      </w:r>
      <w:r w:rsidRPr="006C7DA4">
        <w:rPr>
          <w:rFonts w:eastAsia="Arial"/>
          <w:spacing w:val="4"/>
          <w:szCs w:val="28"/>
        </w:rPr>
        <w:t>о</w:t>
      </w:r>
      <w:r w:rsidRPr="006C7DA4">
        <w:rPr>
          <w:rFonts w:eastAsia="Arial"/>
          <w:spacing w:val="-2"/>
          <w:szCs w:val="28"/>
        </w:rPr>
        <w:t>к</w:t>
      </w:r>
      <w:r w:rsidRPr="006C7DA4">
        <w:rPr>
          <w:rFonts w:eastAsia="Arial"/>
          <w:spacing w:val="3"/>
          <w:szCs w:val="28"/>
        </w:rPr>
        <w:t>)</w:t>
      </w:r>
      <w:r w:rsidRPr="006C7DA4">
        <w:rPr>
          <w:rFonts w:eastAsia="Arial"/>
          <w:szCs w:val="28"/>
        </w:rPr>
        <w:t>.</w:t>
      </w:r>
    </w:p>
    <w:p w:rsidR="002F6A47" w:rsidRDefault="002F6A47" w:rsidP="002F6A47">
      <w:pPr>
        <w:ind w:firstLine="720"/>
        <w:rPr>
          <w:rFonts w:eastAsia="Arial"/>
          <w:szCs w:val="28"/>
        </w:rPr>
      </w:pPr>
      <w:r w:rsidRPr="006C7DA4">
        <w:rPr>
          <w:rFonts w:eastAsia="Arial"/>
          <w:spacing w:val="-1"/>
          <w:szCs w:val="28"/>
        </w:rPr>
        <w:t>Д</w:t>
      </w:r>
      <w:r w:rsidRPr="006C7DA4">
        <w:rPr>
          <w:rFonts w:eastAsia="Arial"/>
          <w:spacing w:val="1"/>
          <w:szCs w:val="28"/>
        </w:rPr>
        <w:t>л</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1"/>
          <w:szCs w:val="28"/>
        </w:rPr>
        <w:t>ь</w:t>
      </w:r>
      <w:r w:rsidRPr="006C7DA4">
        <w:rPr>
          <w:rFonts w:eastAsia="Arial"/>
          <w:szCs w:val="28"/>
        </w:rPr>
        <w:t>н</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zCs w:val="28"/>
        </w:rPr>
        <w:t>ь</w:t>
      </w:r>
      <w:r w:rsidRPr="006C7DA4">
        <w:rPr>
          <w:rFonts w:eastAsia="Arial"/>
          <w:spacing w:val="38"/>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1"/>
          <w:szCs w:val="28"/>
        </w:rPr>
        <w:t>д</w:t>
      </w:r>
      <w:r w:rsidRPr="006C7DA4">
        <w:rPr>
          <w:rFonts w:eastAsia="Arial"/>
          <w:spacing w:val="4"/>
          <w:szCs w:val="28"/>
        </w:rPr>
        <w:t>а</w:t>
      </w:r>
      <w:r w:rsidRPr="006C7DA4">
        <w:rPr>
          <w:rFonts w:eastAsia="Arial"/>
          <w:spacing w:val="-1"/>
          <w:szCs w:val="28"/>
        </w:rPr>
        <w:t>ч</w:t>
      </w:r>
      <w:r w:rsidRPr="006C7DA4">
        <w:rPr>
          <w:rFonts w:eastAsia="Arial"/>
          <w:szCs w:val="28"/>
        </w:rPr>
        <w:t>и</w:t>
      </w:r>
      <w:r w:rsidRPr="006C7DA4">
        <w:rPr>
          <w:rFonts w:eastAsia="Arial"/>
          <w:spacing w:val="51"/>
          <w:szCs w:val="28"/>
        </w:rPr>
        <w:t xml:space="preserve"> </w:t>
      </w:r>
      <w:r w:rsidRPr="006C7DA4">
        <w:rPr>
          <w:rFonts w:eastAsia="Arial"/>
          <w:spacing w:val="-1"/>
          <w:szCs w:val="28"/>
        </w:rPr>
        <w:t>го</w:t>
      </w:r>
      <w:r w:rsidRPr="006C7DA4">
        <w:rPr>
          <w:rFonts w:eastAsia="Arial"/>
          <w:spacing w:val="4"/>
          <w:szCs w:val="28"/>
        </w:rPr>
        <w:t>р</w:t>
      </w:r>
      <w:r w:rsidRPr="006C7DA4">
        <w:rPr>
          <w:rFonts w:eastAsia="Arial"/>
          <w:spacing w:val="-2"/>
          <w:szCs w:val="28"/>
        </w:rPr>
        <w:t>я</w:t>
      </w:r>
      <w:r w:rsidRPr="006C7DA4">
        <w:rPr>
          <w:rFonts w:eastAsia="Arial"/>
          <w:spacing w:val="4"/>
          <w:szCs w:val="28"/>
        </w:rPr>
        <w:t>ч</w:t>
      </w:r>
      <w:r w:rsidRPr="006C7DA4">
        <w:rPr>
          <w:rFonts w:eastAsia="Arial"/>
          <w:spacing w:val="-1"/>
          <w:szCs w:val="28"/>
        </w:rPr>
        <w:t>е</w:t>
      </w:r>
      <w:r w:rsidRPr="006C7DA4">
        <w:rPr>
          <w:rFonts w:eastAsia="Arial"/>
          <w:szCs w:val="28"/>
        </w:rPr>
        <w:t>й</w:t>
      </w:r>
      <w:r w:rsidRPr="006C7DA4">
        <w:rPr>
          <w:rFonts w:eastAsia="Arial"/>
          <w:spacing w:val="49"/>
          <w:szCs w:val="28"/>
        </w:rPr>
        <w:t xml:space="preserve"> </w:t>
      </w:r>
      <w:r w:rsidRPr="006C7DA4">
        <w:rPr>
          <w:rFonts w:eastAsia="Arial"/>
          <w:spacing w:val="1"/>
          <w:szCs w:val="28"/>
        </w:rPr>
        <w:t>в</w:t>
      </w:r>
      <w:r w:rsidRPr="006C7DA4">
        <w:rPr>
          <w:rFonts w:eastAsia="Arial"/>
          <w:spacing w:val="-1"/>
          <w:szCs w:val="28"/>
        </w:rPr>
        <w:t>о</w:t>
      </w:r>
      <w:r w:rsidRPr="006C7DA4">
        <w:rPr>
          <w:rFonts w:eastAsia="Arial"/>
          <w:spacing w:val="1"/>
          <w:szCs w:val="28"/>
        </w:rPr>
        <w:t>д</w:t>
      </w:r>
      <w:r w:rsidRPr="006C7DA4">
        <w:rPr>
          <w:rFonts w:eastAsia="Arial"/>
          <w:szCs w:val="28"/>
        </w:rPr>
        <w:t>ы</w:t>
      </w:r>
      <w:r w:rsidRPr="006C7DA4">
        <w:rPr>
          <w:rFonts w:eastAsia="Arial"/>
          <w:spacing w:val="56"/>
          <w:szCs w:val="28"/>
        </w:rPr>
        <w:t xml:space="preserve"> </w:t>
      </w:r>
      <w:r w:rsidRPr="006C7DA4">
        <w:rPr>
          <w:rFonts w:eastAsia="Arial"/>
          <w:szCs w:val="28"/>
        </w:rPr>
        <w:t>с</w:t>
      </w:r>
      <w:r w:rsidRPr="006C7DA4">
        <w:rPr>
          <w:rFonts w:eastAsia="Arial"/>
          <w:spacing w:val="-1"/>
          <w:szCs w:val="28"/>
        </w:rPr>
        <w:t>оо</w:t>
      </w:r>
      <w:r w:rsidRPr="006C7DA4">
        <w:rPr>
          <w:rFonts w:eastAsia="Arial"/>
          <w:spacing w:val="2"/>
          <w:szCs w:val="28"/>
        </w:rPr>
        <w:t>т</w:t>
      </w:r>
      <w:r w:rsidRPr="006C7DA4">
        <w:rPr>
          <w:rFonts w:eastAsia="Arial"/>
          <w:spacing w:val="1"/>
          <w:szCs w:val="28"/>
        </w:rPr>
        <w:t>в</w:t>
      </w:r>
      <w:r w:rsidRPr="006C7DA4">
        <w:rPr>
          <w:rFonts w:eastAsia="Arial"/>
          <w:spacing w:val="-1"/>
          <w:szCs w:val="28"/>
        </w:rPr>
        <w:t>е</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6"/>
          <w:szCs w:val="28"/>
        </w:rPr>
        <w:t>в</w:t>
      </w:r>
      <w:r w:rsidRPr="006C7DA4">
        <w:rPr>
          <w:rFonts w:eastAsia="Arial"/>
          <w:spacing w:val="-5"/>
          <w:szCs w:val="28"/>
        </w:rPr>
        <w:t>у</w:t>
      </w:r>
      <w:r w:rsidRPr="006C7DA4">
        <w:rPr>
          <w:rFonts w:eastAsia="Arial"/>
          <w:spacing w:val="-1"/>
          <w:szCs w:val="28"/>
        </w:rPr>
        <w:t>е</w:t>
      </w:r>
      <w:r w:rsidRPr="006C7DA4">
        <w:rPr>
          <w:rFonts w:eastAsia="Arial"/>
          <w:szCs w:val="28"/>
        </w:rPr>
        <w:t>т</w:t>
      </w:r>
      <w:r w:rsidRPr="006C7DA4">
        <w:rPr>
          <w:rFonts w:eastAsia="Arial"/>
          <w:spacing w:val="39"/>
          <w:szCs w:val="28"/>
        </w:rPr>
        <w:t xml:space="preserve"> </w:t>
      </w:r>
      <w:r w:rsidRPr="006C7DA4">
        <w:rPr>
          <w:rFonts w:eastAsia="Arial"/>
          <w:spacing w:val="1"/>
          <w:szCs w:val="28"/>
        </w:rPr>
        <w:t>д</w:t>
      </w:r>
      <w:r w:rsidRPr="006C7DA4">
        <w:rPr>
          <w:rFonts w:eastAsia="Arial"/>
          <w:spacing w:val="6"/>
          <w:szCs w:val="28"/>
        </w:rPr>
        <w:t>л</w:t>
      </w:r>
      <w:r w:rsidRPr="006C7DA4">
        <w:rPr>
          <w:rFonts w:eastAsia="Arial"/>
          <w:spacing w:val="-2"/>
          <w:szCs w:val="28"/>
        </w:rPr>
        <w:t>и</w:t>
      </w:r>
      <w:r w:rsidRPr="006C7DA4">
        <w:rPr>
          <w:rFonts w:eastAsia="Arial"/>
          <w:spacing w:val="2"/>
          <w:szCs w:val="28"/>
        </w:rPr>
        <w:t>т</w:t>
      </w:r>
      <w:r w:rsidRPr="006C7DA4">
        <w:rPr>
          <w:rFonts w:eastAsia="Arial"/>
          <w:spacing w:val="-1"/>
          <w:szCs w:val="28"/>
        </w:rPr>
        <w:t>е</w:t>
      </w:r>
      <w:r w:rsidRPr="006C7DA4">
        <w:rPr>
          <w:rFonts w:eastAsia="Arial"/>
          <w:spacing w:val="6"/>
          <w:szCs w:val="28"/>
        </w:rPr>
        <w:t>л</w:t>
      </w:r>
      <w:r w:rsidRPr="006C7DA4">
        <w:rPr>
          <w:rFonts w:eastAsia="Arial"/>
          <w:spacing w:val="-1"/>
          <w:szCs w:val="28"/>
        </w:rPr>
        <w:t>ь</w:t>
      </w:r>
      <w:r w:rsidRPr="006C7DA4">
        <w:rPr>
          <w:rFonts w:eastAsia="Arial"/>
          <w:szCs w:val="28"/>
        </w:rPr>
        <w:t>н</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zCs w:val="28"/>
        </w:rPr>
        <w:t xml:space="preserve">и </w:t>
      </w:r>
      <w:r w:rsidRPr="006C7DA4">
        <w:rPr>
          <w:rFonts w:eastAsia="Arial"/>
          <w:spacing w:val="-1"/>
          <w:szCs w:val="28"/>
        </w:rPr>
        <w:t>го</w:t>
      </w:r>
      <w:r w:rsidRPr="006C7DA4">
        <w:rPr>
          <w:rFonts w:eastAsia="Arial"/>
          <w:spacing w:val="1"/>
          <w:szCs w:val="28"/>
        </w:rPr>
        <w:t>д</w:t>
      </w:r>
      <w:r w:rsidRPr="006C7DA4">
        <w:rPr>
          <w:rFonts w:eastAsia="Arial"/>
          <w:szCs w:val="28"/>
        </w:rPr>
        <w:t>а</w:t>
      </w:r>
      <w:r w:rsidRPr="006C7DA4">
        <w:rPr>
          <w:rFonts w:eastAsia="Arial"/>
          <w:spacing w:val="-3"/>
          <w:szCs w:val="28"/>
        </w:rPr>
        <w:t xml:space="preserve"> </w:t>
      </w:r>
      <w:r w:rsidRPr="006C7DA4">
        <w:rPr>
          <w:rFonts w:eastAsia="Arial"/>
          <w:szCs w:val="28"/>
        </w:rPr>
        <w:t>с</w:t>
      </w:r>
      <w:r w:rsidRPr="006C7DA4">
        <w:rPr>
          <w:rFonts w:eastAsia="Arial"/>
          <w:spacing w:val="7"/>
          <w:szCs w:val="28"/>
        </w:rPr>
        <w:t xml:space="preserve"> </w:t>
      </w:r>
      <w:r w:rsidRPr="006C7DA4">
        <w:rPr>
          <w:rFonts w:eastAsia="Arial"/>
          <w:spacing w:val="-5"/>
          <w:szCs w:val="28"/>
        </w:rPr>
        <w:t>у</w:t>
      </w:r>
      <w:r w:rsidRPr="006C7DA4">
        <w:rPr>
          <w:rFonts w:eastAsia="Arial"/>
          <w:szCs w:val="28"/>
        </w:rPr>
        <w:t>м</w:t>
      </w:r>
      <w:r w:rsidRPr="006C7DA4">
        <w:rPr>
          <w:rFonts w:eastAsia="Arial"/>
          <w:spacing w:val="-1"/>
          <w:szCs w:val="28"/>
        </w:rPr>
        <w:t>е</w:t>
      </w:r>
      <w:r w:rsidRPr="006C7DA4">
        <w:rPr>
          <w:rFonts w:eastAsia="Arial"/>
          <w:spacing w:val="5"/>
          <w:szCs w:val="28"/>
        </w:rPr>
        <w:t>н</w:t>
      </w:r>
      <w:r w:rsidRPr="006C7DA4">
        <w:rPr>
          <w:rFonts w:eastAsia="Arial"/>
          <w:spacing w:val="-1"/>
          <w:szCs w:val="28"/>
        </w:rPr>
        <w:t>ь</w:t>
      </w:r>
      <w:r w:rsidRPr="006C7DA4">
        <w:rPr>
          <w:rFonts w:eastAsia="Arial"/>
          <w:spacing w:val="2"/>
          <w:szCs w:val="28"/>
        </w:rPr>
        <w:t>ш</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pacing w:val="-1"/>
          <w:szCs w:val="28"/>
        </w:rPr>
        <w:t>е</w:t>
      </w:r>
      <w:r w:rsidRPr="006C7DA4">
        <w:rPr>
          <w:rFonts w:eastAsia="Arial"/>
          <w:szCs w:val="28"/>
        </w:rPr>
        <w:t>м</w:t>
      </w:r>
      <w:r w:rsidRPr="006C7DA4">
        <w:rPr>
          <w:rFonts w:eastAsia="Arial"/>
          <w:spacing w:val="-14"/>
          <w:szCs w:val="28"/>
        </w:rPr>
        <w:t xml:space="preserve"> </w:t>
      </w:r>
      <w:r w:rsidRPr="006C7DA4">
        <w:rPr>
          <w:rFonts w:eastAsia="Arial"/>
          <w:spacing w:val="5"/>
          <w:szCs w:val="28"/>
        </w:rPr>
        <w:t>н</w:t>
      </w:r>
      <w:r w:rsidRPr="006C7DA4">
        <w:rPr>
          <w:rFonts w:eastAsia="Arial"/>
          <w:szCs w:val="28"/>
        </w:rPr>
        <w:t xml:space="preserve">а </w:t>
      </w:r>
      <w:r w:rsidRPr="006C7DA4">
        <w:rPr>
          <w:rFonts w:eastAsia="Arial"/>
          <w:spacing w:val="1"/>
          <w:szCs w:val="28"/>
        </w:rPr>
        <w:t>л</w:t>
      </w:r>
      <w:r w:rsidRPr="006C7DA4">
        <w:rPr>
          <w:rFonts w:eastAsia="Arial"/>
          <w:spacing w:val="-1"/>
          <w:szCs w:val="28"/>
        </w:rPr>
        <w:t>е</w:t>
      </w:r>
      <w:r w:rsidRPr="006C7DA4">
        <w:rPr>
          <w:rFonts w:eastAsia="Arial"/>
          <w:spacing w:val="2"/>
          <w:szCs w:val="28"/>
        </w:rPr>
        <w:t>т</w:t>
      </w:r>
      <w:r w:rsidRPr="006C7DA4">
        <w:rPr>
          <w:rFonts w:eastAsia="Arial"/>
          <w:szCs w:val="28"/>
        </w:rPr>
        <w:t>н</w:t>
      </w:r>
      <w:r w:rsidRPr="006C7DA4">
        <w:rPr>
          <w:rFonts w:eastAsia="Arial"/>
          <w:spacing w:val="3"/>
          <w:szCs w:val="28"/>
        </w:rPr>
        <w:t>и</w:t>
      </w:r>
      <w:r w:rsidRPr="006C7DA4">
        <w:rPr>
          <w:rFonts w:eastAsia="Arial"/>
          <w:szCs w:val="28"/>
        </w:rPr>
        <w:t>й</w:t>
      </w:r>
      <w:r w:rsidRPr="006C7DA4">
        <w:rPr>
          <w:rFonts w:eastAsia="Arial"/>
          <w:spacing w:val="-7"/>
          <w:szCs w:val="28"/>
        </w:rPr>
        <w:t xml:space="preserve"> </w:t>
      </w:r>
      <w:r w:rsidRPr="006C7DA4">
        <w:rPr>
          <w:rFonts w:eastAsia="Arial"/>
          <w:spacing w:val="-1"/>
          <w:szCs w:val="28"/>
        </w:rPr>
        <w:t>(</w:t>
      </w:r>
      <w:r w:rsidRPr="006C7DA4">
        <w:rPr>
          <w:rFonts w:eastAsia="Arial"/>
          <w:spacing w:val="4"/>
          <w:szCs w:val="28"/>
        </w:rPr>
        <w:t>р</w:t>
      </w:r>
      <w:r w:rsidRPr="006C7DA4">
        <w:rPr>
          <w:rFonts w:eastAsia="Arial"/>
          <w:spacing w:val="-1"/>
          <w:szCs w:val="28"/>
        </w:rPr>
        <w:t>е</w:t>
      </w:r>
      <w:r w:rsidRPr="006C7DA4">
        <w:rPr>
          <w:rFonts w:eastAsia="Arial"/>
          <w:spacing w:val="5"/>
          <w:szCs w:val="28"/>
        </w:rPr>
        <w:t>м</w:t>
      </w:r>
      <w:r w:rsidRPr="006C7DA4">
        <w:rPr>
          <w:rFonts w:eastAsia="Arial"/>
          <w:spacing w:val="-1"/>
          <w:szCs w:val="28"/>
        </w:rPr>
        <w:t>о</w:t>
      </w:r>
      <w:r w:rsidRPr="006C7DA4">
        <w:rPr>
          <w:rFonts w:eastAsia="Arial"/>
          <w:szCs w:val="28"/>
        </w:rPr>
        <w:t>н</w:t>
      </w:r>
      <w:r w:rsidRPr="006C7DA4">
        <w:rPr>
          <w:rFonts w:eastAsia="Arial"/>
          <w:spacing w:val="2"/>
          <w:szCs w:val="28"/>
        </w:rPr>
        <w:t>т</w:t>
      </w:r>
      <w:r w:rsidRPr="006C7DA4">
        <w:rPr>
          <w:rFonts w:eastAsia="Arial"/>
          <w:szCs w:val="28"/>
        </w:rPr>
        <w:t>н</w:t>
      </w:r>
      <w:r w:rsidRPr="006C7DA4">
        <w:rPr>
          <w:rFonts w:eastAsia="Arial"/>
          <w:spacing w:val="1"/>
          <w:szCs w:val="28"/>
        </w:rPr>
        <w:t>ы</w:t>
      </w:r>
      <w:r w:rsidRPr="006C7DA4">
        <w:rPr>
          <w:rFonts w:eastAsia="Arial"/>
          <w:spacing w:val="-2"/>
          <w:szCs w:val="28"/>
        </w:rPr>
        <w:t>й</w:t>
      </w:r>
      <w:r w:rsidRPr="006C7DA4">
        <w:rPr>
          <w:rFonts w:eastAsia="Arial"/>
          <w:szCs w:val="28"/>
        </w:rPr>
        <w:t>)</w:t>
      </w:r>
      <w:r w:rsidRPr="006C7DA4">
        <w:rPr>
          <w:rFonts w:eastAsia="Arial"/>
          <w:spacing w:val="-9"/>
          <w:szCs w:val="28"/>
        </w:rPr>
        <w:t xml:space="preserve"> </w:t>
      </w:r>
      <w:r w:rsidRPr="006C7DA4">
        <w:rPr>
          <w:rFonts w:eastAsia="Arial"/>
          <w:spacing w:val="-2"/>
          <w:szCs w:val="28"/>
        </w:rPr>
        <w:t>п</w:t>
      </w:r>
      <w:r w:rsidRPr="006C7DA4">
        <w:rPr>
          <w:rFonts w:eastAsia="Arial"/>
          <w:spacing w:val="4"/>
          <w:szCs w:val="28"/>
        </w:rPr>
        <w:t>е</w:t>
      </w:r>
      <w:r w:rsidRPr="006C7DA4">
        <w:rPr>
          <w:rFonts w:eastAsia="Arial"/>
          <w:spacing w:val="-1"/>
          <w:szCs w:val="28"/>
        </w:rPr>
        <w:t>рер</w:t>
      </w:r>
      <w:r w:rsidRPr="006C7DA4">
        <w:rPr>
          <w:rFonts w:eastAsia="Arial"/>
          <w:spacing w:val="1"/>
          <w:szCs w:val="28"/>
        </w:rPr>
        <w:t>ы</w:t>
      </w:r>
      <w:r w:rsidRPr="006C7DA4">
        <w:rPr>
          <w:rFonts w:eastAsia="Arial"/>
          <w:spacing w:val="6"/>
          <w:szCs w:val="28"/>
        </w:rPr>
        <w:t>в</w:t>
      </w:r>
      <w:r w:rsidRPr="006C7DA4">
        <w:rPr>
          <w:rFonts w:eastAsia="Arial"/>
          <w:szCs w:val="28"/>
        </w:rPr>
        <w:t>,</w:t>
      </w:r>
      <w:r w:rsidRPr="006C7DA4">
        <w:rPr>
          <w:rFonts w:eastAsia="Arial"/>
          <w:spacing w:val="-9"/>
          <w:szCs w:val="28"/>
        </w:rPr>
        <w:t xml:space="preserve"> </w:t>
      </w:r>
      <w:r w:rsidRPr="006C7DA4">
        <w:rPr>
          <w:rFonts w:eastAsia="Arial"/>
          <w:spacing w:val="-2"/>
          <w:szCs w:val="28"/>
        </w:rPr>
        <w:t>к</w:t>
      </w:r>
      <w:r w:rsidRPr="006C7DA4">
        <w:rPr>
          <w:rFonts w:eastAsia="Arial"/>
          <w:spacing w:val="-1"/>
          <w:szCs w:val="28"/>
        </w:rPr>
        <w:t>о</w:t>
      </w:r>
      <w:r w:rsidRPr="006C7DA4">
        <w:rPr>
          <w:rFonts w:eastAsia="Arial"/>
          <w:spacing w:val="6"/>
          <w:szCs w:val="28"/>
        </w:rPr>
        <w:t>л</w:t>
      </w:r>
      <w:r w:rsidRPr="006C7DA4">
        <w:rPr>
          <w:rFonts w:eastAsia="Arial"/>
          <w:spacing w:val="-2"/>
          <w:szCs w:val="28"/>
        </w:rPr>
        <w:t>и</w:t>
      </w:r>
      <w:r w:rsidRPr="006C7DA4">
        <w:rPr>
          <w:rFonts w:eastAsia="Arial"/>
          <w:spacing w:val="4"/>
          <w:szCs w:val="28"/>
        </w:rPr>
        <w:t>ч</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zCs w:val="28"/>
        </w:rPr>
        <w:t>о</w:t>
      </w:r>
      <w:r w:rsidRPr="006C7DA4">
        <w:rPr>
          <w:rFonts w:eastAsia="Arial"/>
          <w:spacing w:val="-12"/>
          <w:szCs w:val="28"/>
        </w:rPr>
        <w:t xml:space="preserve"> </w:t>
      </w:r>
      <w:r w:rsidRPr="006C7DA4">
        <w:rPr>
          <w:rFonts w:eastAsia="Arial"/>
          <w:spacing w:val="1"/>
          <w:szCs w:val="28"/>
        </w:rPr>
        <w:t>д</w:t>
      </w:r>
      <w:r w:rsidRPr="006C7DA4">
        <w:rPr>
          <w:rFonts w:eastAsia="Arial"/>
          <w:szCs w:val="28"/>
        </w:rPr>
        <w:t>н</w:t>
      </w:r>
      <w:r w:rsidRPr="006C7DA4">
        <w:rPr>
          <w:rFonts w:eastAsia="Arial"/>
          <w:spacing w:val="4"/>
          <w:szCs w:val="28"/>
        </w:rPr>
        <w:t>е</w:t>
      </w:r>
      <w:r w:rsidRPr="006C7DA4">
        <w:rPr>
          <w:rFonts w:eastAsia="Arial"/>
          <w:szCs w:val="28"/>
        </w:rPr>
        <w:t xml:space="preserve">й </w:t>
      </w:r>
      <w:r w:rsidRPr="006C7DA4">
        <w:rPr>
          <w:rFonts w:eastAsia="Arial"/>
          <w:spacing w:val="-2"/>
          <w:szCs w:val="28"/>
        </w:rPr>
        <w:t>к</w:t>
      </w:r>
      <w:r w:rsidRPr="006C7DA4">
        <w:rPr>
          <w:rFonts w:eastAsia="Arial"/>
          <w:spacing w:val="-1"/>
          <w:szCs w:val="28"/>
        </w:rPr>
        <w:t>о</w:t>
      </w:r>
      <w:r w:rsidRPr="006C7DA4">
        <w:rPr>
          <w:rFonts w:eastAsia="Arial"/>
          <w:spacing w:val="2"/>
          <w:szCs w:val="28"/>
        </w:rPr>
        <w:t>т</w:t>
      </w:r>
      <w:r w:rsidRPr="006C7DA4">
        <w:rPr>
          <w:rFonts w:eastAsia="Arial"/>
          <w:spacing w:val="4"/>
          <w:szCs w:val="28"/>
        </w:rPr>
        <w:t>о</w:t>
      </w:r>
      <w:r w:rsidRPr="006C7DA4">
        <w:rPr>
          <w:rFonts w:eastAsia="Arial"/>
          <w:spacing w:val="-1"/>
          <w:szCs w:val="28"/>
        </w:rPr>
        <w:t>ро</w:t>
      </w:r>
      <w:r w:rsidRPr="006C7DA4">
        <w:rPr>
          <w:rFonts w:eastAsia="Arial"/>
          <w:spacing w:val="4"/>
          <w:szCs w:val="28"/>
        </w:rPr>
        <w:t>г</w:t>
      </w:r>
      <w:r w:rsidRPr="006C7DA4">
        <w:rPr>
          <w:rFonts w:eastAsia="Arial"/>
          <w:szCs w:val="28"/>
        </w:rPr>
        <w:t>о</w:t>
      </w:r>
      <w:r w:rsidRPr="006C7DA4">
        <w:rPr>
          <w:rFonts w:eastAsia="Arial"/>
          <w:spacing w:val="-8"/>
          <w:szCs w:val="28"/>
        </w:rPr>
        <w:t xml:space="preserve"> </w:t>
      </w:r>
      <w:r w:rsidRPr="006C7DA4">
        <w:rPr>
          <w:rFonts w:eastAsia="Arial"/>
          <w:spacing w:val="-5"/>
          <w:szCs w:val="28"/>
        </w:rPr>
        <w:t>у</w:t>
      </w:r>
      <w:r w:rsidRPr="006C7DA4">
        <w:rPr>
          <w:rFonts w:eastAsia="Arial"/>
          <w:szCs w:val="28"/>
        </w:rPr>
        <w:t>с</w:t>
      </w:r>
      <w:r w:rsidRPr="006C7DA4">
        <w:rPr>
          <w:rFonts w:eastAsia="Arial"/>
          <w:spacing w:val="2"/>
          <w:szCs w:val="28"/>
        </w:rPr>
        <w:t>т</w:t>
      </w:r>
      <w:r w:rsidRPr="006C7DA4">
        <w:rPr>
          <w:rFonts w:eastAsia="Arial"/>
          <w:spacing w:val="4"/>
          <w:szCs w:val="28"/>
        </w:rPr>
        <w:t>а</w:t>
      </w:r>
      <w:r w:rsidRPr="006C7DA4">
        <w:rPr>
          <w:rFonts w:eastAsia="Arial"/>
          <w:szCs w:val="28"/>
        </w:rPr>
        <w:t>н</w:t>
      </w:r>
      <w:r w:rsidRPr="006C7DA4">
        <w:rPr>
          <w:rFonts w:eastAsia="Arial"/>
          <w:spacing w:val="-1"/>
          <w:szCs w:val="28"/>
        </w:rPr>
        <w:t>а</w:t>
      </w:r>
      <w:r w:rsidRPr="006C7DA4">
        <w:rPr>
          <w:rFonts w:eastAsia="Arial"/>
          <w:spacing w:val="1"/>
          <w:szCs w:val="28"/>
        </w:rPr>
        <w:t>в</w:t>
      </w:r>
      <w:r w:rsidRPr="006C7DA4">
        <w:rPr>
          <w:rFonts w:eastAsia="Arial"/>
          <w:spacing w:val="6"/>
          <w:szCs w:val="28"/>
        </w:rPr>
        <w:t>л</w:t>
      </w:r>
      <w:r w:rsidRPr="006C7DA4">
        <w:rPr>
          <w:rFonts w:eastAsia="Arial"/>
          <w:spacing w:val="-2"/>
          <w:szCs w:val="28"/>
        </w:rPr>
        <w:t>и</w:t>
      </w:r>
      <w:r w:rsidRPr="006C7DA4">
        <w:rPr>
          <w:rFonts w:eastAsia="Arial"/>
          <w:spacing w:val="1"/>
          <w:szCs w:val="28"/>
        </w:rPr>
        <w:t>в</w:t>
      </w:r>
      <w:r w:rsidRPr="006C7DA4">
        <w:rPr>
          <w:rFonts w:eastAsia="Arial"/>
          <w:spacing w:val="-1"/>
          <w:szCs w:val="28"/>
        </w:rPr>
        <w:t>ае</w:t>
      </w:r>
      <w:r w:rsidRPr="006C7DA4">
        <w:rPr>
          <w:rFonts w:eastAsia="Arial"/>
          <w:spacing w:val="2"/>
          <w:szCs w:val="28"/>
        </w:rPr>
        <w:t>т</w:t>
      </w:r>
      <w:r w:rsidRPr="006C7DA4">
        <w:rPr>
          <w:rFonts w:eastAsia="Arial"/>
          <w:spacing w:val="5"/>
          <w:szCs w:val="28"/>
        </w:rPr>
        <w:t>с</w:t>
      </w:r>
      <w:r w:rsidRPr="006C7DA4">
        <w:rPr>
          <w:rFonts w:eastAsia="Arial"/>
          <w:szCs w:val="28"/>
        </w:rPr>
        <w:t>я</w:t>
      </w:r>
      <w:r w:rsidRPr="006C7DA4">
        <w:rPr>
          <w:rFonts w:eastAsia="Arial"/>
          <w:spacing w:val="-20"/>
          <w:szCs w:val="28"/>
        </w:rPr>
        <w:t xml:space="preserve"> </w:t>
      </w:r>
      <w:r w:rsidRPr="006C7DA4">
        <w:rPr>
          <w:rFonts w:eastAsia="Arial"/>
          <w:spacing w:val="-1"/>
          <w:szCs w:val="28"/>
        </w:rPr>
        <w:t>ор</w:t>
      </w:r>
      <w:r w:rsidRPr="006C7DA4">
        <w:rPr>
          <w:rFonts w:eastAsia="Arial"/>
          <w:spacing w:val="4"/>
          <w:szCs w:val="28"/>
        </w:rPr>
        <w:t>г</w:t>
      </w:r>
      <w:r w:rsidRPr="006C7DA4">
        <w:rPr>
          <w:rFonts w:eastAsia="Arial"/>
          <w:spacing w:val="-1"/>
          <w:szCs w:val="28"/>
        </w:rPr>
        <w:t>а</w:t>
      </w:r>
      <w:r w:rsidRPr="006C7DA4">
        <w:rPr>
          <w:rFonts w:eastAsia="Arial"/>
          <w:szCs w:val="28"/>
        </w:rPr>
        <w:t>н</w:t>
      </w:r>
      <w:r w:rsidRPr="006C7DA4">
        <w:rPr>
          <w:rFonts w:eastAsia="Arial"/>
          <w:spacing w:val="-1"/>
          <w:szCs w:val="28"/>
        </w:rPr>
        <w:t>о</w:t>
      </w:r>
      <w:r w:rsidRPr="006C7DA4">
        <w:rPr>
          <w:rFonts w:eastAsia="Arial"/>
          <w:szCs w:val="28"/>
        </w:rPr>
        <w:t>м</w:t>
      </w:r>
      <w:r w:rsidRPr="006C7DA4">
        <w:rPr>
          <w:rFonts w:eastAsia="Arial"/>
          <w:spacing w:val="-7"/>
          <w:szCs w:val="28"/>
        </w:rPr>
        <w:t xml:space="preserve"> </w:t>
      </w:r>
      <w:r w:rsidRPr="006C7DA4">
        <w:rPr>
          <w:rFonts w:eastAsia="Arial"/>
          <w:spacing w:val="5"/>
          <w:szCs w:val="28"/>
        </w:rPr>
        <w:t>м</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zCs w:val="28"/>
        </w:rPr>
        <w:t>н</w:t>
      </w:r>
      <w:r w:rsidRPr="006C7DA4">
        <w:rPr>
          <w:rFonts w:eastAsia="Arial"/>
          <w:spacing w:val="-1"/>
          <w:szCs w:val="28"/>
        </w:rPr>
        <w:t>о</w:t>
      </w:r>
      <w:r w:rsidRPr="006C7DA4">
        <w:rPr>
          <w:rFonts w:eastAsia="Arial"/>
          <w:spacing w:val="4"/>
          <w:szCs w:val="28"/>
        </w:rPr>
        <w:t>г</w:t>
      </w:r>
      <w:r w:rsidRPr="006C7DA4">
        <w:rPr>
          <w:rFonts w:eastAsia="Arial"/>
          <w:szCs w:val="28"/>
        </w:rPr>
        <w:t>о</w:t>
      </w:r>
      <w:r w:rsidRPr="006C7DA4">
        <w:rPr>
          <w:rFonts w:eastAsia="Arial"/>
          <w:spacing w:val="-14"/>
          <w:szCs w:val="28"/>
        </w:rPr>
        <w:t xml:space="preserve"> </w:t>
      </w:r>
      <w:r w:rsidRPr="006C7DA4">
        <w:rPr>
          <w:rFonts w:eastAsia="Arial"/>
          <w:szCs w:val="28"/>
        </w:rPr>
        <w:t>с</w:t>
      </w:r>
      <w:r w:rsidRPr="006C7DA4">
        <w:rPr>
          <w:rFonts w:eastAsia="Arial"/>
          <w:spacing w:val="4"/>
          <w:szCs w:val="28"/>
        </w:rPr>
        <w:t>а</w:t>
      </w:r>
      <w:r w:rsidRPr="006C7DA4">
        <w:rPr>
          <w:rFonts w:eastAsia="Arial"/>
          <w:szCs w:val="28"/>
        </w:rPr>
        <w:t>м</w:t>
      </w:r>
      <w:r w:rsidRPr="006C7DA4">
        <w:rPr>
          <w:rFonts w:eastAsia="Arial"/>
          <w:spacing w:val="4"/>
          <w:szCs w:val="28"/>
        </w:rPr>
        <w:t>о</w:t>
      </w:r>
      <w:r w:rsidRPr="006C7DA4">
        <w:rPr>
          <w:rFonts w:eastAsia="Arial"/>
          <w:spacing w:val="-5"/>
          <w:szCs w:val="28"/>
        </w:rPr>
        <w:t>у</w:t>
      </w:r>
      <w:r w:rsidRPr="006C7DA4">
        <w:rPr>
          <w:rFonts w:eastAsia="Arial"/>
          <w:spacing w:val="3"/>
          <w:szCs w:val="28"/>
        </w:rPr>
        <w:t>п</w:t>
      </w:r>
      <w:r w:rsidRPr="006C7DA4">
        <w:rPr>
          <w:rFonts w:eastAsia="Arial"/>
          <w:spacing w:val="4"/>
          <w:szCs w:val="28"/>
        </w:rPr>
        <w:t>р</w:t>
      </w:r>
      <w:r w:rsidRPr="006C7DA4">
        <w:rPr>
          <w:rFonts w:eastAsia="Arial"/>
          <w:spacing w:val="-1"/>
          <w:szCs w:val="28"/>
        </w:rPr>
        <w:t>а</w:t>
      </w:r>
      <w:r w:rsidRPr="006C7DA4">
        <w:rPr>
          <w:rFonts w:eastAsia="Arial"/>
          <w:spacing w:val="1"/>
          <w:szCs w:val="28"/>
        </w:rPr>
        <w:t>вл</w:t>
      </w:r>
      <w:r w:rsidRPr="006C7DA4">
        <w:rPr>
          <w:rFonts w:eastAsia="Arial"/>
          <w:spacing w:val="-1"/>
          <w:szCs w:val="28"/>
        </w:rPr>
        <w:t>е</w:t>
      </w:r>
      <w:r w:rsidRPr="006C7DA4">
        <w:rPr>
          <w:rFonts w:eastAsia="Arial"/>
          <w:spacing w:val="5"/>
          <w:szCs w:val="28"/>
        </w:rPr>
        <w:t>н</w:t>
      </w:r>
      <w:r w:rsidRPr="006C7DA4">
        <w:rPr>
          <w:rFonts w:eastAsia="Arial"/>
          <w:spacing w:val="-2"/>
          <w:szCs w:val="28"/>
        </w:rPr>
        <w:t>и</w:t>
      </w:r>
      <w:r w:rsidRPr="006C7DA4">
        <w:rPr>
          <w:rFonts w:eastAsia="Arial"/>
          <w:spacing w:val="3"/>
          <w:szCs w:val="28"/>
        </w:rPr>
        <w:t>я</w:t>
      </w:r>
      <w:r w:rsidRPr="006C7DA4">
        <w:rPr>
          <w:rFonts w:eastAsia="Arial"/>
          <w:szCs w:val="28"/>
        </w:rPr>
        <w:t>.</w:t>
      </w:r>
    </w:p>
    <w:p w:rsidR="002F6A47" w:rsidRPr="006C7DA4" w:rsidRDefault="002F6A47" w:rsidP="002F6A47">
      <w:pPr>
        <w:ind w:firstLine="720"/>
        <w:rPr>
          <w:rFonts w:eastAsia="Arial"/>
          <w:szCs w:val="28"/>
        </w:rPr>
      </w:pPr>
    </w:p>
    <w:p w:rsidR="002F6A47" w:rsidRPr="006C7DA4" w:rsidRDefault="002F6A47" w:rsidP="002F6A47">
      <w:pPr>
        <w:tabs>
          <w:tab w:val="left" w:pos="1276"/>
        </w:tabs>
        <w:jc w:val="center"/>
        <w:rPr>
          <w:rFonts w:eastAsia="ArialMT"/>
          <w:i/>
          <w:szCs w:val="28"/>
        </w:rPr>
      </w:pPr>
      <w:r w:rsidRPr="006C7DA4">
        <w:rPr>
          <w:rFonts w:eastAsia="Times New Roman"/>
          <w:i/>
          <w:color w:val="000000"/>
          <w:szCs w:val="28"/>
        </w:rPr>
        <w:t>Обоснование предлагаемых для реконструкции котельных с увеличением зоны их действия путем включения в нее зон действия существующих источников тепловой энергии</w:t>
      </w:r>
    </w:p>
    <w:p w:rsidR="002F6A47" w:rsidRPr="006C7DA4" w:rsidRDefault="002F6A47" w:rsidP="002F6A47">
      <w:pPr>
        <w:pStyle w:val="af5"/>
        <w:rPr>
          <w:rFonts w:ascii="Times New Roman" w:eastAsia="ArialMT" w:hAnsi="Times New Roman"/>
          <w:b/>
          <w:sz w:val="28"/>
          <w:szCs w:val="28"/>
        </w:rPr>
      </w:pPr>
    </w:p>
    <w:p w:rsidR="002F6A47" w:rsidRPr="006C7DA4" w:rsidRDefault="002F6A47" w:rsidP="002F6A47">
      <w:pPr>
        <w:ind w:firstLine="720"/>
        <w:rPr>
          <w:rFonts w:eastAsia="Arial"/>
          <w:i/>
          <w:szCs w:val="28"/>
          <w:u w:val="single"/>
        </w:rPr>
      </w:pPr>
      <w:r w:rsidRPr="006C7DA4">
        <w:rPr>
          <w:rFonts w:eastAsia="Arial"/>
          <w:spacing w:val="1"/>
          <w:szCs w:val="28"/>
        </w:rPr>
        <w:t>А</w:t>
      </w:r>
      <w:r w:rsidRPr="006C7DA4">
        <w:rPr>
          <w:rFonts w:eastAsia="Arial"/>
          <w:szCs w:val="28"/>
        </w:rPr>
        <w:t>н</w:t>
      </w:r>
      <w:r w:rsidRPr="006C7DA4">
        <w:rPr>
          <w:rFonts w:eastAsia="Arial"/>
          <w:spacing w:val="-1"/>
          <w:szCs w:val="28"/>
        </w:rPr>
        <w:t>а</w:t>
      </w:r>
      <w:r w:rsidRPr="006C7DA4">
        <w:rPr>
          <w:rFonts w:eastAsia="Arial"/>
          <w:spacing w:val="1"/>
          <w:szCs w:val="28"/>
        </w:rPr>
        <w:t>л</w:t>
      </w:r>
      <w:r w:rsidRPr="006C7DA4">
        <w:rPr>
          <w:rFonts w:eastAsia="Arial"/>
          <w:spacing w:val="-2"/>
          <w:szCs w:val="28"/>
        </w:rPr>
        <w:t>и</w:t>
      </w:r>
      <w:r w:rsidRPr="006C7DA4">
        <w:rPr>
          <w:rFonts w:eastAsia="Arial"/>
          <w:szCs w:val="28"/>
        </w:rPr>
        <w:t>з</w:t>
      </w:r>
      <w:r w:rsidRPr="006C7DA4">
        <w:rPr>
          <w:rFonts w:eastAsia="Arial"/>
          <w:spacing w:val="11"/>
          <w:szCs w:val="28"/>
        </w:rPr>
        <w:t xml:space="preserve"> </w:t>
      </w:r>
      <w:r w:rsidRPr="006C7DA4">
        <w:rPr>
          <w:rFonts w:eastAsia="Arial"/>
          <w:szCs w:val="28"/>
        </w:rPr>
        <w:t>с</w:t>
      </w:r>
      <w:r w:rsidRPr="006C7DA4">
        <w:rPr>
          <w:rFonts w:eastAsia="Arial"/>
          <w:spacing w:val="3"/>
          <w:szCs w:val="28"/>
        </w:rPr>
        <w:t>и</w:t>
      </w:r>
      <w:r w:rsidRPr="006C7DA4">
        <w:rPr>
          <w:rFonts w:eastAsia="Arial"/>
          <w:szCs w:val="28"/>
        </w:rPr>
        <w:t>с</w:t>
      </w:r>
      <w:r w:rsidRPr="006C7DA4">
        <w:rPr>
          <w:rFonts w:eastAsia="Arial"/>
          <w:spacing w:val="2"/>
          <w:szCs w:val="28"/>
        </w:rPr>
        <w:t>т</w:t>
      </w:r>
      <w:r w:rsidRPr="006C7DA4">
        <w:rPr>
          <w:rFonts w:eastAsia="Arial"/>
          <w:spacing w:val="-1"/>
          <w:szCs w:val="28"/>
        </w:rPr>
        <w:t>е</w:t>
      </w:r>
      <w:r w:rsidRPr="006C7DA4">
        <w:rPr>
          <w:rFonts w:eastAsia="Arial"/>
          <w:szCs w:val="28"/>
        </w:rPr>
        <w:t>мы</w:t>
      </w:r>
      <w:r w:rsidRPr="006C7DA4">
        <w:rPr>
          <w:rFonts w:eastAsia="Arial"/>
          <w:spacing w:val="9"/>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zCs w:val="28"/>
        </w:rPr>
        <w:t>с</w:t>
      </w:r>
      <w:r w:rsidRPr="006C7DA4">
        <w:rPr>
          <w:rFonts w:eastAsia="Arial"/>
          <w:spacing w:val="5"/>
          <w:szCs w:val="28"/>
        </w:rPr>
        <w:t>н</w:t>
      </w:r>
      <w:r w:rsidRPr="006C7DA4">
        <w:rPr>
          <w:rFonts w:eastAsia="Arial"/>
          <w:spacing w:val="-1"/>
          <w:szCs w:val="28"/>
        </w:rPr>
        <w:t>аб</w:t>
      </w:r>
      <w:r w:rsidRPr="006C7DA4">
        <w:rPr>
          <w:rFonts w:eastAsia="Arial"/>
          <w:spacing w:val="6"/>
          <w:szCs w:val="28"/>
        </w:rPr>
        <w:t>ж</w:t>
      </w:r>
      <w:r w:rsidRPr="006C7DA4">
        <w:rPr>
          <w:rFonts w:eastAsia="Arial"/>
          <w:spacing w:val="-1"/>
          <w:szCs w:val="28"/>
        </w:rPr>
        <w:t>е</w:t>
      </w:r>
      <w:r w:rsidRPr="006C7DA4">
        <w:rPr>
          <w:rFonts w:eastAsia="Arial"/>
          <w:szCs w:val="28"/>
        </w:rPr>
        <w:t>н</w:t>
      </w:r>
      <w:r w:rsidRPr="006C7DA4">
        <w:rPr>
          <w:rFonts w:eastAsia="Arial"/>
          <w:spacing w:val="3"/>
          <w:szCs w:val="28"/>
        </w:rPr>
        <w:t>и</w:t>
      </w:r>
      <w:r w:rsidRPr="006C7DA4">
        <w:rPr>
          <w:rFonts w:eastAsia="Arial"/>
          <w:szCs w:val="28"/>
        </w:rPr>
        <w:t xml:space="preserve">я </w:t>
      </w:r>
      <w:r w:rsidRPr="006C7DA4">
        <w:rPr>
          <w:rFonts w:eastAsia="Arial"/>
          <w:spacing w:val="-1"/>
          <w:szCs w:val="28"/>
        </w:rPr>
        <w:t>(ре</w:t>
      </w:r>
      <w:r w:rsidRPr="006C7DA4">
        <w:rPr>
          <w:rFonts w:eastAsia="Arial"/>
          <w:spacing w:val="7"/>
          <w:szCs w:val="28"/>
        </w:rPr>
        <w:t>з</w:t>
      </w:r>
      <w:r w:rsidRPr="006C7DA4">
        <w:rPr>
          <w:rFonts w:eastAsia="Arial"/>
          <w:spacing w:val="-5"/>
          <w:szCs w:val="28"/>
        </w:rPr>
        <w:t>у</w:t>
      </w:r>
      <w:r w:rsidRPr="006C7DA4">
        <w:rPr>
          <w:rFonts w:eastAsia="Arial"/>
          <w:spacing w:val="6"/>
          <w:szCs w:val="28"/>
        </w:rPr>
        <w:t>л</w:t>
      </w:r>
      <w:r w:rsidRPr="006C7DA4">
        <w:rPr>
          <w:rFonts w:eastAsia="Arial"/>
          <w:spacing w:val="-1"/>
          <w:szCs w:val="28"/>
        </w:rPr>
        <w:t>ь</w:t>
      </w:r>
      <w:r w:rsidRPr="006C7DA4">
        <w:rPr>
          <w:rFonts w:eastAsia="Arial"/>
          <w:spacing w:val="2"/>
          <w:szCs w:val="28"/>
        </w:rPr>
        <w:t>т</w:t>
      </w:r>
      <w:r w:rsidRPr="006C7DA4">
        <w:rPr>
          <w:rFonts w:eastAsia="Arial"/>
          <w:spacing w:val="-1"/>
          <w:szCs w:val="28"/>
        </w:rPr>
        <w:t>а</w:t>
      </w:r>
      <w:r w:rsidRPr="006C7DA4">
        <w:rPr>
          <w:rFonts w:eastAsia="Arial"/>
          <w:spacing w:val="2"/>
          <w:szCs w:val="28"/>
        </w:rPr>
        <w:t>т</w:t>
      </w:r>
      <w:r w:rsidRPr="006C7DA4">
        <w:rPr>
          <w:rFonts w:eastAsia="Arial"/>
          <w:szCs w:val="28"/>
        </w:rPr>
        <w:t>ы</w:t>
      </w:r>
      <w:r w:rsidRPr="006C7DA4">
        <w:rPr>
          <w:rFonts w:eastAsia="Arial"/>
          <w:spacing w:val="4"/>
          <w:szCs w:val="28"/>
        </w:rPr>
        <w:t xml:space="preserve"> </w:t>
      </w:r>
      <w:r w:rsidRPr="006C7DA4">
        <w:rPr>
          <w:rFonts w:eastAsia="Arial"/>
          <w:spacing w:val="-1"/>
          <w:szCs w:val="28"/>
        </w:rPr>
        <w:t>г</w:t>
      </w:r>
      <w:r w:rsidRPr="006C7DA4">
        <w:rPr>
          <w:rFonts w:eastAsia="Arial"/>
          <w:spacing w:val="-2"/>
          <w:szCs w:val="28"/>
        </w:rPr>
        <w:t>и</w:t>
      </w:r>
      <w:r w:rsidRPr="006C7DA4">
        <w:rPr>
          <w:rFonts w:eastAsia="Arial"/>
          <w:spacing w:val="6"/>
          <w:szCs w:val="28"/>
        </w:rPr>
        <w:t>д</w:t>
      </w:r>
      <w:r w:rsidRPr="006C7DA4">
        <w:rPr>
          <w:rFonts w:eastAsia="Arial"/>
          <w:spacing w:val="-1"/>
          <w:szCs w:val="28"/>
        </w:rPr>
        <w:t>ра</w:t>
      </w:r>
      <w:r w:rsidRPr="006C7DA4">
        <w:rPr>
          <w:rFonts w:eastAsia="Arial"/>
          <w:spacing w:val="1"/>
          <w:szCs w:val="28"/>
        </w:rPr>
        <w:t>в</w:t>
      </w:r>
      <w:r w:rsidRPr="006C7DA4">
        <w:rPr>
          <w:rFonts w:eastAsia="Arial"/>
          <w:spacing w:val="6"/>
          <w:szCs w:val="28"/>
        </w:rPr>
        <w:t>л</w:t>
      </w:r>
      <w:r w:rsidRPr="006C7DA4">
        <w:rPr>
          <w:rFonts w:eastAsia="Arial"/>
          <w:spacing w:val="-2"/>
          <w:szCs w:val="28"/>
        </w:rPr>
        <w:t>и</w:t>
      </w:r>
      <w:r w:rsidRPr="006C7DA4">
        <w:rPr>
          <w:rFonts w:eastAsia="Arial"/>
          <w:spacing w:val="-1"/>
          <w:szCs w:val="28"/>
        </w:rPr>
        <w:t>ч</w:t>
      </w:r>
      <w:r w:rsidRPr="006C7DA4">
        <w:rPr>
          <w:rFonts w:eastAsia="Arial"/>
          <w:spacing w:val="4"/>
          <w:szCs w:val="28"/>
        </w:rPr>
        <w:t>е</w:t>
      </w:r>
      <w:r w:rsidRPr="006C7DA4">
        <w:rPr>
          <w:rFonts w:eastAsia="Arial"/>
          <w:szCs w:val="28"/>
        </w:rPr>
        <w:t>с</w:t>
      </w:r>
      <w:r w:rsidRPr="006C7DA4">
        <w:rPr>
          <w:rFonts w:eastAsia="Arial"/>
          <w:spacing w:val="3"/>
          <w:szCs w:val="28"/>
        </w:rPr>
        <w:t>ки</w:t>
      </w:r>
      <w:r w:rsidRPr="006C7DA4">
        <w:rPr>
          <w:rFonts w:eastAsia="Arial"/>
          <w:szCs w:val="28"/>
        </w:rPr>
        <w:t xml:space="preserve">х </w:t>
      </w:r>
      <w:r w:rsidRPr="006C7DA4">
        <w:rPr>
          <w:rFonts w:eastAsia="Arial"/>
          <w:spacing w:val="-1"/>
          <w:szCs w:val="28"/>
        </w:rPr>
        <w:t>ра</w:t>
      </w:r>
      <w:r w:rsidRPr="006C7DA4">
        <w:rPr>
          <w:rFonts w:eastAsia="Arial"/>
          <w:szCs w:val="28"/>
        </w:rPr>
        <w:t>с</w:t>
      </w:r>
      <w:r w:rsidRPr="006C7DA4">
        <w:rPr>
          <w:rFonts w:eastAsia="Arial"/>
          <w:spacing w:val="4"/>
          <w:szCs w:val="28"/>
        </w:rPr>
        <w:t>ч</w:t>
      </w:r>
      <w:r w:rsidRPr="006C7DA4">
        <w:rPr>
          <w:rFonts w:eastAsia="Arial"/>
          <w:spacing w:val="-1"/>
          <w:szCs w:val="28"/>
        </w:rPr>
        <w:t>е</w:t>
      </w:r>
      <w:r w:rsidRPr="006C7DA4">
        <w:rPr>
          <w:rFonts w:eastAsia="Arial"/>
          <w:spacing w:val="2"/>
          <w:szCs w:val="28"/>
        </w:rPr>
        <w:t>т</w:t>
      </w:r>
      <w:r w:rsidRPr="006C7DA4">
        <w:rPr>
          <w:rFonts w:eastAsia="Arial"/>
          <w:spacing w:val="-1"/>
          <w:szCs w:val="28"/>
        </w:rPr>
        <w:t>о</w:t>
      </w:r>
      <w:r w:rsidRPr="006C7DA4">
        <w:rPr>
          <w:rFonts w:eastAsia="Arial"/>
          <w:szCs w:val="28"/>
        </w:rPr>
        <w:t>в</w:t>
      </w:r>
      <w:r w:rsidRPr="006C7DA4">
        <w:rPr>
          <w:rFonts w:eastAsia="Arial"/>
          <w:spacing w:val="10"/>
          <w:szCs w:val="28"/>
        </w:rPr>
        <w:t xml:space="preserve"> </w:t>
      </w:r>
      <w:r w:rsidRPr="006C7DA4">
        <w:rPr>
          <w:rFonts w:eastAsia="Arial"/>
          <w:szCs w:val="28"/>
        </w:rPr>
        <w:t>и</w:t>
      </w:r>
      <w:r w:rsidRPr="006C7DA4">
        <w:rPr>
          <w:rFonts w:eastAsia="Arial"/>
          <w:spacing w:val="23"/>
          <w:szCs w:val="28"/>
        </w:rPr>
        <w:t xml:space="preserve"> </w:t>
      </w:r>
      <w:r w:rsidRPr="006C7DA4">
        <w:rPr>
          <w:rFonts w:eastAsia="Arial"/>
          <w:spacing w:val="-1"/>
          <w:szCs w:val="28"/>
        </w:rPr>
        <w:t>о</w:t>
      </w:r>
      <w:r w:rsidRPr="006C7DA4">
        <w:rPr>
          <w:rFonts w:eastAsia="Arial"/>
          <w:spacing w:val="2"/>
          <w:szCs w:val="28"/>
        </w:rPr>
        <w:t>т</w:t>
      </w:r>
      <w:r w:rsidRPr="006C7DA4">
        <w:rPr>
          <w:rFonts w:eastAsia="Arial"/>
          <w:spacing w:val="5"/>
          <w:szCs w:val="28"/>
        </w:rPr>
        <w:t>с</w:t>
      </w:r>
      <w:r w:rsidRPr="006C7DA4">
        <w:rPr>
          <w:rFonts w:eastAsia="Arial"/>
          <w:spacing w:val="-9"/>
          <w:szCs w:val="28"/>
        </w:rPr>
        <w:t>у</w:t>
      </w:r>
      <w:r w:rsidRPr="006C7DA4">
        <w:rPr>
          <w:rFonts w:eastAsia="Arial"/>
          <w:spacing w:val="2"/>
          <w:szCs w:val="28"/>
        </w:rPr>
        <w:t>т</w:t>
      </w:r>
      <w:r w:rsidRPr="006C7DA4">
        <w:rPr>
          <w:rFonts w:eastAsia="Arial"/>
          <w:szCs w:val="28"/>
        </w:rPr>
        <w:t>с</w:t>
      </w:r>
      <w:r w:rsidRPr="006C7DA4">
        <w:rPr>
          <w:rFonts w:eastAsia="Arial"/>
          <w:spacing w:val="2"/>
          <w:szCs w:val="28"/>
        </w:rPr>
        <w:t>т</w:t>
      </w:r>
      <w:r w:rsidRPr="006C7DA4">
        <w:rPr>
          <w:rFonts w:eastAsia="Arial"/>
          <w:spacing w:val="6"/>
          <w:szCs w:val="28"/>
        </w:rPr>
        <w:t>в</w:t>
      </w:r>
      <w:r w:rsidRPr="006C7DA4">
        <w:rPr>
          <w:rFonts w:eastAsia="Arial"/>
          <w:spacing w:val="-2"/>
          <w:szCs w:val="28"/>
        </w:rPr>
        <w:t>и</w:t>
      </w:r>
      <w:r w:rsidRPr="006C7DA4">
        <w:rPr>
          <w:rFonts w:eastAsia="Arial"/>
          <w:szCs w:val="28"/>
        </w:rPr>
        <w:t>е</w:t>
      </w:r>
      <w:r w:rsidRPr="006C7DA4">
        <w:rPr>
          <w:rFonts w:eastAsia="Arial"/>
          <w:spacing w:val="5"/>
          <w:szCs w:val="28"/>
        </w:rPr>
        <w:t xml:space="preserve"> </w:t>
      </w:r>
      <w:r w:rsidRPr="006C7DA4">
        <w:rPr>
          <w:rFonts w:eastAsia="Arial"/>
          <w:spacing w:val="4"/>
          <w:szCs w:val="28"/>
        </w:rPr>
        <w:t>о</w:t>
      </w:r>
      <w:r w:rsidRPr="006C7DA4">
        <w:rPr>
          <w:rFonts w:eastAsia="Arial"/>
          <w:spacing w:val="-1"/>
          <w:szCs w:val="28"/>
        </w:rPr>
        <w:t>г</w:t>
      </w:r>
      <w:r w:rsidRPr="006C7DA4">
        <w:rPr>
          <w:rFonts w:eastAsia="Arial"/>
          <w:spacing w:val="4"/>
          <w:szCs w:val="28"/>
        </w:rPr>
        <w:t>р</w:t>
      </w:r>
      <w:r w:rsidRPr="006C7DA4">
        <w:rPr>
          <w:rFonts w:eastAsia="Arial"/>
          <w:spacing w:val="-1"/>
          <w:szCs w:val="28"/>
        </w:rPr>
        <w:t>а</w:t>
      </w:r>
      <w:r w:rsidRPr="006C7DA4">
        <w:rPr>
          <w:rFonts w:eastAsia="Arial"/>
          <w:szCs w:val="28"/>
        </w:rPr>
        <w:t>н</w:t>
      </w:r>
      <w:r w:rsidRPr="006C7DA4">
        <w:rPr>
          <w:rFonts w:eastAsia="Arial"/>
          <w:spacing w:val="3"/>
          <w:szCs w:val="28"/>
        </w:rPr>
        <w:t>и</w:t>
      </w:r>
      <w:r w:rsidRPr="006C7DA4">
        <w:rPr>
          <w:rFonts w:eastAsia="Arial"/>
          <w:spacing w:val="-1"/>
          <w:szCs w:val="28"/>
        </w:rPr>
        <w:t>че</w:t>
      </w:r>
      <w:r w:rsidRPr="006C7DA4">
        <w:rPr>
          <w:rFonts w:eastAsia="Arial"/>
          <w:spacing w:val="5"/>
          <w:szCs w:val="28"/>
        </w:rPr>
        <w:t>н</w:t>
      </w:r>
      <w:r w:rsidRPr="006C7DA4">
        <w:rPr>
          <w:rFonts w:eastAsia="Arial"/>
          <w:spacing w:val="-2"/>
          <w:szCs w:val="28"/>
        </w:rPr>
        <w:t>и</w:t>
      </w:r>
      <w:r w:rsidRPr="006C7DA4">
        <w:rPr>
          <w:rFonts w:eastAsia="Arial"/>
          <w:szCs w:val="28"/>
        </w:rPr>
        <w:t>й</w:t>
      </w:r>
      <w:r w:rsidRPr="006C7DA4">
        <w:rPr>
          <w:rFonts w:eastAsia="Arial"/>
          <w:spacing w:val="7"/>
          <w:szCs w:val="28"/>
        </w:rPr>
        <w:t xml:space="preserve"> </w:t>
      </w:r>
      <w:r w:rsidRPr="006C7DA4">
        <w:rPr>
          <w:rFonts w:eastAsia="Arial"/>
          <w:spacing w:val="-2"/>
          <w:szCs w:val="28"/>
        </w:rPr>
        <w:t>п</w:t>
      </w:r>
      <w:r w:rsidRPr="006C7DA4">
        <w:rPr>
          <w:rFonts w:eastAsia="Arial"/>
          <w:szCs w:val="28"/>
        </w:rPr>
        <w:t>о</w:t>
      </w:r>
      <w:r w:rsidRPr="006C7DA4">
        <w:rPr>
          <w:rFonts w:eastAsia="Arial"/>
          <w:spacing w:val="16"/>
          <w:szCs w:val="28"/>
        </w:rPr>
        <w:t xml:space="preserve"> </w:t>
      </w:r>
      <w:r w:rsidRPr="006C7DA4">
        <w:rPr>
          <w:rFonts w:eastAsia="Arial"/>
          <w:spacing w:val="-2"/>
          <w:szCs w:val="28"/>
        </w:rPr>
        <w:t>и</w:t>
      </w:r>
      <w:r w:rsidRPr="006C7DA4">
        <w:rPr>
          <w:rFonts w:eastAsia="Arial"/>
          <w:spacing w:val="5"/>
          <w:szCs w:val="28"/>
        </w:rPr>
        <w:t>с</w:t>
      </w:r>
      <w:r w:rsidRPr="006C7DA4">
        <w:rPr>
          <w:rFonts w:eastAsia="Arial"/>
          <w:spacing w:val="-2"/>
          <w:szCs w:val="28"/>
        </w:rPr>
        <w:t>п</w:t>
      </w:r>
      <w:r w:rsidRPr="006C7DA4">
        <w:rPr>
          <w:rFonts w:eastAsia="Arial"/>
          <w:spacing w:val="4"/>
          <w:szCs w:val="28"/>
        </w:rPr>
        <w:t>о</w:t>
      </w:r>
      <w:r w:rsidRPr="006C7DA4">
        <w:rPr>
          <w:rFonts w:eastAsia="Arial"/>
          <w:spacing w:val="1"/>
          <w:szCs w:val="28"/>
        </w:rPr>
        <w:t>л</w:t>
      </w:r>
      <w:r w:rsidRPr="006C7DA4">
        <w:rPr>
          <w:rFonts w:eastAsia="Arial"/>
          <w:spacing w:val="-1"/>
          <w:szCs w:val="28"/>
        </w:rPr>
        <w:t>ь</w:t>
      </w:r>
      <w:r w:rsidRPr="006C7DA4">
        <w:rPr>
          <w:rFonts w:eastAsia="Arial"/>
          <w:spacing w:val="7"/>
          <w:szCs w:val="28"/>
        </w:rPr>
        <w:t>з</w:t>
      </w:r>
      <w:r w:rsidRPr="006C7DA4">
        <w:rPr>
          <w:rFonts w:eastAsia="Arial"/>
          <w:spacing w:val="-5"/>
          <w:szCs w:val="28"/>
        </w:rPr>
        <w:t>у</w:t>
      </w:r>
      <w:r w:rsidRPr="006C7DA4">
        <w:rPr>
          <w:rFonts w:eastAsia="Arial"/>
          <w:spacing w:val="-1"/>
          <w:szCs w:val="28"/>
        </w:rPr>
        <w:t>е</w:t>
      </w:r>
      <w:r w:rsidRPr="006C7DA4">
        <w:rPr>
          <w:rFonts w:eastAsia="Arial"/>
          <w:spacing w:val="5"/>
          <w:szCs w:val="28"/>
        </w:rPr>
        <w:t>м</w:t>
      </w:r>
      <w:r w:rsidRPr="006C7DA4">
        <w:rPr>
          <w:rFonts w:eastAsia="Arial"/>
          <w:spacing w:val="-1"/>
          <w:szCs w:val="28"/>
        </w:rPr>
        <w:t>о</w:t>
      </w:r>
      <w:r w:rsidRPr="006C7DA4">
        <w:rPr>
          <w:rFonts w:eastAsia="Arial"/>
          <w:szCs w:val="28"/>
        </w:rPr>
        <w:t xml:space="preserve">й </w:t>
      </w:r>
      <w:r w:rsidRPr="006C7DA4">
        <w:rPr>
          <w:rFonts w:eastAsia="Arial"/>
          <w:spacing w:val="2"/>
          <w:szCs w:val="28"/>
        </w:rPr>
        <w:t>т</w:t>
      </w:r>
      <w:r w:rsidRPr="006C7DA4">
        <w:rPr>
          <w:rFonts w:eastAsia="Arial"/>
          <w:spacing w:val="4"/>
          <w:szCs w:val="28"/>
        </w:rPr>
        <w:t>е</w:t>
      </w:r>
      <w:r w:rsidRPr="006C7DA4">
        <w:rPr>
          <w:rFonts w:eastAsia="Arial"/>
          <w:spacing w:val="-2"/>
          <w:szCs w:val="28"/>
        </w:rPr>
        <w:t>п</w:t>
      </w:r>
      <w:r w:rsidRPr="006C7DA4">
        <w:rPr>
          <w:rFonts w:eastAsia="Arial"/>
          <w:spacing w:val="1"/>
          <w:szCs w:val="28"/>
        </w:rPr>
        <w:t>л</w:t>
      </w:r>
      <w:r w:rsidRPr="006C7DA4">
        <w:rPr>
          <w:rFonts w:eastAsia="Arial"/>
          <w:spacing w:val="-1"/>
          <w:szCs w:val="28"/>
        </w:rPr>
        <w:t>о</w:t>
      </w:r>
      <w:r w:rsidRPr="006C7DA4">
        <w:rPr>
          <w:rFonts w:eastAsia="Arial"/>
          <w:spacing w:val="6"/>
          <w:szCs w:val="28"/>
        </w:rPr>
        <w:t>в</w:t>
      </w:r>
      <w:r w:rsidRPr="006C7DA4">
        <w:rPr>
          <w:rFonts w:eastAsia="Arial"/>
          <w:spacing w:val="-1"/>
          <w:szCs w:val="28"/>
        </w:rPr>
        <w:t>о</w:t>
      </w:r>
      <w:r w:rsidRPr="006C7DA4">
        <w:rPr>
          <w:rFonts w:eastAsia="Arial"/>
          <w:szCs w:val="28"/>
        </w:rPr>
        <w:t>й м</w:t>
      </w:r>
      <w:r w:rsidRPr="006C7DA4">
        <w:rPr>
          <w:rFonts w:eastAsia="Arial"/>
          <w:spacing w:val="-1"/>
          <w:szCs w:val="28"/>
        </w:rPr>
        <w:t>о</w:t>
      </w:r>
      <w:r w:rsidRPr="006C7DA4">
        <w:rPr>
          <w:rFonts w:eastAsia="Arial"/>
          <w:spacing w:val="1"/>
          <w:szCs w:val="28"/>
        </w:rPr>
        <w:t>щ</w:t>
      </w:r>
      <w:r w:rsidRPr="006C7DA4">
        <w:rPr>
          <w:rFonts w:eastAsia="Arial"/>
          <w:szCs w:val="28"/>
        </w:rPr>
        <w:t>н</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pacing w:val="-2"/>
          <w:szCs w:val="28"/>
        </w:rPr>
        <w:t>и</w:t>
      </w:r>
      <w:r w:rsidRPr="006C7DA4">
        <w:rPr>
          <w:rFonts w:eastAsia="Arial"/>
          <w:szCs w:val="28"/>
        </w:rPr>
        <w:t>)</w:t>
      </w:r>
      <w:r w:rsidRPr="006C7DA4">
        <w:rPr>
          <w:rFonts w:eastAsia="Arial"/>
          <w:spacing w:val="11"/>
          <w:szCs w:val="28"/>
        </w:rPr>
        <w:t xml:space="preserve"> </w:t>
      </w:r>
      <w:r w:rsidRPr="006C7DA4">
        <w:rPr>
          <w:rFonts w:eastAsia="Arial"/>
          <w:spacing w:val="3"/>
          <w:szCs w:val="28"/>
        </w:rPr>
        <w:t>п</w:t>
      </w:r>
      <w:r w:rsidRPr="006C7DA4">
        <w:rPr>
          <w:rFonts w:eastAsia="Arial"/>
          <w:spacing w:val="-1"/>
          <w:szCs w:val="28"/>
        </w:rPr>
        <w:t>о</w:t>
      </w:r>
      <w:r w:rsidRPr="006C7DA4">
        <w:rPr>
          <w:rFonts w:eastAsia="Arial"/>
          <w:spacing w:val="3"/>
          <w:szCs w:val="28"/>
        </w:rPr>
        <w:t>к</w:t>
      </w:r>
      <w:r w:rsidRPr="006C7DA4">
        <w:rPr>
          <w:rFonts w:eastAsia="Arial"/>
          <w:spacing w:val="-1"/>
          <w:szCs w:val="28"/>
        </w:rPr>
        <w:t>а</w:t>
      </w:r>
      <w:r w:rsidRPr="006C7DA4">
        <w:rPr>
          <w:rFonts w:eastAsia="Arial"/>
          <w:spacing w:val="2"/>
          <w:szCs w:val="28"/>
        </w:rPr>
        <w:t>з</w:t>
      </w:r>
      <w:r w:rsidRPr="006C7DA4">
        <w:rPr>
          <w:rFonts w:eastAsia="Arial"/>
          <w:spacing w:val="-1"/>
          <w:szCs w:val="28"/>
        </w:rPr>
        <w:t>а</w:t>
      </w:r>
      <w:r w:rsidRPr="006C7DA4">
        <w:rPr>
          <w:rFonts w:eastAsia="Arial"/>
          <w:spacing w:val="1"/>
          <w:szCs w:val="28"/>
        </w:rPr>
        <w:t>л</w:t>
      </w:r>
      <w:r w:rsidRPr="006C7DA4">
        <w:rPr>
          <w:rFonts w:eastAsia="Arial"/>
          <w:szCs w:val="28"/>
        </w:rPr>
        <w:t>,</w:t>
      </w:r>
      <w:r w:rsidRPr="006C7DA4">
        <w:rPr>
          <w:rFonts w:eastAsia="Arial"/>
          <w:spacing w:val="16"/>
          <w:szCs w:val="28"/>
        </w:rPr>
        <w:t xml:space="preserve"> </w:t>
      </w:r>
      <w:r w:rsidRPr="006C7DA4">
        <w:rPr>
          <w:rFonts w:eastAsia="Arial"/>
          <w:spacing w:val="-1"/>
          <w:szCs w:val="28"/>
        </w:rPr>
        <w:t>ч</w:t>
      </w:r>
      <w:r w:rsidRPr="006C7DA4">
        <w:rPr>
          <w:rFonts w:eastAsia="Arial"/>
          <w:spacing w:val="2"/>
          <w:szCs w:val="28"/>
        </w:rPr>
        <w:t>т</w:t>
      </w:r>
      <w:r w:rsidRPr="006C7DA4">
        <w:rPr>
          <w:rFonts w:eastAsia="Arial"/>
          <w:szCs w:val="28"/>
        </w:rPr>
        <w:t>о</w:t>
      </w:r>
      <w:r w:rsidRPr="006C7DA4">
        <w:rPr>
          <w:rFonts w:eastAsia="Arial"/>
          <w:spacing w:val="24"/>
          <w:szCs w:val="28"/>
        </w:rPr>
        <w:t xml:space="preserve"> </w:t>
      </w:r>
      <w:r w:rsidRPr="006C7DA4">
        <w:rPr>
          <w:rFonts w:eastAsia="Arial"/>
          <w:szCs w:val="28"/>
        </w:rPr>
        <w:t>н</w:t>
      </w:r>
      <w:r w:rsidRPr="006C7DA4">
        <w:rPr>
          <w:rFonts w:eastAsia="Arial"/>
          <w:spacing w:val="4"/>
          <w:szCs w:val="28"/>
        </w:rPr>
        <w:t>еоб</w:t>
      </w:r>
      <w:r w:rsidRPr="006C7DA4">
        <w:rPr>
          <w:rFonts w:eastAsia="Arial"/>
          <w:spacing w:val="-5"/>
          <w:szCs w:val="28"/>
        </w:rPr>
        <w:t>х</w:t>
      </w:r>
      <w:r w:rsidRPr="006C7DA4">
        <w:rPr>
          <w:rFonts w:eastAsia="Arial"/>
          <w:spacing w:val="-1"/>
          <w:szCs w:val="28"/>
        </w:rPr>
        <w:t>о</w:t>
      </w:r>
      <w:r w:rsidRPr="006C7DA4">
        <w:rPr>
          <w:rFonts w:eastAsia="Arial"/>
          <w:spacing w:val="6"/>
          <w:szCs w:val="28"/>
        </w:rPr>
        <w:t>д</w:t>
      </w:r>
      <w:r w:rsidRPr="006C7DA4">
        <w:rPr>
          <w:rFonts w:eastAsia="Arial"/>
          <w:spacing w:val="-2"/>
          <w:szCs w:val="28"/>
        </w:rPr>
        <w:t>и</w:t>
      </w:r>
      <w:r w:rsidRPr="006C7DA4">
        <w:rPr>
          <w:rFonts w:eastAsia="Arial"/>
          <w:szCs w:val="28"/>
        </w:rPr>
        <w:t>м</w:t>
      </w:r>
      <w:r w:rsidRPr="006C7DA4">
        <w:rPr>
          <w:rFonts w:eastAsia="Arial"/>
          <w:spacing w:val="-1"/>
          <w:szCs w:val="28"/>
        </w:rPr>
        <w:t>о</w:t>
      </w:r>
      <w:r w:rsidRPr="006C7DA4">
        <w:rPr>
          <w:rFonts w:eastAsia="Arial"/>
          <w:szCs w:val="28"/>
        </w:rPr>
        <w:t>с</w:t>
      </w:r>
      <w:r w:rsidRPr="006C7DA4">
        <w:rPr>
          <w:rFonts w:eastAsia="Arial"/>
          <w:spacing w:val="7"/>
          <w:szCs w:val="28"/>
        </w:rPr>
        <w:t>т</w:t>
      </w:r>
      <w:r w:rsidRPr="006C7DA4">
        <w:rPr>
          <w:rFonts w:eastAsia="Arial"/>
          <w:szCs w:val="28"/>
        </w:rPr>
        <w:t>и в</w:t>
      </w:r>
      <w:r w:rsidRPr="006C7DA4">
        <w:rPr>
          <w:rFonts w:eastAsia="Arial"/>
          <w:spacing w:val="27"/>
          <w:szCs w:val="28"/>
        </w:rPr>
        <w:t xml:space="preserve"> </w:t>
      </w:r>
      <w:r w:rsidRPr="006C7DA4">
        <w:rPr>
          <w:rFonts w:eastAsia="Arial"/>
          <w:spacing w:val="-1"/>
          <w:szCs w:val="28"/>
        </w:rPr>
        <w:t>р</w:t>
      </w:r>
      <w:r w:rsidRPr="006C7DA4">
        <w:rPr>
          <w:rFonts w:eastAsia="Arial"/>
          <w:spacing w:val="4"/>
          <w:szCs w:val="28"/>
        </w:rPr>
        <w:t>е</w:t>
      </w:r>
      <w:r w:rsidRPr="006C7DA4">
        <w:rPr>
          <w:rFonts w:eastAsia="Arial"/>
          <w:spacing w:val="-2"/>
          <w:szCs w:val="28"/>
        </w:rPr>
        <w:t>к</w:t>
      </w:r>
      <w:r w:rsidRPr="006C7DA4">
        <w:rPr>
          <w:rFonts w:eastAsia="Arial"/>
          <w:spacing w:val="4"/>
          <w:szCs w:val="28"/>
        </w:rPr>
        <w:t>о</w:t>
      </w:r>
      <w:r w:rsidRPr="006C7DA4">
        <w:rPr>
          <w:rFonts w:eastAsia="Arial"/>
          <w:szCs w:val="28"/>
        </w:rPr>
        <w:t>нс</w:t>
      </w:r>
      <w:r w:rsidRPr="006C7DA4">
        <w:rPr>
          <w:rFonts w:eastAsia="Arial"/>
          <w:spacing w:val="2"/>
          <w:szCs w:val="28"/>
        </w:rPr>
        <w:t>т</w:t>
      </w:r>
      <w:r w:rsidRPr="006C7DA4">
        <w:rPr>
          <w:rFonts w:eastAsia="Arial"/>
          <w:spacing w:val="4"/>
          <w:szCs w:val="28"/>
        </w:rPr>
        <w:t>р</w:t>
      </w:r>
      <w:r w:rsidRPr="006C7DA4">
        <w:rPr>
          <w:rFonts w:eastAsia="Arial"/>
          <w:spacing w:val="-5"/>
          <w:szCs w:val="28"/>
        </w:rPr>
        <w:t>у</w:t>
      </w:r>
      <w:r w:rsidRPr="006C7DA4">
        <w:rPr>
          <w:rFonts w:eastAsia="Arial"/>
          <w:spacing w:val="3"/>
          <w:szCs w:val="28"/>
        </w:rPr>
        <w:t>к</w:t>
      </w:r>
      <w:r w:rsidRPr="006C7DA4">
        <w:rPr>
          <w:rFonts w:eastAsia="Arial"/>
          <w:spacing w:val="4"/>
          <w:szCs w:val="28"/>
        </w:rPr>
        <w:t>ц</w:t>
      </w:r>
      <w:r w:rsidRPr="006C7DA4">
        <w:rPr>
          <w:rFonts w:eastAsia="Arial"/>
          <w:spacing w:val="-2"/>
          <w:szCs w:val="28"/>
        </w:rPr>
        <w:t>и</w:t>
      </w:r>
      <w:r w:rsidRPr="006C7DA4">
        <w:rPr>
          <w:rFonts w:eastAsia="Arial"/>
          <w:szCs w:val="28"/>
        </w:rPr>
        <w:t xml:space="preserve">и </w:t>
      </w:r>
      <w:r w:rsidRPr="006C7DA4">
        <w:rPr>
          <w:rFonts w:eastAsia="Arial"/>
          <w:spacing w:val="5"/>
          <w:szCs w:val="28"/>
        </w:rPr>
        <w:t>с</w:t>
      </w:r>
      <w:r w:rsidRPr="006C7DA4">
        <w:rPr>
          <w:rFonts w:eastAsia="Arial"/>
          <w:spacing w:val="-9"/>
          <w:szCs w:val="28"/>
        </w:rPr>
        <w:t>у</w:t>
      </w:r>
      <w:r w:rsidRPr="006C7DA4">
        <w:rPr>
          <w:rFonts w:eastAsia="Arial"/>
          <w:spacing w:val="6"/>
          <w:szCs w:val="28"/>
        </w:rPr>
        <w:t>щ</w:t>
      </w:r>
      <w:r w:rsidRPr="006C7DA4">
        <w:rPr>
          <w:rFonts w:eastAsia="Arial"/>
          <w:spacing w:val="-1"/>
          <w:szCs w:val="28"/>
        </w:rPr>
        <w:t>е</w:t>
      </w:r>
      <w:r w:rsidRPr="006C7DA4">
        <w:rPr>
          <w:rFonts w:eastAsia="Arial"/>
          <w:szCs w:val="28"/>
        </w:rPr>
        <w:t>с</w:t>
      </w:r>
      <w:r w:rsidRPr="006C7DA4">
        <w:rPr>
          <w:rFonts w:eastAsia="Arial"/>
          <w:spacing w:val="2"/>
          <w:szCs w:val="28"/>
        </w:rPr>
        <w:t>т</w:t>
      </w:r>
      <w:r w:rsidRPr="006C7DA4">
        <w:rPr>
          <w:rFonts w:eastAsia="Arial"/>
          <w:spacing w:val="6"/>
          <w:szCs w:val="28"/>
        </w:rPr>
        <w:t>в</w:t>
      </w:r>
      <w:r w:rsidRPr="006C7DA4">
        <w:rPr>
          <w:rFonts w:eastAsia="Arial"/>
          <w:spacing w:val="-5"/>
          <w:szCs w:val="28"/>
        </w:rPr>
        <w:t>у</w:t>
      </w:r>
      <w:r w:rsidRPr="006C7DA4">
        <w:rPr>
          <w:rFonts w:eastAsia="Arial"/>
          <w:spacing w:val="2"/>
          <w:szCs w:val="28"/>
        </w:rPr>
        <w:t>ю</w:t>
      </w:r>
      <w:r w:rsidRPr="006C7DA4">
        <w:rPr>
          <w:rFonts w:eastAsia="Arial"/>
          <w:spacing w:val="1"/>
          <w:szCs w:val="28"/>
        </w:rPr>
        <w:t>щ</w:t>
      </w:r>
      <w:r w:rsidRPr="006C7DA4">
        <w:rPr>
          <w:rFonts w:eastAsia="Arial"/>
          <w:spacing w:val="3"/>
          <w:szCs w:val="28"/>
        </w:rPr>
        <w:t>его</w:t>
      </w:r>
      <w:r w:rsidRPr="006C7DA4">
        <w:rPr>
          <w:rFonts w:eastAsia="Arial"/>
          <w:szCs w:val="28"/>
        </w:rPr>
        <w:t xml:space="preserve"> </w:t>
      </w:r>
      <w:r w:rsidRPr="006C7DA4">
        <w:rPr>
          <w:rFonts w:eastAsia="Arial"/>
          <w:spacing w:val="-2"/>
          <w:szCs w:val="28"/>
        </w:rPr>
        <w:t>и</w:t>
      </w:r>
      <w:r w:rsidRPr="006C7DA4">
        <w:rPr>
          <w:rFonts w:eastAsia="Arial"/>
          <w:szCs w:val="28"/>
        </w:rPr>
        <w:t>с</w:t>
      </w:r>
      <w:r w:rsidRPr="006C7DA4">
        <w:rPr>
          <w:rFonts w:eastAsia="Arial"/>
          <w:spacing w:val="2"/>
          <w:szCs w:val="28"/>
        </w:rPr>
        <w:t>т</w:t>
      </w:r>
      <w:r w:rsidRPr="006C7DA4">
        <w:rPr>
          <w:rFonts w:eastAsia="Arial"/>
          <w:spacing w:val="-1"/>
          <w:szCs w:val="28"/>
        </w:rPr>
        <w:t>оч</w:t>
      </w:r>
      <w:r w:rsidRPr="006C7DA4">
        <w:rPr>
          <w:rFonts w:eastAsia="Arial"/>
          <w:spacing w:val="5"/>
          <w:szCs w:val="28"/>
        </w:rPr>
        <w:t>н</w:t>
      </w:r>
      <w:r w:rsidRPr="006C7DA4">
        <w:rPr>
          <w:rFonts w:eastAsia="Arial"/>
          <w:spacing w:val="3"/>
          <w:szCs w:val="28"/>
        </w:rPr>
        <w:t>и</w:t>
      </w:r>
      <w:r w:rsidRPr="006C7DA4">
        <w:rPr>
          <w:rFonts w:eastAsia="Arial"/>
          <w:spacing w:val="-2"/>
          <w:szCs w:val="28"/>
        </w:rPr>
        <w:t>к</w:t>
      </w:r>
      <w:r w:rsidRPr="006C7DA4">
        <w:rPr>
          <w:rFonts w:eastAsia="Arial"/>
          <w:spacing w:val="-1"/>
          <w:szCs w:val="28"/>
        </w:rPr>
        <w:t>а</w:t>
      </w:r>
      <w:r w:rsidRPr="006C7DA4">
        <w:rPr>
          <w:rFonts w:eastAsia="Arial"/>
          <w:spacing w:val="6"/>
          <w:szCs w:val="28"/>
        </w:rPr>
        <w:t xml:space="preserve"> </w:t>
      </w:r>
      <w:r w:rsidRPr="006C7DA4">
        <w:rPr>
          <w:rFonts w:eastAsia="Arial"/>
          <w:spacing w:val="2"/>
          <w:szCs w:val="28"/>
        </w:rPr>
        <w:t>т</w:t>
      </w:r>
      <w:r w:rsidRPr="006C7DA4">
        <w:rPr>
          <w:rFonts w:eastAsia="Arial"/>
          <w:spacing w:val="-1"/>
          <w:szCs w:val="28"/>
        </w:rPr>
        <w:t>е</w:t>
      </w:r>
      <w:r w:rsidRPr="006C7DA4">
        <w:rPr>
          <w:rFonts w:eastAsia="Arial"/>
          <w:spacing w:val="-2"/>
          <w:szCs w:val="28"/>
        </w:rPr>
        <w:t>п</w:t>
      </w:r>
      <w:r w:rsidRPr="006C7DA4">
        <w:rPr>
          <w:rFonts w:eastAsia="Arial"/>
          <w:spacing w:val="6"/>
          <w:szCs w:val="28"/>
        </w:rPr>
        <w:t>л</w:t>
      </w:r>
      <w:r w:rsidRPr="006C7DA4">
        <w:rPr>
          <w:rFonts w:eastAsia="Arial"/>
          <w:spacing w:val="-1"/>
          <w:szCs w:val="28"/>
        </w:rPr>
        <w:t>о</w:t>
      </w:r>
      <w:r w:rsidRPr="006C7DA4">
        <w:rPr>
          <w:rFonts w:eastAsia="Arial"/>
          <w:spacing w:val="1"/>
          <w:szCs w:val="28"/>
        </w:rPr>
        <w:t>в</w:t>
      </w:r>
      <w:r w:rsidRPr="006C7DA4">
        <w:rPr>
          <w:rFonts w:eastAsia="Arial"/>
          <w:spacing w:val="4"/>
          <w:szCs w:val="28"/>
        </w:rPr>
        <w:t>о</w:t>
      </w:r>
      <w:r w:rsidRPr="006C7DA4">
        <w:rPr>
          <w:rFonts w:eastAsia="Arial"/>
          <w:szCs w:val="28"/>
        </w:rPr>
        <w:t>й</w:t>
      </w:r>
      <w:r w:rsidRPr="006C7DA4">
        <w:rPr>
          <w:rFonts w:eastAsia="Arial"/>
          <w:spacing w:val="6"/>
          <w:szCs w:val="28"/>
        </w:rPr>
        <w:t xml:space="preserve"> </w:t>
      </w:r>
      <w:r w:rsidRPr="006C7DA4">
        <w:rPr>
          <w:rFonts w:eastAsia="Arial"/>
          <w:spacing w:val="2"/>
          <w:szCs w:val="28"/>
        </w:rPr>
        <w:t>э</w:t>
      </w:r>
      <w:r w:rsidRPr="006C7DA4">
        <w:rPr>
          <w:rFonts w:eastAsia="Arial"/>
          <w:szCs w:val="28"/>
        </w:rPr>
        <w:t>н</w:t>
      </w:r>
      <w:r w:rsidRPr="006C7DA4">
        <w:rPr>
          <w:rFonts w:eastAsia="Arial"/>
          <w:spacing w:val="-1"/>
          <w:szCs w:val="28"/>
        </w:rPr>
        <w:t>ер</w:t>
      </w:r>
      <w:r w:rsidRPr="006C7DA4">
        <w:rPr>
          <w:rFonts w:eastAsia="Arial"/>
          <w:spacing w:val="4"/>
          <w:szCs w:val="28"/>
        </w:rPr>
        <w:t>г</w:t>
      </w:r>
      <w:r w:rsidRPr="006C7DA4">
        <w:rPr>
          <w:rFonts w:eastAsia="Arial"/>
          <w:spacing w:val="3"/>
          <w:szCs w:val="28"/>
        </w:rPr>
        <w:t>и</w:t>
      </w:r>
      <w:r w:rsidRPr="006C7DA4">
        <w:rPr>
          <w:rFonts w:eastAsia="Arial"/>
          <w:szCs w:val="28"/>
        </w:rPr>
        <w:t>и</w:t>
      </w:r>
      <w:r w:rsidRPr="006C7DA4">
        <w:rPr>
          <w:rFonts w:eastAsia="Arial"/>
          <w:spacing w:val="8"/>
          <w:szCs w:val="28"/>
        </w:rPr>
        <w:t xml:space="preserve"> </w:t>
      </w:r>
      <w:r w:rsidRPr="006C7DA4">
        <w:rPr>
          <w:rFonts w:eastAsia="Arial"/>
          <w:szCs w:val="28"/>
        </w:rPr>
        <w:t>с</w:t>
      </w:r>
      <w:r w:rsidRPr="006C7DA4">
        <w:rPr>
          <w:rFonts w:eastAsia="Arial"/>
          <w:spacing w:val="21"/>
          <w:szCs w:val="28"/>
        </w:rPr>
        <w:t xml:space="preserve"> </w:t>
      </w:r>
      <w:r w:rsidRPr="006C7DA4">
        <w:rPr>
          <w:rFonts w:eastAsia="Arial"/>
          <w:spacing w:val="-1"/>
          <w:szCs w:val="28"/>
        </w:rPr>
        <w:t>ра</w:t>
      </w:r>
      <w:r w:rsidRPr="006C7DA4">
        <w:rPr>
          <w:rFonts w:eastAsia="Arial"/>
          <w:szCs w:val="28"/>
        </w:rPr>
        <w:t>с</w:t>
      </w:r>
      <w:r w:rsidRPr="006C7DA4">
        <w:rPr>
          <w:rFonts w:eastAsia="Arial"/>
          <w:spacing w:val="7"/>
          <w:szCs w:val="28"/>
        </w:rPr>
        <w:t>ш</w:t>
      </w:r>
      <w:r w:rsidRPr="006C7DA4">
        <w:rPr>
          <w:rFonts w:eastAsia="Arial"/>
          <w:spacing w:val="-2"/>
          <w:szCs w:val="28"/>
        </w:rPr>
        <w:t>и</w:t>
      </w:r>
      <w:r w:rsidRPr="006C7DA4">
        <w:rPr>
          <w:rFonts w:eastAsia="Arial"/>
          <w:spacing w:val="4"/>
          <w:szCs w:val="28"/>
        </w:rPr>
        <w:t>р</w:t>
      </w:r>
      <w:r w:rsidRPr="006C7DA4">
        <w:rPr>
          <w:rFonts w:eastAsia="Arial"/>
          <w:spacing w:val="-2"/>
          <w:szCs w:val="28"/>
        </w:rPr>
        <w:t>ением</w:t>
      </w:r>
      <w:r w:rsidRPr="006C7DA4">
        <w:rPr>
          <w:rFonts w:eastAsia="Arial"/>
          <w:szCs w:val="28"/>
        </w:rPr>
        <w:t xml:space="preserve"> </w:t>
      </w:r>
      <w:r w:rsidRPr="006C7DA4">
        <w:rPr>
          <w:rFonts w:eastAsia="Arial"/>
          <w:spacing w:val="2"/>
          <w:szCs w:val="28"/>
        </w:rPr>
        <w:t>з</w:t>
      </w:r>
      <w:r w:rsidRPr="006C7DA4">
        <w:rPr>
          <w:rFonts w:eastAsia="Arial"/>
          <w:spacing w:val="-1"/>
          <w:szCs w:val="28"/>
        </w:rPr>
        <w:t>о</w:t>
      </w:r>
      <w:r w:rsidRPr="006C7DA4">
        <w:rPr>
          <w:rFonts w:eastAsia="Arial"/>
          <w:spacing w:val="5"/>
          <w:szCs w:val="28"/>
        </w:rPr>
        <w:t>н</w:t>
      </w:r>
      <w:r w:rsidRPr="006C7DA4">
        <w:rPr>
          <w:rFonts w:eastAsia="Arial"/>
          <w:spacing w:val="-1"/>
          <w:szCs w:val="28"/>
        </w:rPr>
        <w:t>ы</w:t>
      </w:r>
      <w:r w:rsidRPr="006C7DA4">
        <w:rPr>
          <w:rFonts w:eastAsia="Arial"/>
          <w:szCs w:val="28"/>
        </w:rPr>
        <w:t xml:space="preserve"> </w:t>
      </w:r>
      <w:r w:rsidRPr="006C7DA4">
        <w:rPr>
          <w:rFonts w:eastAsia="Arial"/>
          <w:spacing w:val="1"/>
          <w:szCs w:val="28"/>
        </w:rPr>
        <w:t>д</w:t>
      </w:r>
      <w:r w:rsidRPr="006C7DA4">
        <w:rPr>
          <w:rFonts w:eastAsia="Arial"/>
          <w:spacing w:val="-1"/>
          <w:szCs w:val="28"/>
        </w:rPr>
        <w:t>е</w:t>
      </w:r>
      <w:r w:rsidRPr="006C7DA4">
        <w:rPr>
          <w:rFonts w:eastAsia="Arial"/>
          <w:spacing w:val="-2"/>
          <w:szCs w:val="28"/>
        </w:rPr>
        <w:t>й</w:t>
      </w:r>
      <w:r w:rsidRPr="006C7DA4">
        <w:rPr>
          <w:rFonts w:eastAsia="Arial"/>
          <w:szCs w:val="28"/>
        </w:rPr>
        <w:t>с</w:t>
      </w:r>
      <w:r w:rsidRPr="006C7DA4">
        <w:rPr>
          <w:rFonts w:eastAsia="Arial"/>
          <w:spacing w:val="2"/>
          <w:szCs w:val="28"/>
        </w:rPr>
        <w:t>т</w:t>
      </w:r>
      <w:r w:rsidRPr="006C7DA4">
        <w:rPr>
          <w:rFonts w:eastAsia="Arial"/>
          <w:spacing w:val="1"/>
          <w:szCs w:val="28"/>
        </w:rPr>
        <w:t>в</w:t>
      </w:r>
      <w:r w:rsidRPr="006C7DA4">
        <w:rPr>
          <w:rFonts w:eastAsia="Arial"/>
          <w:spacing w:val="3"/>
          <w:szCs w:val="28"/>
        </w:rPr>
        <w:t>и</w:t>
      </w:r>
      <w:r w:rsidRPr="006C7DA4">
        <w:rPr>
          <w:rFonts w:eastAsia="Arial"/>
          <w:szCs w:val="28"/>
        </w:rPr>
        <w:t>я</w:t>
      </w:r>
      <w:r w:rsidRPr="006C7DA4">
        <w:rPr>
          <w:rFonts w:eastAsia="Arial"/>
          <w:spacing w:val="-15"/>
          <w:szCs w:val="28"/>
        </w:rPr>
        <w:t xml:space="preserve"> </w:t>
      </w:r>
      <w:r w:rsidRPr="006C7DA4">
        <w:rPr>
          <w:rFonts w:eastAsia="Arial"/>
          <w:spacing w:val="5"/>
          <w:szCs w:val="28"/>
        </w:rPr>
        <w:t>н</w:t>
      </w:r>
      <w:r w:rsidRPr="006C7DA4">
        <w:rPr>
          <w:rFonts w:eastAsia="Arial"/>
          <w:spacing w:val="-1"/>
          <w:szCs w:val="28"/>
        </w:rPr>
        <w:t>е</w:t>
      </w:r>
      <w:r w:rsidRPr="006C7DA4">
        <w:rPr>
          <w:rFonts w:eastAsia="Arial"/>
          <w:spacing w:val="2"/>
          <w:szCs w:val="28"/>
        </w:rPr>
        <w:t>т.</w:t>
      </w:r>
    </w:p>
    <w:p w:rsidR="002F6A47" w:rsidRPr="006C7DA4" w:rsidRDefault="002F6A47" w:rsidP="002F6A47">
      <w:pPr>
        <w:ind w:firstLine="720"/>
        <w:rPr>
          <w:rFonts w:eastAsia="Arial"/>
          <w:szCs w:val="28"/>
        </w:rPr>
      </w:pPr>
    </w:p>
    <w:p w:rsidR="002F6A47" w:rsidRPr="006C7DA4" w:rsidRDefault="002F6A47" w:rsidP="002F6A47">
      <w:pPr>
        <w:tabs>
          <w:tab w:val="left" w:pos="1276"/>
        </w:tabs>
        <w:jc w:val="center"/>
        <w:rPr>
          <w:rFonts w:eastAsia="Times New Roman"/>
          <w:i/>
          <w:color w:val="000000"/>
          <w:szCs w:val="28"/>
        </w:rPr>
      </w:pPr>
      <w:r w:rsidRPr="006C7DA4">
        <w:rPr>
          <w:rFonts w:eastAsia="Times New Roman"/>
          <w:i/>
          <w:color w:val="000000"/>
          <w:szCs w:val="28"/>
        </w:rPr>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p>
    <w:p w:rsidR="002F6A47" w:rsidRPr="006C7DA4" w:rsidRDefault="002F6A47" w:rsidP="002F6A47">
      <w:pPr>
        <w:tabs>
          <w:tab w:val="left" w:pos="1276"/>
        </w:tabs>
        <w:rPr>
          <w:rFonts w:eastAsia="ArialMT"/>
          <w:b/>
          <w:szCs w:val="28"/>
        </w:rPr>
      </w:pPr>
    </w:p>
    <w:p w:rsidR="002F6A47" w:rsidRDefault="002F6A47" w:rsidP="002F6A47">
      <w:pPr>
        <w:tabs>
          <w:tab w:val="left" w:pos="1276"/>
        </w:tabs>
        <w:ind w:firstLine="709"/>
        <w:rPr>
          <w:rFonts w:eastAsia="ArialMT"/>
          <w:szCs w:val="28"/>
        </w:rPr>
      </w:pPr>
      <w:r w:rsidRPr="006C7DA4">
        <w:rPr>
          <w:rFonts w:eastAsia="ArialMT"/>
          <w:szCs w:val="28"/>
        </w:rPr>
        <w:t xml:space="preserve">Предложения по выводу в резерв и выводу из эксплуатации котельной с. </w:t>
      </w:r>
      <w:r>
        <w:rPr>
          <w:rFonts w:eastAsia="ArialMT"/>
          <w:szCs w:val="28"/>
        </w:rPr>
        <w:t>Стеклянное</w:t>
      </w:r>
      <w:r w:rsidRPr="006C7DA4">
        <w:rPr>
          <w:rFonts w:eastAsia="ArialMT"/>
          <w:szCs w:val="28"/>
        </w:rPr>
        <w:t xml:space="preserve"> отсутствуют.</w:t>
      </w:r>
    </w:p>
    <w:p w:rsidR="002F6A47" w:rsidRDefault="002F6A47" w:rsidP="002F6A47">
      <w:pPr>
        <w:tabs>
          <w:tab w:val="left" w:pos="1276"/>
        </w:tabs>
        <w:ind w:firstLine="709"/>
        <w:rPr>
          <w:rFonts w:eastAsia="ArialMT"/>
          <w:szCs w:val="28"/>
        </w:rPr>
      </w:pPr>
    </w:p>
    <w:p w:rsidR="002F6A47" w:rsidRPr="002F6A47" w:rsidRDefault="002F6A47" w:rsidP="002F6A47">
      <w:pPr>
        <w:tabs>
          <w:tab w:val="left" w:pos="1276"/>
        </w:tabs>
        <w:jc w:val="center"/>
        <w:rPr>
          <w:rFonts w:ascii="Calibri" w:eastAsia="ArialMT" w:hAnsi="Calibri" w:cs="Calibri"/>
          <w:i/>
          <w:szCs w:val="28"/>
        </w:rPr>
      </w:pPr>
      <w:r w:rsidRPr="002F6A47">
        <w:rPr>
          <w:rFonts w:ascii="Calibri" w:eastAsia="Times New Roman" w:hAnsi="Calibri" w:cs="Calibri"/>
          <w:i/>
          <w:color w:val="000000"/>
          <w:szCs w:val="28"/>
        </w:rPr>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 xml:space="preserve">Передача тепловой энергии на большие расстояния является экономически </w:t>
      </w:r>
      <w:r w:rsidRPr="002F6A47">
        <w:rPr>
          <w:rFonts w:ascii="Calibri" w:hAnsi="Calibri" w:cs="Calibri"/>
          <w:szCs w:val="28"/>
        </w:rPr>
        <w:lastRenderedPageBreak/>
        <w:t>неэффективной.</w:t>
      </w:r>
    </w:p>
    <w:p w:rsidR="002F6A47" w:rsidRPr="002F6A47" w:rsidRDefault="002F6A47" w:rsidP="002F6A47">
      <w:pPr>
        <w:autoSpaceDE w:val="0"/>
        <w:autoSpaceDN w:val="0"/>
        <w:adjustRightInd w:val="0"/>
        <w:ind w:firstLine="720"/>
        <w:rPr>
          <w:rFonts w:ascii="Calibri" w:hAnsi="Calibri" w:cs="Calibri"/>
          <w:szCs w:val="28"/>
        </w:rPr>
      </w:pPr>
      <w:r w:rsidRPr="002F6A47">
        <w:rPr>
          <w:rFonts w:ascii="Calibri" w:hAnsi="Calibri" w:cs="Calibri"/>
          <w:szCs w:val="28"/>
        </w:rPr>
        <w:t>Радиус эффективного теплоснабжения позволяет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w:t>
      </w:r>
    </w:p>
    <w:p w:rsidR="002F6A47" w:rsidRPr="002F6A47" w:rsidRDefault="002F6A47" w:rsidP="002F6A47">
      <w:pPr>
        <w:ind w:firstLine="708"/>
        <w:rPr>
          <w:rFonts w:ascii="Calibri" w:eastAsia="Calibri" w:hAnsi="Calibri" w:cs="Calibri"/>
          <w:szCs w:val="28"/>
          <w:highlight w:val="yellow"/>
          <w:lang w:eastAsia="en-US"/>
        </w:rPr>
      </w:pPr>
      <w:r w:rsidRPr="002F6A47">
        <w:rPr>
          <w:rFonts w:ascii="Calibri" w:eastAsia="Calibri" w:hAnsi="Calibri" w:cs="Calibri"/>
          <w:szCs w:val="28"/>
          <w:lang w:eastAsia="en-US"/>
        </w:rPr>
        <w:t>Расчет радиуса эффективного теплоснабжения для существующей тепловой сети с. Стеклянное представлен в таблице 6.1.1.</w:t>
      </w:r>
    </w:p>
    <w:p w:rsidR="002F6A47" w:rsidRPr="002F6A47" w:rsidRDefault="002F6A47" w:rsidP="002F6A47">
      <w:pPr>
        <w:pStyle w:val="af5"/>
        <w:autoSpaceDE w:val="0"/>
        <w:autoSpaceDN w:val="0"/>
        <w:adjustRightInd w:val="0"/>
        <w:spacing w:after="0" w:line="360" w:lineRule="auto"/>
        <w:ind w:left="0" w:firstLine="720"/>
        <w:rPr>
          <w:rFonts w:cs="Calibri"/>
          <w:b/>
          <w:sz w:val="28"/>
          <w:szCs w:val="28"/>
        </w:rPr>
      </w:pPr>
      <w:r w:rsidRPr="002F6A47">
        <w:rPr>
          <w:rFonts w:eastAsia="Arial" w:cs="Calibri"/>
          <w:b/>
          <w:spacing w:val="4"/>
          <w:sz w:val="28"/>
          <w:szCs w:val="28"/>
        </w:rPr>
        <w:t xml:space="preserve">Таблица 6.1.1 </w:t>
      </w:r>
      <w:r w:rsidRPr="002F6A47">
        <w:rPr>
          <w:rFonts w:cs="Calibri"/>
          <w:b/>
          <w:sz w:val="28"/>
          <w:szCs w:val="28"/>
        </w:rPr>
        <w:t>Эффективный радиус теплоснабжения котельной с. Стеклянное.</w:t>
      </w:r>
    </w:p>
    <w:tbl>
      <w:tblPr>
        <w:tblStyle w:val="af2"/>
        <w:tblW w:w="5001" w:type="pct"/>
        <w:tblLook w:val="04A0" w:firstRow="1" w:lastRow="0" w:firstColumn="1" w:lastColumn="0" w:noHBand="0" w:noVBand="1"/>
      </w:tblPr>
      <w:tblGrid>
        <w:gridCol w:w="771"/>
        <w:gridCol w:w="5667"/>
        <w:gridCol w:w="3418"/>
      </w:tblGrid>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 п/п</w:t>
            </w:r>
          </w:p>
        </w:tc>
        <w:tc>
          <w:tcPr>
            <w:tcW w:w="2875"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Показатель</w:t>
            </w:r>
          </w:p>
        </w:tc>
        <w:tc>
          <w:tcPr>
            <w:tcW w:w="1734" w:type="pct"/>
            <w:vAlign w:val="center"/>
          </w:tcPr>
          <w:p w:rsidR="002F6A47" w:rsidRPr="002F6A47" w:rsidRDefault="002F6A47" w:rsidP="009B39FF">
            <w:pPr>
              <w:autoSpaceDE w:val="0"/>
              <w:autoSpaceDN w:val="0"/>
              <w:adjustRightInd w:val="0"/>
              <w:jc w:val="center"/>
              <w:rPr>
                <w:rFonts w:ascii="Calibri" w:hAnsi="Calibri" w:cs="Calibri"/>
                <w:szCs w:val="28"/>
              </w:rPr>
            </w:pPr>
            <w:r w:rsidRPr="002F6A47">
              <w:rPr>
                <w:rFonts w:ascii="Calibri" w:hAnsi="Calibri" w:cs="Calibri"/>
                <w:szCs w:val="28"/>
              </w:rPr>
              <w:t>Котельная</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1</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vertAlign w:val="superscript"/>
              </w:rPr>
            </w:pPr>
            <w:r w:rsidRPr="002F6A47">
              <w:rPr>
                <w:rFonts w:ascii="Calibri" w:eastAsia="Arial" w:hAnsi="Calibri" w:cs="Calibri"/>
                <w:spacing w:val="4"/>
                <w:szCs w:val="28"/>
              </w:rPr>
              <w:t>Площадь действия источника тепла, км</w:t>
            </w:r>
            <w:r w:rsidRPr="002F6A47">
              <w:rPr>
                <w:rFonts w:ascii="Calibri" w:eastAsia="Arial" w:hAnsi="Calibri" w:cs="Calibri"/>
                <w:spacing w:val="4"/>
                <w:szCs w:val="28"/>
                <w:vertAlign w:val="superscript"/>
              </w:rPr>
              <w:t>2</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0,02615</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2</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rPr>
            </w:pPr>
            <w:r w:rsidRPr="002F6A47">
              <w:rPr>
                <w:rFonts w:ascii="Calibri" w:eastAsia="Arial" w:hAnsi="Calibri" w:cs="Calibri"/>
                <w:spacing w:val="4"/>
                <w:szCs w:val="28"/>
              </w:rPr>
              <w:t>Число абонентов</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6</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3</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vertAlign w:val="superscript"/>
              </w:rPr>
            </w:pPr>
            <w:r w:rsidRPr="002F6A47">
              <w:rPr>
                <w:rFonts w:ascii="Calibri" w:eastAsia="Arial" w:hAnsi="Calibri" w:cs="Calibri"/>
                <w:spacing w:val="4"/>
                <w:szCs w:val="28"/>
              </w:rPr>
              <w:t>Среднее число абонентов на 1 км</w:t>
            </w:r>
            <w:r w:rsidRPr="002F6A47">
              <w:rPr>
                <w:rFonts w:ascii="Calibri" w:eastAsia="Arial" w:hAnsi="Calibri" w:cs="Calibri"/>
                <w:spacing w:val="4"/>
                <w:szCs w:val="28"/>
                <w:vertAlign w:val="superscript"/>
              </w:rPr>
              <w:t>2</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229,45</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4</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vertAlign w:val="superscript"/>
              </w:rPr>
            </w:pPr>
            <w:r w:rsidRPr="002F6A47">
              <w:rPr>
                <w:rFonts w:ascii="Calibri" w:eastAsia="Arial" w:hAnsi="Calibri" w:cs="Calibri"/>
                <w:spacing w:val="4"/>
                <w:szCs w:val="28"/>
              </w:rPr>
              <w:t>Материальная характеристика тепловых сетей, м</w:t>
            </w:r>
            <w:r w:rsidRPr="002F6A47">
              <w:rPr>
                <w:rFonts w:ascii="Calibri" w:eastAsia="Arial" w:hAnsi="Calibri" w:cs="Calibri"/>
                <w:spacing w:val="4"/>
                <w:szCs w:val="28"/>
                <w:vertAlign w:val="superscript"/>
              </w:rPr>
              <w:t>2</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67,27</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5</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rPr>
            </w:pPr>
            <w:r w:rsidRPr="002F6A47">
              <w:rPr>
                <w:rFonts w:ascii="Calibri" w:eastAsia="Arial" w:hAnsi="Calibri" w:cs="Calibri"/>
                <w:spacing w:val="4"/>
                <w:szCs w:val="28"/>
              </w:rPr>
              <w:t>Стоимость тепловых сетей, млн.руб</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4,393</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6</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vertAlign w:val="superscript"/>
              </w:rPr>
            </w:pPr>
            <w:r w:rsidRPr="002F6A47">
              <w:rPr>
                <w:rFonts w:ascii="Calibri" w:eastAsia="Arial" w:hAnsi="Calibri" w:cs="Calibri"/>
                <w:spacing w:val="4"/>
                <w:szCs w:val="28"/>
              </w:rPr>
              <w:t>Удельная стоимость материальной характеристики, руб/м</w:t>
            </w:r>
            <w:r w:rsidRPr="002F6A47">
              <w:rPr>
                <w:rFonts w:ascii="Calibri" w:eastAsia="Arial" w:hAnsi="Calibri" w:cs="Calibri"/>
                <w:spacing w:val="4"/>
                <w:szCs w:val="28"/>
                <w:vertAlign w:val="superscript"/>
              </w:rPr>
              <w:t>2</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65303,99</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7</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rPr>
            </w:pPr>
            <w:r w:rsidRPr="002F6A47">
              <w:rPr>
                <w:rFonts w:ascii="Calibri" w:eastAsia="Arial" w:hAnsi="Calibri" w:cs="Calibri"/>
                <w:spacing w:val="4"/>
                <w:szCs w:val="28"/>
              </w:rPr>
              <w:t>Суммарная присоединенная нагрузка, Гкал/ч</w:t>
            </w:r>
          </w:p>
        </w:tc>
        <w:tc>
          <w:tcPr>
            <w:tcW w:w="1734" w:type="pct"/>
            <w:vAlign w:val="center"/>
          </w:tcPr>
          <w:p w:rsidR="002F6A47" w:rsidRPr="002F6A47" w:rsidRDefault="002F6A47" w:rsidP="009B39FF">
            <w:pPr>
              <w:autoSpaceDE w:val="0"/>
              <w:autoSpaceDN w:val="0"/>
              <w:adjustRightInd w:val="0"/>
              <w:jc w:val="center"/>
              <w:rPr>
                <w:rFonts w:ascii="Calibri" w:hAnsi="Calibri" w:cs="Calibri"/>
                <w:szCs w:val="28"/>
              </w:rPr>
            </w:pPr>
            <w:r w:rsidRPr="002F6A47">
              <w:rPr>
                <w:rFonts w:ascii="Calibri" w:hAnsi="Calibri" w:cs="Calibri"/>
                <w:szCs w:val="28"/>
              </w:rPr>
              <w:t>0,14</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8</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vertAlign w:val="superscript"/>
              </w:rPr>
            </w:pPr>
            <w:r w:rsidRPr="002F6A47">
              <w:rPr>
                <w:rFonts w:ascii="Calibri" w:eastAsia="Arial" w:hAnsi="Calibri" w:cs="Calibri"/>
                <w:spacing w:val="4"/>
                <w:szCs w:val="28"/>
              </w:rPr>
              <w:t>Теплоплотность зоны действия источника, Гкал/ч*км</w:t>
            </w:r>
            <w:r w:rsidRPr="002F6A47">
              <w:rPr>
                <w:rFonts w:ascii="Calibri" w:eastAsia="Arial" w:hAnsi="Calibri" w:cs="Calibri"/>
                <w:spacing w:val="4"/>
                <w:szCs w:val="28"/>
                <w:vertAlign w:val="superscript"/>
              </w:rPr>
              <w:t>2</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5,35</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9</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rPr>
            </w:pPr>
            <w:r w:rsidRPr="002F6A47">
              <w:rPr>
                <w:rFonts w:ascii="Calibri" w:eastAsia="Arial" w:hAnsi="Calibri" w:cs="Calibri"/>
                <w:spacing w:val="4"/>
                <w:szCs w:val="28"/>
              </w:rPr>
              <w:t xml:space="preserve">Расчетный перепад температур в тепловой сети, </w:t>
            </w:r>
            <w:r w:rsidRPr="002F6A47">
              <w:rPr>
                <w:rFonts w:ascii="Calibri" w:eastAsia="Arial" w:hAnsi="Calibri" w:cs="Calibri"/>
                <w:spacing w:val="4"/>
                <w:szCs w:val="28"/>
                <w:vertAlign w:val="superscript"/>
              </w:rPr>
              <w:t>0</w:t>
            </w:r>
            <w:r w:rsidRPr="002F6A47">
              <w:rPr>
                <w:rFonts w:ascii="Calibri" w:eastAsia="Arial" w:hAnsi="Calibri" w:cs="Calibri"/>
                <w:spacing w:val="4"/>
                <w:szCs w:val="28"/>
              </w:rPr>
              <w:t>С</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18</w:t>
            </w:r>
          </w:p>
        </w:tc>
      </w:tr>
      <w:tr w:rsidR="002F6A47" w:rsidRPr="004328CD" w:rsidTr="009B39FF">
        <w:tc>
          <w:tcPr>
            <w:tcW w:w="391"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10</w:t>
            </w:r>
          </w:p>
        </w:tc>
        <w:tc>
          <w:tcPr>
            <w:tcW w:w="2875" w:type="pct"/>
          </w:tcPr>
          <w:p w:rsidR="002F6A47" w:rsidRPr="002F6A47" w:rsidRDefault="002F6A47" w:rsidP="009B39FF">
            <w:pPr>
              <w:autoSpaceDE w:val="0"/>
              <w:autoSpaceDN w:val="0"/>
              <w:adjustRightInd w:val="0"/>
              <w:rPr>
                <w:rFonts w:ascii="Calibri" w:eastAsia="Arial" w:hAnsi="Calibri" w:cs="Calibri"/>
                <w:spacing w:val="4"/>
                <w:szCs w:val="28"/>
              </w:rPr>
            </w:pPr>
            <w:r w:rsidRPr="002F6A47">
              <w:rPr>
                <w:rFonts w:ascii="Calibri" w:eastAsia="Arial" w:hAnsi="Calibri" w:cs="Calibri"/>
                <w:spacing w:val="4"/>
                <w:szCs w:val="28"/>
              </w:rPr>
              <w:t>Оптимальный радиус теплоснабжения, км</w:t>
            </w:r>
          </w:p>
        </w:tc>
        <w:tc>
          <w:tcPr>
            <w:tcW w:w="1734" w:type="pct"/>
            <w:vAlign w:val="center"/>
          </w:tcPr>
          <w:p w:rsidR="002F6A47" w:rsidRPr="002F6A47" w:rsidRDefault="002F6A47" w:rsidP="009B39FF">
            <w:pPr>
              <w:autoSpaceDE w:val="0"/>
              <w:autoSpaceDN w:val="0"/>
              <w:adjustRightInd w:val="0"/>
              <w:jc w:val="center"/>
              <w:rPr>
                <w:rFonts w:ascii="Calibri" w:eastAsia="Arial" w:hAnsi="Calibri" w:cs="Calibri"/>
                <w:spacing w:val="4"/>
                <w:szCs w:val="28"/>
              </w:rPr>
            </w:pPr>
            <w:r w:rsidRPr="002F6A47">
              <w:rPr>
                <w:rFonts w:ascii="Calibri" w:eastAsia="Arial" w:hAnsi="Calibri" w:cs="Calibri"/>
                <w:spacing w:val="4"/>
                <w:szCs w:val="28"/>
              </w:rPr>
              <w:t>1,027</w:t>
            </w:r>
          </w:p>
        </w:tc>
      </w:tr>
    </w:tbl>
    <w:p w:rsidR="002F6A47" w:rsidRPr="002F6A47" w:rsidRDefault="002F6A47" w:rsidP="002F6A47">
      <w:pPr>
        <w:pStyle w:val="af5"/>
        <w:autoSpaceDE w:val="0"/>
        <w:autoSpaceDN w:val="0"/>
        <w:adjustRightInd w:val="0"/>
        <w:spacing w:line="360" w:lineRule="auto"/>
        <w:ind w:left="928" w:firstLine="0"/>
        <w:rPr>
          <w:rFonts w:eastAsia="Arial" w:cs="Calibri"/>
          <w:spacing w:val="4"/>
          <w:sz w:val="28"/>
          <w:szCs w:val="28"/>
        </w:rPr>
      </w:pPr>
    </w:p>
    <w:p w:rsidR="002F6A47" w:rsidRPr="002F6A47" w:rsidRDefault="002F6A47" w:rsidP="002F6A47">
      <w:pPr>
        <w:pStyle w:val="af5"/>
        <w:autoSpaceDE w:val="0"/>
        <w:autoSpaceDN w:val="0"/>
        <w:adjustRightInd w:val="0"/>
        <w:spacing w:line="360" w:lineRule="auto"/>
        <w:ind w:left="0" w:firstLine="720"/>
        <w:rPr>
          <w:rFonts w:cs="Calibri"/>
          <w:sz w:val="28"/>
          <w:szCs w:val="28"/>
        </w:rPr>
      </w:pPr>
      <w:r w:rsidRPr="002F6A47">
        <w:rPr>
          <w:rFonts w:cs="Calibri"/>
          <w:sz w:val="28"/>
          <w:szCs w:val="28"/>
        </w:rPr>
        <w:t>На основании полученных данных можно сделать вывод, что существующая социально-административная застройка с. Стеклянное полностью находится в пределах радиуса эффективного теплоснабжения, и подключение новых потребителей в границах сложившейся застройки экономически оправдано.</w:t>
      </w:r>
    </w:p>
    <w:p w:rsidR="002F6A47" w:rsidRPr="006C7DA4" w:rsidRDefault="002F6A47" w:rsidP="002F6A47">
      <w:pPr>
        <w:tabs>
          <w:tab w:val="left" w:pos="1276"/>
        </w:tabs>
        <w:ind w:firstLine="709"/>
        <w:rPr>
          <w:rFonts w:eastAsia="ArialMT"/>
          <w:szCs w:val="28"/>
        </w:rPr>
      </w:pPr>
    </w:p>
    <w:p w:rsidR="002F6A47" w:rsidRPr="002F6A47" w:rsidRDefault="002F6A47" w:rsidP="002F6A47">
      <w:pPr>
        <w:rPr>
          <w:rFonts w:ascii="Calibri" w:eastAsia="Calibri" w:hAnsi="Calibri" w:cs="Calibri"/>
          <w:szCs w:val="28"/>
          <w:highlight w:val="yellow"/>
          <w:lang w:eastAsia="en-US"/>
        </w:rPr>
      </w:pPr>
    </w:p>
    <w:p w:rsidR="002F6A47" w:rsidRPr="002F6A47" w:rsidRDefault="002F6A47" w:rsidP="002F6A47">
      <w:pPr>
        <w:spacing w:before="240" w:after="240"/>
        <w:rPr>
          <w:rFonts w:ascii="Calibri" w:eastAsia="Calibri" w:hAnsi="Calibri" w:cs="Calibri"/>
          <w:b/>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Pr="002F6A47" w:rsidRDefault="002F6A47" w:rsidP="002F6A47">
      <w:pPr>
        <w:rPr>
          <w:rFonts w:ascii="Calibri" w:eastAsia="Calibri" w:hAnsi="Calibri" w:cs="Calibri"/>
          <w:szCs w:val="22"/>
          <w:highlight w:val="yellow"/>
          <w:lang w:eastAsia="en-US"/>
        </w:rPr>
      </w:pPr>
    </w:p>
    <w:p w:rsidR="002F6A47" w:rsidRDefault="002F6A47" w:rsidP="002F6A47">
      <w:pPr>
        <w:pStyle w:val="10"/>
      </w:pPr>
      <w:bookmarkStart w:id="41" w:name="_Toc332545108"/>
      <w:bookmarkStart w:id="42" w:name="_Toc339278166"/>
      <w:r w:rsidRPr="0030285E">
        <w:t>Глава 7 Предложения по строительству и реконструкции тепловых сетей и сооружений на них</w:t>
      </w:r>
      <w:bookmarkEnd w:id="41"/>
      <w:bookmarkEnd w:id="42"/>
    </w:p>
    <w:p w:rsidR="002F6A47" w:rsidRPr="00CA3BBC" w:rsidRDefault="002F6A47" w:rsidP="002F6A47"/>
    <w:p w:rsidR="002F6A47" w:rsidRPr="00EE4361" w:rsidRDefault="002F6A47" w:rsidP="002F6A47">
      <w:pPr>
        <w:tabs>
          <w:tab w:val="left" w:pos="1276"/>
        </w:tabs>
        <w:jc w:val="center"/>
        <w:rPr>
          <w:rFonts w:eastAsia="Times New Roman"/>
          <w:i/>
          <w:color w:val="000000"/>
          <w:szCs w:val="28"/>
        </w:rPr>
      </w:pPr>
      <w:r w:rsidRPr="00EE4361">
        <w:rPr>
          <w:rFonts w:eastAsia="Times New Roman"/>
          <w:i/>
          <w:color w:val="000000"/>
          <w:szCs w:val="28"/>
        </w:rPr>
        <w:t>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p>
    <w:p w:rsidR="002F6A47" w:rsidRPr="00EE4361" w:rsidRDefault="002F6A47" w:rsidP="002F6A47">
      <w:pPr>
        <w:tabs>
          <w:tab w:val="left" w:pos="1276"/>
        </w:tabs>
        <w:jc w:val="center"/>
        <w:rPr>
          <w:rFonts w:eastAsia="Times New Roman"/>
          <w:i/>
          <w:color w:val="000000"/>
          <w:szCs w:val="28"/>
        </w:rPr>
      </w:pPr>
    </w:p>
    <w:p w:rsidR="002F6A47" w:rsidRPr="00EE4361" w:rsidRDefault="002F6A47" w:rsidP="002F6A47">
      <w:pPr>
        <w:autoSpaceDE w:val="0"/>
        <w:autoSpaceDN w:val="0"/>
        <w:adjustRightInd w:val="0"/>
        <w:ind w:firstLine="720"/>
        <w:rPr>
          <w:color w:val="000000"/>
          <w:szCs w:val="28"/>
        </w:rPr>
      </w:pPr>
      <w:r w:rsidRPr="00EE4361">
        <w:rPr>
          <w:color w:val="000000"/>
          <w:szCs w:val="28"/>
        </w:rPr>
        <w:t xml:space="preserve">Расчет, проведенный в электронной модели системы теплоснабжения с. </w:t>
      </w:r>
      <w:r>
        <w:rPr>
          <w:color w:val="000000"/>
          <w:szCs w:val="28"/>
        </w:rPr>
        <w:t>Стеклянное</w:t>
      </w:r>
      <w:r w:rsidRPr="00EE4361">
        <w:rPr>
          <w:color w:val="000000"/>
          <w:szCs w:val="28"/>
        </w:rPr>
        <w:t xml:space="preserve">, показал, что на территории поселения зоны с дефицитом тепловой мощности отсутствуют. </w:t>
      </w:r>
    </w:p>
    <w:p w:rsidR="002F6A47" w:rsidRPr="00EE4361" w:rsidRDefault="002F6A47" w:rsidP="002F6A47">
      <w:pPr>
        <w:autoSpaceDE w:val="0"/>
        <w:autoSpaceDN w:val="0"/>
        <w:adjustRightInd w:val="0"/>
        <w:ind w:firstLine="720"/>
        <w:rPr>
          <w:color w:val="000000"/>
          <w:szCs w:val="28"/>
        </w:rPr>
      </w:pPr>
      <w:r w:rsidRPr="00EE4361">
        <w:rPr>
          <w:color w:val="000000"/>
          <w:szCs w:val="28"/>
        </w:rPr>
        <w:t xml:space="preserve">Строительство новых источников на территории села для покрытия перспективной нагрузки не планируется. </w:t>
      </w:r>
    </w:p>
    <w:p w:rsidR="002F6A47" w:rsidRPr="00EE4361" w:rsidRDefault="002F6A47" w:rsidP="002F6A47">
      <w:pPr>
        <w:autoSpaceDE w:val="0"/>
        <w:autoSpaceDN w:val="0"/>
        <w:adjustRightInd w:val="0"/>
        <w:ind w:firstLine="720"/>
        <w:rPr>
          <w:szCs w:val="28"/>
        </w:rPr>
      </w:pPr>
      <w:r w:rsidRPr="00EE4361">
        <w:rPr>
          <w:color w:val="000000"/>
          <w:szCs w:val="28"/>
        </w:rPr>
        <w:t xml:space="preserve">Принятая в селе радиальная схема тепловых сетей обеспечивает нормативную надежность системы теплоснабжения. Надежность системы теплоснабжения подробно расписана в соответствующих разделах данного отчета. </w:t>
      </w:r>
      <w:r w:rsidRPr="00EE4361">
        <w:rPr>
          <w:szCs w:val="28"/>
        </w:rPr>
        <w:t xml:space="preserve">При проведении гидравлического расчета недостаточных запасов пропускной способности по магистральным и внутриквартальным сетям выявлено не было. </w:t>
      </w:r>
    </w:p>
    <w:p w:rsidR="002F6A47" w:rsidRPr="00EE4361" w:rsidRDefault="002F6A47" w:rsidP="002F6A47">
      <w:pPr>
        <w:ind w:firstLine="720"/>
        <w:rPr>
          <w:rFonts w:eastAsia="Arial"/>
          <w:szCs w:val="28"/>
        </w:rPr>
      </w:pPr>
      <w:r w:rsidRPr="00EE4361">
        <w:rPr>
          <w:szCs w:val="28"/>
        </w:rPr>
        <w:t>Таким образом, замена существующих трубопроводов необходима лишь в связи с исчерпанием ресурса тепловых сетей.</w:t>
      </w:r>
    </w:p>
    <w:p w:rsidR="002F6A47" w:rsidRPr="00EE4361" w:rsidRDefault="002F6A47" w:rsidP="002F6A47">
      <w:pPr>
        <w:ind w:right="102" w:firstLine="709"/>
        <w:rPr>
          <w:rFonts w:eastAsia="Arial"/>
          <w:i/>
          <w:szCs w:val="28"/>
          <w:u w:val="single"/>
        </w:rPr>
      </w:pPr>
    </w:p>
    <w:p w:rsidR="002F6A47" w:rsidRPr="00EE4361" w:rsidRDefault="002F6A47" w:rsidP="002F6A47">
      <w:pPr>
        <w:tabs>
          <w:tab w:val="left" w:pos="1276"/>
        </w:tabs>
        <w:jc w:val="center"/>
        <w:rPr>
          <w:rFonts w:eastAsia="ArialMT"/>
          <w:i/>
          <w:szCs w:val="28"/>
        </w:rPr>
      </w:pPr>
      <w:r w:rsidRPr="00EE4361">
        <w:rPr>
          <w:rFonts w:eastAsia="Times New Roman"/>
          <w:i/>
          <w:color w:val="000000"/>
          <w:szCs w:val="28"/>
        </w:rPr>
        <w:t>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p w:rsidR="002F6A47" w:rsidRPr="00EE4361" w:rsidRDefault="002F6A47" w:rsidP="002F6A47">
      <w:pPr>
        <w:pStyle w:val="af5"/>
        <w:rPr>
          <w:rFonts w:ascii="Times New Roman" w:eastAsia="ArialMT" w:hAnsi="Times New Roman"/>
          <w:b/>
          <w:sz w:val="28"/>
          <w:szCs w:val="28"/>
        </w:rPr>
      </w:pPr>
    </w:p>
    <w:p w:rsidR="002F6A47" w:rsidRPr="00EE4361" w:rsidRDefault="002F6A47" w:rsidP="002F6A47">
      <w:pPr>
        <w:autoSpaceDE w:val="0"/>
        <w:autoSpaceDN w:val="0"/>
        <w:adjustRightInd w:val="0"/>
        <w:ind w:firstLine="720"/>
        <w:rPr>
          <w:szCs w:val="28"/>
        </w:rPr>
      </w:pPr>
      <w:r w:rsidRPr="00EE4361">
        <w:rPr>
          <w:szCs w:val="28"/>
        </w:rPr>
        <w:t>Строительство новых тепловых сетей для обеспечения перспективных приростов тепловой нагрузки не планируется.</w:t>
      </w:r>
    </w:p>
    <w:p w:rsidR="002F6A47" w:rsidRPr="00EE4361" w:rsidRDefault="002F6A47" w:rsidP="002F6A47">
      <w:pPr>
        <w:autoSpaceDE w:val="0"/>
        <w:autoSpaceDN w:val="0"/>
        <w:adjustRightInd w:val="0"/>
        <w:rPr>
          <w:szCs w:val="28"/>
        </w:rPr>
      </w:pPr>
    </w:p>
    <w:p w:rsidR="002F6A47" w:rsidRPr="00EE4361" w:rsidRDefault="002F6A47" w:rsidP="002F6A47">
      <w:pPr>
        <w:tabs>
          <w:tab w:val="left" w:pos="1276"/>
        </w:tabs>
        <w:jc w:val="center"/>
        <w:rPr>
          <w:rFonts w:eastAsia="Times New Roman"/>
          <w:i/>
          <w:color w:val="000000"/>
          <w:szCs w:val="28"/>
        </w:rPr>
      </w:pPr>
      <w:r w:rsidRPr="00EE4361">
        <w:rPr>
          <w:rFonts w:eastAsia="Times New Roman"/>
          <w:i/>
          <w:color w:val="000000"/>
          <w:szCs w:val="28"/>
        </w:rPr>
        <w:t>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2F6A47" w:rsidRPr="00EE4361" w:rsidRDefault="002F6A47" w:rsidP="002F6A47">
      <w:pPr>
        <w:tabs>
          <w:tab w:val="left" w:pos="1276"/>
        </w:tabs>
        <w:jc w:val="center"/>
        <w:rPr>
          <w:rFonts w:eastAsia="ArialMT"/>
          <w:i/>
          <w:szCs w:val="28"/>
        </w:rPr>
      </w:pPr>
    </w:p>
    <w:p w:rsidR="002F6A47" w:rsidRPr="00EE4361" w:rsidRDefault="002F6A47" w:rsidP="002F6A47">
      <w:pPr>
        <w:autoSpaceDE w:val="0"/>
        <w:autoSpaceDN w:val="0"/>
        <w:adjustRightInd w:val="0"/>
        <w:ind w:firstLine="720"/>
        <w:rPr>
          <w:szCs w:val="28"/>
        </w:rPr>
      </w:pPr>
      <w:r w:rsidRPr="00EE4361">
        <w:rPr>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w:t>
      </w:r>
    </w:p>
    <w:p w:rsidR="002F6A47" w:rsidRPr="00EE4361" w:rsidRDefault="002F6A47" w:rsidP="002F6A47">
      <w:pPr>
        <w:autoSpaceDE w:val="0"/>
        <w:autoSpaceDN w:val="0"/>
        <w:adjustRightInd w:val="0"/>
        <w:ind w:firstLine="720"/>
        <w:rPr>
          <w:szCs w:val="28"/>
        </w:rPr>
      </w:pPr>
      <w:r w:rsidRPr="00EE4361">
        <w:rPr>
          <w:szCs w:val="28"/>
        </w:rPr>
        <w:t xml:space="preserve">По с. </w:t>
      </w:r>
      <w:r>
        <w:rPr>
          <w:szCs w:val="28"/>
        </w:rPr>
        <w:t>Стеклянное</w:t>
      </w:r>
      <w:r w:rsidRPr="00EE4361">
        <w:rPr>
          <w:szCs w:val="28"/>
        </w:rPr>
        <w:t xml:space="preserve"> да</w:t>
      </w:r>
      <w:r>
        <w:rPr>
          <w:szCs w:val="28"/>
        </w:rPr>
        <w:t>нные предложения отсутствуют, так как имеется только один</w:t>
      </w:r>
      <w:r w:rsidRPr="00EE4361">
        <w:rPr>
          <w:szCs w:val="28"/>
        </w:rPr>
        <w:t xml:space="preserve"> источник тепловой энергии. </w:t>
      </w:r>
    </w:p>
    <w:p w:rsidR="002F6A47" w:rsidRDefault="002F6A47" w:rsidP="002F6A47">
      <w:pPr>
        <w:autoSpaceDE w:val="0"/>
        <w:autoSpaceDN w:val="0"/>
        <w:adjustRightInd w:val="0"/>
        <w:ind w:firstLine="720"/>
      </w:pPr>
    </w:p>
    <w:p w:rsidR="002F6A47" w:rsidRPr="00EE4361" w:rsidRDefault="002F6A47" w:rsidP="002F6A47">
      <w:pPr>
        <w:tabs>
          <w:tab w:val="left" w:pos="1276"/>
        </w:tabs>
        <w:jc w:val="center"/>
        <w:rPr>
          <w:rFonts w:eastAsia="ArialMT"/>
          <w:i/>
          <w:szCs w:val="28"/>
        </w:rPr>
      </w:pPr>
      <w:r w:rsidRPr="00EE4361">
        <w:rPr>
          <w:rFonts w:eastAsia="Times New Roman"/>
          <w:i/>
          <w:color w:val="000000"/>
          <w:szCs w:val="28"/>
        </w:rPr>
        <w:t>Строительство или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2F6A47" w:rsidRPr="00053E21" w:rsidRDefault="002F6A47" w:rsidP="002F6A47">
      <w:pPr>
        <w:pStyle w:val="af5"/>
        <w:rPr>
          <w:rFonts w:ascii="Times New Roman" w:eastAsia="ArialMT" w:hAnsi="Times New Roman"/>
          <w:b/>
          <w:sz w:val="24"/>
          <w:szCs w:val="24"/>
        </w:rPr>
      </w:pPr>
    </w:p>
    <w:p w:rsidR="002F6A47" w:rsidRPr="00EE4361" w:rsidRDefault="002F6A47" w:rsidP="002F6A47">
      <w:pPr>
        <w:autoSpaceDE w:val="0"/>
        <w:autoSpaceDN w:val="0"/>
        <w:adjustRightInd w:val="0"/>
        <w:ind w:firstLine="720"/>
      </w:pPr>
      <w:r w:rsidRPr="00EE4361">
        <w:lastRenderedPageBreak/>
        <w:t>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отсутствуют.</w:t>
      </w:r>
    </w:p>
    <w:p w:rsidR="002F6A47" w:rsidRPr="00EE4361" w:rsidRDefault="002F6A47" w:rsidP="002F6A47">
      <w:pPr>
        <w:autoSpaceDE w:val="0"/>
        <w:autoSpaceDN w:val="0"/>
        <w:adjustRightInd w:val="0"/>
        <w:ind w:firstLine="720"/>
      </w:pPr>
    </w:p>
    <w:p w:rsidR="002F6A47" w:rsidRPr="00EE4361" w:rsidRDefault="002F6A47" w:rsidP="002F6A47">
      <w:pPr>
        <w:tabs>
          <w:tab w:val="left" w:pos="1276"/>
        </w:tabs>
        <w:jc w:val="center"/>
        <w:rPr>
          <w:rFonts w:eastAsia="Times New Roman"/>
          <w:i/>
          <w:color w:val="000000"/>
        </w:rPr>
      </w:pPr>
      <w:r w:rsidRPr="00EE4361">
        <w:rPr>
          <w:rFonts w:eastAsia="Times New Roman"/>
          <w:i/>
          <w:color w:val="000000"/>
        </w:rPr>
        <w:t>Реконструкция тепловых сетей с увеличением диаметра трубопроводов для обеспечения перспективных приростов тепловой нагрузки</w:t>
      </w:r>
    </w:p>
    <w:p w:rsidR="002F6A47" w:rsidRPr="00EE4361" w:rsidRDefault="002F6A47" w:rsidP="002F6A47">
      <w:pPr>
        <w:tabs>
          <w:tab w:val="left" w:pos="1276"/>
        </w:tabs>
        <w:rPr>
          <w:rFonts w:eastAsia="ArialMT"/>
          <w:b/>
        </w:rPr>
      </w:pPr>
    </w:p>
    <w:p w:rsidR="002F6A47" w:rsidRPr="00EE4361" w:rsidRDefault="002F6A47" w:rsidP="002F6A47">
      <w:pPr>
        <w:tabs>
          <w:tab w:val="left" w:pos="1276"/>
        </w:tabs>
        <w:ind w:firstLine="720"/>
        <w:rPr>
          <w:rFonts w:eastAsia="ArialMT"/>
        </w:rPr>
      </w:pPr>
      <w:r w:rsidRPr="00EE4361">
        <w:rPr>
          <w:rFonts w:eastAsia="ArialMT"/>
        </w:rPr>
        <w:t xml:space="preserve">В связи с отсутствием перспективных приростов тепловой нагрузки в с. </w:t>
      </w:r>
      <w:r>
        <w:rPr>
          <w:rFonts w:eastAsia="ArialMT"/>
        </w:rPr>
        <w:t>Стеклянное</w:t>
      </w:r>
      <w:r w:rsidRPr="00EE4361">
        <w:rPr>
          <w:rFonts w:eastAsia="ArialMT"/>
        </w:rPr>
        <w:t xml:space="preserve"> в период с 2013 по 2028 гг. реконструкция тепловых сетей с увеличением диаметра трубопроводов не предвидится.</w:t>
      </w:r>
    </w:p>
    <w:p w:rsidR="002F6A47" w:rsidRPr="00EE4361" w:rsidRDefault="002F6A47" w:rsidP="002F6A47">
      <w:pPr>
        <w:rPr>
          <w:b/>
        </w:rPr>
      </w:pPr>
      <w:r w:rsidRPr="002F6A47">
        <w:rPr>
          <w:rFonts w:ascii="Calibri" w:eastAsia="Calibri" w:hAnsi="Calibri" w:cs="Calibri"/>
          <w:b/>
          <w:szCs w:val="22"/>
        </w:rPr>
        <w:tab/>
      </w:r>
      <w:bookmarkStart w:id="43" w:name="_Toc332545109"/>
      <w:bookmarkStart w:id="44" w:name="_Toc339278167"/>
      <w:r w:rsidRPr="00EE4361">
        <w:rPr>
          <w:b/>
        </w:rPr>
        <w:t>Глава 8 Перспективные топливные балансы</w:t>
      </w:r>
      <w:bookmarkEnd w:id="43"/>
      <w:bookmarkEnd w:id="44"/>
    </w:p>
    <w:p w:rsidR="002F6A47" w:rsidRPr="00CA3BBC" w:rsidRDefault="002F6A47" w:rsidP="002F6A47"/>
    <w:p w:rsidR="002F6A47" w:rsidRPr="002F6A47" w:rsidRDefault="002F6A47" w:rsidP="002F6A47">
      <w:pPr>
        <w:ind w:firstLine="708"/>
        <w:rPr>
          <w:rFonts w:ascii="Calibri" w:eastAsia="Calibri" w:hAnsi="Calibri" w:cs="Calibri"/>
          <w:szCs w:val="22"/>
        </w:rPr>
      </w:pPr>
      <w:r w:rsidRPr="002F6A47">
        <w:rPr>
          <w:rFonts w:ascii="Calibri" w:eastAsia="Calibri" w:hAnsi="Calibri" w:cs="Calibri"/>
          <w:szCs w:val="22"/>
        </w:rPr>
        <w:t>Основным топливом, используемым на котельной с. Стеклянное является уголь.</w:t>
      </w:r>
    </w:p>
    <w:p w:rsidR="002F6A47" w:rsidRPr="0072126F" w:rsidRDefault="002F6A47" w:rsidP="002F6A47">
      <w:pPr>
        <w:ind w:firstLine="720"/>
        <w:rPr>
          <w:rFonts w:eastAsia="Arial"/>
          <w:szCs w:val="28"/>
        </w:rPr>
      </w:pPr>
      <w:r w:rsidRPr="0072126F">
        <w:rPr>
          <w:rFonts w:eastAsia="Arial"/>
          <w:szCs w:val="28"/>
        </w:rPr>
        <w:t>В</w:t>
      </w:r>
      <w:r w:rsidRPr="0072126F">
        <w:rPr>
          <w:rFonts w:eastAsia="Arial"/>
          <w:spacing w:val="13"/>
          <w:szCs w:val="28"/>
        </w:rPr>
        <w:t xml:space="preserve"> </w:t>
      </w:r>
      <w:r w:rsidRPr="0072126F">
        <w:rPr>
          <w:rFonts w:eastAsia="Arial"/>
          <w:spacing w:val="2"/>
          <w:szCs w:val="28"/>
        </w:rPr>
        <w:t>т</w:t>
      </w:r>
      <w:r w:rsidRPr="0072126F">
        <w:rPr>
          <w:rFonts w:eastAsia="Arial"/>
          <w:spacing w:val="-1"/>
          <w:szCs w:val="28"/>
        </w:rPr>
        <w:t>аб</w:t>
      </w:r>
      <w:r w:rsidRPr="0072126F">
        <w:rPr>
          <w:rFonts w:eastAsia="Arial"/>
          <w:spacing w:val="1"/>
          <w:szCs w:val="28"/>
        </w:rPr>
        <w:t>л</w:t>
      </w:r>
      <w:r w:rsidRPr="0072126F">
        <w:rPr>
          <w:rFonts w:eastAsia="Arial"/>
          <w:spacing w:val="3"/>
          <w:szCs w:val="28"/>
        </w:rPr>
        <w:t>и</w:t>
      </w:r>
      <w:r w:rsidRPr="0072126F">
        <w:rPr>
          <w:rFonts w:eastAsia="Arial"/>
          <w:spacing w:val="-1"/>
          <w:szCs w:val="28"/>
        </w:rPr>
        <w:t>ц</w:t>
      </w:r>
      <w:r w:rsidRPr="0072126F">
        <w:rPr>
          <w:rFonts w:eastAsia="Arial"/>
          <w:szCs w:val="28"/>
        </w:rPr>
        <w:t>е</w:t>
      </w:r>
      <w:r w:rsidRPr="0072126F">
        <w:rPr>
          <w:rFonts w:eastAsia="Arial"/>
          <w:spacing w:val="6"/>
          <w:szCs w:val="28"/>
        </w:rPr>
        <w:t xml:space="preserve"> </w:t>
      </w:r>
      <w:r>
        <w:rPr>
          <w:rFonts w:eastAsia="Arial"/>
          <w:spacing w:val="-1"/>
          <w:szCs w:val="28"/>
        </w:rPr>
        <w:t>8</w:t>
      </w:r>
      <w:r w:rsidRPr="0072126F">
        <w:rPr>
          <w:rFonts w:eastAsia="Arial"/>
          <w:spacing w:val="-1"/>
          <w:szCs w:val="28"/>
        </w:rPr>
        <w:t>.1</w:t>
      </w:r>
      <w:r>
        <w:rPr>
          <w:rFonts w:eastAsia="Arial"/>
          <w:spacing w:val="-1"/>
          <w:szCs w:val="28"/>
        </w:rPr>
        <w:t>.1</w:t>
      </w:r>
      <w:r w:rsidRPr="0072126F">
        <w:rPr>
          <w:rFonts w:eastAsia="Arial"/>
          <w:spacing w:val="13"/>
          <w:szCs w:val="28"/>
        </w:rPr>
        <w:t xml:space="preserve"> </w:t>
      </w:r>
      <w:r w:rsidRPr="0072126F">
        <w:rPr>
          <w:rFonts w:eastAsia="Arial"/>
          <w:spacing w:val="3"/>
          <w:szCs w:val="28"/>
        </w:rPr>
        <w:t>п</w:t>
      </w:r>
      <w:r w:rsidRPr="0072126F">
        <w:rPr>
          <w:rFonts w:eastAsia="Arial"/>
          <w:spacing w:val="-1"/>
          <w:szCs w:val="28"/>
        </w:rPr>
        <w:t>р</w:t>
      </w:r>
      <w:r w:rsidRPr="0072126F">
        <w:rPr>
          <w:rFonts w:eastAsia="Arial"/>
          <w:spacing w:val="-2"/>
          <w:szCs w:val="28"/>
        </w:rPr>
        <w:t>и</w:t>
      </w:r>
      <w:r w:rsidRPr="0072126F">
        <w:rPr>
          <w:rFonts w:eastAsia="Arial"/>
          <w:spacing w:val="6"/>
          <w:szCs w:val="28"/>
        </w:rPr>
        <w:t>в</w:t>
      </w:r>
      <w:r w:rsidRPr="0072126F">
        <w:rPr>
          <w:rFonts w:eastAsia="Arial"/>
          <w:spacing w:val="-1"/>
          <w:szCs w:val="28"/>
        </w:rPr>
        <w:t>е</w:t>
      </w:r>
      <w:r w:rsidRPr="0072126F">
        <w:rPr>
          <w:rFonts w:eastAsia="Arial"/>
          <w:spacing w:val="1"/>
          <w:szCs w:val="28"/>
        </w:rPr>
        <w:t>д</w:t>
      </w:r>
      <w:r w:rsidRPr="0072126F">
        <w:rPr>
          <w:rFonts w:eastAsia="Arial"/>
          <w:spacing w:val="-1"/>
          <w:szCs w:val="28"/>
        </w:rPr>
        <w:t>е</w:t>
      </w:r>
      <w:r w:rsidRPr="0072126F">
        <w:rPr>
          <w:rFonts w:eastAsia="Arial"/>
          <w:szCs w:val="28"/>
        </w:rPr>
        <w:t>ны</w:t>
      </w:r>
      <w:r w:rsidRPr="0072126F">
        <w:rPr>
          <w:rFonts w:eastAsia="Arial"/>
          <w:spacing w:val="5"/>
          <w:szCs w:val="28"/>
        </w:rPr>
        <w:t xml:space="preserve"> </w:t>
      </w:r>
      <w:r w:rsidRPr="0072126F">
        <w:rPr>
          <w:rFonts w:eastAsia="Arial"/>
          <w:spacing w:val="3"/>
          <w:szCs w:val="28"/>
        </w:rPr>
        <w:t>п</w:t>
      </w:r>
      <w:r w:rsidRPr="0072126F">
        <w:rPr>
          <w:rFonts w:eastAsia="Arial"/>
          <w:spacing w:val="-1"/>
          <w:szCs w:val="28"/>
        </w:rPr>
        <w:t>ер</w:t>
      </w:r>
      <w:r w:rsidRPr="0072126F">
        <w:rPr>
          <w:rFonts w:eastAsia="Arial"/>
          <w:spacing w:val="5"/>
          <w:szCs w:val="28"/>
        </w:rPr>
        <w:t>с</w:t>
      </w:r>
      <w:r w:rsidRPr="0072126F">
        <w:rPr>
          <w:rFonts w:eastAsia="Arial"/>
          <w:spacing w:val="-2"/>
          <w:szCs w:val="28"/>
        </w:rPr>
        <w:t>п</w:t>
      </w:r>
      <w:r w:rsidRPr="0072126F">
        <w:rPr>
          <w:rFonts w:eastAsia="Arial"/>
          <w:spacing w:val="4"/>
          <w:szCs w:val="28"/>
        </w:rPr>
        <w:t>е</w:t>
      </w:r>
      <w:r w:rsidRPr="0072126F">
        <w:rPr>
          <w:rFonts w:eastAsia="Arial"/>
          <w:spacing w:val="-2"/>
          <w:szCs w:val="28"/>
        </w:rPr>
        <w:t>к</w:t>
      </w:r>
      <w:r w:rsidRPr="0072126F">
        <w:rPr>
          <w:rFonts w:eastAsia="Arial"/>
          <w:spacing w:val="2"/>
          <w:szCs w:val="28"/>
        </w:rPr>
        <w:t>т</w:t>
      </w:r>
      <w:r w:rsidRPr="0072126F">
        <w:rPr>
          <w:rFonts w:eastAsia="Arial"/>
          <w:spacing w:val="-2"/>
          <w:szCs w:val="28"/>
        </w:rPr>
        <w:t>и</w:t>
      </w:r>
      <w:r w:rsidRPr="0072126F">
        <w:rPr>
          <w:rFonts w:eastAsia="Arial"/>
          <w:spacing w:val="1"/>
          <w:szCs w:val="28"/>
        </w:rPr>
        <w:t>в</w:t>
      </w:r>
      <w:r w:rsidRPr="0072126F">
        <w:rPr>
          <w:rFonts w:eastAsia="Arial"/>
          <w:szCs w:val="28"/>
        </w:rPr>
        <w:t>н</w:t>
      </w:r>
      <w:r w:rsidRPr="0072126F">
        <w:rPr>
          <w:rFonts w:eastAsia="Arial"/>
          <w:spacing w:val="11"/>
          <w:szCs w:val="28"/>
        </w:rPr>
        <w:t>ы</w:t>
      </w:r>
      <w:r w:rsidRPr="0072126F">
        <w:rPr>
          <w:rFonts w:eastAsia="Arial"/>
          <w:szCs w:val="28"/>
        </w:rPr>
        <w:t xml:space="preserve">е </w:t>
      </w:r>
      <w:r w:rsidRPr="0072126F">
        <w:rPr>
          <w:rFonts w:eastAsia="Arial"/>
          <w:spacing w:val="-1"/>
          <w:szCs w:val="28"/>
        </w:rPr>
        <w:t>го</w:t>
      </w:r>
      <w:r w:rsidRPr="0072126F">
        <w:rPr>
          <w:rFonts w:eastAsia="Arial"/>
          <w:spacing w:val="1"/>
          <w:szCs w:val="28"/>
        </w:rPr>
        <w:t>д</w:t>
      </w:r>
      <w:r w:rsidRPr="0072126F">
        <w:rPr>
          <w:rFonts w:eastAsia="Arial"/>
          <w:spacing w:val="-1"/>
          <w:szCs w:val="28"/>
        </w:rPr>
        <w:t>о</w:t>
      </w:r>
      <w:r w:rsidRPr="0072126F">
        <w:rPr>
          <w:rFonts w:eastAsia="Arial"/>
          <w:spacing w:val="1"/>
          <w:szCs w:val="28"/>
        </w:rPr>
        <w:t>в</w:t>
      </w:r>
      <w:r w:rsidRPr="0072126F">
        <w:rPr>
          <w:rFonts w:eastAsia="Arial"/>
          <w:spacing w:val="6"/>
          <w:szCs w:val="28"/>
        </w:rPr>
        <w:t>ы</w:t>
      </w:r>
      <w:r w:rsidRPr="0072126F">
        <w:rPr>
          <w:rFonts w:eastAsia="Arial"/>
          <w:szCs w:val="28"/>
        </w:rPr>
        <w:t xml:space="preserve">е </w:t>
      </w:r>
      <w:r w:rsidRPr="0072126F">
        <w:rPr>
          <w:rFonts w:eastAsia="Arial"/>
          <w:spacing w:val="4"/>
          <w:szCs w:val="28"/>
        </w:rPr>
        <w:t>р</w:t>
      </w:r>
      <w:r w:rsidRPr="0072126F">
        <w:rPr>
          <w:rFonts w:eastAsia="Arial"/>
          <w:spacing w:val="-1"/>
          <w:szCs w:val="28"/>
        </w:rPr>
        <w:t>а</w:t>
      </w:r>
      <w:r w:rsidRPr="0072126F">
        <w:rPr>
          <w:rFonts w:eastAsia="Arial"/>
          <w:spacing w:val="5"/>
          <w:szCs w:val="28"/>
        </w:rPr>
        <w:t>с</w:t>
      </w:r>
      <w:r w:rsidRPr="0072126F">
        <w:rPr>
          <w:rFonts w:eastAsia="Arial"/>
          <w:szCs w:val="28"/>
        </w:rPr>
        <w:t>х</w:t>
      </w:r>
      <w:r w:rsidRPr="0072126F">
        <w:rPr>
          <w:rFonts w:eastAsia="Arial"/>
          <w:spacing w:val="-1"/>
          <w:szCs w:val="28"/>
        </w:rPr>
        <w:t>о</w:t>
      </w:r>
      <w:r w:rsidRPr="0072126F">
        <w:rPr>
          <w:rFonts w:eastAsia="Arial"/>
          <w:spacing w:val="1"/>
          <w:szCs w:val="28"/>
        </w:rPr>
        <w:t>д</w:t>
      </w:r>
      <w:r w:rsidRPr="0072126F">
        <w:rPr>
          <w:rFonts w:eastAsia="Arial"/>
          <w:spacing w:val="-1"/>
          <w:szCs w:val="28"/>
        </w:rPr>
        <w:t>ы</w:t>
      </w:r>
      <w:r w:rsidRPr="0072126F">
        <w:rPr>
          <w:rFonts w:eastAsia="Arial"/>
          <w:spacing w:val="4"/>
          <w:szCs w:val="28"/>
        </w:rPr>
        <w:t xml:space="preserve"> </w:t>
      </w:r>
      <w:r w:rsidRPr="0072126F">
        <w:rPr>
          <w:rFonts w:eastAsia="Arial"/>
          <w:spacing w:val="-1"/>
          <w:szCs w:val="28"/>
        </w:rPr>
        <w:t>о</w:t>
      </w:r>
      <w:r w:rsidRPr="0072126F">
        <w:rPr>
          <w:rFonts w:eastAsia="Arial"/>
          <w:spacing w:val="5"/>
          <w:szCs w:val="28"/>
        </w:rPr>
        <w:t>с</w:t>
      </w:r>
      <w:r w:rsidRPr="0072126F">
        <w:rPr>
          <w:rFonts w:eastAsia="Arial"/>
          <w:szCs w:val="28"/>
        </w:rPr>
        <w:t>н</w:t>
      </w:r>
      <w:r w:rsidRPr="0072126F">
        <w:rPr>
          <w:rFonts w:eastAsia="Arial"/>
          <w:spacing w:val="-1"/>
          <w:szCs w:val="28"/>
        </w:rPr>
        <w:t>о</w:t>
      </w:r>
      <w:r w:rsidRPr="0072126F">
        <w:rPr>
          <w:rFonts w:eastAsia="Arial"/>
          <w:spacing w:val="1"/>
          <w:szCs w:val="28"/>
        </w:rPr>
        <w:t>в</w:t>
      </w:r>
      <w:r w:rsidRPr="0072126F">
        <w:rPr>
          <w:rFonts w:eastAsia="Arial"/>
          <w:spacing w:val="5"/>
          <w:szCs w:val="28"/>
        </w:rPr>
        <w:t>н</w:t>
      </w:r>
      <w:r w:rsidRPr="0072126F">
        <w:rPr>
          <w:rFonts w:eastAsia="Arial"/>
          <w:spacing w:val="-1"/>
          <w:szCs w:val="28"/>
        </w:rPr>
        <w:t>ог</w:t>
      </w:r>
      <w:r w:rsidRPr="0072126F">
        <w:rPr>
          <w:rFonts w:eastAsia="Arial"/>
          <w:szCs w:val="28"/>
        </w:rPr>
        <w:t xml:space="preserve">о </w:t>
      </w:r>
      <w:r w:rsidRPr="0072126F">
        <w:rPr>
          <w:rFonts w:eastAsia="Arial"/>
          <w:spacing w:val="6"/>
          <w:szCs w:val="28"/>
        </w:rPr>
        <w:t>в</w:t>
      </w:r>
      <w:r w:rsidRPr="0072126F">
        <w:rPr>
          <w:rFonts w:eastAsia="Arial"/>
          <w:spacing w:val="-2"/>
          <w:szCs w:val="28"/>
        </w:rPr>
        <w:t>и</w:t>
      </w:r>
      <w:r w:rsidRPr="0072126F">
        <w:rPr>
          <w:rFonts w:eastAsia="Arial"/>
          <w:spacing w:val="6"/>
          <w:szCs w:val="28"/>
        </w:rPr>
        <w:t>д</w:t>
      </w:r>
      <w:r w:rsidRPr="0072126F">
        <w:rPr>
          <w:rFonts w:eastAsia="Arial"/>
          <w:szCs w:val="28"/>
        </w:rPr>
        <w:t>а</w:t>
      </w:r>
      <w:r w:rsidRPr="0072126F">
        <w:rPr>
          <w:rFonts w:eastAsia="Arial"/>
          <w:spacing w:val="7"/>
          <w:szCs w:val="28"/>
        </w:rPr>
        <w:t xml:space="preserve"> </w:t>
      </w:r>
      <w:r w:rsidRPr="0072126F">
        <w:rPr>
          <w:rFonts w:eastAsia="Arial"/>
          <w:spacing w:val="2"/>
          <w:szCs w:val="28"/>
        </w:rPr>
        <w:t>т</w:t>
      </w:r>
      <w:r w:rsidRPr="0072126F">
        <w:rPr>
          <w:rFonts w:eastAsia="Arial"/>
          <w:spacing w:val="-1"/>
          <w:szCs w:val="28"/>
        </w:rPr>
        <w:t>о</w:t>
      </w:r>
      <w:r w:rsidRPr="0072126F">
        <w:rPr>
          <w:rFonts w:eastAsia="Arial"/>
          <w:spacing w:val="-2"/>
          <w:szCs w:val="28"/>
        </w:rPr>
        <w:t>п</w:t>
      </w:r>
      <w:r w:rsidRPr="0072126F">
        <w:rPr>
          <w:rFonts w:eastAsia="Arial"/>
          <w:spacing w:val="6"/>
          <w:szCs w:val="28"/>
        </w:rPr>
        <w:t>л</w:t>
      </w:r>
      <w:r w:rsidRPr="0072126F">
        <w:rPr>
          <w:rFonts w:eastAsia="Arial"/>
          <w:spacing w:val="-2"/>
          <w:szCs w:val="28"/>
        </w:rPr>
        <w:t>и</w:t>
      </w:r>
      <w:r w:rsidRPr="0072126F">
        <w:rPr>
          <w:rFonts w:eastAsia="Arial"/>
          <w:spacing w:val="1"/>
          <w:szCs w:val="28"/>
        </w:rPr>
        <w:t>в</w:t>
      </w:r>
      <w:r w:rsidRPr="0072126F">
        <w:rPr>
          <w:rFonts w:eastAsia="Arial"/>
          <w:szCs w:val="28"/>
        </w:rPr>
        <w:t>а</w:t>
      </w:r>
      <w:r w:rsidRPr="0072126F">
        <w:rPr>
          <w:rFonts w:eastAsia="Arial"/>
          <w:spacing w:val="3"/>
          <w:szCs w:val="28"/>
        </w:rPr>
        <w:t xml:space="preserve"> </w:t>
      </w:r>
      <w:r w:rsidRPr="0072126F">
        <w:rPr>
          <w:rFonts w:eastAsia="Arial"/>
          <w:spacing w:val="-2"/>
          <w:szCs w:val="28"/>
        </w:rPr>
        <w:t>в натуральном выражении.</w:t>
      </w:r>
    </w:p>
    <w:p w:rsidR="002F6A47" w:rsidRDefault="002F6A47" w:rsidP="002F6A47">
      <w:pPr>
        <w:ind w:firstLine="720"/>
        <w:rPr>
          <w:rFonts w:eastAsia="Arial"/>
          <w:spacing w:val="-2"/>
          <w:szCs w:val="28"/>
        </w:rPr>
      </w:pPr>
      <w:r>
        <w:rPr>
          <w:rFonts w:eastAsia="Arial"/>
          <w:szCs w:val="28"/>
        </w:rPr>
        <w:t>Таблица 8</w:t>
      </w:r>
      <w:r w:rsidRPr="0072126F">
        <w:rPr>
          <w:rFonts w:eastAsia="Arial"/>
          <w:szCs w:val="28"/>
        </w:rPr>
        <w:t>.1</w:t>
      </w:r>
      <w:r>
        <w:rPr>
          <w:rFonts w:eastAsia="Arial"/>
          <w:szCs w:val="28"/>
        </w:rPr>
        <w:t>.1</w:t>
      </w:r>
      <w:r w:rsidRPr="0072126F">
        <w:rPr>
          <w:rFonts w:eastAsia="Arial"/>
          <w:szCs w:val="28"/>
        </w:rPr>
        <w:t xml:space="preserve"> </w:t>
      </w:r>
      <w:r w:rsidRPr="0072126F">
        <w:rPr>
          <w:rFonts w:eastAsia="Arial"/>
          <w:spacing w:val="3"/>
          <w:szCs w:val="28"/>
        </w:rPr>
        <w:t>П</w:t>
      </w:r>
      <w:r w:rsidRPr="0072126F">
        <w:rPr>
          <w:rFonts w:eastAsia="Arial"/>
          <w:spacing w:val="-1"/>
          <w:szCs w:val="28"/>
        </w:rPr>
        <w:t>ер</w:t>
      </w:r>
      <w:r w:rsidRPr="0072126F">
        <w:rPr>
          <w:rFonts w:eastAsia="Arial"/>
          <w:spacing w:val="5"/>
          <w:szCs w:val="28"/>
        </w:rPr>
        <w:t>с</w:t>
      </w:r>
      <w:r w:rsidRPr="0072126F">
        <w:rPr>
          <w:rFonts w:eastAsia="Arial"/>
          <w:spacing w:val="-2"/>
          <w:szCs w:val="28"/>
        </w:rPr>
        <w:t>п</w:t>
      </w:r>
      <w:r w:rsidRPr="0072126F">
        <w:rPr>
          <w:rFonts w:eastAsia="Arial"/>
          <w:spacing w:val="4"/>
          <w:szCs w:val="28"/>
        </w:rPr>
        <w:t>е</w:t>
      </w:r>
      <w:r w:rsidRPr="0072126F">
        <w:rPr>
          <w:rFonts w:eastAsia="Arial"/>
          <w:spacing w:val="-2"/>
          <w:szCs w:val="28"/>
        </w:rPr>
        <w:t>к</w:t>
      </w:r>
      <w:r w:rsidRPr="0072126F">
        <w:rPr>
          <w:rFonts w:eastAsia="Arial"/>
          <w:spacing w:val="2"/>
          <w:szCs w:val="28"/>
        </w:rPr>
        <w:t>т</w:t>
      </w:r>
      <w:r w:rsidRPr="0072126F">
        <w:rPr>
          <w:rFonts w:eastAsia="Arial"/>
          <w:spacing w:val="-2"/>
          <w:szCs w:val="28"/>
        </w:rPr>
        <w:t>и</w:t>
      </w:r>
      <w:r w:rsidRPr="0072126F">
        <w:rPr>
          <w:rFonts w:eastAsia="Arial"/>
          <w:spacing w:val="1"/>
          <w:szCs w:val="28"/>
        </w:rPr>
        <w:t>в</w:t>
      </w:r>
      <w:r w:rsidRPr="0072126F">
        <w:rPr>
          <w:rFonts w:eastAsia="Arial"/>
          <w:szCs w:val="28"/>
        </w:rPr>
        <w:t>н</w:t>
      </w:r>
      <w:r w:rsidRPr="0072126F">
        <w:rPr>
          <w:rFonts w:eastAsia="Arial"/>
          <w:spacing w:val="11"/>
          <w:szCs w:val="28"/>
        </w:rPr>
        <w:t>ы</w:t>
      </w:r>
      <w:r w:rsidRPr="0072126F">
        <w:rPr>
          <w:rFonts w:eastAsia="Arial"/>
          <w:szCs w:val="28"/>
        </w:rPr>
        <w:t xml:space="preserve">е </w:t>
      </w:r>
      <w:r w:rsidRPr="0072126F">
        <w:rPr>
          <w:rFonts w:eastAsia="Arial"/>
          <w:spacing w:val="-1"/>
          <w:szCs w:val="28"/>
        </w:rPr>
        <w:t>го</w:t>
      </w:r>
      <w:r w:rsidRPr="0072126F">
        <w:rPr>
          <w:rFonts w:eastAsia="Arial"/>
          <w:spacing w:val="1"/>
          <w:szCs w:val="28"/>
        </w:rPr>
        <w:t>д</w:t>
      </w:r>
      <w:r w:rsidRPr="0072126F">
        <w:rPr>
          <w:rFonts w:eastAsia="Arial"/>
          <w:spacing w:val="-1"/>
          <w:szCs w:val="28"/>
        </w:rPr>
        <w:t>о</w:t>
      </w:r>
      <w:r w:rsidRPr="0072126F">
        <w:rPr>
          <w:rFonts w:eastAsia="Arial"/>
          <w:spacing w:val="1"/>
          <w:szCs w:val="28"/>
        </w:rPr>
        <w:t>в</w:t>
      </w:r>
      <w:r w:rsidRPr="0072126F">
        <w:rPr>
          <w:rFonts w:eastAsia="Arial"/>
          <w:spacing w:val="6"/>
          <w:szCs w:val="28"/>
        </w:rPr>
        <w:t>ы</w:t>
      </w:r>
      <w:r w:rsidRPr="0072126F">
        <w:rPr>
          <w:rFonts w:eastAsia="Arial"/>
          <w:szCs w:val="28"/>
        </w:rPr>
        <w:t xml:space="preserve">е </w:t>
      </w:r>
      <w:r w:rsidRPr="0072126F">
        <w:rPr>
          <w:rFonts w:eastAsia="Arial"/>
          <w:spacing w:val="4"/>
          <w:szCs w:val="28"/>
        </w:rPr>
        <w:t>р</w:t>
      </w:r>
      <w:r w:rsidRPr="0072126F">
        <w:rPr>
          <w:rFonts w:eastAsia="Arial"/>
          <w:spacing w:val="-1"/>
          <w:szCs w:val="28"/>
        </w:rPr>
        <w:t>а</w:t>
      </w:r>
      <w:r w:rsidRPr="0072126F">
        <w:rPr>
          <w:rFonts w:eastAsia="Arial"/>
          <w:spacing w:val="5"/>
          <w:szCs w:val="28"/>
        </w:rPr>
        <w:t>с</w:t>
      </w:r>
      <w:r w:rsidRPr="0072126F">
        <w:rPr>
          <w:rFonts w:eastAsia="Arial"/>
          <w:szCs w:val="28"/>
        </w:rPr>
        <w:t>х</w:t>
      </w:r>
      <w:r w:rsidRPr="0072126F">
        <w:rPr>
          <w:rFonts w:eastAsia="Arial"/>
          <w:spacing w:val="-1"/>
          <w:szCs w:val="28"/>
        </w:rPr>
        <w:t>о</w:t>
      </w:r>
      <w:r w:rsidRPr="0072126F">
        <w:rPr>
          <w:rFonts w:eastAsia="Arial"/>
          <w:spacing w:val="1"/>
          <w:szCs w:val="28"/>
        </w:rPr>
        <w:t>д</w:t>
      </w:r>
      <w:r w:rsidRPr="0072126F">
        <w:rPr>
          <w:rFonts w:eastAsia="Arial"/>
          <w:spacing w:val="-1"/>
          <w:szCs w:val="28"/>
        </w:rPr>
        <w:t>ы</w:t>
      </w:r>
      <w:r w:rsidRPr="0072126F">
        <w:rPr>
          <w:rFonts w:eastAsia="Arial"/>
          <w:spacing w:val="4"/>
          <w:szCs w:val="28"/>
        </w:rPr>
        <w:t xml:space="preserve"> </w:t>
      </w:r>
      <w:r w:rsidRPr="0072126F">
        <w:rPr>
          <w:rFonts w:eastAsia="Arial"/>
          <w:spacing w:val="-1"/>
          <w:szCs w:val="28"/>
        </w:rPr>
        <w:t>о</w:t>
      </w:r>
      <w:r w:rsidRPr="0072126F">
        <w:rPr>
          <w:rFonts w:eastAsia="Arial"/>
          <w:spacing w:val="5"/>
          <w:szCs w:val="28"/>
        </w:rPr>
        <w:t>с</w:t>
      </w:r>
      <w:r w:rsidRPr="0072126F">
        <w:rPr>
          <w:rFonts w:eastAsia="Arial"/>
          <w:szCs w:val="28"/>
        </w:rPr>
        <w:t>н</w:t>
      </w:r>
      <w:r w:rsidRPr="0072126F">
        <w:rPr>
          <w:rFonts w:eastAsia="Arial"/>
          <w:spacing w:val="-1"/>
          <w:szCs w:val="28"/>
        </w:rPr>
        <w:t>о</w:t>
      </w:r>
      <w:r w:rsidRPr="0072126F">
        <w:rPr>
          <w:rFonts w:eastAsia="Arial"/>
          <w:spacing w:val="1"/>
          <w:szCs w:val="28"/>
        </w:rPr>
        <w:t>в</w:t>
      </w:r>
      <w:r w:rsidRPr="0072126F">
        <w:rPr>
          <w:rFonts w:eastAsia="Arial"/>
          <w:spacing w:val="5"/>
          <w:szCs w:val="28"/>
        </w:rPr>
        <w:t>н</w:t>
      </w:r>
      <w:r w:rsidRPr="0072126F">
        <w:rPr>
          <w:rFonts w:eastAsia="Arial"/>
          <w:spacing w:val="-1"/>
          <w:szCs w:val="28"/>
        </w:rPr>
        <w:t>ог</w:t>
      </w:r>
      <w:r w:rsidRPr="0072126F">
        <w:rPr>
          <w:rFonts w:eastAsia="Arial"/>
          <w:szCs w:val="28"/>
        </w:rPr>
        <w:t xml:space="preserve">о </w:t>
      </w:r>
      <w:r w:rsidRPr="0072126F">
        <w:rPr>
          <w:rFonts w:eastAsia="Arial"/>
          <w:spacing w:val="6"/>
          <w:szCs w:val="28"/>
        </w:rPr>
        <w:t>в</w:t>
      </w:r>
      <w:r w:rsidRPr="0072126F">
        <w:rPr>
          <w:rFonts w:eastAsia="Arial"/>
          <w:spacing w:val="-2"/>
          <w:szCs w:val="28"/>
        </w:rPr>
        <w:t>и</w:t>
      </w:r>
      <w:r w:rsidRPr="0072126F">
        <w:rPr>
          <w:rFonts w:eastAsia="Arial"/>
          <w:spacing w:val="6"/>
          <w:szCs w:val="28"/>
        </w:rPr>
        <w:t>д</w:t>
      </w:r>
      <w:r w:rsidRPr="0072126F">
        <w:rPr>
          <w:rFonts w:eastAsia="Arial"/>
          <w:szCs w:val="28"/>
        </w:rPr>
        <w:t>а</w:t>
      </w:r>
      <w:r w:rsidRPr="0072126F">
        <w:rPr>
          <w:rFonts w:eastAsia="Arial"/>
          <w:spacing w:val="7"/>
          <w:szCs w:val="28"/>
        </w:rPr>
        <w:t xml:space="preserve"> </w:t>
      </w:r>
      <w:r w:rsidRPr="0072126F">
        <w:rPr>
          <w:rFonts w:eastAsia="Arial"/>
          <w:spacing w:val="2"/>
          <w:szCs w:val="28"/>
        </w:rPr>
        <w:t>т</w:t>
      </w:r>
      <w:r w:rsidRPr="0072126F">
        <w:rPr>
          <w:rFonts w:eastAsia="Arial"/>
          <w:spacing w:val="-1"/>
          <w:szCs w:val="28"/>
        </w:rPr>
        <w:t>о</w:t>
      </w:r>
      <w:r w:rsidRPr="0072126F">
        <w:rPr>
          <w:rFonts w:eastAsia="Arial"/>
          <w:spacing w:val="-2"/>
          <w:szCs w:val="28"/>
        </w:rPr>
        <w:t>п</w:t>
      </w:r>
      <w:r w:rsidRPr="0072126F">
        <w:rPr>
          <w:rFonts w:eastAsia="Arial"/>
          <w:spacing w:val="6"/>
          <w:szCs w:val="28"/>
        </w:rPr>
        <w:t>л</w:t>
      </w:r>
      <w:r w:rsidRPr="0072126F">
        <w:rPr>
          <w:rFonts w:eastAsia="Arial"/>
          <w:spacing w:val="-2"/>
          <w:szCs w:val="28"/>
        </w:rPr>
        <w:t>и</w:t>
      </w:r>
      <w:r w:rsidRPr="0072126F">
        <w:rPr>
          <w:rFonts w:eastAsia="Arial"/>
          <w:spacing w:val="1"/>
          <w:szCs w:val="28"/>
        </w:rPr>
        <w:t>в</w:t>
      </w:r>
      <w:r w:rsidRPr="0072126F">
        <w:rPr>
          <w:rFonts w:eastAsia="Arial"/>
          <w:szCs w:val="28"/>
        </w:rPr>
        <w:t>а</w:t>
      </w:r>
      <w:r w:rsidRPr="0072126F">
        <w:rPr>
          <w:rFonts w:eastAsia="Arial"/>
          <w:spacing w:val="3"/>
          <w:szCs w:val="28"/>
        </w:rPr>
        <w:t xml:space="preserve"> </w:t>
      </w:r>
      <w:r w:rsidRPr="0072126F">
        <w:rPr>
          <w:rFonts w:eastAsia="Arial"/>
          <w:spacing w:val="-2"/>
          <w:szCs w:val="28"/>
        </w:rPr>
        <w:t>в натуральном выражении</w:t>
      </w:r>
      <w:r>
        <w:rPr>
          <w:rFonts w:eastAsia="Arial"/>
          <w:spacing w:val="-2"/>
          <w:szCs w:val="28"/>
        </w:rPr>
        <w:t>.</w:t>
      </w:r>
    </w:p>
    <w:p w:rsidR="002F6A47" w:rsidRDefault="002F6A47" w:rsidP="002F6A47">
      <w:pPr>
        <w:ind w:firstLine="720"/>
        <w:rPr>
          <w:rFonts w:eastAsia="Arial"/>
          <w:szCs w:val="28"/>
        </w:rPr>
      </w:pPr>
    </w:p>
    <w:p w:rsidR="002F6A47" w:rsidRPr="002F6A47" w:rsidRDefault="002F6A47" w:rsidP="002F6A47">
      <w:pPr>
        <w:rPr>
          <w:rFonts w:ascii="Calibri" w:eastAsia="Times New Roman" w:hAnsi="Calibri" w:cs="Calibri"/>
          <w:b/>
          <w:szCs w:val="28"/>
        </w:rPr>
      </w:pPr>
      <w:r w:rsidRPr="002F6A47">
        <w:rPr>
          <w:rFonts w:ascii="Calibri" w:eastAsia="Times New Roman" w:hAnsi="Calibri" w:cs="Calibri"/>
          <w:b/>
          <w:szCs w:val="28"/>
        </w:rPr>
        <w:t xml:space="preserve">Таблица 8.1.1 </w:t>
      </w:r>
      <w:r w:rsidRPr="002F6A47">
        <w:rPr>
          <w:rFonts w:ascii="Calibri" w:eastAsia="Times New Roman" w:hAnsi="Calibri" w:cs="Calibri"/>
          <w:b/>
          <w:color w:val="000000"/>
          <w:szCs w:val="28"/>
        </w:rPr>
        <w:t>Годовой расход угля на выработку тепловой энергии, тонн.</w:t>
      </w:r>
    </w:p>
    <w:tbl>
      <w:tblPr>
        <w:tblW w:w="9746" w:type="dxa"/>
        <w:tblInd w:w="-176" w:type="dxa"/>
        <w:tblLook w:val="04A0" w:firstRow="1" w:lastRow="0" w:firstColumn="1" w:lastColumn="0" w:noHBand="0" w:noVBand="1"/>
      </w:tblPr>
      <w:tblGrid>
        <w:gridCol w:w="2178"/>
        <w:gridCol w:w="953"/>
        <w:gridCol w:w="953"/>
        <w:gridCol w:w="953"/>
        <w:gridCol w:w="953"/>
        <w:gridCol w:w="963"/>
        <w:gridCol w:w="979"/>
        <w:gridCol w:w="991"/>
        <w:gridCol w:w="823"/>
      </w:tblGrid>
      <w:tr w:rsidR="002F6A47" w:rsidRPr="0072126F" w:rsidTr="009B39FF">
        <w:trPr>
          <w:trHeight w:val="600"/>
        </w:trPr>
        <w:tc>
          <w:tcPr>
            <w:tcW w:w="21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Котельная</w:t>
            </w:r>
          </w:p>
        </w:tc>
        <w:tc>
          <w:tcPr>
            <w:tcW w:w="953" w:type="dxa"/>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2012</w:t>
            </w:r>
          </w:p>
        </w:tc>
        <w:tc>
          <w:tcPr>
            <w:tcW w:w="953" w:type="dxa"/>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2013</w:t>
            </w:r>
          </w:p>
        </w:tc>
        <w:tc>
          <w:tcPr>
            <w:tcW w:w="953" w:type="dxa"/>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2014</w:t>
            </w:r>
          </w:p>
        </w:tc>
        <w:tc>
          <w:tcPr>
            <w:tcW w:w="953" w:type="dxa"/>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2015</w:t>
            </w:r>
          </w:p>
        </w:tc>
        <w:tc>
          <w:tcPr>
            <w:tcW w:w="963" w:type="dxa"/>
            <w:tcBorders>
              <w:top w:val="single" w:sz="4" w:space="0" w:color="auto"/>
              <w:left w:val="nil"/>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2016</w:t>
            </w:r>
          </w:p>
        </w:tc>
        <w:tc>
          <w:tcPr>
            <w:tcW w:w="979" w:type="dxa"/>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2017</w:t>
            </w:r>
          </w:p>
        </w:tc>
        <w:tc>
          <w:tcPr>
            <w:tcW w:w="991" w:type="dxa"/>
            <w:tcBorders>
              <w:top w:val="single" w:sz="4" w:space="0" w:color="auto"/>
              <w:left w:val="nil"/>
              <w:bottom w:val="single" w:sz="4" w:space="0" w:color="auto"/>
              <w:right w:val="single" w:sz="4" w:space="0" w:color="auto"/>
            </w:tcBorders>
            <w:shd w:val="clear" w:color="auto" w:fill="auto"/>
            <w:vAlign w:val="center"/>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2018-2022</w:t>
            </w:r>
          </w:p>
        </w:tc>
        <w:tc>
          <w:tcPr>
            <w:tcW w:w="822" w:type="dxa"/>
            <w:tcBorders>
              <w:top w:val="single" w:sz="4" w:space="0" w:color="auto"/>
              <w:left w:val="nil"/>
              <w:bottom w:val="single" w:sz="4" w:space="0" w:color="auto"/>
              <w:right w:val="single" w:sz="4" w:space="0" w:color="auto"/>
            </w:tcBorders>
            <w:vAlign w:val="center"/>
          </w:tcPr>
          <w:p w:rsidR="002F6A47" w:rsidRPr="002F6A47" w:rsidRDefault="002F6A47" w:rsidP="009B39FF">
            <w:pPr>
              <w:jc w:val="center"/>
              <w:rPr>
                <w:rFonts w:ascii="Calibri" w:eastAsia="Times New Roman" w:hAnsi="Calibri" w:cs="Calibri"/>
                <w:color w:val="000000"/>
                <w:sz w:val="26"/>
                <w:szCs w:val="26"/>
              </w:rPr>
            </w:pPr>
            <w:r w:rsidRPr="002F6A47">
              <w:rPr>
                <w:rFonts w:ascii="Calibri" w:eastAsia="Times New Roman" w:hAnsi="Calibri" w:cs="Calibri"/>
                <w:color w:val="000000"/>
                <w:sz w:val="26"/>
                <w:szCs w:val="26"/>
              </w:rPr>
              <w:t>2023-2028</w:t>
            </w:r>
          </w:p>
        </w:tc>
      </w:tr>
      <w:tr w:rsidR="002F6A47" w:rsidRPr="0072126F" w:rsidTr="009B39FF">
        <w:trPr>
          <w:trHeight w:val="1500"/>
        </w:trPr>
        <w:tc>
          <w:tcPr>
            <w:tcW w:w="2179" w:type="dxa"/>
            <w:tcBorders>
              <w:top w:val="nil"/>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Котельная расположенная в с. Стеклянное</w:t>
            </w:r>
          </w:p>
        </w:tc>
        <w:tc>
          <w:tcPr>
            <w:tcW w:w="953" w:type="dxa"/>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53" w:type="dxa"/>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53" w:type="dxa"/>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53" w:type="dxa"/>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63" w:type="dxa"/>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79" w:type="dxa"/>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91" w:type="dxa"/>
            <w:tcBorders>
              <w:top w:val="nil"/>
              <w:left w:val="nil"/>
              <w:bottom w:val="single" w:sz="4" w:space="0" w:color="auto"/>
              <w:right w:val="single" w:sz="4" w:space="0" w:color="auto"/>
            </w:tcBorders>
            <w:shd w:val="clear" w:color="auto" w:fill="auto"/>
            <w:noWrap/>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822" w:type="dxa"/>
            <w:tcBorders>
              <w:top w:val="nil"/>
              <w:left w:val="nil"/>
              <w:bottom w:val="single" w:sz="4" w:space="0" w:color="auto"/>
              <w:right w:val="single" w:sz="4" w:space="0" w:color="auto"/>
            </w:tcBorders>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r>
      <w:tr w:rsidR="002F6A47" w:rsidRPr="0072126F" w:rsidTr="009B39FF">
        <w:trPr>
          <w:trHeight w:val="1090"/>
        </w:trPr>
        <w:tc>
          <w:tcPr>
            <w:tcW w:w="2179" w:type="dxa"/>
            <w:tcBorders>
              <w:top w:val="nil"/>
              <w:left w:val="single" w:sz="4" w:space="0" w:color="auto"/>
              <w:bottom w:val="single" w:sz="4" w:space="0" w:color="auto"/>
              <w:right w:val="single" w:sz="4" w:space="0" w:color="auto"/>
            </w:tcBorders>
            <w:shd w:val="clear" w:color="auto" w:fill="auto"/>
            <w:vAlign w:val="center"/>
            <w:hideMark/>
          </w:tcPr>
          <w:p w:rsidR="002F6A47" w:rsidRPr="002F6A47" w:rsidRDefault="002F6A47" w:rsidP="009B39FF">
            <w:pPr>
              <w:rPr>
                <w:rFonts w:ascii="Calibri" w:eastAsia="Times New Roman" w:hAnsi="Calibri" w:cs="Calibri"/>
                <w:sz w:val="26"/>
                <w:szCs w:val="26"/>
              </w:rPr>
            </w:pPr>
            <w:r w:rsidRPr="002F6A47">
              <w:rPr>
                <w:rFonts w:ascii="Calibri" w:eastAsia="Times New Roman" w:hAnsi="Calibri" w:cs="Calibri"/>
                <w:color w:val="000000"/>
                <w:sz w:val="26"/>
                <w:szCs w:val="26"/>
              </w:rPr>
              <w:t>Итого по котельной</w:t>
            </w:r>
          </w:p>
        </w:tc>
        <w:tc>
          <w:tcPr>
            <w:tcW w:w="953" w:type="dxa"/>
            <w:tcBorders>
              <w:top w:val="nil"/>
              <w:left w:val="nil"/>
              <w:bottom w:val="single" w:sz="4" w:space="0" w:color="auto"/>
              <w:right w:val="single" w:sz="4" w:space="0" w:color="auto"/>
            </w:tcBorders>
            <w:shd w:val="clear" w:color="auto" w:fill="auto"/>
            <w:noWrap/>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53" w:type="dxa"/>
            <w:tcBorders>
              <w:top w:val="nil"/>
              <w:left w:val="nil"/>
              <w:bottom w:val="single" w:sz="4" w:space="0" w:color="auto"/>
              <w:right w:val="single" w:sz="4" w:space="0" w:color="auto"/>
            </w:tcBorders>
            <w:shd w:val="clear" w:color="auto" w:fill="auto"/>
            <w:noWrap/>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53" w:type="dxa"/>
            <w:tcBorders>
              <w:top w:val="nil"/>
              <w:left w:val="nil"/>
              <w:bottom w:val="single" w:sz="4" w:space="0" w:color="auto"/>
              <w:right w:val="single" w:sz="4" w:space="0" w:color="auto"/>
            </w:tcBorders>
            <w:shd w:val="clear" w:color="auto" w:fill="auto"/>
            <w:noWrap/>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53" w:type="dxa"/>
            <w:tcBorders>
              <w:top w:val="nil"/>
              <w:left w:val="nil"/>
              <w:bottom w:val="single" w:sz="4" w:space="0" w:color="auto"/>
              <w:right w:val="single" w:sz="4" w:space="0" w:color="auto"/>
            </w:tcBorders>
            <w:shd w:val="clear" w:color="auto" w:fill="auto"/>
            <w:noWrap/>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63" w:type="dxa"/>
            <w:tcBorders>
              <w:top w:val="nil"/>
              <w:left w:val="nil"/>
              <w:bottom w:val="single" w:sz="4" w:space="0" w:color="auto"/>
              <w:right w:val="single" w:sz="4" w:space="0" w:color="auto"/>
            </w:tcBorders>
            <w:shd w:val="clear" w:color="auto" w:fill="auto"/>
            <w:noWrap/>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79" w:type="dxa"/>
            <w:tcBorders>
              <w:top w:val="nil"/>
              <w:left w:val="nil"/>
              <w:bottom w:val="single" w:sz="4" w:space="0" w:color="auto"/>
              <w:right w:val="single" w:sz="4" w:space="0" w:color="auto"/>
            </w:tcBorders>
            <w:shd w:val="clear" w:color="auto" w:fill="auto"/>
            <w:noWrap/>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991" w:type="dxa"/>
            <w:tcBorders>
              <w:top w:val="nil"/>
              <w:left w:val="nil"/>
              <w:bottom w:val="single" w:sz="4" w:space="0" w:color="auto"/>
              <w:right w:val="single" w:sz="4" w:space="0" w:color="auto"/>
            </w:tcBorders>
            <w:shd w:val="clear" w:color="auto" w:fill="auto"/>
            <w:noWrap/>
            <w:vAlign w:val="center"/>
            <w:hideMark/>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c>
          <w:tcPr>
            <w:tcW w:w="822" w:type="dxa"/>
            <w:tcBorders>
              <w:top w:val="nil"/>
              <w:left w:val="nil"/>
              <w:bottom w:val="single" w:sz="4" w:space="0" w:color="auto"/>
              <w:right w:val="single" w:sz="4" w:space="0" w:color="auto"/>
            </w:tcBorders>
            <w:vAlign w:val="center"/>
          </w:tcPr>
          <w:p w:rsidR="002F6A47" w:rsidRPr="002F6A47" w:rsidRDefault="002F6A47" w:rsidP="009B39FF">
            <w:pPr>
              <w:jc w:val="center"/>
              <w:rPr>
                <w:rFonts w:ascii="Calibri" w:eastAsia="Times New Roman" w:hAnsi="Calibri" w:cs="Calibri"/>
                <w:sz w:val="26"/>
                <w:szCs w:val="26"/>
              </w:rPr>
            </w:pPr>
            <w:r w:rsidRPr="002F6A47">
              <w:rPr>
                <w:rFonts w:ascii="Calibri" w:eastAsia="Times New Roman" w:hAnsi="Calibri" w:cs="Calibri"/>
                <w:sz w:val="26"/>
                <w:szCs w:val="26"/>
              </w:rPr>
              <w:t>696</w:t>
            </w:r>
          </w:p>
        </w:tc>
      </w:tr>
    </w:tbl>
    <w:p w:rsidR="002F6A47" w:rsidRPr="002F6A47" w:rsidRDefault="002F6A47" w:rsidP="002F6A47">
      <w:pPr>
        <w:rPr>
          <w:rFonts w:ascii="Calibri" w:eastAsia="Calibri" w:hAnsi="Calibri" w:cs="Calibri"/>
          <w:szCs w:val="22"/>
          <w:highlight w:val="yellow"/>
        </w:rPr>
      </w:pPr>
    </w:p>
    <w:p w:rsidR="002F6A47" w:rsidRPr="002F6A47" w:rsidRDefault="002F6A47" w:rsidP="002F6A47">
      <w:pPr>
        <w:rPr>
          <w:rFonts w:ascii="Calibri" w:eastAsia="Calibri" w:hAnsi="Calibri" w:cs="Calibri"/>
          <w:szCs w:val="22"/>
          <w:highlight w:val="yellow"/>
        </w:rPr>
      </w:pPr>
    </w:p>
    <w:p w:rsidR="002F6A47" w:rsidRPr="002F6A47" w:rsidRDefault="002F6A47" w:rsidP="002F6A47">
      <w:pPr>
        <w:rPr>
          <w:rFonts w:ascii="Calibri" w:eastAsia="Calibri" w:hAnsi="Calibri" w:cs="Calibri"/>
          <w:szCs w:val="22"/>
          <w:highlight w:val="yellow"/>
        </w:rPr>
      </w:pPr>
    </w:p>
    <w:p w:rsidR="002F6A47" w:rsidRPr="002F6A47" w:rsidRDefault="002F6A47" w:rsidP="002F6A47">
      <w:pPr>
        <w:rPr>
          <w:rFonts w:ascii="Calibri" w:eastAsia="Calibri" w:hAnsi="Calibri" w:cs="Calibri"/>
          <w:szCs w:val="22"/>
          <w:highlight w:val="yellow"/>
        </w:rPr>
      </w:pPr>
    </w:p>
    <w:p w:rsidR="002F6A47" w:rsidRPr="002F6A47" w:rsidRDefault="002F6A47" w:rsidP="002F6A47">
      <w:pPr>
        <w:ind w:firstLine="708"/>
        <w:rPr>
          <w:rFonts w:ascii="Calibri" w:eastAsia="Calibri" w:hAnsi="Calibri" w:cs="Calibri"/>
          <w:szCs w:val="22"/>
          <w:highlight w:val="yellow"/>
          <w:lang w:eastAsia="en-US"/>
        </w:rPr>
      </w:pPr>
    </w:p>
    <w:p w:rsidR="002F6A47" w:rsidRPr="002F6A47" w:rsidRDefault="002F6A47" w:rsidP="002F6A47">
      <w:pPr>
        <w:ind w:firstLine="708"/>
        <w:rPr>
          <w:rFonts w:ascii="Calibri" w:eastAsia="Calibri" w:hAnsi="Calibri" w:cs="Calibri"/>
          <w:szCs w:val="22"/>
          <w:highlight w:val="yellow"/>
          <w:lang w:eastAsia="en-US"/>
        </w:rPr>
      </w:pPr>
    </w:p>
    <w:p w:rsidR="002F6A47" w:rsidRPr="002F6A47" w:rsidRDefault="002F6A47" w:rsidP="002F6A47">
      <w:pPr>
        <w:ind w:firstLine="708"/>
        <w:rPr>
          <w:rFonts w:ascii="Calibri" w:eastAsia="Calibri" w:hAnsi="Calibri" w:cs="Calibri"/>
          <w:szCs w:val="22"/>
          <w:highlight w:val="yellow"/>
          <w:lang w:eastAsia="en-US"/>
        </w:rPr>
      </w:pPr>
    </w:p>
    <w:p w:rsidR="002F6A47" w:rsidRPr="002F6A47" w:rsidRDefault="002F6A47" w:rsidP="002F6A47">
      <w:pPr>
        <w:ind w:firstLine="708"/>
        <w:rPr>
          <w:rFonts w:ascii="Calibri" w:eastAsia="Calibri" w:hAnsi="Calibri" w:cs="Calibri"/>
          <w:szCs w:val="22"/>
          <w:highlight w:val="yellow"/>
          <w:lang w:eastAsia="en-US"/>
        </w:rPr>
      </w:pPr>
    </w:p>
    <w:p w:rsidR="002F6A47" w:rsidRPr="002F6A47" w:rsidRDefault="002F6A47" w:rsidP="002F6A47">
      <w:pPr>
        <w:ind w:firstLine="708"/>
        <w:rPr>
          <w:rFonts w:ascii="Calibri" w:eastAsia="Calibri" w:hAnsi="Calibri" w:cs="Calibri"/>
          <w:szCs w:val="22"/>
          <w:highlight w:val="yellow"/>
          <w:lang w:eastAsia="en-US"/>
        </w:rPr>
      </w:pPr>
    </w:p>
    <w:p w:rsidR="002F6A47" w:rsidRPr="002F6A47" w:rsidRDefault="002F6A47" w:rsidP="002F6A47">
      <w:pPr>
        <w:ind w:firstLine="708"/>
        <w:rPr>
          <w:rFonts w:ascii="Calibri" w:eastAsia="Calibri" w:hAnsi="Calibri" w:cs="Calibri"/>
          <w:szCs w:val="22"/>
          <w:highlight w:val="yellow"/>
          <w:lang w:eastAsia="en-US"/>
        </w:rPr>
      </w:pPr>
    </w:p>
    <w:p w:rsidR="002F6A47" w:rsidRDefault="002F6A47" w:rsidP="002F6A47">
      <w:pPr>
        <w:pStyle w:val="10"/>
      </w:pPr>
      <w:bookmarkStart w:id="45" w:name="_Toc332545110"/>
      <w:bookmarkStart w:id="46" w:name="_Toc339278168"/>
      <w:r w:rsidRPr="0030285E">
        <w:t>Глава 9 Оценка надежности теплоснабжения</w:t>
      </w:r>
      <w:bookmarkEnd w:id="45"/>
      <w:bookmarkEnd w:id="46"/>
    </w:p>
    <w:p w:rsidR="002F6A47" w:rsidRPr="00CA3BBC" w:rsidRDefault="002F6A47" w:rsidP="002F6A47"/>
    <w:p w:rsidR="002F6A47" w:rsidRPr="002F6A47" w:rsidRDefault="002F6A47" w:rsidP="002F6A47">
      <w:pPr>
        <w:pStyle w:val="af5"/>
        <w:spacing w:before="75" w:after="75" w:line="240" w:lineRule="auto"/>
        <w:ind w:left="0" w:right="150" w:firstLine="709"/>
        <w:rPr>
          <w:rFonts w:cs="Calibri"/>
          <w:i/>
          <w:sz w:val="28"/>
          <w:szCs w:val="28"/>
        </w:rPr>
      </w:pPr>
      <w:bookmarkStart w:id="47" w:name="_Toc339278169"/>
      <w:r w:rsidRPr="002F6A47">
        <w:rPr>
          <w:rFonts w:cs="Calibri"/>
          <w:i/>
          <w:sz w:val="28"/>
          <w:szCs w:val="28"/>
        </w:rPr>
        <w:t>Общие данные.</w:t>
      </w:r>
    </w:p>
    <w:p w:rsidR="002F6A47" w:rsidRPr="008D62AC" w:rsidRDefault="002F6A47" w:rsidP="002F6A47">
      <w:pPr>
        <w:pStyle w:val="af5"/>
        <w:spacing w:before="75" w:after="75" w:line="240" w:lineRule="auto"/>
        <w:ind w:left="0" w:right="150" w:firstLine="709"/>
        <w:rPr>
          <w:rFonts w:ascii="Times New Roman" w:eastAsia="Times New Roman" w:hAnsi="Times New Roman"/>
          <w:b/>
          <w:i/>
          <w:color w:val="000000"/>
          <w:sz w:val="24"/>
          <w:szCs w:val="24"/>
          <w:lang w:eastAsia="ru-RU"/>
        </w:rPr>
      </w:pPr>
    </w:p>
    <w:p w:rsidR="002F6A47" w:rsidRPr="002F6A47" w:rsidRDefault="002F6A47" w:rsidP="002F6A47">
      <w:pPr>
        <w:ind w:firstLine="722"/>
        <w:rPr>
          <w:rFonts w:ascii="Calibri" w:hAnsi="Calibri" w:cs="Calibri"/>
          <w:szCs w:val="28"/>
        </w:rPr>
      </w:pPr>
      <w:r w:rsidRPr="002F6A47">
        <w:rPr>
          <w:rFonts w:ascii="Calibri" w:hAnsi="Calibri" w:cs="Calibri"/>
          <w:szCs w:val="28"/>
        </w:rPr>
        <w:t>При выполнении настоящего подраздела схемы теплоснабжения за основу были приняты требования СНиП 41-02-2003.</w:t>
      </w:r>
    </w:p>
    <w:p w:rsidR="002F6A47" w:rsidRPr="002F6A47" w:rsidRDefault="002F6A47" w:rsidP="002F6A47">
      <w:pPr>
        <w:ind w:firstLine="722"/>
        <w:rPr>
          <w:rFonts w:ascii="Calibri" w:hAnsi="Calibri" w:cs="Calibri"/>
          <w:szCs w:val="28"/>
        </w:rPr>
      </w:pPr>
      <w:r w:rsidRPr="002F6A47">
        <w:rPr>
          <w:rFonts w:ascii="Calibri" w:hAnsi="Calibri" w:cs="Calibri"/>
          <w:szCs w:val="28"/>
        </w:rPr>
        <w:t>В качестве методических материалов использованы:</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lastRenderedPageBreak/>
        <w:t>Методические основы разработки схем теплоснабжения поселений и промышленных узлов Российской федерации. РД-10-ВЭП.</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t>Расчет систем централизованного теплоснабжения с учетом требований надежности. РД-7-ВЭП.</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t xml:space="preserve">Надежность систем теплоснабжения / Е.В.Сеннова, А.В.Смирнов, А.А.Ионин и др.; Отв. ред. Е.В. Сеннова. - Новосибирск : Наука, 2000. - 350 с. ГПНТБ России Рубрика: Теплоснабжение / Надежность / Справочники </w:t>
      </w:r>
    </w:p>
    <w:p w:rsidR="002F6A47" w:rsidRPr="002F6A47" w:rsidRDefault="002F6A47" w:rsidP="002F6A47">
      <w:pPr>
        <w:widowControl/>
        <w:numPr>
          <w:ilvl w:val="0"/>
          <w:numId w:val="9"/>
        </w:numPr>
        <w:suppressAutoHyphens w:val="0"/>
        <w:spacing w:line="360" w:lineRule="auto"/>
        <w:ind w:left="0" w:firstLine="722"/>
        <w:jc w:val="both"/>
        <w:rPr>
          <w:rFonts w:ascii="Calibri" w:hAnsi="Calibri" w:cs="Calibri"/>
          <w:szCs w:val="28"/>
        </w:rPr>
      </w:pPr>
      <w:r w:rsidRPr="002F6A47">
        <w:rPr>
          <w:rFonts w:ascii="Calibri" w:hAnsi="Calibri" w:cs="Calibri"/>
          <w:szCs w:val="28"/>
        </w:rPr>
        <w:t>А.А.Ионин. Надежность систем тепловых сетей</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Под надежностью работы тепловых сетей понимают её способность транспортировать и распределять потребителям теплоноситель в необходимых количествах с соблюдением заданных параметров при нормальных условиях эксплуатации. </w:t>
      </w:r>
    </w:p>
    <w:p w:rsidR="002F6A47" w:rsidRPr="002F6A47" w:rsidRDefault="002F6A47" w:rsidP="002F6A47">
      <w:pPr>
        <w:ind w:firstLine="722"/>
        <w:rPr>
          <w:rFonts w:ascii="Calibri" w:hAnsi="Calibri" w:cs="Calibri"/>
          <w:szCs w:val="28"/>
        </w:rPr>
      </w:pPr>
      <w:r w:rsidRPr="002F6A47">
        <w:rPr>
          <w:rFonts w:ascii="Calibri" w:hAnsi="Calibri" w:cs="Calibri"/>
          <w:szCs w:val="28"/>
        </w:rPr>
        <w:t>Главное свойство отказов заключается в том, что они представляют собой случайные и редкие события. Эти свойства характеризуют не только отказы, связанные с нарушением прочности, но и все отказы.</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Одной из важнейших характеристик надежности элементов является интенсивность отказов </w:t>
      </w:r>
      <w:r w:rsidRPr="002F6A47">
        <w:rPr>
          <w:rFonts w:ascii="Calibri" w:hAnsi="Calibri" w:cs="Calibri"/>
          <w:position w:val="-6"/>
          <w:szCs w:val="28"/>
        </w:rPr>
        <w:object w:dxaOrig="220" w:dyaOrig="279">
          <v:shape id="_x0000_i1054" type="#_x0000_t75" style="width:11.2pt;height:14.05pt" o:ole="">
            <v:imagedata r:id="rId18" o:title=""/>
          </v:shape>
          <o:OLEObject Type="Embed" ProgID="Equation.3" ShapeID="_x0000_i1054" DrawAspect="Content" ObjectID="_1454310634" r:id="rId77"/>
        </w:object>
      </w:r>
      <w:r w:rsidRPr="002F6A47">
        <w:rPr>
          <w:rFonts w:ascii="Calibri" w:hAnsi="Calibri" w:cs="Calibri"/>
          <w:szCs w:val="28"/>
        </w:rPr>
        <w:t xml:space="preserve">, которую можно определить как вероятность того, что элемент, проработавший безотказно время </w:t>
      </w:r>
      <w:r w:rsidRPr="002F6A47">
        <w:rPr>
          <w:rFonts w:ascii="Calibri" w:hAnsi="Calibri" w:cs="Calibri"/>
          <w:position w:val="-6"/>
          <w:szCs w:val="28"/>
        </w:rPr>
        <w:object w:dxaOrig="139" w:dyaOrig="240">
          <v:shape id="_x0000_i1055" type="#_x0000_t75" style="width:6.55pt;height:12.15pt" o:ole="">
            <v:imagedata r:id="rId20" o:title=""/>
          </v:shape>
          <o:OLEObject Type="Embed" ProgID="Equation.3" ShapeID="_x0000_i1055" DrawAspect="Content" ObjectID="_1454310635" r:id="rId78"/>
        </w:object>
      </w:r>
      <w:r w:rsidRPr="002F6A47">
        <w:rPr>
          <w:rFonts w:ascii="Calibri" w:hAnsi="Calibri" w:cs="Calibri"/>
          <w:szCs w:val="28"/>
        </w:rPr>
        <w:t xml:space="preserve">, откажет в последующий момент </w:t>
      </w:r>
      <w:r w:rsidRPr="002F6A47">
        <w:rPr>
          <w:rFonts w:ascii="Calibri" w:hAnsi="Calibri" w:cs="Calibri"/>
          <w:position w:val="-6"/>
          <w:szCs w:val="28"/>
        </w:rPr>
        <w:object w:dxaOrig="279" w:dyaOrig="279">
          <v:shape id="_x0000_i1056" type="#_x0000_t75" style="width:14.05pt;height:14.05pt" o:ole="">
            <v:imagedata r:id="rId22" o:title=""/>
          </v:shape>
          <o:OLEObject Type="Embed" ProgID="Equation.3" ShapeID="_x0000_i1056" DrawAspect="Content" ObjectID="_1454310636" r:id="rId79"/>
        </w:object>
      </w:r>
      <w:r w:rsidRPr="002F6A47">
        <w:rPr>
          <w:rFonts w:ascii="Calibri" w:hAnsi="Calibri" w:cs="Calibri"/>
          <w:szCs w:val="28"/>
        </w:rPr>
        <w:t xml:space="preserve"> в отказном состоянии.</w:t>
      </w:r>
    </w:p>
    <w:p w:rsidR="002F6A47" w:rsidRPr="002F6A47" w:rsidRDefault="002F6A47" w:rsidP="002F6A47">
      <w:pPr>
        <w:pStyle w:val="a4"/>
        <w:ind w:firstLine="722"/>
        <w:rPr>
          <w:rFonts w:ascii="Calibri" w:hAnsi="Calibri" w:cs="Calibri"/>
          <w:szCs w:val="28"/>
        </w:rPr>
      </w:pPr>
      <w:r w:rsidRPr="002F6A47">
        <w:rPr>
          <w:rFonts w:ascii="Calibri" w:hAnsi="Calibri" w:cs="Calibri"/>
          <w:szCs w:val="28"/>
        </w:rPr>
        <w:t xml:space="preserve">При </w:t>
      </w:r>
      <w:r w:rsidRPr="002F6A47">
        <w:rPr>
          <w:rFonts w:ascii="Calibri" w:hAnsi="Calibri" w:cs="Calibri"/>
          <w:position w:val="-6"/>
          <w:szCs w:val="28"/>
        </w:rPr>
        <w:object w:dxaOrig="220" w:dyaOrig="279">
          <v:shape id="_x0000_i1057" type="#_x0000_t75" style="width:11.2pt;height:14.05pt" o:ole="">
            <v:imagedata r:id="rId24" o:title=""/>
          </v:shape>
          <o:OLEObject Type="Embed" ProgID="Equation.3" ShapeID="_x0000_i1057" DrawAspect="Content" ObjectID="_1454310637" r:id="rId80"/>
        </w:object>
      </w:r>
      <w:r w:rsidRPr="002F6A47">
        <w:rPr>
          <w:rFonts w:ascii="Calibri" w:hAnsi="Calibri" w:cs="Calibri"/>
          <w:szCs w:val="28"/>
        </w:rPr>
        <w:t>=</w:t>
      </w:r>
      <w:r w:rsidRPr="002F6A47">
        <w:rPr>
          <w:rFonts w:ascii="Calibri" w:hAnsi="Calibri" w:cs="Calibri"/>
          <w:position w:val="-6"/>
          <w:szCs w:val="28"/>
        </w:rPr>
        <w:object w:dxaOrig="600" w:dyaOrig="240">
          <v:shape id="_x0000_i1058" type="#_x0000_t75" style="width:29.9pt;height:12.15pt" o:ole="">
            <v:imagedata r:id="rId26" o:title=""/>
          </v:shape>
          <o:OLEObject Type="Embed" ProgID="Equation.3" ShapeID="_x0000_i1058" DrawAspect="Content" ObjectID="_1454310638" r:id="rId81"/>
        </w:object>
      </w:r>
      <w:r w:rsidRPr="002F6A47">
        <w:rPr>
          <w:rFonts w:ascii="Calibri" w:hAnsi="Calibri" w:cs="Calibri"/>
          <w:szCs w:val="28"/>
        </w:rPr>
        <w:t xml:space="preserve"> вероятность безотказной работы элемента системы за время </w:t>
      </w:r>
      <w:r w:rsidRPr="002F6A47">
        <w:rPr>
          <w:rFonts w:ascii="Calibri" w:hAnsi="Calibri" w:cs="Calibri"/>
          <w:position w:val="-6"/>
          <w:szCs w:val="28"/>
        </w:rPr>
        <w:object w:dxaOrig="139" w:dyaOrig="240">
          <v:shape id="_x0000_i1059" type="#_x0000_t75" style="width:6.55pt;height:12.15pt" o:ole="">
            <v:imagedata r:id="rId28" o:title=""/>
          </v:shape>
          <o:OLEObject Type="Embed" ProgID="Equation.3" ShapeID="_x0000_i1059" DrawAspect="Content" ObjectID="_1454310639" r:id="rId82"/>
        </w:object>
      </w:r>
      <w:r w:rsidRPr="002F6A47">
        <w:rPr>
          <w:rFonts w:ascii="Calibri" w:hAnsi="Calibri" w:cs="Calibri"/>
          <w:szCs w:val="28"/>
        </w:rPr>
        <w:t xml:space="preserve"> определяется как:</w:t>
      </w:r>
    </w:p>
    <w:p w:rsidR="002F6A47" w:rsidRPr="002F6A47" w:rsidRDefault="002F6A47" w:rsidP="002F6A47">
      <w:pPr>
        <w:pStyle w:val="a4"/>
        <w:ind w:firstLine="722"/>
        <w:rPr>
          <w:rFonts w:ascii="Calibri" w:hAnsi="Calibri" w:cs="Calibri"/>
          <w:szCs w:val="28"/>
        </w:rPr>
      </w:pPr>
    </w:p>
    <w:p w:rsidR="002F6A47" w:rsidRPr="002F6A47" w:rsidRDefault="002F6A47" w:rsidP="002F6A47">
      <w:pPr>
        <w:rPr>
          <w:rFonts w:ascii="Calibri" w:hAnsi="Calibri" w:cs="Calibri"/>
          <w:szCs w:val="28"/>
        </w:rPr>
      </w:pPr>
      <w:r w:rsidRPr="002F6A47">
        <w:rPr>
          <w:rFonts w:ascii="Calibri" w:hAnsi="Calibri" w:cs="Calibri"/>
          <w:position w:val="-28"/>
          <w:szCs w:val="28"/>
        </w:rPr>
        <w:t xml:space="preserve">                                                            </w:t>
      </w:r>
      <w:r w:rsidRPr="002F6A47">
        <w:rPr>
          <w:rFonts w:ascii="Calibri" w:hAnsi="Calibri" w:cs="Calibri"/>
          <w:position w:val="-28"/>
          <w:szCs w:val="28"/>
        </w:rPr>
        <w:object w:dxaOrig="1219" w:dyaOrig="660">
          <v:shape id="_x0000_i1060" type="#_x0000_t75" style="width:62.65pt;height:34.6pt" o:ole="">
            <v:imagedata r:id="rId30" o:title=""/>
          </v:shape>
          <o:OLEObject Type="Embed" ProgID="Equation.3" ShapeID="_x0000_i1060" DrawAspect="Content" ObjectID="_1454310640" r:id="rId83"/>
        </w:object>
      </w:r>
      <w:r w:rsidRPr="002F6A47">
        <w:rPr>
          <w:rFonts w:ascii="Calibri" w:hAnsi="Calibri" w:cs="Calibri"/>
          <w:szCs w:val="28"/>
        </w:rPr>
        <w:t xml:space="preserve">                                           (1.9.1)</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6"/>
          <w:szCs w:val="28"/>
        </w:rPr>
        <w:object w:dxaOrig="400" w:dyaOrig="279">
          <v:shape id="_x0000_i1061" type="#_x0000_t75" style="width:20.55pt;height:14.05pt" o:ole="">
            <v:imagedata r:id="rId32" o:title=""/>
          </v:shape>
          <o:OLEObject Type="Embed" ProgID="Equation.3" ShapeID="_x0000_i1061" DrawAspect="Content" ObjectID="_1454310641" r:id="rId84"/>
        </w:object>
      </w:r>
      <w:r w:rsidRPr="002F6A47">
        <w:rPr>
          <w:rFonts w:ascii="Calibri" w:hAnsi="Calibri" w:cs="Calibri"/>
          <w:szCs w:val="28"/>
        </w:rPr>
        <w:t>- вероятность отказа элемента за бесконечно малое время.</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Отсюда вероятность безотказной работы за время </w:t>
      </w:r>
      <w:r w:rsidRPr="002F6A47">
        <w:rPr>
          <w:rFonts w:ascii="Calibri" w:hAnsi="Calibri" w:cs="Calibri"/>
          <w:position w:val="-6"/>
          <w:szCs w:val="28"/>
        </w:rPr>
        <w:object w:dxaOrig="139" w:dyaOrig="240">
          <v:shape id="_x0000_i1062" type="#_x0000_t75" style="width:6.55pt;height:12.15pt" o:ole="">
            <v:imagedata r:id="rId34" o:title=""/>
          </v:shape>
          <o:OLEObject Type="Embed" ProgID="Equation.3" ShapeID="_x0000_i1062" DrawAspect="Content" ObjectID="_1454310642" r:id="rId85"/>
        </w:object>
      </w:r>
      <w:r w:rsidRPr="002F6A47">
        <w:rPr>
          <w:rFonts w:ascii="Calibri" w:hAnsi="Calibri" w:cs="Calibri"/>
          <w:szCs w:val="28"/>
        </w:rPr>
        <w:t xml:space="preserve"> равна:</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040" w:dyaOrig="360">
          <v:shape id="_x0000_i1063" type="#_x0000_t75" style="width:57.95pt;height:19.65pt" o:ole="">
            <v:imagedata r:id="rId36" o:title=""/>
          </v:shape>
          <o:OLEObject Type="Embed" ProgID="Equation.3" ShapeID="_x0000_i1063" DrawAspect="Content" ObjectID="_1454310643" r:id="rId86"/>
        </w:object>
      </w:r>
      <w:r w:rsidRPr="002F6A47">
        <w:rPr>
          <w:rFonts w:ascii="Calibri" w:hAnsi="Calibri" w:cs="Calibri"/>
          <w:szCs w:val="28"/>
        </w:rPr>
        <w:t xml:space="preserve">                                           (1.9.2)</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10"/>
          <w:szCs w:val="28"/>
        </w:rPr>
        <w:object w:dxaOrig="480" w:dyaOrig="320">
          <v:shape id="_x0000_i1064" type="#_x0000_t75" style="width:23.4pt;height:15.9pt" o:ole="">
            <v:imagedata r:id="rId38" o:title=""/>
          </v:shape>
          <o:OLEObject Type="Embed" ProgID="Equation.3" ShapeID="_x0000_i1064" DrawAspect="Content" ObjectID="_1454310644" r:id="rId87"/>
        </w:object>
      </w:r>
      <w:r w:rsidRPr="002F6A47">
        <w:rPr>
          <w:rFonts w:ascii="Calibri" w:hAnsi="Calibri" w:cs="Calibri"/>
          <w:szCs w:val="28"/>
        </w:rPr>
        <w:t xml:space="preserve">- вероятность безотказной работы элемента за время </w:t>
      </w:r>
      <w:r w:rsidRPr="002F6A47">
        <w:rPr>
          <w:rFonts w:ascii="Calibri" w:hAnsi="Calibri" w:cs="Calibri"/>
          <w:position w:val="-6"/>
          <w:szCs w:val="28"/>
        </w:rPr>
        <w:object w:dxaOrig="139" w:dyaOrig="240">
          <v:shape id="_x0000_i1065" type="#_x0000_t75" style="width:6.55pt;height:12.15pt" o:ole="">
            <v:imagedata r:id="rId40" o:title=""/>
          </v:shape>
          <o:OLEObject Type="Embed" ProgID="Equation.3" ShapeID="_x0000_i1065" DrawAspect="Content" ObjectID="_1454310645" r:id="rId88"/>
        </w:object>
      </w:r>
      <w:r w:rsidRPr="002F6A47">
        <w:rPr>
          <w:rFonts w:ascii="Calibri" w:hAnsi="Calibri" w:cs="Calibri"/>
          <w:szCs w:val="28"/>
        </w:rPr>
        <w:t>;</w:t>
      </w:r>
    </w:p>
    <w:p w:rsidR="002F6A47" w:rsidRPr="002F6A47" w:rsidRDefault="002F6A47" w:rsidP="002F6A47">
      <w:pPr>
        <w:ind w:firstLine="722"/>
        <w:rPr>
          <w:rFonts w:ascii="Calibri" w:hAnsi="Calibri" w:cs="Calibri"/>
          <w:szCs w:val="28"/>
        </w:rPr>
      </w:pPr>
      <w:r w:rsidRPr="002F6A47">
        <w:rPr>
          <w:rFonts w:ascii="Calibri" w:hAnsi="Calibri" w:cs="Calibri"/>
          <w:position w:val="-6"/>
          <w:szCs w:val="28"/>
        </w:rPr>
        <w:object w:dxaOrig="279" w:dyaOrig="279">
          <v:shape id="_x0000_i1066" type="#_x0000_t75" style="width:14.05pt;height:14.05pt" o:ole="">
            <v:imagedata r:id="rId42" o:title=""/>
          </v:shape>
          <o:OLEObject Type="Embed" ProgID="Equation.3" ShapeID="_x0000_i1066" DrawAspect="Content" ObjectID="_1454310646" r:id="rId89"/>
        </w:object>
      </w:r>
      <w:r w:rsidRPr="002F6A47">
        <w:rPr>
          <w:rFonts w:ascii="Calibri" w:hAnsi="Calibri" w:cs="Calibri"/>
          <w:szCs w:val="28"/>
        </w:rPr>
        <w:t>- интенсивность отказа элемента.</w:t>
      </w:r>
    </w:p>
    <w:p w:rsidR="002F6A47" w:rsidRPr="002F6A47" w:rsidRDefault="002F6A47" w:rsidP="002F6A47">
      <w:pPr>
        <w:ind w:firstLine="722"/>
        <w:rPr>
          <w:rFonts w:ascii="Calibri" w:hAnsi="Calibri" w:cs="Calibri"/>
          <w:szCs w:val="28"/>
        </w:rPr>
      </w:pPr>
      <w:r w:rsidRPr="002F6A47">
        <w:rPr>
          <w:rFonts w:ascii="Calibri" w:hAnsi="Calibri" w:cs="Calibri"/>
          <w:szCs w:val="28"/>
        </w:rPr>
        <w:t>Таким образом, можно считать, что функция надежности элементов системы теплоснабжения подчиняется экспоненциальному закону.</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Вероятность же отказа элемента за время </w:t>
      </w:r>
      <w:r w:rsidRPr="002F6A47">
        <w:rPr>
          <w:rFonts w:ascii="Calibri" w:hAnsi="Calibri" w:cs="Calibri"/>
          <w:position w:val="-6"/>
          <w:szCs w:val="28"/>
        </w:rPr>
        <w:object w:dxaOrig="139" w:dyaOrig="240">
          <v:shape id="_x0000_i1067" type="#_x0000_t75" style="width:6.55pt;height:12.15pt" o:ole="">
            <v:imagedata r:id="rId44" o:title=""/>
          </v:shape>
          <o:OLEObject Type="Embed" ProgID="Equation.3" ShapeID="_x0000_i1067" DrawAspect="Content" ObjectID="_1454310647" r:id="rId90"/>
        </w:object>
      </w:r>
      <w:r w:rsidRPr="002F6A47">
        <w:rPr>
          <w:rFonts w:ascii="Calibri" w:hAnsi="Calibri" w:cs="Calibri"/>
          <w:szCs w:val="28"/>
        </w:rPr>
        <w:t xml:space="preserve"> будет иметь вид:</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359" w:dyaOrig="360">
          <v:shape id="_x0000_i1068" type="#_x0000_t75" style="width:75.75pt;height:19.65pt" o:ole="">
            <v:imagedata r:id="rId46" o:title=""/>
          </v:shape>
          <o:OLEObject Type="Embed" ProgID="Equation.3" ShapeID="_x0000_i1068" DrawAspect="Content" ObjectID="_1454310648" r:id="rId91"/>
        </w:object>
      </w:r>
      <w:r w:rsidRPr="002F6A47">
        <w:rPr>
          <w:rFonts w:ascii="Calibri" w:hAnsi="Calibri" w:cs="Calibri"/>
          <w:szCs w:val="28"/>
        </w:rPr>
        <w:t xml:space="preserve">                                           (1.9.3)</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А плотность вероятности отказов:</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position w:val="-10"/>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960" w:dyaOrig="360">
          <v:shape id="_x0000_i1069" type="#_x0000_t75" style="width:94.45pt;height:16.85pt" o:ole="">
            <v:imagedata r:id="rId48" o:title=""/>
          </v:shape>
          <o:OLEObject Type="Embed" ProgID="Equation.3" ShapeID="_x0000_i1069" DrawAspect="Content" ObjectID="_1454310649" r:id="rId92"/>
        </w:object>
      </w:r>
      <w:r w:rsidRPr="002F6A47">
        <w:rPr>
          <w:rFonts w:ascii="Calibri" w:hAnsi="Calibri" w:cs="Calibri"/>
          <w:position w:val="-10"/>
          <w:szCs w:val="28"/>
        </w:rPr>
        <w:t xml:space="preserve">                                      (1.9.4)</w:t>
      </w:r>
    </w:p>
    <w:p w:rsidR="002F6A47" w:rsidRPr="002F6A47" w:rsidRDefault="002F6A47" w:rsidP="002F6A47">
      <w:pPr>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Из теории вероятностей известно, что вероятность совместного появления двух событий или вероятность их произведения равна произведению вероятности одного из них на условную вероятность другого при условии, что первое событие произошло. Таким </w:t>
      </w:r>
      <w:r w:rsidRPr="002F6A47">
        <w:rPr>
          <w:rFonts w:ascii="Calibri" w:hAnsi="Calibri" w:cs="Calibri"/>
          <w:szCs w:val="28"/>
        </w:rPr>
        <w:lastRenderedPageBreak/>
        <w:t>образом, вероятность появления двух и более отказов на тепловых сетях одновременно ничтожно мала и не учитывается в данной работе.</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Существует две характерные структуры системы транспорта теплоносителя: последовательная и параллельная. В случае с системами теплоснабжения с. Стеклянное  имеет место явно выраженная последовательная структура. С позиции надежности такие системы характеризуются в первую очередь тем, что отказ одного элемента приводит к отказу системы в целом и для безотказной работы за время </w:t>
      </w:r>
      <w:r w:rsidRPr="002F6A47">
        <w:rPr>
          <w:rFonts w:ascii="Calibri" w:hAnsi="Calibri" w:cs="Calibri"/>
          <w:position w:val="-6"/>
          <w:szCs w:val="28"/>
        </w:rPr>
        <w:object w:dxaOrig="139" w:dyaOrig="240">
          <v:shape id="_x0000_i1070" type="#_x0000_t75" style="width:6.55pt;height:12.15pt" o:ole="">
            <v:imagedata r:id="rId50" o:title=""/>
          </v:shape>
          <o:OLEObject Type="Embed" ProgID="Equation.3" ShapeID="_x0000_i1070" DrawAspect="Content" ObjectID="_1454310650" r:id="rId93"/>
        </w:object>
      </w:r>
      <w:r w:rsidRPr="002F6A47">
        <w:rPr>
          <w:rFonts w:ascii="Calibri" w:hAnsi="Calibri" w:cs="Calibri"/>
          <w:szCs w:val="28"/>
        </w:rPr>
        <w:t xml:space="preserve"> необходимо, чтобы в течение этого времени безотказно работал каждый элемент, что, безусловно, увеличивает вероятность отказа системы. Учитывая то, что элементы независимы в смысле надежности, вероятность безотказной работы системы будет равна произведению вероятностей безотказной работы каждого ее элемента:</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position w:val="-12"/>
          <w:szCs w:val="28"/>
        </w:rPr>
        <w:t xml:space="preserve">                                       </w:t>
      </w:r>
      <w:r w:rsidRPr="002F6A47">
        <w:rPr>
          <w:rFonts w:ascii="Calibri" w:hAnsi="Calibri" w:cs="Calibri"/>
          <w:position w:val="-12"/>
          <w:szCs w:val="28"/>
        </w:rPr>
        <w:object w:dxaOrig="2420" w:dyaOrig="360">
          <v:shape id="_x0000_i1071" type="#_x0000_t75" style="width:137.45pt;height:20.55pt" o:ole="">
            <v:imagedata r:id="rId52" o:title=""/>
          </v:shape>
          <o:OLEObject Type="Embed" ProgID="Equation.3" ShapeID="_x0000_i1071" DrawAspect="Content" ObjectID="_1454310651" r:id="rId94"/>
        </w:object>
      </w:r>
      <w:r w:rsidRPr="002F6A47">
        <w:rPr>
          <w:rFonts w:ascii="Calibri" w:hAnsi="Calibri" w:cs="Calibri"/>
          <w:szCs w:val="28"/>
        </w:rPr>
        <w:t xml:space="preserve">                                 (1.9.5)</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10"/>
          <w:szCs w:val="28"/>
        </w:rPr>
        <w:object w:dxaOrig="520" w:dyaOrig="340">
          <v:shape id="_x0000_i1072" type="#_x0000_t75" style="width:26.2pt;height:16.85pt" o:ole="">
            <v:imagedata r:id="rId54" o:title=""/>
          </v:shape>
          <o:OLEObject Type="Embed" ProgID="Equation.3" ShapeID="_x0000_i1072" DrawAspect="Content" ObjectID="_1454310652" r:id="rId95"/>
        </w:object>
      </w:r>
      <w:r w:rsidRPr="002F6A47">
        <w:rPr>
          <w:rFonts w:ascii="Calibri" w:hAnsi="Calibri" w:cs="Calibri"/>
          <w:szCs w:val="28"/>
        </w:rPr>
        <w:t>...</w:t>
      </w:r>
      <w:r w:rsidRPr="002F6A47">
        <w:rPr>
          <w:rFonts w:ascii="Calibri" w:hAnsi="Calibri" w:cs="Calibri"/>
          <w:position w:val="-12"/>
          <w:szCs w:val="28"/>
        </w:rPr>
        <w:object w:dxaOrig="560" w:dyaOrig="360">
          <v:shape id="_x0000_i1073" type="#_x0000_t75" style="width:28.05pt;height:17.75pt" o:ole="">
            <v:imagedata r:id="rId56" o:title=""/>
          </v:shape>
          <o:OLEObject Type="Embed" ProgID="Equation.3" ShapeID="_x0000_i1073" DrawAspect="Content" ObjectID="_1454310653" r:id="rId96"/>
        </w:object>
      </w:r>
      <w:r w:rsidRPr="002F6A47">
        <w:rPr>
          <w:rFonts w:ascii="Calibri" w:hAnsi="Calibri" w:cs="Calibri"/>
          <w:szCs w:val="28"/>
        </w:rPr>
        <w:t>- вероятности безотказной работы каждого элемента.</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Тогда для системы, имеющей последовательную структуру, справедливо будет следующее выражение: </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position w:val="-10"/>
          <w:szCs w:val="28"/>
        </w:rPr>
        <w:t xml:space="preserve">                                                     </w:t>
      </w:r>
      <w:r w:rsidRPr="002F6A47">
        <w:rPr>
          <w:rFonts w:ascii="Calibri" w:hAnsi="Calibri" w:cs="Calibri"/>
          <w:position w:val="-10"/>
          <w:szCs w:val="28"/>
        </w:rPr>
        <w:object w:dxaOrig="1300" w:dyaOrig="620">
          <v:shape id="_x0000_i1074" type="#_x0000_t75" style="width:67.3pt;height:31.8pt" o:ole="">
            <v:imagedata r:id="rId58" o:title=""/>
          </v:shape>
          <o:OLEObject Type="Embed" ProgID="Equation.3" ShapeID="_x0000_i1074" DrawAspect="Content" ObjectID="_1454310654" r:id="rId97"/>
        </w:object>
      </w:r>
      <w:r w:rsidRPr="002F6A47">
        <w:rPr>
          <w:rFonts w:ascii="Calibri" w:hAnsi="Calibri" w:cs="Calibri"/>
          <w:szCs w:val="28"/>
        </w:rPr>
        <w:t xml:space="preserve">                                       (1.9.6)</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где </w:t>
      </w:r>
      <w:r w:rsidRPr="002F6A47">
        <w:rPr>
          <w:rFonts w:ascii="Calibri" w:hAnsi="Calibri" w:cs="Calibri"/>
          <w:position w:val="-12"/>
          <w:szCs w:val="28"/>
        </w:rPr>
        <w:object w:dxaOrig="279" w:dyaOrig="360">
          <v:shape id="_x0000_i1075" type="#_x0000_t75" style="width:14.05pt;height:17.75pt" o:ole="">
            <v:imagedata r:id="rId60" o:title=""/>
          </v:shape>
          <o:OLEObject Type="Embed" ProgID="Equation.3" ShapeID="_x0000_i1075" DrawAspect="Content" ObjectID="_1454310655" r:id="rId98"/>
        </w:object>
      </w:r>
      <w:r w:rsidRPr="002F6A47">
        <w:rPr>
          <w:rFonts w:ascii="Calibri" w:hAnsi="Calibri" w:cs="Calibri"/>
          <w:szCs w:val="28"/>
        </w:rPr>
        <w:t xml:space="preserve">- поток отказов для каждого элемента за период времени </w:t>
      </w:r>
      <w:r w:rsidRPr="002F6A47">
        <w:rPr>
          <w:rFonts w:ascii="Calibri" w:hAnsi="Calibri" w:cs="Calibri"/>
          <w:position w:val="-6"/>
          <w:szCs w:val="28"/>
        </w:rPr>
        <w:object w:dxaOrig="139" w:dyaOrig="240">
          <v:shape id="_x0000_i1076" type="#_x0000_t75" style="width:6.55pt;height:12.15pt" o:ole="">
            <v:imagedata r:id="rId62" o:title=""/>
          </v:shape>
          <o:OLEObject Type="Embed" ProgID="Equation.3" ShapeID="_x0000_i1076" DrawAspect="Content" ObjectID="_1454310656" r:id="rId99"/>
        </w:object>
      </w:r>
      <w:r w:rsidRPr="002F6A47">
        <w:rPr>
          <w:rFonts w:ascii="Calibri" w:hAnsi="Calibri" w:cs="Calibri"/>
          <w:szCs w:val="28"/>
        </w:rPr>
        <w:t>.</w:t>
      </w:r>
    </w:p>
    <w:p w:rsidR="002F6A47" w:rsidRPr="002F6A47" w:rsidRDefault="002F6A47" w:rsidP="002F6A47">
      <w:pPr>
        <w:ind w:firstLine="722"/>
        <w:rPr>
          <w:rFonts w:ascii="Calibri" w:hAnsi="Calibri" w:cs="Calibri"/>
          <w:szCs w:val="28"/>
        </w:rPr>
      </w:pPr>
      <w:r w:rsidRPr="002F6A47">
        <w:rPr>
          <w:rFonts w:ascii="Calibri" w:hAnsi="Calibri" w:cs="Calibri"/>
          <w:szCs w:val="28"/>
        </w:rPr>
        <w:t>Отказы на системе тепловых сетей, приводящие к отключению потребителей рассматриваются и оцениваются с учетом повторяемости температур наружного воздуха. При отключении здания от системы централизованного теплоснабжения прекращается подача теплоты в систему отопления и начинается снижение температур воздуха в помещениях. Однако, учитывая значительную теплоаккумулирующую способность зданий и внутренние тепловыделения, температура внутри помещений будет снижаться постепенно</w:t>
      </w:r>
    </w:p>
    <w:p w:rsidR="002F6A47" w:rsidRPr="002F6A47" w:rsidRDefault="002F6A47" w:rsidP="002F6A47">
      <w:pPr>
        <w:ind w:firstLine="722"/>
        <w:rPr>
          <w:rFonts w:ascii="Calibri" w:hAnsi="Calibri" w:cs="Calibri"/>
          <w:szCs w:val="28"/>
        </w:rPr>
      </w:pPr>
      <w:r w:rsidRPr="002F6A47">
        <w:rPr>
          <w:rFonts w:ascii="Calibri" w:hAnsi="Calibri" w:cs="Calibri"/>
          <w:szCs w:val="28"/>
        </w:rPr>
        <w:t>В зависимости от доли тепловыделений от общей нагрузки отопления критическое время снижения температуры воздуха в помещении до плюс 12°С меняется от 6,3 часа до более чем 50 часов.</w:t>
      </w:r>
    </w:p>
    <w:p w:rsidR="002F6A47" w:rsidRPr="002F6A47" w:rsidRDefault="002F6A47" w:rsidP="002F6A47">
      <w:pPr>
        <w:ind w:firstLine="722"/>
        <w:rPr>
          <w:rFonts w:ascii="Calibri" w:hAnsi="Calibri" w:cs="Calibri"/>
          <w:szCs w:val="28"/>
        </w:rPr>
      </w:pPr>
      <w:r w:rsidRPr="002F6A47">
        <w:rPr>
          <w:rFonts w:ascii="Calibri" w:hAnsi="Calibri" w:cs="Calibri"/>
          <w:szCs w:val="28"/>
        </w:rPr>
        <w:t>Вероятность отключения теплоснабжения в период температур наружного воздуха, близких к расчетной температуре систем отопления, равно как и для любого другого значения, будет представлять собой произведение двух вероятностей:</w:t>
      </w:r>
    </w:p>
    <w:p w:rsidR="002F6A47" w:rsidRPr="002F6A47" w:rsidRDefault="002F6A47" w:rsidP="002F6A47">
      <w:pPr>
        <w:widowControl/>
        <w:numPr>
          <w:ilvl w:val="0"/>
          <w:numId w:val="10"/>
        </w:numPr>
        <w:suppressAutoHyphens w:val="0"/>
        <w:spacing w:line="360" w:lineRule="auto"/>
        <w:ind w:left="0" w:firstLine="722"/>
        <w:jc w:val="both"/>
        <w:rPr>
          <w:rFonts w:ascii="Calibri" w:hAnsi="Calibri" w:cs="Calibri"/>
          <w:szCs w:val="28"/>
        </w:rPr>
      </w:pPr>
      <w:r w:rsidRPr="002F6A47">
        <w:rPr>
          <w:rFonts w:ascii="Calibri" w:hAnsi="Calibri" w:cs="Calibri"/>
          <w:szCs w:val="28"/>
        </w:rPr>
        <w:t>вероятность отключения здания от системы теплоснабжения;</w:t>
      </w:r>
    </w:p>
    <w:p w:rsidR="002F6A47" w:rsidRPr="002F6A47" w:rsidRDefault="002F6A47" w:rsidP="002F6A47">
      <w:pPr>
        <w:widowControl/>
        <w:numPr>
          <w:ilvl w:val="0"/>
          <w:numId w:val="10"/>
        </w:numPr>
        <w:suppressAutoHyphens w:val="0"/>
        <w:spacing w:line="360" w:lineRule="auto"/>
        <w:ind w:left="0" w:firstLine="722"/>
        <w:jc w:val="both"/>
        <w:rPr>
          <w:rFonts w:ascii="Calibri" w:hAnsi="Calibri" w:cs="Calibri"/>
          <w:szCs w:val="28"/>
        </w:rPr>
      </w:pPr>
      <w:r w:rsidRPr="002F6A47">
        <w:rPr>
          <w:rFonts w:ascii="Calibri" w:hAnsi="Calibri" w:cs="Calibri"/>
          <w:szCs w:val="28"/>
        </w:rPr>
        <w:t>вероятность попадание этого события в период стояния низких температур наружного воздуха.</w:t>
      </w:r>
    </w:p>
    <w:p w:rsidR="002F6A47" w:rsidRPr="002F6A47" w:rsidRDefault="002F6A47" w:rsidP="002F6A47">
      <w:pPr>
        <w:ind w:firstLine="722"/>
        <w:rPr>
          <w:rFonts w:ascii="Calibri" w:hAnsi="Calibri" w:cs="Calibri"/>
          <w:szCs w:val="28"/>
        </w:rPr>
      </w:pPr>
      <w:r w:rsidRPr="002F6A47">
        <w:rPr>
          <w:rFonts w:ascii="Calibri" w:hAnsi="Calibri" w:cs="Calibri"/>
          <w:szCs w:val="28"/>
        </w:rPr>
        <w:t xml:space="preserve">Учитывая малую вероятность такого события и теплоаккумулирующую способность здания, устанавливается минимальное время допустимого перерыва в теплоснабжении </w:t>
      </w:r>
      <w:r w:rsidRPr="002F6A47">
        <w:rPr>
          <w:rFonts w:ascii="Calibri" w:hAnsi="Calibri" w:cs="Calibri"/>
          <w:position w:val="-12"/>
          <w:szCs w:val="28"/>
        </w:rPr>
        <w:object w:dxaOrig="400" w:dyaOrig="360">
          <v:shape id="_x0000_i1077" type="#_x0000_t75" style="width:20.55pt;height:17.75pt" o:ole="">
            <v:imagedata r:id="rId64" o:title=""/>
          </v:shape>
          <o:OLEObject Type="Embed" ProgID="Equation.3" ShapeID="_x0000_i1077" DrawAspect="Content" ObjectID="_1454310657" r:id="rId100"/>
        </w:object>
      </w:r>
      <w:r w:rsidRPr="002F6A47">
        <w:rPr>
          <w:rFonts w:ascii="Calibri" w:hAnsi="Calibri" w:cs="Calibri"/>
          <w:szCs w:val="28"/>
        </w:rPr>
        <w:t>, при котором температура в помещении не снизится ниже принятой в СНиП 41-02-2003 температуры плюс 12°С.  В таком случае при инцидентах на тепловых сетях потребитель не будет находиться в отказном состоянии.</w:t>
      </w:r>
    </w:p>
    <w:p w:rsidR="002F6A47" w:rsidRPr="002F6A47" w:rsidRDefault="002F6A47" w:rsidP="002F6A47">
      <w:pPr>
        <w:ind w:firstLine="722"/>
        <w:rPr>
          <w:rFonts w:ascii="Calibri" w:hAnsi="Calibri" w:cs="Calibri"/>
          <w:szCs w:val="28"/>
        </w:rPr>
      </w:pPr>
      <w:r w:rsidRPr="002F6A47">
        <w:rPr>
          <w:rFonts w:ascii="Calibri" w:hAnsi="Calibri" w:cs="Calibri"/>
          <w:szCs w:val="28"/>
        </w:rPr>
        <w:t>Нормированное допустимое время отключения потребителей от источника тепла по условиям снижения внутренней температуры воздуха в зданиях не ниже 12 ºС без учета внутренних тепловыделений рассчитывается по формуле:</w:t>
      </w:r>
    </w:p>
    <w:p w:rsidR="002F6A47" w:rsidRPr="002F6A47" w:rsidRDefault="002F6A47" w:rsidP="002F6A47">
      <w:pPr>
        <w:ind w:firstLine="722"/>
        <w:rPr>
          <w:rFonts w:ascii="Calibri" w:hAnsi="Calibri" w:cs="Calibri"/>
          <w:szCs w:val="28"/>
        </w:rPr>
      </w:pPr>
    </w:p>
    <w:p w:rsidR="002F6A47" w:rsidRPr="002F6A47" w:rsidRDefault="002F6A47" w:rsidP="002F6A47">
      <w:pPr>
        <w:rPr>
          <w:rFonts w:ascii="Calibri" w:hAnsi="Calibri" w:cs="Calibri"/>
          <w:position w:val="-30"/>
          <w:szCs w:val="28"/>
        </w:rPr>
      </w:pPr>
      <w:r w:rsidRPr="002F6A47">
        <w:rPr>
          <w:rFonts w:ascii="Calibri" w:hAnsi="Calibri" w:cs="Calibri"/>
          <w:color w:val="FF0000"/>
          <w:position w:val="-30"/>
          <w:szCs w:val="28"/>
        </w:rPr>
        <w:lastRenderedPageBreak/>
        <w:t xml:space="preserve">                                                           </w:t>
      </w:r>
      <w:r w:rsidRPr="002F6A47">
        <w:rPr>
          <w:rFonts w:ascii="Calibri" w:hAnsi="Calibri" w:cs="Calibri"/>
          <w:snapToGrid w:val="0"/>
          <w:color w:val="FF0000"/>
          <w:position w:val="-30"/>
          <w:szCs w:val="28"/>
        </w:rPr>
        <w:object w:dxaOrig="2079" w:dyaOrig="720">
          <v:shape id="_x0000_i1078" type="#_x0000_t75" style="width:103.8pt;height:36.45pt" o:ole="">
            <v:imagedata r:id="rId66" o:title=""/>
          </v:shape>
          <o:OLEObject Type="Embed" ProgID="Equation.3" ShapeID="_x0000_i1078" DrawAspect="Content" ObjectID="_1454310658" r:id="rId101"/>
        </w:object>
      </w:r>
      <w:r w:rsidRPr="002F6A47">
        <w:rPr>
          <w:rFonts w:ascii="Calibri" w:hAnsi="Calibri" w:cs="Calibri"/>
          <w:color w:val="FF0000"/>
          <w:position w:val="-30"/>
          <w:szCs w:val="28"/>
        </w:rPr>
        <w:t xml:space="preserve">                                  </w:t>
      </w:r>
      <w:r w:rsidRPr="002F6A47">
        <w:rPr>
          <w:rFonts w:ascii="Calibri" w:hAnsi="Calibri" w:cs="Calibri"/>
          <w:position w:val="-30"/>
          <w:szCs w:val="28"/>
        </w:rPr>
        <w:t>(1.9.7)</w:t>
      </w:r>
    </w:p>
    <w:p w:rsidR="002F6A47" w:rsidRPr="002F6A47" w:rsidRDefault="002F6A47" w:rsidP="002F6A47">
      <w:pPr>
        <w:rPr>
          <w:rFonts w:ascii="Calibri" w:hAnsi="Calibri" w:cs="Calibri"/>
          <w:snapToGrid w:val="0"/>
          <w:szCs w:val="28"/>
        </w:rPr>
      </w:pPr>
    </w:p>
    <w:p w:rsidR="002F6A47" w:rsidRPr="002F6A47" w:rsidRDefault="002F6A47" w:rsidP="002F6A47">
      <w:pPr>
        <w:ind w:firstLine="722"/>
        <w:rPr>
          <w:rFonts w:ascii="Calibri" w:hAnsi="Calibri" w:cs="Calibri"/>
          <w:szCs w:val="28"/>
        </w:rPr>
      </w:pPr>
      <w:r w:rsidRPr="002F6A47">
        <w:rPr>
          <w:rFonts w:ascii="Calibri" w:hAnsi="Calibri" w:cs="Calibri"/>
          <w:szCs w:val="28"/>
        </w:rPr>
        <w:t>где</w:t>
      </w:r>
      <w:r w:rsidRPr="002F6A47">
        <w:rPr>
          <w:rFonts w:ascii="Calibri" w:hAnsi="Calibri" w:cs="Calibri"/>
          <w:position w:val="-10"/>
          <w:szCs w:val="28"/>
        </w:rPr>
        <w:object w:dxaOrig="240" w:dyaOrig="320">
          <v:shape id="_x0000_i1079" type="#_x0000_t75" style="width:12.15pt;height:15.9pt" o:ole="">
            <v:imagedata r:id="rId68" o:title=""/>
          </v:shape>
          <o:OLEObject Type="Embed" ProgID="Equation.3" ShapeID="_x0000_i1079" DrawAspect="Content" ObjectID="_1454310659" r:id="rId102"/>
        </w:object>
      </w:r>
      <w:r w:rsidRPr="002F6A47">
        <w:rPr>
          <w:rFonts w:ascii="Calibri" w:hAnsi="Calibri" w:cs="Calibri"/>
          <w:szCs w:val="28"/>
        </w:rPr>
        <w:t>=40 час - коэффициент тепловой аккумуляции здания;</w:t>
      </w:r>
    </w:p>
    <w:p w:rsidR="002F6A47" w:rsidRPr="002F6A47" w:rsidRDefault="002F6A47" w:rsidP="002F6A47">
      <w:pPr>
        <w:ind w:firstLine="722"/>
        <w:rPr>
          <w:rFonts w:ascii="Calibri" w:hAnsi="Calibri" w:cs="Calibri"/>
          <w:szCs w:val="28"/>
        </w:rPr>
      </w:pPr>
      <w:r w:rsidRPr="002F6A47">
        <w:rPr>
          <w:rFonts w:ascii="Calibri" w:hAnsi="Calibri" w:cs="Calibri"/>
          <w:szCs w:val="28"/>
        </w:rPr>
        <w:t>20 °С - начальная внутренняя температура воздуха в отапливаемых помещениях;</w:t>
      </w:r>
    </w:p>
    <w:p w:rsidR="002F6A47" w:rsidRPr="002F6A47" w:rsidRDefault="002F6A47" w:rsidP="002F6A47">
      <w:pPr>
        <w:ind w:firstLine="722"/>
        <w:rPr>
          <w:rFonts w:ascii="Calibri" w:hAnsi="Calibri" w:cs="Calibri"/>
          <w:szCs w:val="28"/>
        </w:rPr>
      </w:pPr>
      <w:r w:rsidRPr="002F6A47">
        <w:rPr>
          <w:rFonts w:ascii="Calibri" w:hAnsi="Calibri" w:cs="Calibri"/>
          <w:szCs w:val="28"/>
        </w:rPr>
        <w:t>12 °С - конечная внутренняя температура воздуха в отключаемых помещениях;</w:t>
      </w:r>
    </w:p>
    <w:p w:rsidR="002F6A47" w:rsidRPr="002F6A47" w:rsidRDefault="002F6A47" w:rsidP="002F6A47">
      <w:pPr>
        <w:ind w:firstLine="722"/>
        <w:rPr>
          <w:rFonts w:ascii="Calibri" w:hAnsi="Calibri" w:cs="Calibri"/>
          <w:snapToGrid w:val="0"/>
          <w:szCs w:val="28"/>
        </w:rPr>
      </w:pPr>
      <w:r w:rsidRPr="002F6A47">
        <w:rPr>
          <w:rFonts w:ascii="Calibri" w:hAnsi="Calibri" w:cs="Calibri"/>
          <w:snapToGrid w:val="0"/>
          <w:position w:val="-12"/>
          <w:szCs w:val="28"/>
        </w:rPr>
        <w:object w:dxaOrig="400" w:dyaOrig="380">
          <v:shape id="_x0000_i1080" type="#_x0000_t75" style="width:20.55pt;height:18.7pt" o:ole="">
            <v:imagedata r:id="rId70" o:title=""/>
          </v:shape>
          <o:OLEObject Type="Embed" ProgID="Equation.3" ShapeID="_x0000_i1080" DrawAspect="Content" ObjectID="_1454310660" r:id="rId103"/>
        </w:object>
      </w:r>
      <w:r w:rsidRPr="002F6A47">
        <w:rPr>
          <w:rFonts w:ascii="Calibri" w:hAnsi="Calibri" w:cs="Calibri"/>
          <w:snapToGrid w:val="0"/>
          <w:szCs w:val="28"/>
        </w:rPr>
        <w:t>- расчетная наружная температура для расчета отопления, равна -40 ºС.</w:t>
      </w:r>
    </w:p>
    <w:p w:rsidR="002F6A47" w:rsidRPr="002F6A47" w:rsidRDefault="002F6A47" w:rsidP="002F6A47">
      <w:pPr>
        <w:ind w:firstLine="722"/>
        <w:rPr>
          <w:rFonts w:ascii="Calibri" w:hAnsi="Calibri" w:cs="Calibri"/>
          <w:szCs w:val="28"/>
        </w:rPr>
      </w:pPr>
      <w:r w:rsidRPr="002F6A47">
        <w:rPr>
          <w:rFonts w:ascii="Calibri" w:hAnsi="Calibri" w:cs="Calibri"/>
          <w:snapToGrid w:val="0"/>
          <w:szCs w:val="28"/>
        </w:rPr>
        <w:t xml:space="preserve">Для обеспечения  внутренних температур воздуха в жилых зданиях не ниже 12 ºС  необходимо чтобы нормированное время отключения было не больше нормированного времени восстановления. </w:t>
      </w:r>
    </w:p>
    <w:p w:rsidR="002F6A47" w:rsidRPr="002F6A47" w:rsidRDefault="002F6A47" w:rsidP="002F6A47">
      <w:pPr>
        <w:ind w:firstLine="722"/>
        <w:rPr>
          <w:rFonts w:ascii="Calibri" w:hAnsi="Calibri" w:cs="Calibri"/>
          <w:szCs w:val="28"/>
        </w:rPr>
      </w:pPr>
      <w:r w:rsidRPr="002F6A47">
        <w:rPr>
          <w:rFonts w:ascii="Calibri" w:hAnsi="Calibri" w:cs="Calibri"/>
          <w:szCs w:val="28"/>
        </w:rPr>
        <w:t>Результаты расчета времени выстывания поврежденного участка приведены в Главе 1.</w:t>
      </w: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2F6A47" w:rsidRDefault="002F6A47" w:rsidP="002F6A47">
      <w:pPr>
        <w:ind w:firstLine="722"/>
        <w:rPr>
          <w:rFonts w:ascii="Calibri" w:hAnsi="Calibri" w:cs="Calibri"/>
          <w:szCs w:val="28"/>
        </w:rPr>
      </w:pPr>
    </w:p>
    <w:p w:rsidR="002F6A47" w:rsidRPr="009375C2" w:rsidRDefault="002F6A47" w:rsidP="002F6A47">
      <w:pPr>
        <w:pStyle w:val="10"/>
      </w:pPr>
      <w:r w:rsidRPr="009375C2">
        <w:t>Глава 10 Обоснование инвестиций в строительство, реконструкцию и техническое перевооружение</w:t>
      </w:r>
      <w:bookmarkEnd w:id="47"/>
    </w:p>
    <w:p w:rsidR="002F6A47" w:rsidRDefault="002F6A47" w:rsidP="002F6A47">
      <w:pPr>
        <w:pStyle w:val="10"/>
      </w:pPr>
      <w:bookmarkStart w:id="48" w:name="_Toc332545111"/>
      <w:bookmarkStart w:id="49" w:name="_Toc339278170"/>
    </w:p>
    <w:p w:rsidR="002F6A47" w:rsidRDefault="002F6A47" w:rsidP="002F6A47">
      <w:r w:rsidRPr="00056523">
        <w:t xml:space="preserve">В Главе 6 показано, что строительство новых источников теплоснабжения на территории </w:t>
      </w:r>
      <w:r>
        <w:t>с. Стеклянное</w:t>
      </w:r>
      <w:r w:rsidRPr="00056523">
        <w:t xml:space="preserve"> для покрытия нагрузок развивающихся районов и для обеспечения качественного и надежного теплоснабжения потребителей не планируется.</w:t>
      </w:r>
    </w:p>
    <w:p w:rsidR="002F6A47" w:rsidRDefault="002F6A47" w:rsidP="002F6A47">
      <w:r w:rsidRPr="00555755">
        <w:t>Анализ существующей системы теплоснабжения выявил, что данная система является оптимальным вариантом для</w:t>
      </w:r>
      <w:r>
        <w:t xml:space="preserve"> с. Стеклянное</w:t>
      </w:r>
      <w:r w:rsidRPr="00555755">
        <w:t>.</w:t>
      </w:r>
    </w:p>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 w:rsidR="002F6A47" w:rsidRDefault="002F6A47" w:rsidP="002F6A47">
      <w:pPr>
        <w:pStyle w:val="10"/>
      </w:pPr>
      <w:r w:rsidRPr="0030285E">
        <w:t>Глава 11 Обоснование предложения по определению единой теплоснабжающей организации</w:t>
      </w:r>
      <w:bookmarkEnd w:id="48"/>
      <w:bookmarkEnd w:id="49"/>
    </w:p>
    <w:p w:rsidR="002F6A47" w:rsidRPr="00CA3BBC" w:rsidRDefault="002F6A47" w:rsidP="002F6A47">
      <w:pPr>
        <w:ind w:firstLine="709"/>
      </w:pP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В соответствии со статьей 4 (пункт 2) Федерального закона от 27 июля 2010 г. № 190-ФЗ "О теплоснабжении" Правительство Российской Федерации сформировало новые Правила организации теплоснабжения. В правилах, утвержденных Постановлением Правительства РФ, предписаны права и обязанности теплоснабжающих и теплосетевых организаций, иных владельцев источников тепловой энергии и тепловых сетей, потребителей тепловой энергии в сфере теплоснабжения. Из условий повышения качества обеспечения населения тепловой энергией в них предписана необходимость организации единых теплоснабжающих организаций (ЕТО). При разработке схемы теплоснабжения предусматривается включить в нее обоснование соответствия организации, предлагаемой в качестве единой теплоснабжающей организации, требованиям, установленным Постановлениями Правительства от 22 февраля 2012 г. № 154 и от 8 августа 2012 г. №808. 11.1. </w:t>
      </w: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jc w:val="center"/>
        <w:rPr>
          <w:rFonts w:ascii="Calibri" w:eastAsia="Calibri" w:hAnsi="Calibri" w:cs="Calibri"/>
          <w:i/>
          <w:szCs w:val="28"/>
          <w:lang w:eastAsia="en-US"/>
        </w:rPr>
      </w:pPr>
      <w:r w:rsidRPr="002F6A47">
        <w:rPr>
          <w:rFonts w:ascii="Calibri" w:eastAsia="Calibri" w:hAnsi="Calibri" w:cs="Calibri"/>
          <w:i/>
          <w:szCs w:val="28"/>
          <w:lang w:eastAsia="en-US"/>
        </w:rPr>
        <w:t>Основные положения по обоснованию ЕТО</w:t>
      </w:r>
    </w:p>
    <w:p w:rsidR="002F6A47" w:rsidRPr="002F6A47" w:rsidRDefault="002F6A47" w:rsidP="002F6A47">
      <w:pPr>
        <w:ind w:firstLine="709"/>
        <w:jc w:val="center"/>
        <w:rPr>
          <w:rFonts w:ascii="Calibri" w:eastAsia="Calibri" w:hAnsi="Calibri" w:cs="Calibri"/>
          <w:i/>
          <w:szCs w:val="28"/>
          <w:lang w:eastAsia="en-US"/>
        </w:rPr>
      </w:pP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Основные положения по организации ЕТО в соответствии с Правилами заключаются в следующем:</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1. Статус единой теплоснабжающей организации присваивается теплоснабжающей и (или) теплосетевой организации решением федерального органа исполнительной власти (Министерством энергетики Правительства РФ) при утверждении схемы теплоснабжения города.</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2. Так как в с. Стеклянное существуют одна система теплоснабжения, уполномоченные органы вправе определить единую теплоснабжающую организацию (организации).</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3. Для присвоения организации статуса единой теплоснабжающей организации на территории города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одного месяца с даты опубликования (размещения) в установленном порядке проекта схемы теплоснабжения, а также с даты опубликования (размещения) сообщения заявку на присвоение организации статуса единой теплоснабжающей организации с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органа о ее принятии.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Уполномоченные органы обязаны в течение 3 рабочих дней с даты окончания срока </w:t>
      </w:r>
      <w:r w:rsidRPr="002F6A47">
        <w:rPr>
          <w:rFonts w:ascii="Calibri" w:eastAsia="Calibri" w:hAnsi="Calibri" w:cs="Calibri"/>
          <w:szCs w:val="28"/>
          <w:lang w:eastAsia="en-US"/>
        </w:rPr>
        <w:lastRenderedPageBreak/>
        <w:t>для подачи заявок разместить сведения о принятых заявках на официальном сайте города.</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4. В случае если в отношении одной зоны деятельности единой теплоснабжающей организации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уполномоченный орган присваивает статус единой теплоснабжающей организации одной из них.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5. Критериями определения единой теплоснабжающей организации являются: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-размер собственного капитала;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-способность в лучшей мере обеспечить надежность теплоснабжения в соответствующей системе теплоснабжения.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6. В случае если заявка на присвоение статуса единой теплоснабжающей организации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Показатели рабочей мощности источников тепловой энергии и емкости тепловых сетей определяются на основании данных схемы (проекта схемы) теплоснабжения города.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7. В случае если заявки на присвоение статуса единой теплоснабжающей организации  поданы  от  организации, которая владеет на праве собственности или ином законном основании источниками тепловой энергии с наибольшей рабочей тепловой мощностью, и от организации, которая владеет на праве собственности или ином законном основании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той организации из указанных,  которая имеет наибольший размер собственного капитала. В случае если размеры собственных капиталов этих организаций различаются не более чем на 5 процентов,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организации статуса единой теплоснабжающей организации с отметкой налогового органа о ее принятии.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8. Способность в лучшей мере обеспечить надежность теплоснабжения в 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 и обосновывается в схеме теплоснабжения.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9. В случае если организациями не подано ни одной заявки на присвоение статуса </w:t>
      </w:r>
      <w:r w:rsidRPr="002F6A47">
        <w:rPr>
          <w:rFonts w:ascii="Calibri" w:eastAsia="Calibri" w:hAnsi="Calibri" w:cs="Calibri"/>
          <w:szCs w:val="28"/>
          <w:lang w:eastAsia="en-US"/>
        </w:rPr>
        <w:lastRenderedPageBreak/>
        <w:t>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10. Единая теплоснабжающая организация при осуществлении своей деятельности обязана: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11.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Они могут быть изменены в следующих случаях: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технологическое объединение или разделение систем теплоснабжения.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В настоящее время предприятие МУП ЖКХ «Стеклянское» отвечает всем требованиям критериев по определению единой теплоснабжающей организации, а именно: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2.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Способность обеспечить надежность теплоснабжения определяется наличием у предприятия МУП ЖКХ «Стеклянское»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 3. Предприятие МУП ЖКХ «Стеклянское»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а именно: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а.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б. осуществляет контроль режимов потребления тепловой энергии в зоне своей деятельности; </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 xml:space="preserve">в. будут осуществлять мониторинг реализации схемы теплоснабжения и подавать в </w:t>
      </w:r>
      <w:r w:rsidRPr="002F6A47">
        <w:rPr>
          <w:rFonts w:ascii="Calibri" w:eastAsia="Calibri" w:hAnsi="Calibri" w:cs="Calibri"/>
          <w:szCs w:val="28"/>
          <w:lang w:eastAsia="en-US"/>
        </w:rPr>
        <w:lastRenderedPageBreak/>
        <w:t>орган, утвердивший схему теплоснабжения, отчеты о реализации, включая предложения по актуализации схемы теплоснабжения.</w:t>
      </w:r>
    </w:p>
    <w:p w:rsidR="002F6A47" w:rsidRPr="002F6A47" w:rsidRDefault="002F6A47" w:rsidP="002F6A47">
      <w:pPr>
        <w:ind w:firstLine="709"/>
        <w:rPr>
          <w:rFonts w:ascii="Calibri" w:eastAsia="Calibri" w:hAnsi="Calibri" w:cs="Calibri"/>
          <w:szCs w:val="28"/>
          <w:lang w:eastAsia="en-US"/>
        </w:rPr>
      </w:pPr>
      <w:r w:rsidRPr="002F6A47">
        <w:rPr>
          <w:rFonts w:ascii="Calibri" w:eastAsia="Calibri" w:hAnsi="Calibri" w:cs="Calibri"/>
          <w:szCs w:val="28"/>
          <w:lang w:eastAsia="en-US"/>
        </w:rPr>
        <w:t>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Федерации, предлагается определить единой теплоснабжающей организацией Стеклянского сельсовета предприятие МУП ЖКХ «Стеклянское».</w:t>
      </w: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szCs w:val="28"/>
          <w:lang w:eastAsia="en-US"/>
        </w:rPr>
      </w:pPr>
    </w:p>
    <w:p w:rsidR="002F6A47" w:rsidRPr="002F6A47" w:rsidRDefault="002F6A47" w:rsidP="002F6A47">
      <w:pPr>
        <w:ind w:firstLine="709"/>
        <w:rPr>
          <w:rFonts w:ascii="Calibri" w:eastAsia="Calibri" w:hAnsi="Calibri" w:cs="Calibri"/>
          <w:b/>
          <w:szCs w:val="28"/>
          <w:lang w:eastAsia="en-US"/>
        </w:rPr>
      </w:pPr>
      <w:r>
        <w:rPr>
          <w:b/>
        </w:rPr>
        <w:t>Приложение 1 Схема тепловых сетей котельной с. Стеклянное</w:t>
      </w:r>
    </w:p>
    <w:p w:rsidR="002F6A47" w:rsidRPr="002F6A47" w:rsidRDefault="002F6A47" w:rsidP="002F6A47">
      <w:pPr>
        <w:jc w:val="center"/>
        <w:rPr>
          <w:rFonts w:ascii="Calibri" w:eastAsia="Calibri" w:hAnsi="Calibri" w:cs="Calibri"/>
          <w:szCs w:val="28"/>
          <w:lang w:eastAsia="en-US"/>
        </w:rPr>
      </w:pPr>
    </w:p>
    <w:p w:rsidR="002F6A47" w:rsidRPr="002F6A47" w:rsidRDefault="002F6A47" w:rsidP="002F6A47">
      <w:pPr>
        <w:jc w:val="center"/>
        <w:rPr>
          <w:rFonts w:ascii="Calibri" w:eastAsia="Calibri" w:hAnsi="Calibri" w:cs="Calibri"/>
          <w:szCs w:val="28"/>
          <w:lang w:eastAsia="en-US"/>
        </w:rPr>
      </w:pPr>
      <w:r>
        <w:rPr>
          <w:noProof/>
          <w:lang w:val="ru-RU" w:eastAsia="ru-RU"/>
        </w:rPr>
        <w:lastRenderedPageBreak/>
        <w:drawing>
          <wp:inline distT="0" distB="0" distL="0" distR="0">
            <wp:extent cx="7244080" cy="5628640"/>
            <wp:effectExtent l="7620" t="0" r="2540" b="2540"/>
            <wp:docPr id="113"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04">
                      <a:extLst>
                        <a:ext uri="{28A0092B-C50C-407E-A947-70E740481C1C}">
                          <a14:useLocalDpi xmlns:a14="http://schemas.microsoft.com/office/drawing/2010/main" val="0"/>
                        </a:ext>
                      </a:extLst>
                    </a:blip>
                    <a:srcRect l="30748" t="13469" r="16705" b="13876"/>
                    <a:stretch>
                      <a:fillRect/>
                    </a:stretch>
                  </pic:blipFill>
                  <pic:spPr bwMode="auto">
                    <a:xfrm rot="-5400000">
                      <a:off x="0" y="0"/>
                      <a:ext cx="7244080" cy="5628640"/>
                    </a:xfrm>
                    <a:prstGeom prst="rect">
                      <a:avLst/>
                    </a:prstGeom>
                    <a:noFill/>
                    <a:ln>
                      <a:noFill/>
                    </a:ln>
                  </pic:spPr>
                </pic:pic>
              </a:graphicData>
            </a:graphic>
          </wp:inline>
        </w:drawing>
      </w:r>
    </w:p>
    <w:p w:rsidR="002F6A47" w:rsidRPr="00514BFA" w:rsidRDefault="002F6A47" w:rsidP="00514BFA">
      <w:pPr>
        <w:widowControl/>
        <w:suppressAutoHyphens w:val="0"/>
        <w:spacing w:before="10" w:line="360" w:lineRule="auto"/>
        <w:ind w:right="-20"/>
        <w:jc w:val="center"/>
        <w:rPr>
          <w:rFonts w:eastAsia="Arial"/>
          <w:b/>
          <w:bCs/>
          <w:spacing w:val="1"/>
          <w:kern w:val="0"/>
          <w:sz w:val="28"/>
          <w:szCs w:val="28"/>
          <w:lang w:val="ru-RU" w:eastAsia="en-US"/>
        </w:rPr>
      </w:pPr>
    </w:p>
    <w:sectPr w:rsidR="002F6A47" w:rsidRPr="00514BFA" w:rsidSect="00125FC6">
      <w:pgSz w:w="11906" w:h="16838"/>
      <w:pgMar w:top="568"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6F48" w:rsidRDefault="00E76F48" w:rsidP="00DA186A">
      <w:r>
        <w:separator/>
      </w:r>
    </w:p>
  </w:endnote>
  <w:endnote w:type="continuationSeparator" w:id="0">
    <w:p w:rsidR="00E76F48" w:rsidRDefault="00E76F48" w:rsidP="00DA1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dale Sans UI">
    <w:altName w:val="Arial Unicode MS"/>
    <w:charset w:val="CC"/>
    <w:family w:val="auto"/>
    <w:pitch w:val="variable"/>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ArialMT">
    <w:altName w:val="MS Mincho"/>
    <w:panose1 w:val="00000000000000000000"/>
    <w:charset w:val="80"/>
    <w:family w:val="auto"/>
    <w:notTrueType/>
    <w:pitch w:val="default"/>
    <w:sig w:usb0="00000201" w:usb1="08070000" w:usb2="00000010" w:usb3="00000000" w:csb0="0002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A47" w:rsidRDefault="002F6A47">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775227"/>
      <w:docPartObj>
        <w:docPartGallery w:val="Page Numbers (Bottom of Page)"/>
        <w:docPartUnique/>
      </w:docPartObj>
    </w:sdtPr>
    <w:sdtContent>
      <w:p w:rsidR="002F6A47" w:rsidRDefault="002F6A47">
        <w:pPr>
          <w:pStyle w:val="af"/>
          <w:jc w:val="center"/>
        </w:pPr>
        <w:r>
          <w:fldChar w:fldCharType="begin"/>
        </w:r>
        <w:r>
          <w:instrText>PAGE   \* MERGEFORMAT</w:instrText>
        </w:r>
        <w:r>
          <w:fldChar w:fldCharType="separate"/>
        </w:r>
        <w:r>
          <w:rPr>
            <w:noProof/>
          </w:rPr>
          <w:t>4</w:t>
        </w:r>
        <w:r>
          <w:fldChar w:fldCharType="end"/>
        </w:r>
      </w:p>
    </w:sdtContent>
  </w:sdt>
  <w:p w:rsidR="002F6A47" w:rsidRDefault="002F6A47">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A47" w:rsidRDefault="002F6A47">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6F48" w:rsidRDefault="00E76F48" w:rsidP="00DA186A">
      <w:r>
        <w:separator/>
      </w:r>
    </w:p>
  </w:footnote>
  <w:footnote w:type="continuationSeparator" w:id="0">
    <w:p w:rsidR="00E76F48" w:rsidRDefault="00E76F48" w:rsidP="00DA18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A47" w:rsidRDefault="002F6A47">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A47" w:rsidRDefault="002F6A47">
    <w:pPr>
      <w:pStyle w:val="a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A47" w:rsidRDefault="002F6A47">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6"/>
    <w:lvl w:ilvl="0">
      <w:start w:val="1"/>
      <w:numFmt w:val="decimal"/>
      <w:lvlText w:val="%1."/>
      <w:lvlJc w:val="left"/>
      <w:pPr>
        <w:tabs>
          <w:tab w:val="num" w:pos="1755"/>
        </w:tabs>
        <w:ind w:left="1755" w:hanging="360"/>
      </w:pPr>
    </w:lvl>
  </w:abstractNum>
  <w:abstractNum w:abstractNumId="1">
    <w:nsid w:val="00000002"/>
    <w:multiLevelType w:val="singleLevel"/>
    <w:tmpl w:val="00000002"/>
    <w:name w:val="WW8Num5"/>
    <w:lvl w:ilvl="0">
      <w:start w:val="1"/>
      <w:numFmt w:val="decimal"/>
      <w:lvlText w:val="%1."/>
      <w:lvlJc w:val="left"/>
      <w:pPr>
        <w:tabs>
          <w:tab w:val="num" w:pos="1755"/>
        </w:tabs>
        <w:ind w:left="1755" w:hanging="360"/>
      </w:pPr>
    </w:lvl>
  </w:abstractNum>
  <w:abstractNum w:abstractNumId="2">
    <w:nsid w:val="00000003"/>
    <w:multiLevelType w:val="multilevel"/>
    <w:tmpl w:val="0000000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nsid w:val="06905FE7"/>
    <w:multiLevelType w:val="hybridMultilevel"/>
    <w:tmpl w:val="6C86C5F8"/>
    <w:lvl w:ilvl="0" w:tplc="5E4E5AC6">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4">
    <w:nsid w:val="1DE5079F"/>
    <w:multiLevelType w:val="hybridMultilevel"/>
    <w:tmpl w:val="76FABD78"/>
    <w:lvl w:ilvl="0" w:tplc="D2161D36">
      <w:start w:val="1"/>
      <w:numFmt w:val="bullet"/>
      <w:pStyle w:val="1"/>
      <w:lvlText w:val=""/>
      <w:lvlJc w:val="left"/>
      <w:pPr>
        <w:ind w:left="1287" w:hanging="360"/>
      </w:pPr>
      <w:rPr>
        <w:rFonts w:ascii="Symbol" w:hAnsi="Symbol" w:hint="default"/>
      </w:rPr>
    </w:lvl>
    <w:lvl w:ilvl="1" w:tplc="0C02243C">
      <w:start w:val="1"/>
      <w:numFmt w:val="bullet"/>
      <w:lvlText w:val="o"/>
      <w:lvlJc w:val="left"/>
      <w:pPr>
        <w:ind w:left="2007" w:hanging="360"/>
      </w:pPr>
      <w:rPr>
        <w:rFonts w:ascii="Courier New" w:hAnsi="Courier New" w:hint="default"/>
      </w:rPr>
    </w:lvl>
    <w:lvl w:ilvl="2" w:tplc="545CC3F8">
      <w:start w:val="1"/>
      <w:numFmt w:val="bullet"/>
      <w:lvlText w:val=""/>
      <w:lvlJc w:val="left"/>
      <w:pPr>
        <w:ind w:left="2727" w:hanging="360"/>
      </w:pPr>
      <w:rPr>
        <w:rFonts w:ascii="Wingdings" w:hAnsi="Wingdings" w:hint="default"/>
      </w:rPr>
    </w:lvl>
    <w:lvl w:ilvl="3" w:tplc="89B442D8">
      <w:start w:val="1"/>
      <w:numFmt w:val="bullet"/>
      <w:lvlText w:val=""/>
      <w:lvlJc w:val="left"/>
      <w:pPr>
        <w:ind w:left="3447" w:hanging="360"/>
      </w:pPr>
      <w:rPr>
        <w:rFonts w:ascii="Symbol" w:hAnsi="Symbol" w:hint="default"/>
      </w:rPr>
    </w:lvl>
    <w:lvl w:ilvl="4" w:tplc="ED9873C6">
      <w:start w:val="1"/>
      <w:numFmt w:val="bullet"/>
      <w:lvlText w:val="o"/>
      <w:lvlJc w:val="left"/>
      <w:pPr>
        <w:ind w:left="4167" w:hanging="360"/>
      </w:pPr>
      <w:rPr>
        <w:rFonts w:ascii="Courier New" w:hAnsi="Courier New" w:hint="default"/>
      </w:rPr>
    </w:lvl>
    <w:lvl w:ilvl="5" w:tplc="D7661DA6">
      <w:start w:val="1"/>
      <w:numFmt w:val="bullet"/>
      <w:lvlText w:val=""/>
      <w:lvlJc w:val="left"/>
      <w:pPr>
        <w:ind w:left="4887" w:hanging="360"/>
      </w:pPr>
      <w:rPr>
        <w:rFonts w:ascii="Wingdings" w:hAnsi="Wingdings" w:hint="default"/>
      </w:rPr>
    </w:lvl>
    <w:lvl w:ilvl="6" w:tplc="E258F38E">
      <w:start w:val="1"/>
      <w:numFmt w:val="bullet"/>
      <w:lvlText w:val=""/>
      <w:lvlJc w:val="left"/>
      <w:pPr>
        <w:ind w:left="5607" w:hanging="360"/>
      </w:pPr>
      <w:rPr>
        <w:rFonts w:ascii="Symbol" w:hAnsi="Symbol" w:hint="default"/>
      </w:rPr>
    </w:lvl>
    <w:lvl w:ilvl="7" w:tplc="1FC08DA6">
      <w:start w:val="1"/>
      <w:numFmt w:val="bullet"/>
      <w:lvlText w:val="o"/>
      <w:lvlJc w:val="left"/>
      <w:pPr>
        <w:ind w:left="6327" w:hanging="360"/>
      </w:pPr>
      <w:rPr>
        <w:rFonts w:ascii="Courier New" w:hAnsi="Courier New" w:hint="default"/>
      </w:rPr>
    </w:lvl>
    <w:lvl w:ilvl="8" w:tplc="8070AE6E">
      <w:start w:val="1"/>
      <w:numFmt w:val="bullet"/>
      <w:lvlText w:val=""/>
      <w:lvlJc w:val="left"/>
      <w:pPr>
        <w:ind w:left="7047" w:hanging="360"/>
      </w:pPr>
      <w:rPr>
        <w:rFonts w:ascii="Wingdings" w:hAnsi="Wingdings" w:hint="default"/>
      </w:rPr>
    </w:lvl>
  </w:abstractNum>
  <w:abstractNum w:abstractNumId="5">
    <w:nsid w:val="24F05376"/>
    <w:multiLevelType w:val="hybridMultilevel"/>
    <w:tmpl w:val="41D86D0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6">
    <w:nsid w:val="41354723"/>
    <w:multiLevelType w:val="hybridMultilevel"/>
    <w:tmpl w:val="BE7E9EC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565D6686"/>
    <w:multiLevelType w:val="hybridMultilevel"/>
    <w:tmpl w:val="5A3629DA"/>
    <w:lvl w:ilvl="0" w:tplc="8B40930A">
      <w:start w:val="2"/>
      <w:numFmt w:val="decimal"/>
      <w:lvlText w:val="%1."/>
      <w:lvlJc w:val="left"/>
      <w:pPr>
        <w:ind w:left="1560" w:hanging="360"/>
      </w:pPr>
      <w:rPr>
        <w:rFonts w:hint="default"/>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8">
    <w:nsid w:val="70D5729A"/>
    <w:multiLevelType w:val="hybridMultilevel"/>
    <w:tmpl w:val="B03441B2"/>
    <w:lvl w:ilvl="0" w:tplc="A694F496">
      <w:start w:val="1"/>
      <w:numFmt w:val="decimal"/>
      <w:lvlText w:val="%1."/>
      <w:lvlJc w:val="left"/>
      <w:pPr>
        <w:ind w:left="1560" w:hanging="360"/>
      </w:pPr>
      <w:rPr>
        <w:rFonts w:hint="default"/>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9">
    <w:nsid w:val="735261C4"/>
    <w:multiLevelType w:val="hybridMultilevel"/>
    <w:tmpl w:val="7D8603A4"/>
    <w:lvl w:ilvl="0" w:tplc="E7A687C8">
      <w:start w:val="1"/>
      <w:numFmt w:val="decimal"/>
      <w:lvlText w:val="%1."/>
      <w:lvlJc w:val="left"/>
      <w:pPr>
        <w:ind w:left="1212" w:hanging="360"/>
      </w:pPr>
      <w:rPr>
        <w:sz w:val="28"/>
        <w:szCs w:val="28"/>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10">
    <w:nsid w:val="767956F4"/>
    <w:multiLevelType w:val="hybridMultilevel"/>
    <w:tmpl w:val="2B3E7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6932DD6"/>
    <w:multiLevelType w:val="hybridMultilevel"/>
    <w:tmpl w:val="534E3E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1"/>
  </w:num>
  <w:num w:numId="3">
    <w:abstractNumId w:val="2"/>
  </w:num>
  <w:num w:numId="4">
    <w:abstractNumId w:val="8"/>
  </w:num>
  <w:num w:numId="5">
    <w:abstractNumId w:val="7"/>
  </w:num>
  <w:num w:numId="6">
    <w:abstractNumId w:val="10"/>
  </w:num>
  <w:num w:numId="7">
    <w:abstractNumId w:val="11"/>
  </w:num>
  <w:num w:numId="8">
    <w:abstractNumId w:val="4"/>
  </w:num>
  <w:num w:numId="9">
    <w:abstractNumId w:val="6"/>
  </w:num>
  <w:num w:numId="10">
    <w:abstractNumId w:val="5"/>
  </w:num>
  <w:num w:numId="11">
    <w:abstractNumId w:val="9"/>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699"/>
    <w:rsid w:val="00007ABA"/>
    <w:rsid w:val="00087C8F"/>
    <w:rsid w:val="00125FC6"/>
    <w:rsid w:val="00170B40"/>
    <w:rsid w:val="001F303F"/>
    <w:rsid w:val="00270A11"/>
    <w:rsid w:val="002A3EE3"/>
    <w:rsid w:val="002F5914"/>
    <w:rsid w:val="002F6A47"/>
    <w:rsid w:val="0031465D"/>
    <w:rsid w:val="00335DD0"/>
    <w:rsid w:val="003E44A3"/>
    <w:rsid w:val="003F7E52"/>
    <w:rsid w:val="00486718"/>
    <w:rsid w:val="00494DBC"/>
    <w:rsid w:val="004F2CB5"/>
    <w:rsid w:val="004F56D2"/>
    <w:rsid w:val="004F6699"/>
    <w:rsid w:val="005100B1"/>
    <w:rsid w:val="00513EB5"/>
    <w:rsid w:val="00514BFA"/>
    <w:rsid w:val="00533519"/>
    <w:rsid w:val="00536AA8"/>
    <w:rsid w:val="005431BB"/>
    <w:rsid w:val="00554E2E"/>
    <w:rsid w:val="005E622B"/>
    <w:rsid w:val="00614543"/>
    <w:rsid w:val="00664DC4"/>
    <w:rsid w:val="006751F3"/>
    <w:rsid w:val="00717C9E"/>
    <w:rsid w:val="007235EE"/>
    <w:rsid w:val="00730CC6"/>
    <w:rsid w:val="007B2906"/>
    <w:rsid w:val="007D2B5C"/>
    <w:rsid w:val="00810A57"/>
    <w:rsid w:val="008825F0"/>
    <w:rsid w:val="00950627"/>
    <w:rsid w:val="00973E9B"/>
    <w:rsid w:val="0098491F"/>
    <w:rsid w:val="00A363F6"/>
    <w:rsid w:val="00A57AB4"/>
    <w:rsid w:val="00A70687"/>
    <w:rsid w:val="00AA1B78"/>
    <w:rsid w:val="00B46968"/>
    <w:rsid w:val="00B51133"/>
    <w:rsid w:val="00B54CF4"/>
    <w:rsid w:val="00B60EA0"/>
    <w:rsid w:val="00B65B27"/>
    <w:rsid w:val="00BA5791"/>
    <w:rsid w:val="00BB1EAF"/>
    <w:rsid w:val="00BE1AA8"/>
    <w:rsid w:val="00C01D8A"/>
    <w:rsid w:val="00C3300B"/>
    <w:rsid w:val="00C4705A"/>
    <w:rsid w:val="00C57CF4"/>
    <w:rsid w:val="00CB5364"/>
    <w:rsid w:val="00D7542A"/>
    <w:rsid w:val="00D81F38"/>
    <w:rsid w:val="00DA186A"/>
    <w:rsid w:val="00E217BB"/>
    <w:rsid w:val="00E73F23"/>
    <w:rsid w:val="00E76F48"/>
    <w:rsid w:val="00E813A1"/>
    <w:rsid w:val="00ED772B"/>
    <w:rsid w:val="00EF2203"/>
    <w:rsid w:val="00F37D1D"/>
    <w:rsid w:val="00F614D3"/>
    <w:rsid w:val="00FE43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7BB"/>
    <w:pPr>
      <w:widowControl w:val="0"/>
      <w:suppressAutoHyphens/>
    </w:pPr>
    <w:rPr>
      <w:rFonts w:eastAsia="Andale Sans UI"/>
      <w:kern w:val="1"/>
      <w:sz w:val="24"/>
      <w:szCs w:val="24"/>
      <w:lang/>
    </w:rPr>
  </w:style>
  <w:style w:type="paragraph" w:styleId="10">
    <w:name w:val="heading 1"/>
    <w:basedOn w:val="a"/>
    <w:next w:val="a"/>
    <w:link w:val="11"/>
    <w:uiPriority w:val="9"/>
    <w:qFormat/>
    <w:rsid w:val="00614543"/>
    <w:pPr>
      <w:keepNext/>
      <w:spacing w:before="240" w:after="60"/>
      <w:outlineLvl w:val="0"/>
    </w:pPr>
    <w:rPr>
      <w:rFonts w:ascii="Cambria" w:eastAsia="Times New Roman" w:hAnsi="Cambria"/>
      <w:b/>
      <w:bCs/>
      <w:kern w:val="32"/>
      <w:sz w:val="32"/>
      <w:szCs w:val="32"/>
    </w:rPr>
  </w:style>
  <w:style w:type="paragraph" w:styleId="2">
    <w:name w:val="heading 2"/>
    <w:basedOn w:val="a"/>
    <w:next w:val="a"/>
    <w:link w:val="20"/>
    <w:uiPriority w:val="9"/>
    <w:unhideWhenUsed/>
    <w:qFormat/>
    <w:rsid w:val="00614543"/>
    <w:pPr>
      <w:keepNext/>
      <w:spacing w:before="240" w:after="60"/>
      <w:outlineLvl w:val="1"/>
    </w:pPr>
    <w:rPr>
      <w:rFonts w:ascii="Cambria" w:eastAsia="Times New Roman" w:hAnsi="Cambria"/>
      <w:b/>
      <w:bCs/>
      <w:i/>
      <w:iCs/>
      <w:sz w:val="28"/>
      <w:szCs w:val="28"/>
    </w:rPr>
  </w:style>
  <w:style w:type="paragraph" w:styleId="3">
    <w:name w:val="heading 3"/>
    <w:basedOn w:val="a"/>
    <w:next w:val="a"/>
    <w:link w:val="30"/>
    <w:qFormat/>
    <w:rsid w:val="002F6A47"/>
    <w:pPr>
      <w:keepNext/>
      <w:widowControl/>
      <w:tabs>
        <w:tab w:val="num" w:pos="720"/>
      </w:tabs>
      <w:suppressAutoHyphens w:val="0"/>
      <w:ind w:left="720" w:hanging="720"/>
      <w:jc w:val="center"/>
      <w:outlineLvl w:val="2"/>
    </w:pPr>
    <w:rPr>
      <w:rFonts w:eastAsia="Times New Roman"/>
      <w:b/>
      <w:kern w:val="0"/>
      <w:sz w:val="32"/>
      <w:szCs w:val="20"/>
      <w:lang w:val="ru-RU" w:eastAsia="ar-SA"/>
    </w:rPr>
  </w:style>
  <w:style w:type="paragraph" w:styleId="4">
    <w:name w:val="heading 4"/>
    <w:basedOn w:val="a"/>
    <w:next w:val="a"/>
    <w:link w:val="40"/>
    <w:uiPriority w:val="9"/>
    <w:unhideWhenUsed/>
    <w:qFormat/>
    <w:rsid w:val="002F6A47"/>
    <w:pPr>
      <w:keepNext/>
      <w:keepLines/>
      <w:widowControl/>
      <w:suppressAutoHyphens w:val="0"/>
      <w:spacing w:before="200" w:line="360" w:lineRule="auto"/>
      <w:ind w:firstLine="851"/>
      <w:jc w:val="both"/>
      <w:outlineLvl w:val="3"/>
    </w:pPr>
    <w:rPr>
      <w:rFonts w:eastAsia="Times New Roman"/>
      <w:b/>
      <w:bCs/>
      <w:i/>
      <w:iCs/>
      <w:color w:val="4F81BD"/>
      <w:kern w:val="0"/>
      <w:sz w:val="28"/>
      <w:lang w:val="ru-RU" w:eastAsia="ru-RU"/>
    </w:rPr>
  </w:style>
  <w:style w:type="paragraph" w:styleId="5">
    <w:name w:val="heading 5"/>
    <w:basedOn w:val="a"/>
    <w:next w:val="a"/>
    <w:link w:val="50"/>
    <w:uiPriority w:val="9"/>
    <w:qFormat/>
    <w:rsid w:val="002F6A47"/>
    <w:pPr>
      <w:widowControl/>
      <w:tabs>
        <w:tab w:val="num" w:pos="1008"/>
      </w:tabs>
      <w:suppressAutoHyphens w:val="0"/>
      <w:spacing w:before="240" w:after="60"/>
      <w:ind w:left="1008" w:hanging="1008"/>
      <w:outlineLvl w:val="4"/>
    </w:pPr>
    <w:rPr>
      <w:rFonts w:eastAsia="Times New Roman"/>
      <w:b/>
      <w:bCs/>
      <w:i/>
      <w:iCs/>
      <w:kern w:val="0"/>
      <w:sz w:val="26"/>
      <w:szCs w:val="26"/>
      <w:lang w:val="ru-RU" w:eastAsia="ar-SA"/>
    </w:rPr>
  </w:style>
  <w:style w:type="paragraph" w:styleId="6">
    <w:name w:val="heading 6"/>
    <w:basedOn w:val="a"/>
    <w:next w:val="a"/>
    <w:link w:val="60"/>
    <w:uiPriority w:val="9"/>
    <w:unhideWhenUsed/>
    <w:qFormat/>
    <w:rsid w:val="002F6A47"/>
    <w:pPr>
      <w:keepNext/>
      <w:widowControl/>
      <w:suppressAutoHyphens w:val="0"/>
      <w:ind w:firstLine="709"/>
      <w:outlineLvl w:val="5"/>
    </w:pPr>
    <w:rPr>
      <w:rFonts w:ascii="Calibri" w:eastAsia="Times New Roman" w:hAnsi="Calibri" w:cs="Calibri"/>
      <w:b/>
      <w:bCs/>
      <w:color w:val="000000"/>
      <w:kern w:val="0"/>
      <w:sz w:val="20"/>
      <w:szCs w:val="20"/>
      <w:lang w:val="ru-RU" w:eastAsia="ru-RU"/>
    </w:rPr>
  </w:style>
  <w:style w:type="paragraph" w:styleId="7">
    <w:name w:val="heading 7"/>
    <w:basedOn w:val="a"/>
    <w:next w:val="a"/>
    <w:link w:val="70"/>
    <w:uiPriority w:val="9"/>
    <w:unhideWhenUsed/>
    <w:qFormat/>
    <w:rsid w:val="002F6A47"/>
    <w:pPr>
      <w:keepNext/>
      <w:framePr w:hSpace="180" w:wrap="around" w:hAnchor="margin" w:y="516"/>
      <w:widowControl/>
      <w:suppressAutoHyphens w:val="0"/>
      <w:jc w:val="center"/>
      <w:outlineLvl w:val="6"/>
    </w:pPr>
    <w:rPr>
      <w:rFonts w:eastAsia="Times New Roman"/>
      <w:b/>
      <w:bCs/>
      <w:color w:val="000000"/>
      <w:kern w:val="0"/>
      <w:lang w:val="ru-RU" w:eastAsia="ru-RU"/>
    </w:rPr>
  </w:style>
  <w:style w:type="paragraph" w:styleId="8">
    <w:name w:val="heading 8"/>
    <w:basedOn w:val="a"/>
    <w:next w:val="a"/>
    <w:link w:val="80"/>
    <w:uiPriority w:val="9"/>
    <w:unhideWhenUsed/>
    <w:qFormat/>
    <w:rsid w:val="002F6A47"/>
    <w:pPr>
      <w:keepNext/>
      <w:widowControl/>
      <w:suppressAutoHyphens w:val="0"/>
      <w:outlineLvl w:val="7"/>
    </w:pPr>
    <w:rPr>
      <w:rFonts w:eastAsia="Times New Roman"/>
      <w:b/>
      <w:bCs/>
      <w:color w:val="000000"/>
      <w:kern w:val="0"/>
      <w:sz w:val="22"/>
      <w:szCs w:val="22"/>
      <w:lang w:val="ru-RU" w:eastAsia="ru-RU"/>
    </w:rPr>
  </w:style>
  <w:style w:type="paragraph" w:styleId="9">
    <w:name w:val="heading 9"/>
    <w:basedOn w:val="a"/>
    <w:next w:val="a"/>
    <w:link w:val="90"/>
    <w:uiPriority w:val="9"/>
    <w:unhideWhenUsed/>
    <w:qFormat/>
    <w:rsid w:val="002F6A47"/>
    <w:pPr>
      <w:keepNext/>
      <w:widowControl/>
      <w:suppressAutoHyphens w:val="0"/>
      <w:jc w:val="center"/>
      <w:outlineLvl w:val="8"/>
    </w:pPr>
    <w:rPr>
      <w:rFonts w:eastAsia="Times New Roman"/>
      <w:b/>
      <w:bCs/>
      <w:color w:val="000000"/>
      <w:kern w:val="0"/>
      <w:sz w:val="22"/>
      <w:szCs w:val="22"/>
      <w:lang w:val="ru-RU" w:eastAsia="ru-RU"/>
    </w:rPr>
  </w:style>
  <w:style w:type="character" w:default="1" w:styleId="a0">
    <w:name w:val="Default Paragraph Font"/>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uiPriority w:val="99"/>
    <w:pPr>
      <w:keepNext/>
      <w:spacing w:before="240" w:after="120"/>
    </w:pPr>
    <w:rPr>
      <w:rFonts w:ascii="Arial" w:hAnsi="Arial" w:cs="Tahoma"/>
      <w:sz w:val="28"/>
      <w:szCs w:val="28"/>
    </w:rPr>
  </w:style>
  <w:style w:type="paragraph" w:styleId="a4">
    <w:name w:val="Body Text"/>
    <w:basedOn w:val="a"/>
    <w:link w:val="a5"/>
    <w:uiPriority w:val="99"/>
    <w:pPr>
      <w:spacing w:after="120"/>
    </w:pPr>
  </w:style>
  <w:style w:type="paragraph" w:styleId="a6">
    <w:name w:val="Title"/>
    <w:basedOn w:val="a3"/>
    <w:next w:val="a7"/>
    <w:link w:val="a8"/>
    <w:qFormat/>
  </w:style>
  <w:style w:type="paragraph" w:styleId="a7">
    <w:name w:val="Subtitle"/>
    <w:basedOn w:val="a3"/>
    <w:next w:val="a4"/>
    <w:link w:val="a9"/>
    <w:uiPriority w:val="11"/>
    <w:qFormat/>
    <w:pPr>
      <w:jc w:val="center"/>
    </w:pPr>
    <w:rPr>
      <w:i/>
      <w:iCs/>
    </w:rPr>
  </w:style>
  <w:style w:type="paragraph" w:styleId="aa">
    <w:name w:val="List"/>
    <w:basedOn w:val="a4"/>
    <w:uiPriority w:val="99"/>
    <w:rPr>
      <w:rFonts w:cs="Tahoma"/>
    </w:rPr>
  </w:style>
  <w:style w:type="paragraph" w:customStyle="1" w:styleId="12">
    <w:name w:val="Название1"/>
    <w:basedOn w:val="a"/>
    <w:uiPriority w:val="99"/>
    <w:pPr>
      <w:suppressLineNumbers/>
      <w:spacing w:before="120" w:after="120"/>
    </w:pPr>
    <w:rPr>
      <w:rFonts w:cs="Tahoma"/>
      <w:i/>
      <w:iCs/>
    </w:rPr>
  </w:style>
  <w:style w:type="paragraph" w:customStyle="1" w:styleId="13">
    <w:name w:val="Указатель1"/>
    <w:basedOn w:val="a"/>
    <w:uiPriority w:val="99"/>
    <w:pPr>
      <w:suppressLineNumbers/>
    </w:pPr>
    <w:rPr>
      <w:rFonts w:cs="Tahoma"/>
    </w:rPr>
  </w:style>
  <w:style w:type="paragraph" w:styleId="ab">
    <w:name w:val="Balloon Text"/>
    <w:basedOn w:val="a"/>
    <w:link w:val="ac"/>
    <w:uiPriority w:val="99"/>
    <w:unhideWhenUsed/>
    <w:rsid w:val="00B65B27"/>
    <w:rPr>
      <w:rFonts w:ascii="Tahoma" w:hAnsi="Tahoma" w:cs="Tahoma"/>
      <w:sz w:val="16"/>
      <w:szCs w:val="16"/>
    </w:rPr>
  </w:style>
  <w:style w:type="character" w:customStyle="1" w:styleId="ac">
    <w:name w:val="Текст выноски Знак"/>
    <w:link w:val="ab"/>
    <w:uiPriority w:val="99"/>
    <w:rsid w:val="00B65B27"/>
    <w:rPr>
      <w:rFonts w:ascii="Tahoma" w:eastAsia="Andale Sans UI" w:hAnsi="Tahoma" w:cs="Tahoma"/>
      <w:kern w:val="1"/>
      <w:sz w:val="16"/>
      <w:szCs w:val="16"/>
      <w:lang/>
    </w:rPr>
  </w:style>
  <w:style w:type="paragraph" w:styleId="ad">
    <w:name w:val="header"/>
    <w:basedOn w:val="a"/>
    <w:link w:val="ae"/>
    <w:uiPriority w:val="99"/>
    <w:unhideWhenUsed/>
    <w:rsid w:val="00DA186A"/>
    <w:pPr>
      <w:tabs>
        <w:tab w:val="center" w:pos="4677"/>
        <w:tab w:val="right" w:pos="9355"/>
      </w:tabs>
    </w:pPr>
  </w:style>
  <w:style w:type="character" w:customStyle="1" w:styleId="ae">
    <w:name w:val="Верхний колонтитул Знак"/>
    <w:link w:val="ad"/>
    <w:uiPriority w:val="99"/>
    <w:rsid w:val="00DA186A"/>
    <w:rPr>
      <w:rFonts w:eastAsia="Andale Sans UI"/>
      <w:kern w:val="1"/>
      <w:sz w:val="24"/>
      <w:szCs w:val="24"/>
      <w:lang/>
    </w:rPr>
  </w:style>
  <w:style w:type="paragraph" w:styleId="af">
    <w:name w:val="footer"/>
    <w:basedOn w:val="a"/>
    <w:link w:val="af0"/>
    <w:uiPriority w:val="99"/>
    <w:unhideWhenUsed/>
    <w:rsid w:val="00DA186A"/>
    <w:pPr>
      <w:tabs>
        <w:tab w:val="center" w:pos="4677"/>
        <w:tab w:val="right" w:pos="9355"/>
      </w:tabs>
    </w:pPr>
  </w:style>
  <w:style w:type="character" w:customStyle="1" w:styleId="af0">
    <w:name w:val="Нижний колонтитул Знак"/>
    <w:link w:val="af"/>
    <w:uiPriority w:val="99"/>
    <w:rsid w:val="00DA186A"/>
    <w:rPr>
      <w:rFonts w:eastAsia="Andale Sans UI"/>
      <w:kern w:val="1"/>
      <w:sz w:val="24"/>
      <w:szCs w:val="24"/>
      <w:lang/>
    </w:rPr>
  </w:style>
  <w:style w:type="character" w:customStyle="1" w:styleId="11">
    <w:name w:val="Заголовок 1 Знак"/>
    <w:link w:val="10"/>
    <w:uiPriority w:val="9"/>
    <w:rsid w:val="00614543"/>
    <w:rPr>
      <w:rFonts w:ascii="Cambria" w:eastAsia="Times New Roman" w:hAnsi="Cambria" w:cs="Times New Roman"/>
      <w:b/>
      <w:bCs/>
      <w:kern w:val="32"/>
      <w:sz w:val="32"/>
      <w:szCs w:val="32"/>
      <w:lang/>
    </w:rPr>
  </w:style>
  <w:style w:type="character" w:customStyle="1" w:styleId="20">
    <w:name w:val="Заголовок 2 Знак"/>
    <w:link w:val="2"/>
    <w:uiPriority w:val="9"/>
    <w:rsid w:val="00614543"/>
    <w:rPr>
      <w:rFonts w:ascii="Cambria" w:eastAsia="Times New Roman" w:hAnsi="Cambria" w:cs="Times New Roman"/>
      <w:b/>
      <w:bCs/>
      <w:i/>
      <w:iCs/>
      <w:kern w:val="1"/>
      <w:sz w:val="28"/>
      <w:szCs w:val="28"/>
      <w:lang/>
    </w:rPr>
  </w:style>
  <w:style w:type="character" w:styleId="af1">
    <w:name w:val="Hyperlink"/>
    <w:uiPriority w:val="99"/>
    <w:unhideWhenUsed/>
    <w:rsid w:val="00125FC6"/>
    <w:rPr>
      <w:color w:val="0000FF"/>
      <w:u w:val="single"/>
    </w:rPr>
  </w:style>
  <w:style w:type="table" w:styleId="af2">
    <w:name w:val="Table Grid"/>
    <w:basedOn w:val="a1"/>
    <w:uiPriority w:val="59"/>
    <w:rsid w:val="00514B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Body Text Indent"/>
    <w:basedOn w:val="a"/>
    <w:link w:val="af4"/>
    <w:uiPriority w:val="99"/>
    <w:unhideWhenUsed/>
    <w:rsid w:val="002F6A47"/>
    <w:pPr>
      <w:spacing w:after="120"/>
      <w:ind w:left="283"/>
    </w:pPr>
  </w:style>
  <w:style w:type="character" w:customStyle="1" w:styleId="af4">
    <w:name w:val="Основной текст с отступом Знак"/>
    <w:basedOn w:val="a0"/>
    <w:link w:val="af3"/>
    <w:uiPriority w:val="99"/>
    <w:rsid w:val="002F6A47"/>
    <w:rPr>
      <w:rFonts w:eastAsia="Andale Sans UI"/>
      <w:kern w:val="1"/>
      <w:sz w:val="24"/>
      <w:szCs w:val="24"/>
      <w:lang/>
    </w:rPr>
  </w:style>
  <w:style w:type="character" w:customStyle="1" w:styleId="30">
    <w:name w:val="Заголовок 3 Знак"/>
    <w:basedOn w:val="a0"/>
    <w:link w:val="3"/>
    <w:rsid w:val="002F6A47"/>
    <w:rPr>
      <w:b/>
      <w:sz w:val="32"/>
      <w:lang w:eastAsia="ar-SA"/>
    </w:rPr>
  </w:style>
  <w:style w:type="character" w:customStyle="1" w:styleId="40">
    <w:name w:val="Заголовок 4 Знак"/>
    <w:basedOn w:val="a0"/>
    <w:link w:val="4"/>
    <w:uiPriority w:val="9"/>
    <w:rsid w:val="002F6A47"/>
    <w:rPr>
      <w:b/>
      <w:bCs/>
      <w:i/>
      <w:iCs/>
      <w:color w:val="4F81BD"/>
      <w:sz w:val="28"/>
      <w:szCs w:val="24"/>
    </w:rPr>
  </w:style>
  <w:style w:type="character" w:customStyle="1" w:styleId="50">
    <w:name w:val="Заголовок 5 Знак"/>
    <w:basedOn w:val="a0"/>
    <w:link w:val="5"/>
    <w:uiPriority w:val="9"/>
    <w:rsid w:val="002F6A47"/>
    <w:rPr>
      <w:b/>
      <w:bCs/>
      <w:i/>
      <w:iCs/>
      <w:sz w:val="26"/>
      <w:szCs w:val="26"/>
      <w:lang w:eastAsia="ar-SA"/>
    </w:rPr>
  </w:style>
  <w:style w:type="character" w:customStyle="1" w:styleId="60">
    <w:name w:val="Заголовок 6 Знак"/>
    <w:basedOn w:val="a0"/>
    <w:link w:val="6"/>
    <w:uiPriority w:val="9"/>
    <w:rsid w:val="002F6A47"/>
    <w:rPr>
      <w:rFonts w:ascii="Calibri" w:hAnsi="Calibri" w:cs="Calibri"/>
      <w:b/>
      <w:bCs/>
      <w:color w:val="000000"/>
    </w:rPr>
  </w:style>
  <w:style w:type="character" w:customStyle="1" w:styleId="70">
    <w:name w:val="Заголовок 7 Знак"/>
    <w:basedOn w:val="a0"/>
    <w:link w:val="7"/>
    <w:uiPriority w:val="9"/>
    <w:rsid w:val="002F6A47"/>
    <w:rPr>
      <w:b/>
      <w:bCs/>
      <w:color w:val="000000"/>
      <w:sz w:val="24"/>
      <w:szCs w:val="24"/>
    </w:rPr>
  </w:style>
  <w:style w:type="character" w:customStyle="1" w:styleId="80">
    <w:name w:val="Заголовок 8 Знак"/>
    <w:basedOn w:val="a0"/>
    <w:link w:val="8"/>
    <w:uiPriority w:val="9"/>
    <w:rsid w:val="002F6A47"/>
    <w:rPr>
      <w:b/>
      <w:bCs/>
      <w:color w:val="000000"/>
      <w:sz w:val="22"/>
      <w:szCs w:val="22"/>
    </w:rPr>
  </w:style>
  <w:style w:type="character" w:customStyle="1" w:styleId="90">
    <w:name w:val="Заголовок 9 Знак"/>
    <w:basedOn w:val="a0"/>
    <w:link w:val="9"/>
    <w:uiPriority w:val="9"/>
    <w:rsid w:val="002F6A47"/>
    <w:rPr>
      <w:b/>
      <w:bCs/>
      <w:color w:val="000000"/>
      <w:sz w:val="22"/>
      <w:szCs w:val="22"/>
    </w:rPr>
  </w:style>
  <w:style w:type="paragraph" w:styleId="af5">
    <w:name w:val="List Paragraph"/>
    <w:basedOn w:val="a"/>
    <w:uiPriority w:val="34"/>
    <w:qFormat/>
    <w:rsid w:val="002F6A47"/>
    <w:pPr>
      <w:widowControl/>
      <w:suppressAutoHyphens w:val="0"/>
      <w:spacing w:after="200" w:line="276" w:lineRule="auto"/>
      <w:ind w:left="720" w:firstLine="851"/>
      <w:contextualSpacing/>
      <w:jc w:val="both"/>
    </w:pPr>
    <w:rPr>
      <w:rFonts w:ascii="Calibri" w:eastAsia="Calibri" w:hAnsi="Calibri"/>
      <w:kern w:val="0"/>
      <w:sz w:val="22"/>
      <w:szCs w:val="22"/>
      <w:lang w:val="ru-RU" w:eastAsia="en-US"/>
    </w:rPr>
  </w:style>
  <w:style w:type="character" w:customStyle="1" w:styleId="a9">
    <w:name w:val="Подзаголовок Знак"/>
    <w:link w:val="a7"/>
    <w:uiPriority w:val="11"/>
    <w:rsid w:val="002F6A47"/>
    <w:rPr>
      <w:rFonts w:ascii="Arial" w:eastAsia="Andale Sans UI" w:hAnsi="Arial" w:cs="Tahoma"/>
      <w:i/>
      <w:iCs/>
      <w:kern w:val="1"/>
      <w:sz w:val="28"/>
      <w:szCs w:val="28"/>
      <w:lang/>
    </w:rPr>
  </w:style>
  <w:style w:type="paragraph" w:styleId="af6">
    <w:name w:val="No Spacing"/>
    <w:basedOn w:val="a"/>
    <w:link w:val="af7"/>
    <w:uiPriority w:val="1"/>
    <w:qFormat/>
    <w:rsid w:val="002F6A47"/>
    <w:pPr>
      <w:widowControl/>
      <w:suppressAutoHyphens w:val="0"/>
    </w:pPr>
    <w:rPr>
      <w:rFonts w:eastAsia="Times New Roman"/>
      <w:kern w:val="0"/>
      <w:szCs w:val="32"/>
      <w:lang w:val="en-US" w:eastAsia="en-US" w:bidi="en-US"/>
    </w:rPr>
  </w:style>
  <w:style w:type="character" w:customStyle="1" w:styleId="a5">
    <w:name w:val="Основной текст Знак"/>
    <w:link w:val="a4"/>
    <w:uiPriority w:val="99"/>
    <w:rsid w:val="002F6A47"/>
    <w:rPr>
      <w:rFonts w:eastAsia="Andale Sans UI"/>
      <w:kern w:val="1"/>
      <w:sz w:val="24"/>
      <w:szCs w:val="24"/>
      <w:lang/>
    </w:rPr>
  </w:style>
  <w:style w:type="character" w:customStyle="1" w:styleId="21">
    <w:name w:val="Основной текст 2 Знак"/>
    <w:link w:val="22"/>
    <w:uiPriority w:val="99"/>
    <w:rsid w:val="002F6A47"/>
    <w:rPr>
      <w:sz w:val="24"/>
    </w:rPr>
  </w:style>
  <w:style w:type="paragraph" w:styleId="22">
    <w:name w:val="Body Text 2"/>
    <w:basedOn w:val="a"/>
    <w:link w:val="21"/>
    <w:uiPriority w:val="99"/>
    <w:rsid w:val="002F6A47"/>
    <w:pPr>
      <w:widowControl/>
      <w:spacing w:before="120"/>
    </w:pPr>
    <w:rPr>
      <w:rFonts w:eastAsia="Times New Roman"/>
      <w:kern w:val="0"/>
      <w:szCs w:val="20"/>
      <w:lang w:val="ru-RU" w:eastAsia="ru-RU"/>
    </w:rPr>
  </w:style>
  <w:style w:type="character" w:customStyle="1" w:styleId="210">
    <w:name w:val="Основной текст 2 Знак1"/>
    <w:basedOn w:val="a0"/>
    <w:uiPriority w:val="99"/>
    <w:semiHidden/>
    <w:rsid w:val="002F6A47"/>
    <w:rPr>
      <w:rFonts w:eastAsia="Andale Sans UI"/>
      <w:kern w:val="1"/>
      <w:sz w:val="24"/>
      <w:szCs w:val="24"/>
      <w:lang/>
    </w:rPr>
  </w:style>
  <w:style w:type="paragraph" w:customStyle="1" w:styleId="ConsPlusNormal">
    <w:name w:val="ConsPlusNormal"/>
    <w:link w:val="ConsPlusNormal0"/>
    <w:rsid w:val="002F6A47"/>
    <w:pPr>
      <w:widowControl w:val="0"/>
      <w:suppressAutoHyphens/>
      <w:autoSpaceDE w:val="0"/>
      <w:ind w:firstLine="720"/>
    </w:pPr>
    <w:rPr>
      <w:rFonts w:ascii="Arial" w:eastAsia="Arial" w:hAnsi="Arial" w:cs="Arial"/>
      <w:lang w:eastAsia="ar-SA"/>
    </w:rPr>
  </w:style>
  <w:style w:type="paragraph" w:styleId="af8">
    <w:name w:val="Normal (Web)"/>
    <w:basedOn w:val="a"/>
    <w:uiPriority w:val="99"/>
    <w:rsid w:val="002F6A47"/>
    <w:pPr>
      <w:widowControl/>
      <w:suppressAutoHyphens w:val="0"/>
    </w:pPr>
    <w:rPr>
      <w:rFonts w:ascii="Verdana" w:eastAsia="Times New Roman" w:hAnsi="Verdana"/>
      <w:kern w:val="0"/>
      <w:sz w:val="16"/>
      <w:szCs w:val="16"/>
      <w:lang w:val="ru-RU" w:eastAsia="ar-SA"/>
    </w:rPr>
  </w:style>
  <w:style w:type="paragraph" w:styleId="af9">
    <w:name w:val="footnote text"/>
    <w:basedOn w:val="a"/>
    <w:link w:val="afa"/>
    <w:uiPriority w:val="99"/>
    <w:semiHidden/>
    <w:rsid w:val="002F6A47"/>
    <w:pPr>
      <w:widowControl/>
      <w:suppressAutoHyphens w:val="0"/>
    </w:pPr>
    <w:rPr>
      <w:rFonts w:eastAsia="Times New Roman"/>
      <w:kern w:val="0"/>
      <w:sz w:val="20"/>
      <w:szCs w:val="20"/>
      <w:lang w:val="ru-RU" w:eastAsia="ar-SA"/>
    </w:rPr>
  </w:style>
  <w:style w:type="character" w:customStyle="1" w:styleId="afa">
    <w:name w:val="Текст сноски Знак"/>
    <w:basedOn w:val="a0"/>
    <w:link w:val="af9"/>
    <w:uiPriority w:val="99"/>
    <w:semiHidden/>
    <w:rsid w:val="002F6A47"/>
    <w:rPr>
      <w:lang w:eastAsia="ar-SA"/>
    </w:rPr>
  </w:style>
  <w:style w:type="character" w:styleId="afb">
    <w:name w:val="footnote reference"/>
    <w:semiHidden/>
    <w:rsid w:val="002F6A47"/>
    <w:rPr>
      <w:vertAlign w:val="superscript"/>
    </w:rPr>
  </w:style>
  <w:style w:type="paragraph" w:customStyle="1" w:styleId="23">
    <w:name w:val="Стиль2"/>
    <w:basedOn w:val="a"/>
    <w:uiPriority w:val="99"/>
    <w:rsid w:val="002F6A47"/>
    <w:pPr>
      <w:widowControl/>
      <w:suppressAutoHyphens w:val="0"/>
      <w:jc w:val="both"/>
    </w:pPr>
    <w:rPr>
      <w:rFonts w:eastAsia="Times New Roman" w:cs="Arial"/>
      <w:kern w:val="0"/>
      <w:lang w:val="ru-RU" w:eastAsia="ar-SA"/>
    </w:rPr>
  </w:style>
  <w:style w:type="paragraph" w:customStyle="1" w:styleId="31">
    <w:name w:val="Стиль3"/>
    <w:uiPriority w:val="99"/>
    <w:rsid w:val="002F6A47"/>
    <w:pPr>
      <w:jc w:val="center"/>
    </w:pPr>
    <w:rPr>
      <w:sz w:val="24"/>
      <w:szCs w:val="24"/>
    </w:rPr>
  </w:style>
  <w:style w:type="character" w:customStyle="1" w:styleId="WW8Num3z1">
    <w:name w:val="WW8Num3z1"/>
    <w:rsid w:val="002F6A47"/>
    <w:rPr>
      <w:rFonts w:ascii="Symbol" w:hAnsi="Symbol"/>
    </w:rPr>
  </w:style>
  <w:style w:type="character" w:customStyle="1" w:styleId="WW8Num4z0">
    <w:name w:val="WW8Num4z0"/>
    <w:rsid w:val="002F6A47"/>
    <w:rPr>
      <w:rFonts w:ascii="Times New Roman" w:hAnsi="Times New Roman" w:cs="Times New Roman"/>
      <w:b w:val="0"/>
      <w:i w:val="0"/>
      <w:strike w:val="0"/>
      <w:dstrike w:val="0"/>
      <w:sz w:val="28"/>
      <w:szCs w:val="28"/>
    </w:rPr>
  </w:style>
  <w:style w:type="character" w:customStyle="1" w:styleId="WW8Num5z0">
    <w:name w:val="WW8Num5z0"/>
    <w:rsid w:val="002F6A47"/>
    <w:rPr>
      <w:rFonts w:ascii="Times New Roman" w:hAnsi="Times New Roman" w:cs="Times New Roman"/>
      <w:b w:val="0"/>
      <w:i w:val="0"/>
      <w:strike w:val="0"/>
      <w:dstrike w:val="0"/>
      <w:sz w:val="28"/>
      <w:szCs w:val="28"/>
    </w:rPr>
  </w:style>
  <w:style w:type="character" w:customStyle="1" w:styleId="WW8Num6z0">
    <w:name w:val="WW8Num6z0"/>
    <w:rsid w:val="002F6A47"/>
    <w:rPr>
      <w:rFonts w:ascii="Times New Roman" w:hAnsi="Times New Roman" w:cs="Times New Roman"/>
      <w:b w:val="0"/>
      <w:i w:val="0"/>
      <w:strike w:val="0"/>
      <w:dstrike w:val="0"/>
      <w:sz w:val="28"/>
      <w:szCs w:val="28"/>
    </w:rPr>
  </w:style>
  <w:style w:type="character" w:customStyle="1" w:styleId="WW8Num7z1">
    <w:name w:val="WW8Num7z1"/>
    <w:rsid w:val="002F6A47"/>
    <w:rPr>
      <w:i w:val="0"/>
    </w:rPr>
  </w:style>
  <w:style w:type="character" w:customStyle="1" w:styleId="WW8Num8z0">
    <w:name w:val="WW8Num8z0"/>
    <w:rsid w:val="002F6A47"/>
    <w:rPr>
      <w:rFonts w:ascii="Symbol" w:hAnsi="Symbol"/>
    </w:rPr>
  </w:style>
  <w:style w:type="character" w:customStyle="1" w:styleId="WW8Num9z0">
    <w:name w:val="WW8Num9z0"/>
    <w:rsid w:val="002F6A47"/>
    <w:rPr>
      <w:rFonts w:ascii="Symbol" w:hAnsi="Symbol"/>
    </w:rPr>
  </w:style>
  <w:style w:type="character" w:customStyle="1" w:styleId="Absatz-Standardschriftart">
    <w:name w:val="Absatz-Standardschriftart"/>
    <w:rsid w:val="002F6A47"/>
  </w:style>
  <w:style w:type="character" w:customStyle="1" w:styleId="WW8Num1z0">
    <w:name w:val="WW8Num1z0"/>
    <w:rsid w:val="002F6A47"/>
    <w:rPr>
      <w:sz w:val="28"/>
    </w:rPr>
  </w:style>
  <w:style w:type="character" w:customStyle="1" w:styleId="WW8Num2z1">
    <w:name w:val="WW8Num2z1"/>
    <w:rsid w:val="002F6A47"/>
    <w:rPr>
      <w:rFonts w:ascii="Symbol" w:hAnsi="Symbol"/>
    </w:rPr>
  </w:style>
  <w:style w:type="character" w:customStyle="1" w:styleId="WW8Num6z1">
    <w:name w:val="WW8Num6z1"/>
    <w:rsid w:val="002F6A47"/>
    <w:rPr>
      <w:rFonts w:ascii="Symbol" w:hAnsi="Symbol"/>
    </w:rPr>
  </w:style>
  <w:style w:type="character" w:customStyle="1" w:styleId="WW8Num7z0">
    <w:name w:val="WW8Num7z0"/>
    <w:rsid w:val="002F6A47"/>
    <w:rPr>
      <w:rFonts w:ascii="Times New Roman" w:hAnsi="Times New Roman" w:cs="Times New Roman"/>
      <w:b w:val="0"/>
      <w:i w:val="0"/>
      <w:strike w:val="0"/>
      <w:dstrike w:val="0"/>
      <w:sz w:val="28"/>
      <w:szCs w:val="28"/>
    </w:rPr>
  </w:style>
  <w:style w:type="character" w:customStyle="1" w:styleId="WW8Num8z1">
    <w:name w:val="WW8Num8z1"/>
    <w:rsid w:val="002F6A47"/>
    <w:rPr>
      <w:rFonts w:ascii="Courier New" w:hAnsi="Courier New" w:cs="Courier New"/>
    </w:rPr>
  </w:style>
  <w:style w:type="character" w:customStyle="1" w:styleId="WW8Num8z2">
    <w:name w:val="WW8Num8z2"/>
    <w:rsid w:val="002F6A47"/>
    <w:rPr>
      <w:rFonts w:ascii="Wingdings" w:hAnsi="Wingdings"/>
    </w:rPr>
  </w:style>
  <w:style w:type="character" w:customStyle="1" w:styleId="WW8Num10z0">
    <w:name w:val="WW8Num10z0"/>
    <w:rsid w:val="002F6A47"/>
    <w:rPr>
      <w:rFonts w:ascii="Times New Roman" w:hAnsi="Times New Roman" w:cs="Times New Roman"/>
      <w:b w:val="0"/>
      <w:i w:val="0"/>
      <w:strike w:val="0"/>
      <w:dstrike w:val="0"/>
      <w:sz w:val="28"/>
      <w:szCs w:val="28"/>
    </w:rPr>
  </w:style>
  <w:style w:type="character" w:customStyle="1" w:styleId="WW8Num11z1">
    <w:name w:val="WW8Num11z1"/>
    <w:rsid w:val="002F6A47"/>
    <w:rPr>
      <w:i w:val="0"/>
    </w:rPr>
  </w:style>
  <w:style w:type="character" w:customStyle="1" w:styleId="WW8Num12z0">
    <w:name w:val="WW8Num12z0"/>
    <w:rsid w:val="002F6A47"/>
    <w:rPr>
      <w:rFonts w:ascii="Times New Roman" w:hAnsi="Times New Roman" w:cs="Times New Roman"/>
      <w:b w:val="0"/>
      <w:i w:val="0"/>
      <w:strike w:val="0"/>
      <w:dstrike w:val="0"/>
      <w:sz w:val="28"/>
      <w:szCs w:val="28"/>
    </w:rPr>
  </w:style>
  <w:style w:type="character" w:customStyle="1" w:styleId="WW8Num13z0">
    <w:name w:val="WW8Num13z0"/>
    <w:rsid w:val="002F6A47"/>
    <w:rPr>
      <w:rFonts w:ascii="Symbol" w:hAnsi="Symbol"/>
    </w:rPr>
  </w:style>
  <w:style w:type="character" w:customStyle="1" w:styleId="WW8Num13z1">
    <w:name w:val="WW8Num13z1"/>
    <w:rsid w:val="002F6A47"/>
    <w:rPr>
      <w:rFonts w:ascii="Courier New" w:hAnsi="Courier New" w:cs="Courier New"/>
    </w:rPr>
  </w:style>
  <w:style w:type="character" w:customStyle="1" w:styleId="WW8Num13z2">
    <w:name w:val="WW8Num13z2"/>
    <w:rsid w:val="002F6A47"/>
    <w:rPr>
      <w:rFonts w:ascii="Wingdings" w:hAnsi="Wingdings"/>
    </w:rPr>
  </w:style>
  <w:style w:type="character" w:customStyle="1" w:styleId="WW8Num14z1">
    <w:name w:val="WW8Num14z1"/>
    <w:rsid w:val="002F6A47"/>
    <w:rPr>
      <w:rFonts w:ascii="Courier New" w:hAnsi="Courier New" w:cs="Courier New"/>
    </w:rPr>
  </w:style>
  <w:style w:type="character" w:customStyle="1" w:styleId="WW8Num14z2">
    <w:name w:val="WW8Num14z2"/>
    <w:rsid w:val="002F6A47"/>
    <w:rPr>
      <w:rFonts w:ascii="Wingdings" w:hAnsi="Wingdings"/>
    </w:rPr>
  </w:style>
  <w:style w:type="character" w:customStyle="1" w:styleId="WW8Num14z3">
    <w:name w:val="WW8Num14z3"/>
    <w:rsid w:val="002F6A47"/>
    <w:rPr>
      <w:rFonts w:ascii="Symbol" w:hAnsi="Symbol"/>
    </w:rPr>
  </w:style>
  <w:style w:type="character" w:customStyle="1" w:styleId="14">
    <w:name w:val="Основной шрифт абзаца1"/>
    <w:rsid w:val="002F6A47"/>
  </w:style>
  <w:style w:type="character" w:styleId="afc">
    <w:name w:val="page number"/>
    <w:rsid w:val="002F6A47"/>
  </w:style>
  <w:style w:type="character" w:styleId="afd">
    <w:name w:val="Strong"/>
    <w:qFormat/>
    <w:rsid w:val="002F6A47"/>
    <w:rPr>
      <w:b/>
      <w:bCs/>
    </w:rPr>
  </w:style>
  <w:style w:type="character" w:customStyle="1" w:styleId="afe">
    <w:name w:val="Знак Знак"/>
    <w:rsid w:val="002F6A47"/>
    <w:rPr>
      <w:sz w:val="24"/>
      <w:szCs w:val="24"/>
      <w:lang w:val="ru-RU" w:eastAsia="ar-SA" w:bidi="ar-SA"/>
    </w:rPr>
  </w:style>
  <w:style w:type="character" w:customStyle="1" w:styleId="15">
    <w:name w:val="Знак примечания1"/>
    <w:rsid w:val="002F6A47"/>
    <w:rPr>
      <w:sz w:val="16"/>
      <w:szCs w:val="16"/>
    </w:rPr>
  </w:style>
  <w:style w:type="character" w:customStyle="1" w:styleId="aff">
    <w:name w:val="Символ сноски"/>
    <w:rsid w:val="002F6A47"/>
    <w:rPr>
      <w:vertAlign w:val="superscript"/>
    </w:rPr>
  </w:style>
  <w:style w:type="character" w:customStyle="1" w:styleId="aff0">
    <w:name w:val="Символы концевой сноски"/>
    <w:rsid w:val="002F6A47"/>
    <w:rPr>
      <w:vertAlign w:val="superscript"/>
    </w:rPr>
  </w:style>
  <w:style w:type="character" w:customStyle="1" w:styleId="WW-">
    <w:name w:val="WW-Символы концевой сноски"/>
    <w:rsid w:val="002F6A47"/>
  </w:style>
  <w:style w:type="character" w:customStyle="1" w:styleId="aff1">
    <w:name w:val="Маркеры списка"/>
    <w:rsid w:val="002F6A47"/>
    <w:rPr>
      <w:rFonts w:ascii="OpenSymbol" w:eastAsia="OpenSymbol" w:hAnsi="OpenSymbol" w:cs="OpenSymbol"/>
    </w:rPr>
  </w:style>
  <w:style w:type="character" w:customStyle="1" w:styleId="aff2">
    <w:name w:val="Символ нумерации"/>
    <w:rsid w:val="002F6A47"/>
  </w:style>
  <w:style w:type="paragraph" w:customStyle="1" w:styleId="24">
    <w:name w:val="Приложение2"/>
    <w:basedOn w:val="10"/>
    <w:uiPriority w:val="99"/>
    <w:rsid w:val="002F6A47"/>
    <w:pPr>
      <w:pageBreakBefore/>
      <w:widowControl/>
      <w:spacing w:before="0" w:after="400"/>
      <w:ind w:right="57"/>
      <w:jc w:val="both"/>
    </w:pPr>
    <w:rPr>
      <w:rFonts w:ascii="Arial" w:hAnsi="Arial"/>
      <w:caps/>
      <w:kern w:val="1"/>
      <w:lang w:val="ru-RU" w:eastAsia="ar-SA"/>
    </w:rPr>
  </w:style>
  <w:style w:type="paragraph" w:customStyle="1" w:styleId="ConsPlusTitle">
    <w:name w:val="ConsPlusTitle"/>
    <w:uiPriority w:val="99"/>
    <w:rsid w:val="002F6A47"/>
    <w:pPr>
      <w:widowControl w:val="0"/>
      <w:suppressAutoHyphens/>
      <w:autoSpaceDE w:val="0"/>
    </w:pPr>
    <w:rPr>
      <w:rFonts w:ascii="Arial" w:eastAsia="Arial" w:hAnsi="Arial" w:cs="Arial"/>
      <w:b/>
      <w:bCs/>
      <w:lang w:eastAsia="ar-SA"/>
    </w:rPr>
  </w:style>
  <w:style w:type="paragraph" w:customStyle="1" w:styleId="ConsPlusNonformat">
    <w:name w:val="ConsPlusNonformat"/>
    <w:uiPriority w:val="99"/>
    <w:rsid w:val="002F6A47"/>
    <w:pPr>
      <w:widowControl w:val="0"/>
      <w:suppressAutoHyphens/>
      <w:autoSpaceDE w:val="0"/>
    </w:pPr>
    <w:rPr>
      <w:rFonts w:ascii="Courier New" w:eastAsia="Arial" w:hAnsi="Courier New" w:cs="Courier New"/>
      <w:lang w:eastAsia="ar-SA"/>
    </w:rPr>
  </w:style>
  <w:style w:type="paragraph" w:customStyle="1" w:styleId="16">
    <w:name w:val="заголовок 1"/>
    <w:basedOn w:val="a"/>
    <w:next w:val="a"/>
    <w:uiPriority w:val="99"/>
    <w:rsid w:val="002F6A47"/>
    <w:pPr>
      <w:keepNext/>
      <w:widowControl/>
      <w:suppressAutoHyphens w:val="0"/>
      <w:autoSpaceDE w:val="0"/>
      <w:spacing w:line="240" w:lineRule="atLeast"/>
      <w:jc w:val="center"/>
    </w:pPr>
    <w:rPr>
      <w:rFonts w:eastAsia="Times New Roman"/>
      <w:spacing w:val="20"/>
      <w:kern w:val="0"/>
      <w:sz w:val="36"/>
      <w:szCs w:val="36"/>
      <w:lang w:val="ru-RU" w:eastAsia="ar-SA"/>
    </w:rPr>
  </w:style>
  <w:style w:type="paragraph" w:customStyle="1" w:styleId="17">
    <w:name w:val="Знак1"/>
    <w:basedOn w:val="a"/>
    <w:uiPriority w:val="99"/>
    <w:rsid w:val="002F6A47"/>
    <w:pPr>
      <w:widowControl/>
      <w:suppressAutoHyphens w:val="0"/>
      <w:spacing w:after="160" w:line="240" w:lineRule="exact"/>
    </w:pPr>
    <w:rPr>
      <w:rFonts w:ascii="Verdana" w:eastAsia="Times New Roman" w:hAnsi="Verdana" w:cs="Verdana"/>
      <w:kern w:val="0"/>
      <w:sz w:val="20"/>
      <w:szCs w:val="20"/>
      <w:lang w:val="en-US" w:eastAsia="ar-SA"/>
    </w:rPr>
  </w:style>
  <w:style w:type="paragraph" w:customStyle="1" w:styleId="CharChar">
    <w:name w:val="Знак Знак Знак Char Char"/>
    <w:basedOn w:val="a"/>
    <w:uiPriority w:val="99"/>
    <w:rsid w:val="002F6A47"/>
    <w:pPr>
      <w:widowControl/>
      <w:suppressAutoHyphens w:val="0"/>
      <w:spacing w:after="160" w:line="240" w:lineRule="exact"/>
    </w:pPr>
    <w:rPr>
      <w:rFonts w:ascii="Verdana" w:eastAsia="Times New Roman" w:hAnsi="Verdana" w:cs="Verdana"/>
      <w:kern w:val="0"/>
      <w:sz w:val="20"/>
      <w:szCs w:val="20"/>
      <w:lang w:val="en-US" w:eastAsia="ar-SA"/>
    </w:rPr>
  </w:style>
  <w:style w:type="paragraph" w:customStyle="1" w:styleId="aff3">
    <w:name w:val="Знак"/>
    <w:basedOn w:val="a"/>
    <w:uiPriority w:val="99"/>
    <w:rsid w:val="002F6A47"/>
    <w:pPr>
      <w:widowControl/>
      <w:suppressAutoHyphens w:val="0"/>
      <w:spacing w:after="160" w:line="240" w:lineRule="exact"/>
    </w:pPr>
    <w:rPr>
      <w:rFonts w:ascii="Verdana" w:eastAsia="Times New Roman" w:hAnsi="Verdana" w:cs="Verdana"/>
      <w:kern w:val="0"/>
      <w:sz w:val="20"/>
      <w:szCs w:val="20"/>
      <w:lang w:val="en-US" w:eastAsia="ar-SA"/>
    </w:rPr>
  </w:style>
  <w:style w:type="paragraph" w:customStyle="1" w:styleId="18">
    <w:name w:val="Текст примечания1"/>
    <w:basedOn w:val="a"/>
    <w:uiPriority w:val="99"/>
    <w:rsid w:val="002F6A47"/>
    <w:pPr>
      <w:widowControl/>
      <w:suppressAutoHyphens w:val="0"/>
    </w:pPr>
    <w:rPr>
      <w:rFonts w:eastAsia="Times New Roman"/>
      <w:kern w:val="0"/>
      <w:sz w:val="20"/>
      <w:szCs w:val="20"/>
      <w:lang w:val="ru-RU" w:eastAsia="ar-SA"/>
    </w:rPr>
  </w:style>
  <w:style w:type="paragraph" w:styleId="aff4">
    <w:name w:val="annotation text"/>
    <w:basedOn w:val="a"/>
    <w:link w:val="aff5"/>
    <w:uiPriority w:val="99"/>
    <w:semiHidden/>
    <w:unhideWhenUsed/>
    <w:rsid w:val="002F6A47"/>
    <w:pPr>
      <w:widowControl/>
      <w:suppressAutoHyphens w:val="0"/>
      <w:ind w:firstLine="851"/>
      <w:jc w:val="both"/>
    </w:pPr>
    <w:rPr>
      <w:rFonts w:eastAsia="Times New Roman"/>
      <w:kern w:val="0"/>
      <w:sz w:val="20"/>
      <w:szCs w:val="20"/>
      <w:lang w:val="ru-RU" w:eastAsia="ru-RU"/>
    </w:rPr>
  </w:style>
  <w:style w:type="character" w:customStyle="1" w:styleId="aff5">
    <w:name w:val="Текст примечания Знак"/>
    <w:basedOn w:val="a0"/>
    <w:link w:val="aff4"/>
    <w:uiPriority w:val="99"/>
    <w:semiHidden/>
    <w:rsid w:val="002F6A47"/>
  </w:style>
  <w:style w:type="paragraph" w:styleId="aff6">
    <w:name w:val="annotation subject"/>
    <w:basedOn w:val="18"/>
    <w:next w:val="18"/>
    <w:link w:val="aff7"/>
    <w:rsid w:val="002F6A47"/>
    <w:rPr>
      <w:b/>
      <w:bCs/>
    </w:rPr>
  </w:style>
  <w:style w:type="character" w:customStyle="1" w:styleId="aff7">
    <w:name w:val="Тема примечания Знак"/>
    <w:basedOn w:val="aff5"/>
    <w:link w:val="aff6"/>
    <w:rsid w:val="002F6A47"/>
    <w:rPr>
      <w:b/>
      <w:bCs/>
      <w:lang w:eastAsia="ar-SA"/>
    </w:rPr>
  </w:style>
  <w:style w:type="paragraph" w:customStyle="1" w:styleId="aff8">
    <w:name w:val="Содержимое таблицы"/>
    <w:basedOn w:val="a"/>
    <w:uiPriority w:val="99"/>
    <w:rsid w:val="002F6A47"/>
    <w:pPr>
      <w:widowControl/>
      <w:suppressLineNumbers/>
      <w:suppressAutoHyphens w:val="0"/>
    </w:pPr>
    <w:rPr>
      <w:rFonts w:eastAsia="Times New Roman"/>
      <w:kern w:val="0"/>
      <w:lang w:val="ru-RU" w:eastAsia="ar-SA"/>
    </w:rPr>
  </w:style>
  <w:style w:type="paragraph" w:customStyle="1" w:styleId="aff9">
    <w:name w:val="Заголовок таблицы"/>
    <w:basedOn w:val="aff8"/>
    <w:uiPriority w:val="99"/>
    <w:rsid w:val="002F6A47"/>
    <w:pPr>
      <w:jc w:val="center"/>
    </w:pPr>
    <w:rPr>
      <w:b/>
      <w:bCs/>
    </w:rPr>
  </w:style>
  <w:style w:type="paragraph" w:customStyle="1" w:styleId="affa">
    <w:name w:val="Содержимое врезки"/>
    <w:basedOn w:val="a4"/>
    <w:uiPriority w:val="99"/>
    <w:rsid w:val="002F6A47"/>
    <w:pPr>
      <w:widowControl/>
      <w:suppressAutoHyphens w:val="0"/>
    </w:pPr>
    <w:rPr>
      <w:rFonts w:eastAsia="Times New Roman"/>
      <w:kern w:val="0"/>
      <w:lang w:val="ru-RU" w:eastAsia="ar-SA"/>
    </w:rPr>
  </w:style>
  <w:style w:type="paragraph" w:styleId="HTML">
    <w:name w:val="HTML Preformatted"/>
    <w:basedOn w:val="a"/>
    <w:link w:val="HTML0"/>
    <w:rsid w:val="002F6A4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Courier New"/>
      <w:kern w:val="0"/>
      <w:sz w:val="20"/>
      <w:szCs w:val="20"/>
      <w:lang w:val="ru-RU" w:eastAsia="ru-RU"/>
    </w:rPr>
  </w:style>
  <w:style w:type="character" w:customStyle="1" w:styleId="HTML0">
    <w:name w:val="Стандартный HTML Знак"/>
    <w:basedOn w:val="a0"/>
    <w:link w:val="HTML"/>
    <w:rsid w:val="002F6A47"/>
    <w:rPr>
      <w:rFonts w:ascii="Courier New" w:hAnsi="Courier New" w:cs="Courier New"/>
    </w:rPr>
  </w:style>
  <w:style w:type="paragraph" w:customStyle="1" w:styleId="consplusnonformat0">
    <w:name w:val="consplusnonformat"/>
    <w:basedOn w:val="a"/>
    <w:uiPriority w:val="99"/>
    <w:rsid w:val="002F6A47"/>
    <w:pPr>
      <w:widowControl/>
      <w:suppressAutoHyphens w:val="0"/>
      <w:autoSpaceDE w:val="0"/>
      <w:autoSpaceDN w:val="0"/>
    </w:pPr>
    <w:rPr>
      <w:rFonts w:ascii="Courier New" w:eastAsia="Times New Roman" w:hAnsi="Courier New" w:cs="Courier New"/>
      <w:kern w:val="0"/>
      <w:sz w:val="20"/>
      <w:szCs w:val="20"/>
      <w:lang w:val="ru-RU" w:eastAsia="ru-RU"/>
    </w:rPr>
  </w:style>
  <w:style w:type="character" w:customStyle="1" w:styleId="affb">
    <w:name w:val="Схема документа Знак"/>
    <w:link w:val="affc"/>
    <w:uiPriority w:val="99"/>
    <w:semiHidden/>
    <w:rsid w:val="002F6A47"/>
    <w:rPr>
      <w:rFonts w:ascii="Tahoma" w:hAnsi="Tahoma" w:cs="Tahoma"/>
      <w:shd w:val="clear" w:color="auto" w:fill="000080"/>
      <w:lang w:eastAsia="ar-SA"/>
    </w:rPr>
  </w:style>
  <w:style w:type="paragraph" w:styleId="affc">
    <w:name w:val="Document Map"/>
    <w:basedOn w:val="a"/>
    <w:link w:val="affb"/>
    <w:uiPriority w:val="99"/>
    <w:semiHidden/>
    <w:rsid w:val="002F6A47"/>
    <w:pPr>
      <w:widowControl/>
      <w:shd w:val="clear" w:color="auto" w:fill="000080"/>
      <w:suppressAutoHyphens w:val="0"/>
    </w:pPr>
    <w:rPr>
      <w:rFonts w:ascii="Tahoma" w:eastAsia="Times New Roman" w:hAnsi="Tahoma" w:cs="Tahoma"/>
      <w:kern w:val="0"/>
      <w:sz w:val="20"/>
      <w:szCs w:val="20"/>
      <w:lang w:val="ru-RU" w:eastAsia="ar-SA"/>
    </w:rPr>
  </w:style>
  <w:style w:type="character" w:customStyle="1" w:styleId="19">
    <w:name w:val="Схема документа Знак1"/>
    <w:basedOn w:val="a0"/>
    <w:uiPriority w:val="99"/>
    <w:semiHidden/>
    <w:rsid w:val="002F6A47"/>
    <w:rPr>
      <w:rFonts w:ascii="Tahoma" w:eastAsia="Andale Sans UI" w:hAnsi="Tahoma" w:cs="Tahoma"/>
      <w:kern w:val="1"/>
      <w:sz w:val="16"/>
      <w:szCs w:val="16"/>
      <w:lang/>
    </w:rPr>
  </w:style>
  <w:style w:type="paragraph" w:styleId="affd">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2F6A47"/>
    <w:pPr>
      <w:widowControl/>
      <w:suppressAutoHyphens w:val="0"/>
    </w:pPr>
    <w:rPr>
      <w:rFonts w:eastAsia="Times New Roman"/>
      <w:b/>
      <w:bCs/>
      <w:kern w:val="0"/>
      <w:sz w:val="20"/>
      <w:szCs w:val="20"/>
      <w:lang w:val="ru-RU"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d"/>
    <w:locked/>
    <w:rsid w:val="002F6A47"/>
    <w:rPr>
      <w:b/>
      <w:bCs/>
      <w:lang w:eastAsia="ar-SA"/>
    </w:rPr>
  </w:style>
  <w:style w:type="character" w:styleId="affe">
    <w:name w:val="annotation reference"/>
    <w:semiHidden/>
    <w:rsid w:val="002F6A47"/>
    <w:rPr>
      <w:sz w:val="16"/>
      <w:szCs w:val="16"/>
    </w:rPr>
  </w:style>
  <w:style w:type="paragraph" w:styleId="afff">
    <w:name w:val="Revision"/>
    <w:hidden/>
    <w:uiPriority w:val="99"/>
    <w:semiHidden/>
    <w:rsid w:val="002F6A47"/>
    <w:rPr>
      <w:sz w:val="24"/>
      <w:szCs w:val="24"/>
      <w:lang w:eastAsia="ar-SA"/>
    </w:rPr>
  </w:style>
  <w:style w:type="paragraph" w:styleId="afff0">
    <w:name w:val="Intense Quote"/>
    <w:basedOn w:val="a"/>
    <w:next w:val="a"/>
    <w:link w:val="afff1"/>
    <w:uiPriority w:val="30"/>
    <w:qFormat/>
    <w:rsid w:val="002F6A47"/>
    <w:pPr>
      <w:widowControl/>
      <w:pBdr>
        <w:bottom w:val="single" w:sz="4" w:space="4" w:color="4F81BD"/>
      </w:pBdr>
      <w:suppressAutoHyphens w:val="0"/>
      <w:spacing w:before="200" w:after="280" w:line="360" w:lineRule="auto"/>
      <w:ind w:left="936" w:right="936" w:firstLine="851"/>
      <w:jc w:val="both"/>
    </w:pPr>
    <w:rPr>
      <w:rFonts w:eastAsia="Times New Roman"/>
      <w:b/>
      <w:bCs/>
      <w:i/>
      <w:iCs/>
      <w:color w:val="4F81BD"/>
      <w:kern w:val="0"/>
      <w:sz w:val="28"/>
      <w:lang w:val="ru-RU" w:eastAsia="ru-RU"/>
    </w:rPr>
  </w:style>
  <w:style w:type="character" w:customStyle="1" w:styleId="afff1">
    <w:name w:val="Выделенная цитата Знак"/>
    <w:basedOn w:val="a0"/>
    <w:link w:val="afff0"/>
    <w:uiPriority w:val="30"/>
    <w:rsid w:val="002F6A47"/>
    <w:rPr>
      <w:b/>
      <w:bCs/>
      <w:i/>
      <w:iCs/>
      <w:color w:val="4F81BD"/>
      <w:sz w:val="28"/>
      <w:szCs w:val="24"/>
    </w:rPr>
  </w:style>
  <w:style w:type="character" w:styleId="afff2">
    <w:name w:val="Intense Emphasis"/>
    <w:uiPriority w:val="21"/>
    <w:qFormat/>
    <w:rsid w:val="002F6A47"/>
    <w:rPr>
      <w:b/>
      <w:bCs/>
      <w:i/>
      <w:iCs/>
      <w:color w:val="4F81BD"/>
    </w:rPr>
  </w:style>
  <w:style w:type="paragraph" w:styleId="afff3">
    <w:name w:val="Plain Text"/>
    <w:basedOn w:val="a"/>
    <w:link w:val="afff4"/>
    <w:rsid w:val="002F6A47"/>
    <w:pPr>
      <w:widowControl/>
      <w:tabs>
        <w:tab w:val="left" w:pos="1701"/>
      </w:tabs>
      <w:suppressAutoHyphens w:val="0"/>
      <w:spacing w:before="80" w:line="252" w:lineRule="auto"/>
      <w:ind w:firstLine="852"/>
      <w:jc w:val="both"/>
    </w:pPr>
    <w:rPr>
      <w:rFonts w:eastAsia="SimSun"/>
      <w:kern w:val="0"/>
      <w:sz w:val="28"/>
      <w:szCs w:val="28"/>
      <w:lang w:val="ru-RU" w:eastAsia="ru-RU"/>
    </w:rPr>
  </w:style>
  <w:style w:type="character" w:customStyle="1" w:styleId="afff4">
    <w:name w:val="Текст Знак"/>
    <w:basedOn w:val="a0"/>
    <w:link w:val="afff3"/>
    <w:rsid w:val="002F6A47"/>
    <w:rPr>
      <w:rFonts w:eastAsia="SimSun"/>
      <w:sz w:val="28"/>
      <w:szCs w:val="28"/>
    </w:rPr>
  </w:style>
  <w:style w:type="paragraph" w:customStyle="1" w:styleId="1a">
    <w:name w:val="Маркированный1"/>
    <w:rsid w:val="002F6A47"/>
    <w:pPr>
      <w:tabs>
        <w:tab w:val="left" w:pos="1247"/>
      </w:tabs>
      <w:spacing w:before="40"/>
      <w:ind w:left="1248" w:hanging="397"/>
      <w:jc w:val="both"/>
    </w:pPr>
    <w:rPr>
      <w:rFonts w:eastAsia="SimSun"/>
      <w:sz w:val="28"/>
      <w:szCs w:val="28"/>
    </w:rPr>
  </w:style>
  <w:style w:type="paragraph" w:customStyle="1" w:styleId="1b">
    <w:name w:val="Текст1"/>
    <w:basedOn w:val="a"/>
    <w:rsid w:val="002F6A47"/>
    <w:pPr>
      <w:widowControl/>
      <w:tabs>
        <w:tab w:val="left" w:pos="1701"/>
      </w:tabs>
      <w:spacing w:before="80" w:line="252" w:lineRule="auto"/>
      <w:ind w:firstLine="852"/>
      <w:jc w:val="both"/>
    </w:pPr>
    <w:rPr>
      <w:rFonts w:eastAsia="SimSun"/>
      <w:kern w:val="0"/>
      <w:sz w:val="28"/>
      <w:szCs w:val="28"/>
      <w:lang w:val="ru-RU" w:eastAsia="ar-SA"/>
    </w:rPr>
  </w:style>
  <w:style w:type="paragraph" w:styleId="25">
    <w:name w:val="Body Text Indent 2"/>
    <w:basedOn w:val="a"/>
    <w:link w:val="26"/>
    <w:rsid w:val="002F6A47"/>
    <w:pPr>
      <w:widowControl/>
      <w:suppressAutoHyphens w:val="0"/>
      <w:spacing w:after="120" w:line="480" w:lineRule="auto"/>
      <w:ind w:left="283"/>
    </w:pPr>
    <w:rPr>
      <w:rFonts w:eastAsia="Times New Roman"/>
      <w:kern w:val="0"/>
      <w:lang w:val="ru-RU" w:eastAsia="ru-RU"/>
    </w:rPr>
  </w:style>
  <w:style w:type="character" w:customStyle="1" w:styleId="26">
    <w:name w:val="Основной текст с отступом 2 Знак"/>
    <w:basedOn w:val="a0"/>
    <w:link w:val="25"/>
    <w:rsid w:val="002F6A47"/>
    <w:rPr>
      <w:sz w:val="24"/>
      <w:szCs w:val="24"/>
    </w:rPr>
  </w:style>
  <w:style w:type="paragraph" w:customStyle="1" w:styleId="xl73">
    <w:name w:val="xl73"/>
    <w:basedOn w:val="a"/>
    <w:rsid w:val="002F6A47"/>
    <w:pPr>
      <w:widowControl/>
      <w:suppressAutoHyphens w:val="0"/>
      <w:spacing w:before="100" w:beforeAutospacing="1" w:after="100" w:afterAutospacing="1"/>
      <w:textAlignment w:val="top"/>
    </w:pPr>
    <w:rPr>
      <w:rFonts w:eastAsia="Arial Unicode MS" w:cs="Arial Unicode MS"/>
      <w:b/>
      <w:bCs/>
      <w:i/>
      <w:iCs/>
      <w:kern w:val="0"/>
      <w:lang w:val="ru-RU" w:eastAsia="ru-RU"/>
    </w:rPr>
  </w:style>
  <w:style w:type="paragraph" w:customStyle="1" w:styleId="xl75">
    <w:name w:val="xl75"/>
    <w:basedOn w:val="a"/>
    <w:rsid w:val="002F6A47"/>
    <w:pPr>
      <w:widowControl/>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rFonts w:eastAsia="Arial Unicode MS" w:cs="Arial Unicode MS"/>
      <w:b/>
      <w:bCs/>
      <w:kern w:val="0"/>
      <w:lang w:val="ru-RU" w:eastAsia="ru-RU"/>
    </w:rPr>
  </w:style>
  <w:style w:type="character" w:customStyle="1" w:styleId="afff5">
    <w:name w:val="таблица Знак"/>
    <w:link w:val="afff6"/>
    <w:locked/>
    <w:rsid w:val="002F6A47"/>
    <w:rPr>
      <w:color w:val="000000"/>
    </w:rPr>
  </w:style>
  <w:style w:type="paragraph" w:customStyle="1" w:styleId="afff6">
    <w:name w:val="таблица"/>
    <w:basedOn w:val="a"/>
    <w:link w:val="afff5"/>
    <w:qFormat/>
    <w:rsid w:val="002F6A47"/>
    <w:pPr>
      <w:widowControl/>
      <w:suppressAutoHyphens w:val="0"/>
      <w:jc w:val="center"/>
    </w:pPr>
    <w:rPr>
      <w:rFonts w:eastAsia="Times New Roman"/>
      <w:color w:val="000000"/>
      <w:kern w:val="0"/>
      <w:sz w:val="20"/>
      <w:szCs w:val="20"/>
      <w:lang w:val="ru-RU" w:eastAsia="ru-RU"/>
    </w:rPr>
  </w:style>
  <w:style w:type="character" w:customStyle="1" w:styleId="afff7">
    <w:name w:val="Таблица Знак"/>
    <w:link w:val="afff8"/>
    <w:locked/>
    <w:rsid w:val="002F6A47"/>
    <w:rPr>
      <w:bCs/>
      <w:color w:val="000000"/>
    </w:rPr>
  </w:style>
  <w:style w:type="paragraph" w:customStyle="1" w:styleId="afff8">
    <w:name w:val="Таблица"/>
    <w:basedOn w:val="a"/>
    <w:link w:val="afff7"/>
    <w:rsid w:val="002F6A47"/>
    <w:pPr>
      <w:widowControl/>
      <w:suppressAutoHyphens w:val="0"/>
      <w:jc w:val="center"/>
    </w:pPr>
    <w:rPr>
      <w:rFonts w:eastAsia="Times New Roman"/>
      <w:bCs/>
      <w:color w:val="000000"/>
      <w:kern w:val="0"/>
      <w:sz w:val="20"/>
      <w:szCs w:val="20"/>
      <w:lang w:val="ru-RU" w:eastAsia="ru-RU"/>
    </w:rPr>
  </w:style>
  <w:style w:type="character" w:styleId="afff9">
    <w:name w:val="Subtle Emphasis"/>
    <w:uiPriority w:val="19"/>
    <w:qFormat/>
    <w:rsid w:val="002F6A47"/>
    <w:rPr>
      <w:i/>
      <w:iCs/>
      <w:color w:val="808080"/>
    </w:rPr>
  </w:style>
  <w:style w:type="paragraph" w:styleId="33">
    <w:name w:val="Body Text Indent 3"/>
    <w:basedOn w:val="a"/>
    <w:link w:val="34"/>
    <w:uiPriority w:val="99"/>
    <w:unhideWhenUsed/>
    <w:rsid w:val="002F6A47"/>
    <w:pPr>
      <w:widowControl/>
      <w:suppressAutoHyphens w:val="0"/>
      <w:spacing w:line="360" w:lineRule="auto"/>
      <w:ind w:firstLine="851"/>
    </w:pPr>
    <w:rPr>
      <w:rFonts w:eastAsia="Times New Roman"/>
      <w:kern w:val="0"/>
      <w:sz w:val="28"/>
      <w:lang w:val="ru-RU" w:eastAsia="ru-RU"/>
    </w:rPr>
  </w:style>
  <w:style w:type="character" w:customStyle="1" w:styleId="34">
    <w:name w:val="Основной текст с отступом 3 Знак"/>
    <w:basedOn w:val="a0"/>
    <w:link w:val="33"/>
    <w:uiPriority w:val="99"/>
    <w:rsid w:val="002F6A47"/>
    <w:rPr>
      <w:sz w:val="28"/>
      <w:szCs w:val="24"/>
    </w:rPr>
  </w:style>
  <w:style w:type="character" w:styleId="afffa">
    <w:name w:val="Placeholder Text"/>
    <w:uiPriority w:val="99"/>
    <w:semiHidden/>
    <w:rsid w:val="002F6A47"/>
    <w:rPr>
      <w:color w:val="808080"/>
    </w:rPr>
  </w:style>
  <w:style w:type="numbering" w:customStyle="1" w:styleId="1c">
    <w:name w:val="Нет списка1"/>
    <w:next w:val="a2"/>
    <w:uiPriority w:val="99"/>
    <w:semiHidden/>
    <w:unhideWhenUsed/>
    <w:rsid w:val="002F6A47"/>
  </w:style>
  <w:style w:type="paragraph" w:customStyle="1" w:styleId="xl69">
    <w:name w:val="xl6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70">
    <w:name w:val="xl70"/>
    <w:basedOn w:val="a"/>
    <w:rsid w:val="002F6A47"/>
    <w:pPr>
      <w:widowControl/>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pPr>
    <w:rPr>
      <w:rFonts w:eastAsia="Times New Roman"/>
      <w:kern w:val="0"/>
      <w:lang w:val="ru-RU" w:eastAsia="ru-RU"/>
    </w:rPr>
  </w:style>
  <w:style w:type="paragraph" w:customStyle="1" w:styleId="xl71">
    <w:name w:val="xl71"/>
    <w:basedOn w:val="a"/>
    <w:rsid w:val="002F6A47"/>
    <w:pPr>
      <w:widowControl/>
      <w:pBdr>
        <w:top w:val="single" w:sz="4" w:space="0" w:color="auto"/>
        <w:left w:val="single" w:sz="4" w:space="0" w:color="auto"/>
        <w:bottom w:val="single" w:sz="4" w:space="0" w:color="auto"/>
        <w:right w:val="single" w:sz="4" w:space="0" w:color="auto"/>
      </w:pBdr>
      <w:shd w:val="clear" w:color="000000" w:fill="00B0F0"/>
      <w:suppressAutoHyphens w:val="0"/>
      <w:spacing w:before="100" w:beforeAutospacing="1" w:after="100" w:afterAutospacing="1"/>
    </w:pPr>
    <w:rPr>
      <w:rFonts w:eastAsia="Times New Roman"/>
      <w:kern w:val="0"/>
      <w:lang w:val="ru-RU" w:eastAsia="ru-RU"/>
    </w:rPr>
  </w:style>
  <w:style w:type="paragraph" w:customStyle="1" w:styleId="xl72">
    <w:name w:val="xl72"/>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74">
    <w:name w:val="xl74"/>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76">
    <w:name w:val="xl76"/>
    <w:basedOn w:val="a"/>
    <w:rsid w:val="002F6A47"/>
    <w:pPr>
      <w:widowControl/>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pPr>
    <w:rPr>
      <w:rFonts w:eastAsia="Times New Roman"/>
      <w:kern w:val="0"/>
      <w:lang w:val="ru-RU" w:eastAsia="ru-RU"/>
    </w:rPr>
  </w:style>
  <w:style w:type="paragraph" w:customStyle="1" w:styleId="xl77">
    <w:name w:val="xl77"/>
    <w:basedOn w:val="a"/>
    <w:rsid w:val="002F6A47"/>
    <w:pPr>
      <w:widowControl/>
      <w:pBdr>
        <w:top w:val="single" w:sz="4" w:space="0" w:color="auto"/>
        <w:left w:val="single" w:sz="4" w:space="0" w:color="auto"/>
        <w:bottom w:val="single" w:sz="4" w:space="0" w:color="auto"/>
      </w:pBdr>
      <w:shd w:val="clear" w:color="000000" w:fill="95B3D7"/>
      <w:suppressAutoHyphens w:val="0"/>
      <w:spacing w:before="100" w:beforeAutospacing="1" w:after="100" w:afterAutospacing="1"/>
      <w:jc w:val="center"/>
    </w:pPr>
    <w:rPr>
      <w:rFonts w:eastAsia="Times New Roman"/>
      <w:b/>
      <w:bCs/>
      <w:kern w:val="0"/>
      <w:lang w:val="ru-RU" w:eastAsia="ru-RU"/>
    </w:rPr>
  </w:style>
  <w:style w:type="paragraph" w:customStyle="1" w:styleId="xl78">
    <w:name w:val="xl78"/>
    <w:basedOn w:val="a"/>
    <w:rsid w:val="002F6A47"/>
    <w:pPr>
      <w:widowControl/>
      <w:pBdr>
        <w:top w:val="single" w:sz="4" w:space="0" w:color="auto"/>
        <w:bottom w:val="single" w:sz="4" w:space="0" w:color="auto"/>
      </w:pBdr>
      <w:shd w:val="clear" w:color="000000" w:fill="95B3D7"/>
      <w:suppressAutoHyphens w:val="0"/>
      <w:spacing w:before="100" w:beforeAutospacing="1" w:after="100" w:afterAutospacing="1"/>
      <w:jc w:val="center"/>
    </w:pPr>
    <w:rPr>
      <w:rFonts w:eastAsia="Times New Roman"/>
      <w:b/>
      <w:bCs/>
      <w:kern w:val="0"/>
      <w:lang w:val="ru-RU" w:eastAsia="ru-RU"/>
    </w:rPr>
  </w:style>
  <w:style w:type="paragraph" w:customStyle="1" w:styleId="xl79">
    <w:name w:val="xl79"/>
    <w:basedOn w:val="a"/>
    <w:rsid w:val="002F6A47"/>
    <w:pPr>
      <w:widowControl/>
      <w:pBdr>
        <w:top w:val="single" w:sz="4" w:space="0" w:color="auto"/>
        <w:bottom w:val="single" w:sz="4" w:space="0" w:color="auto"/>
        <w:right w:val="single" w:sz="4" w:space="0" w:color="auto"/>
      </w:pBdr>
      <w:shd w:val="clear" w:color="000000" w:fill="95B3D7"/>
      <w:suppressAutoHyphens w:val="0"/>
      <w:spacing w:before="100" w:beforeAutospacing="1" w:after="100" w:afterAutospacing="1"/>
      <w:jc w:val="center"/>
    </w:pPr>
    <w:rPr>
      <w:rFonts w:eastAsia="Times New Roman"/>
      <w:b/>
      <w:bCs/>
      <w:kern w:val="0"/>
      <w:lang w:val="ru-RU" w:eastAsia="ru-RU"/>
    </w:rPr>
  </w:style>
  <w:style w:type="paragraph" w:customStyle="1" w:styleId="xl80">
    <w:name w:val="xl80"/>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1">
    <w:name w:val="xl81"/>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2">
    <w:name w:val="xl82"/>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3">
    <w:name w:val="xl83"/>
    <w:basedOn w:val="a"/>
    <w:rsid w:val="002F6A47"/>
    <w:pPr>
      <w:widowControl/>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4">
    <w:name w:val="xl84"/>
    <w:basedOn w:val="a"/>
    <w:rsid w:val="002F6A47"/>
    <w:pPr>
      <w:widowControl/>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5">
    <w:name w:val="xl85"/>
    <w:basedOn w:val="a"/>
    <w:rsid w:val="002F6A47"/>
    <w:pPr>
      <w:widowControl/>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paragraph" w:customStyle="1" w:styleId="xl86">
    <w:name w:val="xl86"/>
    <w:basedOn w:val="a"/>
    <w:rsid w:val="002F6A47"/>
    <w:pPr>
      <w:widowControl/>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paragraph" w:customStyle="1" w:styleId="xl87">
    <w:name w:val="xl87"/>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rFonts w:eastAsia="Times New Roman"/>
      <w:kern w:val="0"/>
      <w:lang w:val="ru-RU" w:eastAsia="ru-RU"/>
    </w:rPr>
  </w:style>
  <w:style w:type="paragraph" w:customStyle="1" w:styleId="xl88">
    <w:name w:val="xl88"/>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9">
    <w:name w:val="xl89"/>
    <w:basedOn w:val="a"/>
    <w:rsid w:val="002F6A47"/>
    <w:pPr>
      <w:widowControl/>
      <w:pBdr>
        <w:top w:val="single" w:sz="4" w:space="0" w:color="auto"/>
        <w:left w:val="single" w:sz="4" w:space="0" w:color="auto"/>
        <w:bottom w:val="single" w:sz="4" w:space="0" w:color="auto"/>
      </w:pBdr>
      <w:shd w:val="clear" w:color="000000" w:fill="FFFFFF"/>
      <w:suppressAutoHyphens w:val="0"/>
      <w:spacing w:before="100" w:beforeAutospacing="1" w:after="100" w:afterAutospacing="1"/>
      <w:textAlignment w:val="center"/>
    </w:pPr>
    <w:rPr>
      <w:rFonts w:eastAsia="Times New Roman"/>
      <w:kern w:val="0"/>
      <w:lang w:val="ru-RU" w:eastAsia="ru-RU"/>
    </w:rPr>
  </w:style>
  <w:style w:type="paragraph" w:customStyle="1" w:styleId="xl90">
    <w:name w:val="xl90"/>
    <w:basedOn w:val="a"/>
    <w:rsid w:val="002F6A47"/>
    <w:pPr>
      <w:widowControl/>
      <w:pBdr>
        <w:top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kern w:val="0"/>
      <w:lang w:val="ru-RU" w:eastAsia="ru-RU"/>
    </w:rPr>
  </w:style>
  <w:style w:type="paragraph" w:customStyle="1" w:styleId="xl91">
    <w:name w:val="xl91"/>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paragraph" w:customStyle="1" w:styleId="xl92">
    <w:name w:val="xl92"/>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numbering" w:customStyle="1" w:styleId="27">
    <w:name w:val="Нет списка2"/>
    <w:next w:val="a2"/>
    <w:uiPriority w:val="99"/>
    <w:semiHidden/>
    <w:unhideWhenUsed/>
    <w:rsid w:val="002F6A47"/>
  </w:style>
  <w:style w:type="character" w:styleId="afffb">
    <w:name w:val="Emphasis"/>
    <w:uiPriority w:val="20"/>
    <w:qFormat/>
    <w:rsid w:val="002F6A47"/>
    <w:rPr>
      <w:i/>
      <w:iCs/>
    </w:rPr>
  </w:style>
  <w:style w:type="numbering" w:customStyle="1" w:styleId="35">
    <w:name w:val="Нет списка3"/>
    <w:next w:val="a2"/>
    <w:uiPriority w:val="99"/>
    <w:semiHidden/>
    <w:unhideWhenUsed/>
    <w:rsid w:val="002F6A47"/>
  </w:style>
  <w:style w:type="numbering" w:customStyle="1" w:styleId="41">
    <w:name w:val="Нет списка4"/>
    <w:next w:val="a2"/>
    <w:uiPriority w:val="99"/>
    <w:semiHidden/>
    <w:unhideWhenUsed/>
    <w:rsid w:val="002F6A47"/>
  </w:style>
  <w:style w:type="table" w:customStyle="1" w:styleId="1d">
    <w:name w:val="Сетка таблицы1"/>
    <w:basedOn w:val="a1"/>
    <w:next w:val="af2"/>
    <w:uiPriority w:val="59"/>
    <w:rsid w:val="002F6A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Название Знак"/>
    <w:link w:val="a6"/>
    <w:rsid w:val="002F6A47"/>
    <w:rPr>
      <w:rFonts w:ascii="Arial" w:eastAsia="Andale Sans UI" w:hAnsi="Arial" w:cs="Tahoma"/>
      <w:kern w:val="1"/>
      <w:sz w:val="28"/>
      <w:szCs w:val="28"/>
      <w:lang/>
    </w:rPr>
  </w:style>
  <w:style w:type="paragraph" w:styleId="afffc">
    <w:name w:val="TOC Heading"/>
    <w:basedOn w:val="10"/>
    <w:next w:val="a"/>
    <w:uiPriority w:val="39"/>
    <w:unhideWhenUsed/>
    <w:qFormat/>
    <w:rsid w:val="002F6A47"/>
    <w:pPr>
      <w:keepLines/>
      <w:widowControl/>
      <w:suppressAutoHyphens w:val="0"/>
      <w:spacing w:before="480" w:after="0" w:line="276" w:lineRule="auto"/>
      <w:outlineLvl w:val="9"/>
    </w:pPr>
    <w:rPr>
      <w:rFonts w:ascii="Times New Roman" w:hAnsi="Times New Roman"/>
      <w:b w:val="0"/>
      <w:i/>
      <w:color w:val="365F91"/>
      <w:kern w:val="0"/>
      <w:szCs w:val="28"/>
      <w:lang w:val="ru-RU" w:eastAsia="ru-RU"/>
    </w:rPr>
  </w:style>
  <w:style w:type="paragraph" w:styleId="28">
    <w:name w:val="toc 2"/>
    <w:basedOn w:val="a"/>
    <w:next w:val="a"/>
    <w:autoRedefine/>
    <w:uiPriority w:val="39"/>
    <w:unhideWhenUsed/>
    <w:qFormat/>
    <w:rsid w:val="002F6A47"/>
    <w:pPr>
      <w:widowControl/>
      <w:suppressAutoHyphens w:val="0"/>
      <w:spacing w:before="240" w:line="360" w:lineRule="auto"/>
      <w:ind w:firstLine="851"/>
    </w:pPr>
    <w:rPr>
      <w:rFonts w:eastAsia="Times New Roman"/>
      <w:b/>
      <w:bCs/>
      <w:kern w:val="0"/>
      <w:sz w:val="20"/>
      <w:szCs w:val="20"/>
      <w:lang w:val="ru-RU" w:eastAsia="ru-RU"/>
    </w:rPr>
  </w:style>
  <w:style w:type="paragraph" w:styleId="1e">
    <w:name w:val="toc 1"/>
    <w:basedOn w:val="a"/>
    <w:next w:val="a"/>
    <w:autoRedefine/>
    <w:uiPriority w:val="39"/>
    <w:unhideWhenUsed/>
    <w:qFormat/>
    <w:rsid w:val="002F6A47"/>
    <w:pPr>
      <w:widowControl/>
      <w:tabs>
        <w:tab w:val="right" w:leader="dot" w:pos="9345"/>
      </w:tabs>
      <w:suppressAutoHyphens w:val="0"/>
      <w:spacing w:before="360" w:line="360" w:lineRule="auto"/>
      <w:ind w:firstLine="851"/>
    </w:pPr>
    <w:rPr>
      <w:rFonts w:eastAsia="Times New Roman"/>
      <w:b/>
      <w:bCs/>
      <w:caps/>
      <w:kern w:val="0"/>
      <w:lang w:val="ru-RU" w:eastAsia="ru-RU"/>
    </w:rPr>
  </w:style>
  <w:style w:type="paragraph" w:styleId="36">
    <w:name w:val="toc 3"/>
    <w:basedOn w:val="a"/>
    <w:next w:val="a"/>
    <w:autoRedefine/>
    <w:uiPriority w:val="39"/>
    <w:unhideWhenUsed/>
    <w:qFormat/>
    <w:rsid w:val="002F6A47"/>
    <w:pPr>
      <w:widowControl/>
      <w:suppressAutoHyphens w:val="0"/>
      <w:spacing w:line="360" w:lineRule="auto"/>
      <w:ind w:left="280" w:firstLine="851"/>
    </w:pPr>
    <w:rPr>
      <w:rFonts w:eastAsia="Times New Roman"/>
      <w:kern w:val="0"/>
      <w:sz w:val="20"/>
      <w:szCs w:val="20"/>
      <w:lang w:val="ru-RU" w:eastAsia="ru-RU"/>
    </w:rPr>
  </w:style>
  <w:style w:type="paragraph" w:styleId="42">
    <w:name w:val="toc 4"/>
    <w:basedOn w:val="a"/>
    <w:next w:val="a"/>
    <w:autoRedefine/>
    <w:uiPriority w:val="39"/>
    <w:unhideWhenUsed/>
    <w:rsid w:val="002F6A47"/>
    <w:pPr>
      <w:widowControl/>
      <w:suppressAutoHyphens w:val="0"/>
      <w:spacing w:line="360" w:lineRule="auto"/>
      <w:ind w:left="560" w:firstLine="851"/>
    </w:pPr>
    <w:rPr>
      <w:rFonts w:eastAsia="Times New Roman"/>
      <w:kern w:val="0"/>
      <w:sz w:val="20"/>
      <w:szCs w:val="20"/>
      <w:lang w:val="ru-RU" w:eastAsia="ru-RU"/>
    </w:rPr>
  </w:style>
  <w:style w:type="paragraph" w:styleId="51">
    <w:name w:val="toc 5"/>
    <w:basedOn w:val="a"/>
    <w:next w:val="a"/>
    <w:autoRedefine/>
    <w:uiPriority w:val="39"/>
    <w:unhideWhenUsed/>
    <w:rsid w:val="002F6A47"/>
    <w:pPr>
      <w:widowControl/>
      <w:suppressAutoHyphens w:val="0"/>
      <w:spacing w:line="360" w:lineRule="auto"/>
      <w:ind w:left="840" w:firstLine="851"/>
    </w:pPr>
    <w:rPr>
      <w:rFonts w:eastAsia="Times New Roman"/>
      <w:kern w:val="0"/>
      <w:sz w:val="20"/>
      <w:szCs w:val="20"/>
      <w:lang w:val="ru-RU" w:eastAsia="ru-RU"/>
    </w:rPr>
  </w:style>
  <w:style w:type="paragraph" w:styleId="61">
    <w:name w:val="toc 6"/>
    <w:basedOn w:val="a"/>
    <w:next w:val="a"/>
    <w:autoRedefine/>
    <w:uiPriority w:val="39"/>
    <w:unhideWhenUsed/>
    <w:rsid w:val="002F6A47"/>
    <w:pPr>
      <w:widowControl/>
      <w:suppressAutoHyphens w:val="0"/>
      <w:spacing w:line="360" w:lineRule="auto"/>
      <w:ind w:left="1120" w:firstLine="851"/>
    </w:pPr>
    <w:rPr>
      <w:rFonts w:eastAsia="Times New Roman"/>
      <w:kern w:val="0"/>
      <w:sz w:val="20"/>
      <w:szCs w:val="20"/>
      <w:lang w:val="ru-RU" w:eastAsia="ru-RU"/>
    </w:rPr>
  </w:style>
  <w:style w:type="paragraph" w:styleId="71">
    <w:name w:val="toc 7"/>
    <w:basedOn w:val="a"/>
    <w:next w:val="a"/>
    <w:autoRedefine/>
    <w:uiPriority w:val="39"/>
    <w:unhideWhenUsed/>
    <w:rsid w:val="002F6A47"/>
    <w:pPr>
      <w:widowControl/>
      <w:suppressAutoHyphens w:val="0"/>
      <w:spacing w:line="360" w:lineRule="auto"/>
      <w:ind w:left="1400" w:firstLine="851"/>
    </w:pPr>
    <w:rPr>
      <w:rFonts w:eastAsia="Times New Roman"/>
      <w:kern w:val="0"/>
      <w:sz w:val="20"/>
      <w:szCs w:val="20"/>
      <w:lang w:val="ru-RU" w:eastAsia="ru-RU"/>
    </w:rPr>
  </w:style>
  <w:style w:type="paragraph" w:styleId="81">
    <w:name w:val="toc 8"/>
    <w:basedOn w:val="a"/>
    <w:next w:val="a"/>
    <w:autoRedefine/>
    <w:uiPriority w:val="39"/>
    <w:unhideWhenUsed/>
    <w:rsid w:val="002F6A47"/>
    <w:pPr>
      <w:widowControl/>
      <w:suppressAutoHyphens w:val="0"/>
      <w:spacing w:line="360" w:lineRule="auto"/>
      <w:ind w:left="1680" w:firstLine="851"/>
    </w:pPr>
    <w:rPr>
      <w:rFonts w:eastAsia="Times New Roman"/>
      <w:kern w:val="0"/>
      <w:sz w:val="20"/>
      <w:szCs w:val="20"/>
      <w:lang w:val="ru-RU" w:eastAsia="ru-RU"/>
    </w:rPr>
  </w:style>
  <w:style w:type="paragraph" w:styleId="91">
    <w:name w:val="toc 9"/>
    <w:basedOn w:val="a"/>
    <w:next w:val="a"/>
    <w:autoRedefine/>
    <w:uiPriority w:val="39"/>
    <w:unhideWhenUsed/>
    <w:rsid w:val="002F6A47"/>
    <w:pPr>
      <w:widowControl/>
      <w:suppressAutoHyphens w:val="0"/>
      <w:spacing w:line="360" w:lineRule="auto"/>
      <w:ind w:left="1960" w:firstLine="851"/>
    </w:pPr>
    <w:rPr>
      <w:rFonts w:eastAsia="Times New Roman"/>
      <w:kern w:val="0"/>
      <w:sz w:val="20"/>
      <w:szCs w:val="20"/>
      <w:lang w:val="ru-RU" w:eastAsia="ru-RU"/>
    </w:rPr>
  </w:style>
  <w:style w:type="character" w:customStyle="1" w:styleId="af7">
    <w:name w:val="Без интервала Знак"/>
    <w:link w:val="af6"/>
    <w:uiPriority w:val="1"/>
    <w:rsid w:val="002F6A47"/>
    <w:rPr>
      <w:sz w:val="24"/>
      <w:szCs w:val="32"/>
      <w:lang w:val="en-US" w:eastAsia="en-US" w:bidi="en-US"/>
    </w:rPr>
  </w:style>
  <w:style w:type="paragraph" w:customStyle="1" w:styleId="afffd">
    <w:name w:val="Знак Знак Знак"/>
    <w:basedOn w:val="a"/>
    <w:rsid w:val="002F6A47"/>
    <w:pPr>
      <w:widowControl/>
      <w:suppressAutoHyphens w:val="0"/>
      <w:spacing w:after="160" w:line="240" w:lineRule="exact"/>
    </w:pPr>
    <w:rPr>
      <w:rFonts w:ascii="Verdana" w:eastAsia="Times New Roman" w:hAnsi="Verdana" w:cs="Verdana"/>
      <w:kern w:val="0"/>
      <w:sz w:val="20"/>
      <w:szCs w:val="20"/>
      <w:lang w:val="en-US" w:eastAsia="en-US"/>
    </w:rPr>
  </w:style>
  <w:style w:type="character" w:styleId="afffe">
    <w:name w:val="FollowedHyperlink"/>
    <w:uiPriority w:val="99"/>
    <w:unhideWhenUsed/>
    <w:rsid w:val="002F6A47"/>
    <w:rPr>
      <w:color w:val="800080"/>
      <w:u w:val="single"/>
    </w:rPr>
  </w:style>
  <w:style w:type="paragraph" w:customStyle="1" w:styleId="xl64">
    <w:name w:val="xl64"/>
    <w:basedOn w:val="a"/>
    <w:rsid w:val="002F6A47"/>
    <w:pPr>
      <w:widowControl/>
      <w:pBdr>
        <w:top w:val="single" w:sz="8" w:space="0" w:color="auto"/>
        <w:left w:val="single" w:sz="4" w:space="0" w:color="auto"/>
        <w:bottom w:val="single" w:sz="8" w:space="0" w:color="auto"/>
        <w:right w:val="single" w:sz="4"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65">
    <w:name w:val="xl65"/>
    <w:basedOn w:val="a"/>
    <w:rsid w:val="002F6A47"/>
    <w:pPr>
      <w:widowControl/>
      <w:pBdr>
        <w:top w:val="single" w:sz="8" w:space="0" w:color="auto"/>
        <w:left w:val="single" w:sz="8" w:space="0" w:color="auto"/>
        <w:bottom w:val="single" w:sz="8" w:space="0" w:color="auto"/>
        <w:right w:val="single" w:sz="8" w:space="0" w:color="auto"/>
      </w:pBdr>
      <w:suppressAutoHyphens w:val="0"/>
      <w:spacing w:before="100" w:beforeAutospacing="1" w:after="100" w:afterAutospacing="1"/>
    </w:pPr>
    <w:rPr>
      <w:rFonts w:eastAsia="Times New Roman"/>
      <w:kern w:val="0"/>
      <w:lang w:val="ru-RU" w:eastAsia="ru-RU"/>
    </w:rPr>
  </w:style>
  <w:style w:type="paragraph" w:customStyle="1" w:styleId="xl66">
    <w:name w:val="xl66"/>
    <w:basedOn w:val="a"/>
    <w:rsid w:val="002F6A47"/>
    <w:pPr>
      <w:widowControl/>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67">
    <w:name w:val="xl67"/>
    <w:basedOn w:val="a"/>
    <w:rsid w:val="002F6A47"/>
    <w:pPr>
      <w:widowControl/>
      <w:pBdr>
        <w:top w:val="single" w:sz="8" w:space="0" w:color="auto"/>
        <w:left w:val="single" w:sz="4" w:space="0" w:color="auto"/>
        <w:bottom w:val="single" w:sz="8" w:space="0" w:color="auto"/>
        <w:right w:val="single" w:sz="4"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68">
    <w:name w:val="xl68"/>
    <w:basedOn w:val="a"/>
    <w:rsid w:val="002F6A47"/>
    <w:pPr>
      <w:widowControl/>
      <w:pBdr>
        <w:top w:val="single" w:sz="8" w:space="0" w:color="auto"/>
        <w:left w:val="single" w:sz="4" w:space="0" w:color="auto"/>
        <w:bottom w:val="single" w:sz="8" w:space="0" w:color="auto"/>
        <w:right w:val="single" w:sz="8"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93">
    <w:name w:val="xl93"/>
    <w:basedOn w:val="a"/>
    <w:rsid w:val="002F6A47"/>
    <w:pPr>
      <w:widowControl/>
      <w:pBdr>
        <w:left w:val="single" w:sz="4" w:space="0" w:color="auto"/>
        <w:bottom w:val="single" w:sz="4" w:space="0" w:color="auto"/>
        <w:right w:val="single" w:sz="4" w:space="0" w:color="auto"/>
      </w:pBdr>
      <w:shd w:val="clear" w:color="000000" w:fill="B8CCE4"/>
      <w:suppressAutoHyphens w:val="0"/>
      <w:spacing w:before="100" w:beforeAutospacing="1" w:after="100" w:afterAutospacing="1"/>
    </w:pPr>
    <w:rPr>
      <w:rFonts w:eastAsia="Times New Roman"/>
      <w:kern w:val="0"/>
      <w:lang w:val="ru-RU" w:eastAsia="ru-RU"/>
    </w:rPr>
  </w:style>
  <w:style w:type="paragraph" w:customStyle="1" w:styleId="xl94">
    <w:name w:val="xl94"/>
    <w:basedOn w:val="a"/>
    <w:rsid w:val="002F6A47"/>
    <w:pPr>
      <w:widowControl/>
      <w:shd w:val="clear" w:color="000000" w:fill="B8CCE4"/>
      <w:suppressAutoHyphens w:val="0"/>
      <w:spacing w:before="100" w:beforeAutospacing="1" w:after="100" w:afterAutospacing="1"/>
    </w:pPr>
    <w:rPr>
      <w:rFonts w:eastAsia="Times New Roman"/>
      <w:kern w:val="0"/>
      <w:lang w:val="ru-RU" w:eastAsia="ru-RU"/>
    </w:rPr>
  </w:style>
  <w:style w:type="paragraph" w:customStyle="1" w:styleId="xl95">
    <w:name w:val="xl95"/>
    <w:basedOn w:val="a"/>
    <w:rsid w:val="002F6A47"/>
    <w:pPr>
      <w:widowControl/>
      <w:pBdr>
        <w:top w:val="single" w:sz="4" w:space="0" w:color="auto"/>
        <w:left w:val="single" w:sz="4" w:space="0" w:color="auto"/>
        <w:bottom w:val="single" w:sz="4" w:space="0" w:color="auto"/>
        <w:right w:val="single" w:sz="4" w:space="0" w:color="auto"/>
      </w:pBdr>
      <w:shd w:val="clear" w:color="000000" w:fill="FFFF99"/>
      <w:suppressAutoHyphens w:val="0"/>
      <w:spacing w:before="100" w:beforeAutospacing="1" w:after="100" w:afterAutospacing="1"/>
      <w:jc w:val="center"/>
    </w:pPr>
    <w:rPr>
      <w:rFonts w:eastAsia="Times New Roman"/>
      <w:kern w:val="0"/>
      <w:lang w:val="ru-RU" w:eastAsia="ru-RU"/>
    </w:rPr>
  </w:style>
  <w:style w:type="paragraph" w:customStyle="1" w:styleId="xl96">
    <w:name w:val="xl96"/>
    <w:basedOn w:val="a"/>
    <w:rsid w:val="002F6A47"/>
    <w:pPr>
      <w:widowControl/>
      <w:pBdr>
        <w:left w:val="single" w:sz="4" w:space="0" w:color="auto"/>
        <w:bottom w:val="single" w:sz="4" w:space="0" w:color="auto"/>
        <w:right w:val="single" w:sz="4" w:space="0" w:color="auto"/>
      </w:pBdr>
      <w:shd w:val="clear" w:color="000000" w:fill="FFFF99"/>
      <w:suppressAutoHyphens w:val="0"/>
      <w:spacing w:before="100" w:beforeAutospacing="1" w:after="100" w:afterAutospacing="1"/>
    </w:pPr>
    <w:rPr>
      <w:rFonts w:eastAsia="Times New Roman"/>
      <w:kern w:val="0"/>
      <w:lang w:val="ru-RU" w:eastAsia="ru-RU"/>
    </w:rPr>
  </w:style>
  <w:style w:type="paragraph" w:customStyle="1" w:styleId="xl97">
    <w:name w:val="xl97"/>
    <w:basedOn w:val="a"/>
    <w:rsid w:val="002F6A47"/>
    <w:pPr>
      <w:widowControl/>
      <w:pBdr>
        <w:top w:val="single" w:sz="4" w:space="0" w:color="auto"/>
        <w:left w:val="single" w:sz="4" w:space="0" w:color="auto"/>
        <w:bottom w:val="single" w:sz="4" w:space="0" w:color="auto"/>
        <w:right w:val="single" w:sz="4" w:space="0" w:color="auto"/>
      </w:pBdr>
      <w:shd w:val="clear" w:color="000000" w:fill="FFFF99"/>
      <w:suppressAutoHyphens w:val="0"/>
      <w:spacing w:before="100" w:beforeAutospacing="1" w:after="100" w:afterAutospacing="1"/>
      <w:jc w:val="right"/>
    </w:pPr>
    <w:rPr>
      <w:rFonts w:eastAsia="Times New Roman"/>
      <w:kern w:val="0"/>
      <w:lang w:val="ru-RU" w:eastAsia="ru-RU"/>
    </w:rPr>
  </w:style>
  <w:style w:type="paragraph" w:customStyle="1" w:styleId="xl98">
    <w:name w:val="xl98"/>
    <w:basedOn w:val="a"/>
    <w:rsid w:val="002F6A47"/>
    <w:pPr>
      <w:widowControl/>
      <w:pBdr>
        <w:top w:val="single" w:sz="4" w:space="0" w:color="auto"/>
        <w:left w:val="single" w:sz="4" w:space="0" w:color="auto"/>
        <w:bottom w:val="single" w:sz="4" w:space="0" w:color="auto"/>
        <w:right w:val="single" w:sz="4" w:space="0" w:color="auto"/>
      </w:pBdr>
      <w:shd w:val="clear" w:color="000000" w:fill="FFFF99"/>
      <w:suppressAutoHyphens w:val="0"/>
      <w:spacing w:before="100" w:beforeAutospacing="1" w:after="100" w:afterAutospacing="1"/>
      <w:jc w:val="center"/>
    </w:pPr>
    <w:rPr>
      <w:rFonts w:eastAsia="Times New Roman"/>
      <w:kern w:val="0"/>
      <w:lang w:val="ru-RU" w:eastAsia="ru-RU"/>
    </w:rPr>
  </w:style>
  <w:style w:type="paragraph" w:customStyle="1" w:styleId="xl99">
    <w:name w:val="xl99"/>
    <w:basedOn w:val="a"/>
    <w:rsid w:val="002F6A47"/>
    <w:pPr>
      <w:widowControl/>
      <w:pBdr>
        <w:top w:val="single" w:sz="4" w:space="0" w:color="auto"/>
        <w:left w:val="single" w:sz="4" w:space="0" w:color="auto"/>
        <w:bottom w:val="single" w:sz="4" w:space="0" w:color="auto"/>
        <w:right w:val="single" w:sz="4" w:space="0" w:color="auto"/>
      </w:pBdr>
      <w:shd w:val="clear" w:color="000000" w:fill="FFFFCC"/>
      <w:suppressAutoHyphens w:val="0"/>
      <w:spacing w:before="100" w:beforeAutospacing="1" w:after="100" w:afterAutospacing="1"/>
      <w:jc w:val="center"/>
    </w:pPr>
    <w:rPr>
      <w:rFonts w:eastAsia="Times New Roman"/>
      <w:kern w:val="0"/>
      <w:lang w:val="ru-RU" w:eastAsia="ru-RU"/>
    </w:rPr>
  </w:style>
  <w:style w:type="paragraph" w:customStyle="1" w:styleId="xl100">
    <w:name w:val="xl100"/>
    <w:basedOn w:val="a"/>
    <w:rsid w:val="002F6A47"/>
    <w:pPr>
      <w:widowControl/>
      <w:pBdr>
        <w:left w:val="single" w:sz="4" w:space="0" w:color="auto"/>
        <w:bottom w:val="single" w:sz="4" w:space="0" w:color="auto"/>
        <w:right w:val="single" w:sz="4" w:space="0" w:color="auto"/>
      </w:pBdr>
      <w:shd w:val="clear" w:color="000000" w:fill="FFFFCC"/>
      <w:suppressAutoHyphens w:val="0"/>
      <w:spacing w:before="100" w:beforeAutospacing="1" w:after="100" w:afterAutospacing="1"/>
    </w:pPr>
    <w:rPr>
      <w:rFonts w:eastAsia="Times New Roman"/>
      <w:kern w:val="0"/>
      <w:lang w:val="ru-RU" w:eastAsia="ru-RU"/>
    </w:rPr>
  </w:style>
  <w:style w:type="paragraph" w:customStyle="1" w:styleId="xl101">
    <w:name w:val="xl101"/>
    <w:basedOn w:val="a"/>
    <w:rsid w:val="002F6A47"/>
    <w:pPr>
      <w:widowControl/>
      <w:pBdr>
        <w:top w:val="single" w:sz="4" w:space="0" w:color="auto"/>
        <w:left w:val="single" w:sz="4" w:space="0" w:color="auto"/>
        <w:bottom w:val="single" w:sz="4" w:space="0" w:color="auto"/>
        <w:right w:val="single" w:sz="4" w:space="0" w:color="auto"/>
      </w:pBdr>
      <w:shd w:val="clear" w:color="000000" w:fill="FFFF66"/>
      <w:suppressAutoHyphens w:val="0"/>
      <w:spacing w:before="100" w:beforeAutospacing="1" w:after="100" w:afterAutospacing="1"/>
      <w:jc w:val="center"/>
    </w:pPr>
    <w:rPr>
      <w:rFonts w:eastAsia="Times New Roman"/>
      <w:kern w:val="0"/>
      <w:lang w:val="ru-RU" w:eastAsia="ru-RU"/>
    </w:rPr>
  </w:style>
  <w:style w:type="paragraph" w:customStyle="1" w:styleId="xl102">
    <w:name w:val="xl102"/>
    <w:basedOn w:val="a"/>
    <w:rsid w:val="002F6A47"/>
    <w:pPr>
      <w:widowControl/>
      <w:pBdr>
        <w:left w:val="single" w:sz="4" w:space="0" w:color="auto"/>
        <w:bottom w:val="single" w:sz="4" w:space="0" w:color="auto"/>
        <w:right w:val="single" w:sz="4" w:space="0" w:color="auto"/>
      </w:pBdr>
      <w:shd w:val="clear" w:color="000000" w:fill="FFFF66"/>
      <w:suppressAutoHyphens w:val="0"/>
      <w:spacing w:before="100" w:beforeAutospacing="1" w:after="100" w:afterAutospacing="1"/>
    </w:pPr>
    <w:rPr>
      <w:rFonts w:eastAsia="Times New Roman"/>
      <w:kern w:val="0"/>
      <w:lang w:val="ru-RU" w:eastAsia="ru-RU"/>
    </w:rPr>
  </w:style>
  <w:style w:type="paragraph" w:customStyle="1" w:styleId="xl103">
    <w:name w:val="xl103"/>
    <w:basedOn w:val="a"/>
    <w:rsid w:val="002F6A47"/>
    <w:pPr>
      <w:widowControl/>
      <w:pBdr>
        <w:top w:val="single" w:sz="4" w:space="0" w:color="auto"/>
        <w:left w:val="single" w:sz="4" w:space="0" w:color="auto"/>
        <w:bottom w:val="single" w:sz="4" w:space="0" w:color="auto"/>
        <w:right w:val="single" w:sz="4" w:space="0" w:color="auto"/>
      </w:pBdr>
      <w:shd w:val="clear" w:color="000000" w:fill="FFFF66"/>
      <w:suppressAutoHyphens w:val="0"/>
      <w:spacing w:before="100" w:beforeAutospacing="1" w:after="100" w:afterAutospacing="1"/>
      <w:jc w:val="right"/>
    </w:pPr>
    <w:rPr>
      <w:rFonts w:eastAsia="Times New Roman"/>
      <w:kern w:val="0"/>
      <w:lang w:val="ru-RU" w:eastAsia="ru-RU"/>
    </w:rPr>
  </w:style>
  <w:style w:type="paragraph" w:customStyle="1" w:styleId="xl104">
    <w:name w:val="xl104"/>
    <w:basedOn w:val="a"/>
    <w:rsid w:val="002F6A47"/>
    <w:pPr>
      <w:widowControl/>
      <w:pBdr>
        <w:top w:val="single" w:sz="4" w:space="0" w:color="auto"/>
        <w:left w:val="single" w:sz="4" w:space="0" w:color="auto"/>
        <w:bottom w:val="single" w:sz="4" w:space="0" w:color="auto"/>
        <w:right w:val="single" w:sz="4" w:space="0" w:color="auto"/>
      </w:pBdr>
      <w:shd w:val="clear" w:color="000000" w:fill="92D050"/>
      <w:suppressAutoHyphens w:val="0"/>
      <w:spacing w:before="100" w:beforeAutospacing="1" w:after="100" w:afterAutospacing="1"/>
      <w:jc w:val="center"/>
    </w:pPr>
    <w:rPr>
      <w:rFonts w:eastAsia="Times New Roman"/>
      <w:kern w:val="0"/>
      <w:lang w:val="ru-RU" w:eastAsia="ru-RU"/>
    </w:rPr>
  </w:style>
  <w:style w:type="paragraph" w:customStyle="1" w:styleId="xl105">
    <w:name w:val="xl105"/>
    <w:basedOn w:val="a"/>
    <w:rsid w:val="002F6A47"/>
    <w:pPr>
      <w:widowControl/>
      <w:pBdr>
        <w:left w:val="single" w:sz="4" w:space="0" w:color="auto"/>
        <w:bottom w:val="single" w:sz="4" w:space="0" w:color="auto"/>
        <w:right w:val="single" w:sz="4" w:space="0" w:color="auto"/>
      </w:pBdr>
      <w:shd w:val="clear" w:color="000000" w:fill="92D050"/>
      <w:suppressAutoHyphens w:val="0"/>
      <w:spacing w:before="100" w:beforeAutospacing="1" w:after="100" w:afterAutospacing="1"/>
    </w:pPr>
    <w:rPr>
      <w:rFonts w:eastAsia="Times New Roman"/>
      <w:kern w:val="0"/>
      <w:lang w:val="ru-RU" w:eastAsia="ru-RU"/>
    </w:rPr>
  </w:style>
  <w:style w:type="paragraph" w:customStyle="1" w:styleId="xl106">
    <w:name w:val="xl106"/>
    <w:basedOn w:val="a"/>
    <w:rsid w:val="002F6A47"/>
    <w:pPr>
      <w:widowControl/>
      <w:pBdr>
        <w:top w:val="single" w:sz="4" w:space="0" w:color="auto"/>
        <w:left w:val="single" w:sz="4" w:space="0" w:color="auto"/>
        <w:bottom w:val="single" w:sz="4" w:space="0" w:color="auto"/>
        <w:right w:val="single" w:sz="4" w:space="0" w:color="auto"/>
      </w:pBdr>
      <w:shd w:val="clear" w:color="000000" w:fill="92D050"/>
      <w:suppressAutoHyphens w:val="0"/>
      <w:spacing w:before="100" w:beforeAutospacing="1" w:after="100" w:afterAutospacing="1"/>
      <w:jc w:val="right"/>
    </w:pPr>
    <w:rPr>
      <w:rFonts w:eastAsia="Times New Roman"/>
      <w:kern w:val="0"/>
      <w:lang w:val="ru-RU" w:eastAsia="ru-RU"/>
    </w:rPr>
  </w:style>
  <w:style w:type="paragraph" w:customStyle="1" w:styleId="xl107">
    <w:name w:val="xl107"/>
    <w:basedOn w:val="a"/>
    <w:rsid w:val="002F6A47"/>
    <w:pPr>
      <w:widowControl/>
      <w:pBdr>
        <w:top w:val="single" w:sz="4" w:space="0" w:color="auto"/>
        <w:left w:val="single" w:sz="4" w:space="0" w:color="auto"/>
        <w:bottom w:val="single" w:sz="4" w:space="0" w:color="auto"/>
        <w:right w:val="single" w:sz="4" w:space="0" w:color="auto"/>
      </w:pBdr>
      <w:shd w:val="clear" w:color="000000" w:fill="00B050"/>
      <w:suppressAutoHyphens w:val="0"/>
      <w:spacing w:before="100" w:beforeAutospacing="1" w:after="100" w:afterAutospacing="1"/>
      <w:jc w:val="center"/>
    </w:pPr>
    <w:rPr>
      <w:rFonts w:eastAsia="Times New Roman"/>
      <w:kern w:val="0"/>
      <w:lang w:val="ru-RU" w:eastAsia="ru-RU"/>
    </w:rPr>
  </w:style>
  <w:style w:type="paragraph" w:customStyle="1" w:styleId="xl108">
    <w:name w:val="xl108"/>
    <w:basedOn w:val="a"/>
    <w:rsid w:val="002F6A47"/>
    <w:pPr>
      <w:widowControl/>
      <w:pBdr>
        <w:left w:val="single" w:sz="4" w:space="0" w:color="auto"/>
        <w:bottom w:val="single" w:sz="4" w:space="0" w:color="auto"/>
        <w:right w:val="single" w:sz="4" w:space="0" w:color="auto"/>
      </w:pBdr>
      <w:shd w:val="clear" w:color="000000" w:fill="00B050"/>
      <w:suppressAutoHyphens w:val="0"/>
      <w:spacing w:before="100" w:beforeAutospacing="1" w:after="100" w:afterAutospacing="1"/>
    </w:pPr>
    <w:rPr>
      <w:rFonts w:eastAsia="Times New Roman"/>
      <w:kern w:val="0"/>
      <w:lang w:val="ru-RU" w:eastAsia="ru-RU"/>
    </w:rPr>
  </w:style>
  <w:style w:type="character" w:customStyle="1" w:styleId="ConsPlusNormal0">
    <w:name w:val="ConsPlusNormal Знак"/>
    <w:link w:val="ConsPlusNormal"/>
    <w:rsid w:val="002F6A47"/>
    <w:rPr>
      <w:rFonts w:ascii="Arial" w:eastAsia="Arial" w:hAnsi="Arial" w:cs="Arial"/>
      <w:lang w:eastAsia="ar-SA"/>
    </w:rPr>
  </w:style>
  <w:style w:type="paragraph" w:customStyle="1" w:styleId="xl109">
    <w:name w:val="xl109"/>
    <w:basedOn w:val="a"/>
    <w:rsid w:val="002F6A47"/>
    <w:pPr>
      <w:widowControl/>
      <w:pBdr>
        <w:top w:val="double" w:sz="6" w:space="0" w:color="auto"/>
        <w:left w:val="double" w:sz="6" w:space="0" w:color="auto"/>
        <w:bottom w:val="single" w:sz="4"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0">
    <w:name w:val="xl110"/>
    <w:basedOn w:val="a"/>
    <w:rsid w:val="002F6A47"/>
    <w:pPr>
      <w:widowControl/>
      <w:pBdr>
        <w:top w:val="double" w:sz="6" w:space="0" w:color="auto"/>
        <w:bottom w:val="single" w:sz="4"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1">
    <w:name w:val="xl111"/>
    <w:basedOn w:val="a"/>
    <w:rsid w:val="002F6A47"/>
    <w:pPr>
      <w:widowControl/>
      <w:pBdr>
        <w:top w:val="double" w:sz="6" w:space="0" w:color="auto"/>
        <w:left w:val="double" w:sz="6" w:space="0" w:color="auto"/>
        <w:bottom w:val="single" w:sz="4" w:space="0" w:color="auto"/>
        <w:right w:val="single" w:sz="4"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2">
    <w:name w:val="xl112"/>
    <w:basedOn w:val="a"/>
    <w:rsid w:val="002F6A47"/>
    <w:pPr>
      <w:widowControl/>
      <w:pBdr>
        <w:top w:val="double" w:sz="6" w:space="0" w:color="auto"/>
        <w:left w:val="single" w:sz="4" w:space="0" w:color="auto"/>
        <w:bottom w:val="single" w:sz="4" w:space="0" w:color="auto"/>
        <w:right w:val="double" w:sz="6"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3">
    <w:name w:val="xl113"/>
    <w:basedOn w:val="a"/>
    <w:rsid w:val="002F6A47"/>
    <w:pPr>
      <w:widowControl/>
      <w:pBdr>
        <w:left w:val="double" w:sz="6"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4">
    <w:name w:val="xl114"/>
    <w:basedOn w:val="a"/>
    <w:rsid w:val="002F6A47"/>
    <w:pPr>
      <w:widowControl/>
      <w:pBdr>
        <w:left w:val="single" w:sz="4"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5">
    <w:name w:val="xl115"/>
    <w:basedOn w:val="a"/>
    <w:rsid w:val="002F6A47"/>
    <w:pPr>
      <w:widowControl/>
      <w:pBdr>
        <w:left w:val="double" w:sz="6" w:space="0" w:color="auto"/>
        <w:right w:val="single" w:sz="4"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6">
    <w:name w:val="xl116"/>
    <w:basedOn w:val="a"/>
    <w:rsid w:val="002F6A47"/>
    <w:pPr>
      <w:widowControl/>
      <w:pBdr>
        <w:left w:val="single" w:sz="4" w:space="0" w:color="auto"/>
        <w:right w:val="double" w:sz="6"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7">
    <w:name w:val="xl117"/>
    <w:basedOn w:val="a"/>
    <w:rsid w:val="002F6A47"/>
    <w:pPr>
      <w:widowControl/>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8">
    <w:name w:val="xl118"/>
    <w:basedOn w:val="a"/>
    <w:rsid w:val="002F6A47"/>
    <w:pPr>
      <w:widowControl/>
      <w:pBdr>
        <w:top w:val="single" w:sz="8" w:space="0" w:color="auto"/>
        <w:left w:val="double" w:sz="6" w:space="0" w:color="auto"/>
        <w:bottom w:val="single" w:sz="8"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19">
    <w:name w:val="xl119"/>
    <w:basedOn w:val="a"/>
    <w:rsid w:val="002F6A47"/>
    <w:pPr>
      <w:widowControl/>
      <w:pBdr>
        <w:top w:val="single" w:sz="8"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0">
    <w:name w:val="xl120"/>
    <w:basedOn w:val="a"/>
    <w:rsid w:val="002F6A47"/>
    <w:pPr>
      <w:widowControl/>
      <w:pBdr>
        <w:top w:val="single" w:sz="8" w:space="0" w:color="auto"/>
        <w:left w:val="single" w:sz="4" w:space="0" w:color="auto"/>
        <w:bottom w:val="single" w:sz="8"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1">
    <w:name w:val="xl121"/>
    <w:basedOn w:val="a"/>
    <w:rsid w:val="002F6A47"/>
    <w:pPr>
      <w:widowControl/>
      <w:pBdr>
        <w:top w:val="single" w:sz="8" w:space="0" w:color="auto"/>
        <w:left w:val="single" w:sz="4" w:space="0" w:color="auto"/>
        <w:bottom w:val="single" w:sz="8" w:space="0" w:color="auto"/>
        <w:right w:val="double" w:sz="6"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2">
    <w:name w:val="xl122"/>
    <w:basedOn w:val="a"/>
    <w:rsid w:val="002F6A47"/>
    <w:pPr>
      <w:widowControl/>
      <w:pBdr>
        <w:top w:val="single" w:sz="8" w:space="0" w:color="auto"/>
        <w:bottom w:val="single" w:sz="8"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3">
    <w:name w:val="xl123"/>
    <w:basedOn w:val="a"/>
    <w:rsid w:val="002F6A47"/>
    <w:pPr>
      <w:widowControl/>
      <w:pBdr>
        <w:top w:val="single" w:sz="4" w:space="0" w:color="auto"/>
        <w:left w:val="double" w:sz="6" w:space="0" w:color="auto"/>
        <w:bottom w:val="single" w:sz="4"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4">
    <w:name w:val="xl124"/>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5">
    <w:name w:val="xl125"/>
    <w:basedOn w:val="a"/>
    <w:rsid w:val="002F6A47"/>
    <w:pPr>
      <w:widowControl/>
      <w:pBdr>
        <w:top w:val="single" w:sz="4" w:space="0" w:color="auto"/>
        <w:left w:val="single" w:sz="4" w:space="0" w:color="auto"/>
        <w:bottom w:val="single" w:sz="4" w:space="0" w:color="auto"/>
        <w:right w:val="double" w:sz="6"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6">
    <w:name w:val="xl126"/>
    <w:basedOn w:val="a"/>
    <w:rsid w:val="002F6A47"/>
    <w:pPr>
      <w:widowControl/>
      <w:pBdr>
        <w:top w:val="single" w:sz="4" w:space="0" w:color="auto"/>
        <w:bottom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7">
    <w:name w:val="xl127"/>
    <w:basedOn w:val="a"/>
    <w:rsid w:val="002F6A47"/>
    <w:pPr>
      <w:widowControl/>
      <w:pBdr>
        <w:top w:val="single" w:sz="4" w:space="0" w:color="auto"/>
        <w:bottom w:val="single" w:sz="4" w:space="0" w:color="auto"/>
      </w:pBdr>
      <w:suppressAutoHyphens w:val="0"/>
      <w:spacing w:before="100" w:beforeAutospacing="1" w:after="100" w:afterAutospacing="1"/>
      <w:jc w:val="right"/>
      <w:textAlignment w:val="center"/>
    </w:pPr>
    <w:rPr>
      <w:rFonts w:ascii="Arial" w:eastAsia="Times New Roman" w:hAnsi="Arial" w:cs="Arial"/>
      <w:color w:val="FF0000"/>
      <w:kern w:val="0"/>
      <w:lang w:val="ru-RU" w:eastAsia="ru-RU"/>
    </w:rPr>
  </w:style>
  <w:style w:type="paragraph" w:customStyle="1" w:styleId="xl128">
    <w:name w:val="xl128"/>
    <w:basedOn w:val="a"/>
    <w:rsid w:val="002F6A47"/>
    <w:pPr>
      <w:widowControl/>
      <w:pBdr>
        <w:top w:val="single" w:sz="4" w:space="0" w:color="auto"/>
        <w:left w:val="single" w:sz="4" w:space="0" w:color="auto"/>
        <w:bottom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9">
    <w:name w:val="xl129"/>
    <w:basedOn w:val="a"/>
    <w:rsid w:val="002F6A47"/>
    <w:pPr>
      <w:widowControl/>
      <w:pBdr>
        <w:top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30">
    <w:name w:val="xl130"/>
    <w:basedOn w:val="a"/>
    <w:rsid w:val="002F6A47"/>
    <w:pPr>
      <w:widowControl/>
      <w:pBdr>
        <w:top w:val="double" w:sz="6" w:space="0" w:color="auto"/>
        <w:left w:val="single" w:sz="12" w:space="0" w:color="auto"/>
        <w:bottom w:val="single" w:sz="4" w:space="0" w:color="auto"/>
      </w:pBdr>
      <w:suppressAutoHyphens w:val="0"/>
      <w:spacing w:before="100" w:beforeAutospacing="1" w:after="100" w:afterAutospacing="1"/>
      <w:jc w:val="center"/>
      <w:textAlignment w:val="center"/>
    </w:pPr>
    <w:rPr>
      <w:rFonts w:ascii="Arial" w:eastAsia="Times New Roman" w:hAnsi="Arial" w:cs="Arial"/>
      <w:b/>
      <w:bCs/>
      <w:kern w:val="0"/>
      <w:sz w:val="16"/>
      <w:szCs w:val="16"/>
      <w:lang w:val="ru-RU" w:eastAsia="ru-RU"/>
    </w:rPr>
  </w:style>
  <w:style w:type="paragraph" w:customStyle="1" w:styleId="xl131">
    <w:name w:val="xl131"/>
    <w:basedOn w:val="a"/>
    <w:rsid w:val="002F6A47"/>
    <w:pPr>
      <w:widowControl/>
      <w:pBdr>
        <w:top w:val="double" w:sz="6" w:space="0" w:color="auto"/>
        <w:bottom w:val="single" w:sz="4" w:space="0" w:color="auto"/>
        <w:right w:val="single" w:sz="12"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32">
    <w:name w:val="xl132"/>
    <w:basedOn w:val="a"/>
    <w:rsid w:val="002F6A47"/>
    <w:pPr>
      <w:widowControl/>
      <w:pBdr>
        <w:left w:val="single" w:sz="12"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33">
    <w:name w:val="xl133"/>
    <w:basedOn w:val="a"/>
    <w:rsid w:val="002F6A47"/>
    <w:pPr>
      <w:widowControl/>
      <w:pBdr>
        <w:left w:val="single" w:sz="4" w:space="0" w:color="auto"/>
        <w:right w:val="single" w:sz="12"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34">
    <w:name w:val="xl134"/>
    <w:basedOn w:val="a"/>
    <w:rsid w:val="002F6A47"/>
    <w:pPr>
      <w:widowControl/>
      <w:pBdr>
        <w:top w:val="single" w:sz="8" w:space="0" w:color="auto"/>
        <w:left w:val="single" w:sz="12" w:space="0" w:color="auto"/>
        <w:bottom w:val="single" w:sz="8"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35">
    <w:name w:val="xl135"/>
    <w:basedOn w:val="a"/>
    <w:rsid w:val="002F6A47"/>
    <w:pPr>
      <w:widowControl/>
      <w:pBdr>
        <w:top w:val="single" w:sz="8" w:space="0" w:color="auto"/>
        <w:left w:val="single" w:sz="4" w:space="0" w:color="auto"/>
        <w:bottom w:val="single" w:sz="8" w:space="0" w:color="auto"/>
        <w:right w:val="single" w:sz="12"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36">
    <w:name w:val="xl136"/>
    <w:basedOn w:val="a"/>
    <w:rsid w:val="002F6A47"/>
    <w:pPr>
      <w:widowControl/>
      <w:pBdr>
        <w:top w:val="single" w:sz="4" w:space="0" w:color="auto"/>
        <w:left w:val="single" w:sz="12" w:space="0" w:color="auto"/>
        <w:bottom w:val="single" w:sz="4" w:space="0" w:color="auto"/>
      </w:pBdr>
      <w:suppressAutoHyphens w:val="0"/>
      <w:spacing w:before="100" w:beforeAutospacing="1" w:after="100" w:afterAutospacing="1"/>
      <w:textAlignment w:val="center"/>
    </w:pPr>
    <w:rPr>
      <w:rFonts w:ascii="Arial" w:eastAsia="Times New Roman" w:hAnsi="Arial" w:cs="Arial"/>
      <w:kern w:val="0"/>
      <w:lang w:val="ru-RU" w:eastAsia="ru-RU"/>
    </w:rPr>
  </w:style>
  <w:style w:type="paragraph" w:customStyle="1" w:styleId="xl137">
    <w:name w:val="xl137"/>
    <w:basedOn w:val="a"/>
    <w:rsid w:val="002F6A47"/>
    <w:pPr>
      <w:widowControl/>
      <w:pBdr>
        <w:top w:val="single" w:sz="4" w:space="0" w:color="auto"/>
        <w:left w:val="single" w:sz="4" w:space="0" w:color="auto"/>
        <w:bottom w:val="single" w:sz="4" w:space="0" w:color="auto"/>
        <w:right w:val="single" w:sz="12"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font5">
    <w:name w:val="font5"/>
    <w:basedOn w:val="a"/>
    <w:rsid w:val="002F6A47"/>
    <w:pPr>
      <w:widowControl/>
      <w:suppressAutoHyphens w:val="0"/>
      <w:spacing w:before="100" w:beforeAutospacing="1" w:after="100" w:afterAutospacing="1"/>
    </w:pPr>
    <w:rPr>
      <w:rFonts w:eastAsia="Times New Roman"/>
      <w:color w:val="000000"/>
      <w:kern w:val="0"/>
      <w:lang w:val="ru-RU" w:eastAsia="ru-RU"/>
    </w:rPr>
  </w:style>
  <w:style w:type="paragraph" w:customStyle="1" w:styleId="font6">
    <w:name w:val="font6"/>
    <w:basedOn w:val="a"/>
    <w:rsid w:val="002F6A47"/>
    <w:pPr>
      <w:widowControl/>
      <w:suppressAutoHyphens w:val="0"/>
      <w:spacing w:before="100" w:beforeAutospacing="1" w:after="100" w:afterAutospacing="1"/>
    </w:pPr>
    <w:rPr>
      <w:rFonts w:eastAsia="Times New Roman"/>
      <w:color w:val="000000"/>
      <w:kern w:val="0"/>
      <w:lang w:val="ru-RU" w:eastAsia="ru-RU"/>
    </w:rPr>
  </w:style>
  <w:style w:type="paragraph" w:customStyle="1" w:styleId="xl186">
    <w:name w:val="xl186"/>
    <w:basedOn w:val="a"/>
    <w:rsid w:val="002F6A47"/>
    <w:pPr>
      <w:widowControl/>
      <w:suppressAutoHyphens w:val="0"/>
      <w:spacing w:before="100" w:beforeAutospacing="1" w:after="100" w:afterAutospacing="1"/>
    </w:pPr>
    <w:rPr>
      <w:rFonts w:eastAsia="Times New Roman"/>
      <w:kern w:val="0"/>
      <w:lang w:val="ru-RU" w:eastAsia="ru-RU"/>
    </w:rPr>
  </w:style>
  <w:style w:type="paragraph" w:customStyle="1" w:styleId="xl187">
    <w:name w:val="xl187"/>
    <w:basedOn w:val="a"/>
    <w:rsid w:val="002F6A47"/>
    <w:pPr>
      <w:widowControl/>
      <w:suppressAutoHyphens w:val="0"/>
      <w:spacing w:before="100" w:beforeAutospacing="1" w:after="100" w:afterAutospacing="1"/>
      <w:jc w:val="right"/>
      <w:textAlignment w:val="top"/>
    </w:pPr>
    <w:rPr>
      <w:rFonts w:eastAsia="Times New Roman"/>
      <w:kern w:val="0"/>
      <w:lang w:val="ru-RU" w:eastAsia="ru-RU"/>
    </w:rPr>
  </w:style>
  <w:style w:type="paragraph" w:customStyle="1" w:styleId="xl188">
    <w:name w:val="xl188"/>
    <w:basedOn w:val="a"/>
    <w:rsid w:val="002F6A47"/>
    <w:pPr>
      <w:widowControl/>
      <w:suppressAutoHyphens w:val="0"/>
      <w:spacing w:before="100" w:beforeAutospacing="1" w:after="100" w:afterAutospacing="1"/>
    </w:pPr>
    <w:rPr>
      <w:rFonts w:eastAsia="Times New Roman"/>
      <w:kern w:val="0"/>
      <w:lang w:val="ru-RU" w:eastAsia="ru-RU"/>
    </w:rPr>
  </w:style>
  <w:style w:type="paragraph" w:customStyle="1" w:styleId="xl189">
    <w:name w:val="xl189"/>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center"/>
      <w:textAlignment w:val="center"/>
    </w:pPr>
    <w:rPr>
      <w:rFonts w:eastAsia="Times New Roman"/>
      <w:b/>
      <w:bCs/>
      <w:color w:val="000000"/>
      <w:kern w:val="0"/>
      <w:lang w:val="ru-RU" w:eastAsia="ru-RU"/>
    </w:rPr>
  </w:style>
  <w:style w:type="paragraph" w:customStyle="1" w:styleId="xl190">
    <w:name w:val="xl190"/>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center"/>
      <w:textAlignment w:val="center"/>
    </w:pPr>
    <w:rPr>
      <w:rFonts w:eastAsia="Times New Roman"/>
      <w:b/>
      <w:bCs/>
      <w:color w:val="000000"/>
      <w:kern w:val="0"/>
      <w:lang w:val="ru-RU" w:eastAsia="ru-RU"/>
    </w:rPr>
  </w:style>
  <w:style w:type="paragraph" w:customStyle="1" w:styleId="xl191">
    <w:name w:val="xl19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192">
    <w:name w:val="xl192"/>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93">
    <w:name w:val="xl193"/>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94">
    <w:name w:val="xl19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95">
    <w:name w:val="xl19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96">
    <w:name w:val="xl196"/>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i/>
      <w:iCs/>
      <w:kern w:val="0"/>
      <w:lang w:val="ru-RU" w:eastAsia="ru-RU"/>
    </w:rPr>
  </w:style>
  <w:style w:type="paragraph" w:customStyle="1" w:styleId="xl197">
    <w:name w:val="xl197"/>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198">
    <w:name w:val="xl198"/>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199">
    <w:name w:val="xl19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00">
    <w:name w:val="xl20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01">
    <w:name w:val="xl201"/>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02">
    <w:name w:val="xl202"/>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03">
    <w:name w:val="xl203"/>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04">
    <w:name w:val="xl204"/>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05">
    <w:name w:val="xl205"/>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06">
    <w:name w:val="xl206"/>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07">
    <w:name w:val="xl207"/>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08">
    <w:name w:val="xl208"/>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09">
    <w:name w:val="xl209"/>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10">
    <w:name w:val="xl21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11">
    <w:name w:val="xl211"/>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12">
    <w:name w:val="xl212"/>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13">
    <w:name w:val="xl213"/>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i/>
      <w:iCs/>
      <w:color w:val="000000"/>
      <w:kern w:val="0"/>
      <w:lang w:val="ru-RU" w:eastAsia="ru-RU"/>
    </w:rPr>
  </w:style>
  <w:style w:type="paragraph" w:customStyle="1" w:styleId="xl214">
    <w:name w:val="xl214"/>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215">
    <w:name w:val="xl215"/>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216">
    <w:name w:val="xl216"/>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17">
    <w:name w:val="xl217"/>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18">
    <w:name w:val="xl218"/>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19">
    <w:name w:val="xl21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20">
    <w:name w:val="xl220"/>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pPr>
    <w:rPr>
      <w:rFonts w:eastAsia="Times New Roman"/>
      <w:color w:val="000000"/>
      <w:kern w:val="0"/>
      <w:lang w:val="ru-RU" w:eastAsia="ru-RU"/>
    </w:rPr>
  </w:style>
  <w:style w:type="paragraph" w:customStyle="1" w:styleId="xl221">
    <w:name w:val="xl221"/>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22">
    <w:name w:val="xl222"/>
    <w:basedOn w:val="a"/>
    <w:rsid w:val="002F6A47"/>
    <w:pPr>
      <w:widowControl/>
      <w:pBdr>
        <w:top w:val="single" w:sz="4" w:space="0" w:color="auto"/>
        <w:left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3">
    <w:name w:val="xl223"/>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24">
    <w:name w:val="xl22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5">
    <w:name w:val="xl225"/>
    <w:basedOn w:val="a"/>
    <w:rsid w:val="002F6A47"/>
    <w:pPr>
      <w:widowControl/>
      <w:pBdr>
        <w:top w:val="dashed"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6">
    <w:name w:val="xl226"/>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7">
    <w:name w:val="xl227"/>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28">
    <w:name w:val="xl228"/>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29">
    <w:name w:val="xl22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30">
    <w:name w:val="xl23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1">
    <w:name w:val="xl231"/>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32">
    <w:name w:val="xl232"/>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3">
    <w:name w:val="xl233"/>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34">
    <w:name w:val="xl234"/>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35">
    <w:name w:val="xl235"/>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36">
    <w:name w:val="xl236"/>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7">
    <w:name w:val="xl237"/>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8">
    <w:name w:val="xl238"/>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i/>
      <w:iCs/>
      <w:kern w:val="0"/>
      <w:lang w:val="ru-RU" w:eastAsia="ru-RU"/>
    </w:rPr>
  </w:style>
  <w:style w:type="paragraph" w:customStyle="1" w:styleId="xl239">
    <w:name w:val="xl239"/>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0">
    <w:name w:val="xl240"/>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1">
    <w:name w:val="xl241"/>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42">
    <w:name w:val="xl242"/>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243">
    <w:name w:val="xl243"/>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b/>
      <w:bCs/>
      <w:i/>
      <w:iCs/>
      <w:color w:val="000000"/>
      <w:kern w:val="0"/>
      <w:lang w:val="ru-RU" w:eastAsia="ru-RU"/>
    </w:rPr>
  </w:style>
  <w:style w:type="paragraph" w:customStyle="1" w:styleId="xl244">
    <w:name w:val="xl244"/>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5">
    <w:name w:val="xl245"/>
    <w:basedOn w:val="a"/>
    <w:rsid w:val="002F6A47"/>
    <w:pPr>
      <w:widowControl/>
      <w:pBdr>
        <w:top w:val="single" w:sz="4" w:space="0" w:color="auto"/>
        <w:left w:val="single" w:sz="4" w:space="0" w:color="auto"/>
        <w:bottom w:val="single" w:sz="8" w:space="0" w:color="auto"/>
        <w:right w:val="single" w:sz="4" w:space="0" w:color="auto"/>
      </w:pBdr>
      <w:shd w:val="clear" w:color="000000" w:fill="FFFFFF"/>
      <w:suppressAutoHyphens w:val="0"/>
      <w:spacing w:before="100" w:beforeAutospacing="1" w:after="100" w:afterAutospacing="1"/>
      <w:textAlignment w:val="center"/>
    </w:pPr>
    <w:rPr>
      <w:rFonts w:eastAsia="Times New Roman"/>
      <w:i/>
      <w:iCs/>
      <w:kern w:val="0"/>
      <w:lang w:val="ru-RU" w:eastAsia="ru-RU"/>
    </w:rPr>
  </w:style>
  <w:style w:type="paragraph" w:customStyle="1" w:styleId="xl246">
    <w:name w:val="xl246"/>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kern w:val="0"/>
      <w:lang w:val="ru-RU" w:eastAsia="ru-RU"/>
    </w:rPr>
  </w:style>
  <w:style w:type="paragraph" w:customStyle="1" w:styleId="xl247">
    <w:name w:val="xl247"/>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8">
    <w:name w:val="xl248"/>
    <w:basedOn w:val="a"/>
    <w:rsid w:val="002F6A47"/>
    <w:pPr>
      <w:widowControl/>
      <w:pBdr>
        <w:top w:val="dashed" w:sz="8"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49">
    <w:name w:val="xl249"/>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50">
    <w:name w:val="xl250"/>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51">
    <w:name w:val="xl251"/>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52">
    <w:name w:val="xl252"/>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53">
    <w:name w:val="xl253"/>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54">
    <w:name w:val="xl254"/>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55">
    <w:name w:val="xl255"/>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pPr>
    <w:rPr>
      <w:rFonts w:eastAsia="Times New Roman"/>
      <w:color w:val="000000"/>
      <w:kern w:val="0"/>
      <w:lang w:val="ru-RU" w:eastAsia="ru-RU"/>
    </w:rPr>
  </w:style>
  <w:style w:type="paragraph" w:customStyle="1" w:styleId="xl256">
    <w:name w:val="xl256"/>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57">
    <w:name w:val="xl257"/>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58">
    <w:name w:val="xl258"/>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59">
    <w:name w:val="xl259"/>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60">
    <w:name w:val="xl26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1">
    <w:name w:val="xl26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62">
    <w:name w:val="xl262"/>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63">
    <w:name w:val="xl263"/>
    <w:basedOn w:val="a"/>
    <w:rsid w:val="002F6A47"/>
    <w:pPr>
      <w:widowControl/>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64">
    <w:name w:val="xl26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5">
    <w:name w:val="xl26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6">
    <w:name w:val="xl266"/>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67">
    <w:name w:val="xl267"/>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8">
    <w:name w:val="xl268"/>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9">
    <w:name w:val="xl269"/>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70">
    <w:name w:val="xl27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71">
    <w:name w:val="xl271"/>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72">
    <w:name w:val="xl272"/>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73">
    <w:name w:val="xl273"/>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74">
    <w:name w:val="xl274"/>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75">
    <w:name w:val="xl275"/>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76">
    <w:name w:val="xl276"/>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77">
    <w:name w:val="xl277"/>
    <w:basedOn w:val="a"/>
    <w:rsid w:val="002F6A47"/>
    <w:pPr>
      <w:widowControl/>
      <w:pBdr>
        <w:top w:val="dashed" w:sz="8"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78">
    <w:name w:val="xl278"/>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79">
    <w:name w:val="xl279"/>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0">
    <w:name w:val="xl28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81">
    <w:name w:val="xl28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2">
    <w:name w:val="xl282"/>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3">
    <w:name w:val="xl283"/>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84">
    <w:name w:val="xl28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85">
    <w:name w:val="xl285"/>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6">
    <w:name w:val="xl286"/>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7">
    <w:name w:val="xl287"/>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88">
    <w:name w:val="xl288"/>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b/>
      <w:bCs/>
      <w:color w:val="000000"/>
      <w:kern w:val="0"/>
      <w:lang w:val="ru-RU" w:eastAsia="ru-RU"/>
    </w:rPr>
  </w:style>
  <w:style w:type="paragraph" w:customStyle="1" w:styleId="xl289">
    <w:name w:val="xl289"/>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90">
    <w:name w:val="xl29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91">
    <w:name w:val="xl291"/>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184">
    <w:name w:val="xl184"/>
    <w:basedOn w:val="a"/>
    <w:rsid w:val="002F6A47"/>
    <w:pPr>
      <w:widowControl/>
      <w:suppressAutoHyphens w:val="0"/>
      <w:spacing w:before="100" w:beforeAutospacing="1" w:after="100" w:afterAutospacing="1"/>
    </w:pPr>
    <w:rPr>
      <w:rFonts w:eastAsia="Times New Roman"/>
      <w:kern w:val="0"/>
      <w:lang w:val="ru-RU" w:eastAsia="ru-RU"/>
    </w:rPr>
  </w:style>
  <w:style w:type="paragraph" w:customStyle="1" w:styleId="xl185">
    <w:name w:val="xl185"/>
    <w:basedOn w:val="a"/>
    <w:rsid w:val="002F6A47"/>
    <w:pPr>
      <w:widowControl/>
      <w:suppressAutoHyphens w:val="0"/>
      <w:spacing w:before="100" w:beforeAutospacing="1" w:after="100" w:afterAutospacing="1"/>
      <w:jc w:val="right"/>
      <w:textAlignment w:val="top"/>
    </w:pPr>
    <w:rPr>
      <w:rFonts w:eastAsia="Times New Roman"/>
      <w:kern w:val="0"/>
      <w:lang w:val="ru-RU" w:eastAsia="ru-RU"/>
    </w:rPr>
  </w:style>
  <w:style w:type="paragraph" w:customStyle="1" w:styleId="xl138">
    <w:name w:val="xl138"/>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39">
    <w:name w:val="xl139"/>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140">
    <w:name w:val="xl14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41">
    <w:name w:val="xl141"/>
    <w:basedOn w:val="a"/>
    <w:rsid w:val="002F6A47"/>
    <w:pPr>
      <w:widowControl/>
      <w:pBdr>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142">
    <w:name w:val="xl142"/>
    <w:basedOn w:val="a"/>
    <w:rsid w:val="002F6A47"/>
    <w:pPr>
      <w:widowControl/>
      <w:pBdr>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3">
    <w:name w:val="xl143"/>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i/>
      <w:iCs/>
      <w:kern w:val="0"/>
      <w:lang w:val="ru-RU" w:eastAsia="ru-RU"/>
    </w:rPr>
  </w:style>
  <w:style w:type="paragraph" w:customStyle="1" w:styleId="xl144">
    <w:name w:val="xl144"/>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145">
    <w:name w:val="xl145"/>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6">
    <w:name w:val="xl146"/>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47">
    <w:name w:val="xl147"/>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8">
    <w:name w:val="xl148"/>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9">
    <w:name w:val="xl149"/>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50">
    <w:name w:val="xl150"/>
    <w:basedOn w:val="a"/>
    <w:rsid w:val="002F6A47"/>
    <w:pPr>
      <w:widowControl/>
      <w:pBdr>
        <w:top w:val="double" w:sz="6"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51">
    <w:name w:val="xl15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52">
    <w:name w:val="xl152"/>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153">
    <w:name w:val="xl153"/>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54">
    <w:name w:val="xl15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55">
    <w:name w:val="xl15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156">
    <w:name w:val="xl156"/>
    <w:basedOn w:val="a"/>
    <w:rsid w:val="002F6A47"/>
    <w:pPr>
      <w:widowControl/>
      <w:pBdr>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57">
    <w:name w:val="xl157"/>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158">
    <w:name w:val="xl158"/>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59">
    <w:name w:val="xl15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0">
    <w:name w:val="xl16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1">
    <w:name w:val="xl161"/>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2">
    <w:name w:val="xl162"/>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3">
    <w:name w:val="xl163"/>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4">
    <w:name w:val="xl164"/>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5">
    <w:name w:val="xl165"/>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6">
    <w:name w:val="xl166"/>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167">
    <w:name w:val="xl167"/>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168">
    <w:name w:val="xl168"/>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9">
    <w:name w:val="xl169"/>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70">
    <w:name w:val="xl170"/>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71">
    <w:name w:val="xl171"/>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172">
    <w:name w:val="xl172"/>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73">
    <w:name w:val="xl173"/>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74">
    <w:name w:val="xl174"/>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75">
    <w:name w:val="xl17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76">
    <w:name w:val="xl176"/>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color w:val="000000"/>
      <w:kern w:val="0"/>
      <w:lang w:val="ru-RU" w:eastAsia="ru-RU"/>
    </w:rPr>
  </w:style>
  <w:style w:type="character" w:customStyle="1" w:styleId="apple-converted-space">
    <w:name w:val="apple-converted-space"/>
    <w:rsid w:val="002F6A47"/>
  </w:style>
  <w:style w:type="paragraph" w:customStyle="1" w:styleId="1">
    <w:name w:val="Стиль1"/>
    <w:basedOn w:val="a4"/>
    <w:link w:val="1f"/>
    <w:rsid w:val="002F6A47"/>
    <w:pPr>
      <w:numPr>
        <w:numId w:val="8"/>
      </w:numPr>
      <w:suppressAutoHyphens w:val="0"/>
      <w:adjustRightInd w:val="0"/>
      <w:spacing w:before="120" w:line="360" w:lineRule="atLeast"/>
      <w:jc w:val="both"/>
      <w:textAlignment w:val="baseline"/>
    </w:pPr>
    <w:rPr>
      <w:rFonts w:ascii="Arial" w:eastAsia="Times New Roman" w:hAnsi="Arial"/>
      <w:spacing w:val="-5"/>
      <w:kern w:val="0"/>
      <w:sz w:val="22"/>
      <w:szCs w:val="22"/>
      <w:lang w:val="ru-RU" w:eastAsia="en-US"/>
    </w:rPr>
  </w:style>
  <w:style w:type="character" w:customStyle="1" w:styleId="1f">
    <w:name w:val="Стиль1 Знак"/>
    <w:link w:val="1"/>
    <w:locked/>
    <w:rsid w:val="002F6A47"/>
    <w:rPr>
      <w:rFonts w:ascii="Arial" w:hAnsi="Arial"/>
      <w:spacing w:val="-5"/>
      <w:sz w:val="22"/>
      <w:szCs w:val="22"/>
      <w:lang w:eastAsia="en-US"/>
    </w:rPr>
  </w:style>
  <w:style w:type="paragraph" w:customStyle="1" w:styleId="Default">
    <w:name w:val="Default"/>
    <w:rsid w:val="002F6A47"/>
    <w:pPr>
      <w:autoSpaceDE w:val="0"/>
      <w:autoSpaceDN w:val="0"/>
      <w:adjustRightInd w:val="0"/>
      <w:ind w:firstLine="709"/>
    </w:pPr>
    <w:rPr>
      <w:color w:val="000000"/>
      <w:sz w:val="24"/>
      <w:szCs w:val="24"/>
      <w:lang w:eastAsia="en-US"/>
    </w:rPr>
  </w:style>
  <w:style w:type="paragraph" w:customStyle="1" w:styleId="affff">
    <w:name w:val="АБЗАЦ стандартный"/>
    <w:basedOn w:val="a"/>
    <w:rsid w:val="002F6A47"/>
    <w:pPr>
      <w:widowControl/>
      <w:suppressAutoHyphens w:val="0"/>
      <w:autoSpaceDE w:val="0"/>
      <w:autoSpaceDN w:val="0"/>
      <w:adjustRightInd w:val="0"/>
      <w:ind w:firstLine="720"/>
      <w:jc w:val="both"/>
    </w:pPr>
    <w:rPr>
      <w:rFonts w:eastAsia="Times New Roman"/>
      <w:kern w:val="0"/>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7BB"/>
    <w:pPr>
      <w:widowControl w:val="0"/>
      <w:suppressAutoHyphens/>
    </w:pPr>
    <w:rPr>
      <w:rFonts w:eastAsia="Andale Sans UI"/>
      <w:kern w:val="1"/>
      <w:sz w:val="24"/>
      <w:szCs w:val="24"/>
      <w:lang/>
    </w:rPr>
  </w:style>
  <w:style w:type="paragraph" w:styleId="10">
    <w:name w:val="heading 1"/>
    <w:basedOn w:val="a"/>
    <w:next w:val="a"/>
    <w:link w:val="11"/>
    <w:uiPriority w:val="9"/>
    <w:qFormat/>
    <w:rsid w:val="00614543"/>
    <w:pPr>
      <w:keepNext/>
      <w:spacing w:before="240" w:after="60"/>
      <w:outlineLvl w:val="0"/>
    </w:pPr>
    <w:rPr>
      <w:rFonts w:ascii="Cambria" w:eastAsia="Times New Roman" w:hAnsi="Cambria"/>
      <w:b/>
      <w:bCs/>
      <w:kern w:val="32"/>
      <w:sz w:val="32"/>
      <w:szCs w:val="32"/>
    </w:rPr>
  </w:style>
  <w:style w:type="paragraph" w:styleId="2">
    <w:name w:val="heading 2"/>
    <w:basedOn w:val="a"/>
    <w:next w:val="a"/>
    <w:link w:val="20"/>
    <w:uiPriority w:val="9"/>
    <w:unhideWhenUsed/>
    <w:qFormat/>
    <w:rsid w:val="00614543"/>
    <w:pPr>
      <w:keepNext/>
      <w:spacing w:before="240" w:after="60"/>
      <w:outlineLvl w:val="1"/>
    </w:pPr>
    <w:rPr>
      <w:rFonts w:ascii="Cambria" w:eastAsia="Times New Roman" w:hAnsi="Cambria"/>
      <w:b/>
      <w:bCs/>
      <w:i/>
      <w:iCs/>
      <w:sz w:val="28"/>
      <w:szCs w:val="28"/>
    </w:rPr>
  </w:style>
  <w:style w:type="paragraph" w:styleId="3">
    <w:name w:val="heading 3"/>
    <w:basedOn w:val="a"/>
    <w:next w:val="a"/>
    <w:link w:val="30"/>
    <w:qFormat/>
    <w:rsid w:val="002F6A47"/>
    <w:pPr>
      <w:keepNext/>
      <w:widowControl/>
      <w:tabs>
        <w:tab w:val="num" w:pos="720"/>
      </w:tabs>
      <w:suppressAutoHyphens w:val="0"/>
      <w:ind w:left="720" w:hanging="720"/>
      <w:jc w:val="center"/>
      <w:outlineLvl w:val="2"/>
    </w:pPr>
    <w:rPr>
      <w:rFonts w:eastAsia="Times New Roman"/>
      <w:b/>
      <w:kern w:val="0"/>
      <w:sz w:val="32"/>
      <w:szCs w:val="20"/>
      <w:lang w:val="ru-RU" w:eastAsia="ar-SA"/>
    </w:rPr>
  </w:style>
  <w:style w:type="paragraph" w:styleId="4">
    <w:name w:val="heading 4"/>
    <w:basedOn w:val="a"/>
    <w:next w:val="a"/>
    <w:link w:val="40"/>
    <w:uiPriority w:val="9"/>
    <w:unhideWhenUsed/>
    <w:qFormat/>
    <w:rsid w:val="002F6A47"/>
    <w:pPr>
      <w:keepNext/>
      <w:keepLines/>
      <w:widowControl/>
      <w:suppressAutoHyphens w:val="0"/>
      <w:spacing w:before="200" w:line="360" w:lineRule="auto"/>
      <w:ind w:firstLine="851"/>
      <w:jc w:val="both"/>
      <w:outlineLvl w:val="3"/>
    </w:pPr>
    <w:rPr>
      <w:rFonts w:eastAsia="Times New Roman"/>
      <w:b/>
      <w:bCs/>
      <w:i/>
      <w:iCs/>
      <w:color w:val="4F81BD"/>
      <w:kern w:val="0"/>
      <w:sz w:val="28"/>
      <w:lang w:val="ru-RU" w:eastAsia="ru-RU"/>
    </w:rPr>
  </w:style>
  <w:style w:type="paragraph" w:styleId="5">
    <w:name w:val="heading 5"/>
    <w:basedOn w:val="a"/>
    <w:next w:val="a"/>
    <w:link w:val="50"/>
    <w:uiPriority w:val="9"/>
    <w:qFormat/>
    <w:rsid w:val="002F6A47"/>
    <w:pPr>
      <w:widowControl/>
      <w:tabs>
        <w:tab w:val="num" w:pos="1008"/>
      </w:tabs>
      <w:suppressAutoHyphens w:val="0"/>
      <w:spacing w:before="240" w:after="60"/>
      <w:ind w:left="1008" w:hanging="1008"/>
      <w:outlineLvl w:val="4"/>
    </w:pPr>
    <w:rPr>
      <w:rFonts w:eastAsia="Times New Roman"/>
      <w:b/>
      <w:bCs/>
      <w:i/>
      <w:iCs/>
      <w:kern w:val="0"/>
      <w:sz w:val="26"/>
      <w:szCs w:val="26"/>
      <w:lang w:val="ru-RU" w:eastAsia="ar-SA"/>
    </w:rPr>
  </w:style>
  <w:style w:type="paragraph" w:styleId="6">
    <w:name w:val="heading 6"/>
    <w:basedOn w:val="a"/>
    <w:next w:val="a"/>
    <w:link w:val="60"/>
    <w:uiPriority w:val="9"/>
    <w:unhideWhenUsed/>
    <w:qFormat/>
    <w:rsid w:val="002F6A47"/>
    <w:pPr>
      <w:keepNext/>
      <w:widowControl/>
      <w:suppressAutoHyphens w:val="0"/>
      <w:ind w:firstLine="709"/>
      <w:outlineLvl w:val="5"/>
    </w:pPr>
    <w:rPr>
      <w:rFonts w:ascii="Calibri" w:eastAsia="Times New Roman" w:hAnsi="Calibri" w:cs="Calibri"/>
      <w:b/>
      <w:bCs/>
      <w:color w:val="000000"/>
      <w:kern w:val="0"/>
      <w:sz w:val="20"/>
      <w:szCs w:val="20"/>
      <w:lang w:val="ru-RU" w:eastAsia="ru-RU"/>
    </w:rPr>
  </w:style>
  <w:style w:type="paragraph" w:styleId="7">
    <w:name w:val="heading 7"/>
    <w:basedOn w:val="a"/>
    <w:next w:val="a"/>
    <w:link w:val="70"/>
    <w:uiPriority w:val="9"/>
    <w:unhideWhenUsed/>
    <w:qFormat/>
    <w:rsid w:val="002F6A47"/>
    <w:pPr>
      <w:keepNext/>
      <w:framePr w:hSpace="180" w:wrap="around" w:hAnchor="margin" w:y="516"/>
      <w:widowControl/>
      <w:suppressAutoHyphens w:val="0"/>
      <w:jc w:val="center"/>
      <w:outlineLvl w:val="6"/>
    </w:pPr>
    <w:rPr>
      <w:rFonts w:eastAsia="Times New Roman"/>
      <w:b/>
      <w:bCs/>
      <w:color w:val="000000"/>
      <w:kern w:val="0"/>
      <w:lang w:val="ru-RU" w:eastAsia="ru-RU"/>
    </w:rPr>
  </w:style>
  <w:style w:type="paragraph" w:styleId="8">
    <w:name w:val="heading 8"/>
    <w:basedOn w:val="a"/>
    <w:next w:val="a"/>
    <w:link w:val="80"/>
    <w:uiPriority w:val="9"/>
    <w:unhideWhenUsed/>
    <w:qFormat/>
    <w:rsid w:val="002F6A47"/>
    <w:pPr>
      <w:keepNext/>
      <w:widowControl/>
      <w:suppressAutoHyphens w:val="0"/>
      <w:outlineLvl w:val="7"/>
    </w:pPr>
    <w:rPr>
      <w:rFonts w:eastAsia="Times New Roman"/>
      <w:b/>
      <w:bCs/>
      <w:color w:val="000000"/>
      <w:kern w:val="0"/>
      <w:sz w:val="22"/>
      <w:szCs w:val="22"/>
      <w:lang w:val="ru-RU" w:eastAsia="ru-RU"/>
    </w:rPr>
  </w:style>
  <w:style w:type="paragraph" w:styleId="9">
    <w:name w:val="heading 9"/>
    <w:basedOn w:val="a"/>
    <w:next w:val="a"/>
    <w:link w:val="90"/>
    <w:uiPriority w:val="9"/>
    <w:unhideWhenUsed/>
    <w:qFormat/>
    <w:rsid w:val="002F6A47"/>
    <w:pPr>
      <w:keepNext/>
      <w:widowControl/>
      <w:suppressAutoHyphens w:val="0"/>
      <w:jc w:val="center"/>
      <w:outlineLvl w:val="8"/>
    </w:pPr>
    <w:rPr>
      <w:rFonts w:eastAsia="Times New Roman"/>
      <w:b/>
      <w:bCs/>
      <w:color w:val="000000"/>
      <w:kern w:val="0"/>
      <w:sz w:val="22"/>
      <w:szCs w:val="22"/>
      <w:lang w:val="ru-RU" w:eastAsia="ru-RU"/>
    </w:rPr>
  </w:style>
  <w:style w:type="character" w:default="1" w:styleId="a0">
    <w:name w:val="Default Paragraph Font"/>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uiPriority w:val="99"/>
    <w:pPr>
      <w:keepNext/>
      <w:spacing w:before="240" w:after="120"/>
    </w:pPr>
    <w:rPr>
      <w:rFonts w:ascii="Arial" w:hAnsi="Arial" w:cs="Tahoma"/>
      <w:sz w:val="28"/>
      <w:szCs w:val="28"/>
    </w:rPr>
  </w:style>
  <w:style w:type="paragraph" w:styleId="a4">
    <w:name w:val="Body Text"/>
    <w:basedOn w:val="a"/>
    <w:link w:val="a5"/>
    <w:uiPriority w:val="99"/>
    <w:pPr>
      <w:spacing w:after="120"/>
    </w:pPr>
  </w:style>
  <w:style w:type="paragraph" w:styleId="a6">
    <w:name w:val="Title"/>
    <w:basedOn w:val="a3"/>
    <w:next w:val="a7"/>
    <w:link w:val="a8"/>
    <w:qFormat/>
  </w:style>
  <w:style w:type="paragraph" w:styleId="a7">
    <w:name w:val="Subtitle"/>
    <w:basedOn w:val="a3"/>
    <w:next w:val="a4"/>
    <w:link w:val="a9"/>
    <w:uiPriority w:val="11"/>
    <w:qFormat/>
    <w:pPr>
      <w:jc w:val="center"/>
    </w:pPr>
    <w:rPr>
      <w:i/>
      <w:iCs/>
    </w:rPr>
  </w:style>
  <w:style w:type="paragraph" w:styleId="aa">
    <w:name w:val="List"/>
    <w:basedOn w:val="a4"/>
    <w:uiPriority w:val="99"/>
    <w:rPr>
      <w:rFonts w:cs="Tahoma"/>
    </w:rPr>
  </w:style>
  <w:style w:type="paragraph" w:customStyle="1" w:styleId="12">
    <w:name w:val="Название1"/>
    <w:basedOn w:val="a"/>
    <w:uiPriority w:val="99"/>
    <w:pPr>
      <w:suppressLineNumbers/>
      <w:spacing w:before="120" w:after="120"/>
    </w:pPr>
    <w:rPr>
      <w:rFonts w:cs="Tahoma"/>
      <w:i/>
      <w:iCs/>
    </w:rPr>
  </w:style>
  <w:style w:type="paragraph" w:customStyle="1" w:styleId="13">
    <w:name w:val="Указатель1"/>
    <w:basedOn w:val="a"/>
    <w:uiPriority w:val="99"/>
    <w:pPr>
      <w:suppressLineNumbers/>
    </w:pPr>
    <w:rPr>
      <w:rFonts w:cs="Tahoma"/>
    </w:rPr>
  </w:style>
  <w:style w:type="paragraph" w:styleId="ab">
    <w:name w:val="Balloon Text"/>
    <w:basedOn w:val="a"/>
    <w:link w:val="ac"/>
    <w:uiPriority w:val="99"/>
    <w:unhideWhenUsed/>
    <w:rsid w:val="00B65B27"/>
    <w:rPr>
      <w:rFonts w:ascii="Tahoma" w:hAnsi="Tahoma" w:cs="Tahoma"/>
      <w:sz w:val="16"/>
      <w:szCs w:val="16"/>
    </w:rPr>
  </w:style>
  <w:style w:type="character" w:customStyle="1" w:styleId="ac">
    <w:name w:val="Текст выноски Знак"/>
    <w:link w:val="ab"/>
    <w:uiPriority w:val="99"/>
    <w:rsid w:val="00B65B27"/>
    <w:rPr>
      <w:rFonts w:ascii="Tahoma" w:eastAsia="Andale Sans UI" w:hAnsi="Tahoma" w:cs="Tahoma"/>
      <w:kern w:val="1"/>
      <w:sz w:val="16"/>
      <w:szCs w:val="16"/>
      <w:lang/>
    </w:rPr>
  </w:style>
  <w:style w:type="paragraph" w:styleId="ad">
    <w:name w:val="header"/>
    <w:basedOn w:val="a"/>
    <w:link w:val="ae"/>
    <w:uiPriority w:val="99"/>
    <w:unhideWhenUsed/>
    <w:rsid w:val="00DA186A"/>
    <w:pPr>
      <w:tabs>
        <w:tab w:val="center" w:pos="4677"/>
        <w:tab w:val="right" w:pos="9355"/>
      </w:tabs>
    </w:pPr>
  </w:style>
  <w:style w:type="character" w:customStyle="1" w:styleId="ae">
    <w:name w:val="Верхний колонтитул Знак"/>
    <w:link w:val="ad"/>
    <w:uiPriority w:val="99"/>
    <w:rsid w:val="00DA186A"/>
    <w:rPr>
      <w:rFonts w:eastAsia="Andale Sans UI"/>
      <w:kern w:val="1"/>
      <w:sz w:val="24"/>
      <w:szCs w:val="24"/>
      <w:lang/>
    </w:rPr>
  </w:style>
  <w:style w:type="paragraph" w:styleId="af">
    <w:name w:val="footer"/>
    <w:basedOn w:val="a"/>
    <w:link w:val="af0"/>
    <w:uiPriority w:val="99"/>
    <w:unhideWhenUsed/>
    <w:rsid w:val="00DA186A"/>
    <w:pPr>
      <w:tabs>
        <w:tab w:val="center" w:pos="4677"/>
        <w:tab w:val="right" w:pos="9355"/>
      </w:tabs>
    </w:pPr>
  </w:style>
  <w:style w:type="character" w:customStyle="1" w:styleId="af0">
    <w:name w:val="Нижний колонтитул Знак"/>
    <w:link w:val="af"/>
    <w:uiPriority w:val="99"/>
    <w:rsid w:val="00DA186A"/>
    <w:rPr>
      <w:rFonts w:eastAsia="Andale Sans UI"/>
      <w:kern w:val="1"/>
      <w:sz w:val="24"/>
      <w:szCs w:val="24"/>
      <w:lang/>
    </w:rPr>
  </w:style>
  <w:style w:type="character" w:customStyle="1" w:styleId="11">
    <w:name w:val="Заголовок 1 Знак"/>
    <w:link w:val="10"/>
    <w:uiPriority w:val="9"/>
    <w:rsid w:val="00614543"/>
    <w:rPr>
      <w:rFonts w:ascii="Cambria" w:eastAsia="Times New Roman" w:hAnsi="Cambria" w:cs="Times New Roman"/>
      <w:b/>
      <w:bCs/>
      <w:kern w:val="32"/>
      <w:sz w:val="32"/>
      <w:szCs w:val="32"/>
      <w:lang/>
    </w:rPr>
  </w:style>
  <w:style w:type="character" w:customStyle="1" w:styleId="20">
    <w:name w:val="Заголовок 2 Знак"/>
    <w:link w:val="2"/>
    <w:uiPriority w:val="9"/>
    <w:rsid w:val="00614543"/>
    <w:rPr>
      <w:rFonts w:ascii="Cambria" w:eastAsia="Times New Roman" w:hAnsi="Cambria" w:cs="Times New Roman"/>
      <w:b/>
      <w:bCs/>
      <w:i/>
      <w:iCs/>
      <w:kern w:val="1"/>
      <w:sz w:val="28"/>
      <w:szCs w:val="28"/>
      <w:lang/>
    </w:rPr>
  </w:style>
  <w:style w:type="character" w:styleId="af1">
    <w:name w:val="Hyperlink"/>
    <w:uiPriority w:val="99"/>
    <w:unhideWhenUsed/>
    <w:rsid w:val="00125FC6"/>
    <w:rPr>
      <w:color w:val="0000FF"/>
      <w:u w:val="single"/>
    </w:rPr>
  </w:style>
  <w:style w:type="table" w:styleId="af2">
    <w:name w:val="Table Grid"/>
    <w:basedOn w:val="a1"/>
    <w:uiPriority w:val="59"/>
    <w:rsid w:val="00514B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Body Text Indent"/>
    <w:basedOn w:val="a"/>
    <w:link w:val="af4"/>
    <w:uiPriority w:val="99"/>
    <w:unhideWhenUsed/>
    <w:rsid w:val="002F6A47"/>
    <w:pPr>
      <w:spacing w:after="120"/>
      <w:ind w:left="283"/>
    </w:pPr>
  </w:style>
  <w:style w:type="character" w:customStyle="1" w:styleId="af4">
    <w:name w:val="Основной текст с отступом Знак"/>
    <w:basedOn w:val="a0"/>
    <w:link w:val="af3"/>
    <w:uiPriority w:val="99"/>
    <w:rsid w:val="002F6A47"/>
    <w:rPr>
      <w:rFonts w:eastAsia="Andale Sans UI"/>
      <w:kern w:val="1"/>
      <w:sz w:val="24"/>
      <w:szCs w:val="24"/>
      <w:lang/>
    </w:rPr>
  </w:style>
  <w:style w:type="character" w:customStyle="1" w:styleId="30">
    <w:name w:val="Заголовок 3 Знак"/>
    <w:basedOn w:val="a0"/>
    <w:link w:val="3"/>
    <w:rsid w:val="002F6A47"/>
    <w:rPr>
      <w:b/>
      <w:sz w:val="32"/>
      <w:lang w:eastAsia="ar-SA"/>
    </w:rPr>
  </w:style>
  <w:style w:type="character" w:customStyle="1" w:styleId="40">
    <w:name w:val="Заголовок 4 Знак"/>
    <w:basedOn w:val="a0"/>
    <w:link w:val="4"/>
    <w:uiPriority w:val="9"/>
    <w:rsid w:val="002F6A47"/>
    <w:rPr>
      <w:b/>
      <w:bCs/>
      <w:i/>
      <w:iCs/>
      <w:color w:val="4F81BD"/>
      <w:sz w:val="28"/>
      <w:szCs w:val="24"/>
    </w:rPr>
  </w:style>
  <w:style w:type="character" w:customStyle="1" w:styleId="50">
    <w:name w:val="Заголовок 5 Знак"/>
    <w:basedOn w:val="a0"/>
    <w:link w:val="5"/>
    <w:uiPriority w:val="9"/>
    <w:rsid w:val="002F6A47"/>
    <w:rPr>
      <w:b/>
      <w:bCs/>
      <w:i/>
      <w:iCs/>
      <w:sz w:val="26"/>
      <w:szCs w:val="26"/>
      <w:lang w:eastAsia="ar-SA"/>
    </w:rPr>
  </w:style>
  <w:style w:type="character" w:customStyle="1" w:styleId="60">
    <w:name w:val="Заголовок 6 Знак"/>
    <w:basedOn w:val="a0"/>
    <w:link w:val="6"/>
    <w:uiPriority w:val="9"/>
    <w:rsid w:val="002F6A47"/>
    <w:rPr>
      <w:rFonts w:ascii="Calibri" w:hAnsi="Calibri" w:cs="Calibri"/>
      <w:b/>
      <w:bCs/>
      <w:color w:val="000000"/>
    </w:rPr>
  </w:style>
  <w:style w:type="character" w:customStyle="1" w:styleId="70">
    <w:name w:val="Заголовок 7 Знак"/>
    <w:basedOn w:val="a0"/>
    <w:link w:val="7"/>
    <w:uiPriority w:val="9"/>
    <w:rsid w:val="002F6A47"/>
    <w:rPr>
      <w:b/>
      <w:bCs/>
      <w:color w:val="000000"/>
      <w:sz w:val="24"/>
      <w:szCs w:val="24"/>
    </w:rPr>
  </w:style>
  <w:style w:type="character" w:customStyle="1" w:styleId="80">
    <w:name w:val="Заголовок 8 Знак"/>
    <w:basedOn w:val="a0"/>
    <w:link w:val="8"/>
    <w:uiPriority w:val="9"/>
    <w:rsid w:val="002F6A47"/>
    <w:rPr>
      <w:b/>
      <w:bCs/>
      <w:color w:val="000000"/>
      <w:sz w:val="22"/>
      <w:szCs w:val="22"/>
    </w:rPr>
  </w:style>
  <w:style w:type="character" w:customStyle="1" w:styleId="90">
    <w:name w:val="Заголовок 9 Знак"/>
    <w:basedOn w:val="a0"/>
    <w:link w:val="9"/>
    <w:uiPriority w:val="9"/>
    <w:rsid w:val="002F6A47"/>
    <w:rPr>
      <w:b/>
      <w:bCs/>
      <w:color w:val="000000"/>
      <w:sz w:val="22"/>
      <w:szCs w:val="22"/>
    </w:rPr>
  </w:style>
  <w:style w:type="paragraph" w:styleId="af5">
    <w:name w:val="List Paragraph"/>
    <w:basedOn w:val="a"/>
    <w:uiPriority w:val="34"/>
    <w:qFormat/>
    <w:rsid w:val="002F6A47"/>
    <w:pPr>
      <w:widowControl/>
      <w:suppressAutoHyphens w:val="0"/>
      <w:spacing w:after="200" w:line="276" w:lineRule="auto"/>
      <w:ind w:left="720" w:firstLine="851"/>
      <w:contextualSpacing/>
      <w:jc w:val="both"/>
    </w:pPr>
    <w:rPr>
      <w:rFonts w:ascii="Calibri" w:eastAsia="Calibri" w:hAnsi="Calibri"/>
      <w:kern w:val="0"/>
      <w:sz w:val="22"/>
      <w:szCs w:val="22"/>
      <w:lang w:val="ru-RU" w:eastAsia="en-US"/>
    </w:rPr>
  </w:style>
  <w:style w:type="character" w:customStyle="1" w:styleId="a9">
    <w:name w:val="Подзаголовок Знак"/>
    <w:link w:val="a7"/>
    <w:uiPriority w:val="11"/>
    <w:rsid w:val="002F6A47"/>
    <w:rPr>
      <w:rFonts w:ascii="Arial" w:eastAsia="Andale Sans UI" w:hAnsi="Arial" w:cs="Tahoma"/>
      <w:i/>
      <w:iCs/>
      <w:kern w:val="1"/>
      <w:sz w:val="28"/>
      <w:szCs w:val="28"/>
      <w:lang/>
    </w:rPr>
  </w:style>
  <w:style w:type="paragraph" w:styleId="af6">
    <w:name w:val="No Spacing"/>
    <w:basedOn w:val="a"/>
    <w:link w:val="af7"/>
    <w:uiPriority w:val="1"/>
    <w:qFormat/>
    <w:rsid w:val="002F6A47"/>
    <w:pPr>
      <w:widowControl/>
      <w:suppressAutoHyphens w:val="0"/>
    </w:pPr>
    <w:rPr>
      <w:rFonts w:eastAsia="Times New Roman"/>
      <w:kern w:val="0"/>
      <w:szCs w:val="32"/>
      <w:lang w:val="en-US" w:eastAsia="en-US" w:bidi="en-US"/>
    </w:rPr>
  </w:style>
  <w:style w:type="character" w:customStyle="1" w:styleId="a5">
    <w:name w:val="Основной текст Знак"/>
    <w:link w:val="a4"/>
    <w:uiPriority w:val="99"/>
    <w:rsid w:val="002F6A47"/>
    <w:rPr>
      <w:rFonts w:eastAsia="Andale Sans UI"/>
      <w:kern w:val="1"/>
      <w:sz w:val="24"/>
      <w:szCs w:val="24"/>
      <w:lang/>
    </w:rPr>
  </w:style>
  <w:style w:type="character" w:customStyle="1" w:styleId="21">
    <w:name w:val="Основной текст 2 Знак"/>
    <w:link w:val="22"/>
    <w:uiPriority w:val="99"/>
    <w:rsid w:val="002F6A47"/>
    <w:rPr>
      <w:sz w:val="24"/>
    </w:rPr>
  </w:style>
  <w:style w:type="paragraph" w:styleId="22">
    <w:name w:val="Body Text 2"/>
    <w:basedOn w:val="a"/>
    <w:link w:val="21"/>
    <w:uiPriority w:val="99"/>
    <w:rsid w:val="002F6A47"/>
    <w:pPr>
      <w:widowControl/>
      <w:spacing w:before="120"/>
    </w:pPr>
    <w:rPr>
      <w:rFonts w:eastAsia="Times New Roman"/>
      <w:kern w:val="0"/>
      <w:szCs w:val="20"/>
      <w:lang w:val="ru-RU" w:eastAsia="ru-RU"/>
    </w:rPr>
  </w:style>
  <w:style w:type="character" w:customStyle="1" w:styleId="210">
    <w:name w:val="Основной текст 2 Знак1"/>
    <w:basedOn w:val="a0"/>
    <w:uiPriority w:val="99"/>
    <w:semiHidden/>
    <w:rsid w:val="002F6A47"/>
    <w:rPr>
      <w:rFonts w:eastAsia="Andale Sans UI"/>
      <w:kern w:val="1"/>
      <w:sz w:val="24"/>
      <w:szCs w:val="24"/>
      <w:lang/>
    </w:rPr>
  </w:style>
  <w:style w:type="paragraph" w:customStyle="1" w:styleId="ConsPlusNormal">
    <w:name w:val="ConsPlusNormal"/>
    <w:link w:val="ConsPlusNormal0"/>
    <w:rsid w:val="002F6A47"/>
    <w:pPr>
      <w:widowControl w:val="0"/>
      <w:suppressAutoHyphens/>
      <w:autoSpaceDE w:val="0"/>
      <w:ind w:firstLine="720"/>
    </w:pPr>
    <w:rPr>
      <w:rFonts w:ascii="Arial" w:eastAsia="Arial" w:hAnsi="Arial" w:cs="Arial"/>
      <w:lang w:eastAsia="ar-SA"/>
    </w:rPr>
  </w:style>
  <w:style w:type="paragraph" w:styleId="af8">
    <w:name w:val="Normal (Web)"/>
    <w:basedOn w:val="a"/>
    <w:uiPriority w:val="99"/>
    <w:rsid w:val="002F6A47"/>
    <w:pPr>
      <w:widowControl/>
      <w:suppressAutoHyphens w:val="0"/>
    </w:pPr>
    <w:rPr>
      <w:rFonts w:ascii="Verdana" w:eastAsia="Times New Roman" w:hAnsi="Verdana"/>
      <w:kern w:val="0"/>
      <w:sz w:val="16"/>
      <w:szCs w:val="16"/>
      <w:lang w:val="ru-RU" w:eastAsia="ar-SA"/>
    </w:rPr>
  </w:style>
  <w:style w:type="paragraph" w:styleId="af9">
    <w:name w:val="footnote text"/>
    <w:basedOn w:val="a"/>
    <w:link w:val="afa"/>
    <w:uiPriority w:val="99"/>
    <w:semiHidden/>
    <w:rsid w:val="002F6A47"/>
    <w:pPr>
      <w:widowControl/>
      <w:suppressAutoHyphens w:val="0"/>
    </w:pPr>
    <w:rPr>
      <w:rFonts w:eastAsia="Times New Roman"/>
      <w:kern w:val="0"/>
      <w:sz w:val="20"/>
      <w:szCs w:val="20"/>
      <w:lang w:val="ru-RU" w:eastAsia="ar-SA"/>
    </w:rPr>
  </w:style>
  <w:style w:type="character" w:customStyle="1" w:styleId="afa">
    <w:name w:val="Текст сноски Знак"/>
    <w:basedOn w:val="a0"/>
    <w:link w:val="af9"/>
    <w:uiPriority w:val="99"/>
    <w:semiHidden/>
    <w:rsid w:val="002F6A47"/>
    <w:rPr>
      <w:lang w:eastAsia="ar-SA"/>
    </w:rPr>
  </w:style>
  <w:style w:type="character" w:styleId="afb">
    <w:name w:val="footnote reference"/>
    <w:semiHidden/>
    <w:rsid w:val="002F6A47"/>
    <w:rPr>
      <w:vertAlign w:val="superscript"/>
    </w:rPr>
  </w:style>
  <w:style w:type="paragraph" w:customStyle="1" w:styleId="23">
    <w:name w:val="Стиль2"/>
    <w:basedOn w:val="a"/>
    <w:uiPriority w:val="99"/>
    <w:rsid w:val="002F6A47"/>
    <w:pPr>
      <w:widowControl/>
      <w:suppressAutoHyphens w:val="0"/>
      <w:jc w:val="both"/>
    </w:pPr>
    <w:rPr>
      <w:rFonts w:eastAsia="Times New Roman" w:cs="Arial"/>
      <w:kern w:val="0"/>
      <w:lang w:val="ru-RU" w:eastAsia="ar-SA"/>
    </w:rPr>
  </w:style>
  <w:style w:type="paragraph" w:customStyle="1" w:styleId="31">
    <w:name w:val="Стиль3"/>
    <w:uiPriority w:val="99"/>
    <w:rsid w:val="002F6A47"/>
    <w:pPr>
      <w:jc w:val="center"/>
    </w:pPr>
    <w:rPr>
      <w:sz w:val="24"/>
      <w:szCs w:val="24"/>
    </w:rPr>
  </w:style>
  <w:style w:type="character" w:customStyle="1" w:styleId="WW8Num3z1">
    <w:name w:val="WW8Num3z1"/>
    <w:rsid w:val="002F6A47"/>
    <w:rPr>
      <w:rFonts w:ascii="Symbol" w:hAnsi="Symbol"/>
    </w:rPr>
  </w:style>
  <w:style w:type="character" w:customStyle="1" w:styleId="WW8Num4z0">
    <w:name w:val="WW8Num4z0"/>
    <w:rsid w:val="002F6A47"/>
    <w:rPr>
      <w:rFonts w:ascii="Times New Roman" w:hAnsi="Times New Roman" w:cs="Times New Roman"/>
      <w:b w:val="0"/>
      <w:i w:val="0"/>
      <w:strike w:val="0"/>
      <w:dstrike w:val="0"/>
      <w:sz w:val="28"/>
      <w:szCs w:val="28"/>
    </w:rPr>
  </w:style>
  <w:style w:type="character" w:customStyle="1" w:styleId="WW8Num5z0">
    <w:name w:val="WW8Num5z0"/>
    <w:rsid w:val="002F6A47"/>
    <w:rPr>
      <w:rFonts w:ascii="Times New Roman" w:hAnsi="Times New Roman" w:cs="Times New Roman"/>
      <w:b w:val="0"/>
      <w:i w:val="0"/>
      <w:strike w:val="0"/>
      <w:dstrike w:val="0"/>
      <w:sz w:val="28"/>
      <w:szCs w:val="28"/>
    </w:rPr>
  </w:style>
  <w:style w:type="character" w:customStyle="1" w:styleId="WW8Num6z0">
    <w:name w:val="WW8Num6z0"/>
    <w:rsid w:val="002F6A47"/>
    <w:rPr>
      <w:rFonts w:ascii="Times New Roman" w:hAnsi="Times New Roman" w:cs="Times New Roman"/>
      <w:b w:val="0"/>
      <w:i w:val="0"/>
      <w:strike w:val="0"/>
      <w:dstrike w:val="0"/>
      <w:sz w:val="28"/>
      <w:szCs w:val="28"/>
    </w:rPr>
  </w:style>
  <w:style w:type="character" w:customStyle="1" w:styleId="WW8Num7z1">
    <w:name w:val="WW8Num7z1"/>
    <w:rsid w:val="002F6A47"/>
    <w:rPr>
      <w:i w:val="0"/>
    </w:rPr>
  </w:style>
  <w:style w:type="character" w:customStyle="1" w:styleId="WW8Num8z0">
    <w:name w:val="WW8Num8z0"/>
    <w:rsid w:val="002F6A47"/>
    <w:rPr>
      <w:rFonts w:ascii="Symbol" w:hAnsi="Symbol"/>
    </w:rPr>
  </w:style>
  <w:style w:type="character" w:customStyle="1" w:styleId="WW8Num9z0">
    <w:name w:val="WW8Num9z0"/>
    <w:rsid w:val="002F6A47"/>
    <w:rPr>
      <w:rFonts w:ascii="Symbol" w:hAnsi="Symbol"/>
    </w:rPr>
  </w:style>
  <w:style w:type="character" w:customStyle="1" w:styleId="Absatz-Standardschriftart">
    <w:name w:val="Absatz-Standardschriftart"/>
    <w:rsid w:val="002F6A47"/>
  </w:style>
  <w:style w:type="character" w:customStyle="1" w:styleId="WW8Num1z0">
    <w:name w:val="WW8Num1z0"/>
    <w:rsid w:val="002F6A47"/>
    <w:rPr>
      <w:sz w:val="28"/>
    </w:rPr>
  </w:style>
  <w:style w:type="character" w:customStyle="1" w:styleId="WW8Num2z1">
    <w:name w:val="WW8Num2z1"/>
    <w:rsid w:val="002F6A47"/>
    <w:rPr>
      <w:rFonts w:ascii="Symbol" w:hAnsi="Symbol"/>
    </w:rPr>
  </w:style>
  <w:style w:type="character" w:customStyle="1" w:styleId="WW8Num6z1">
    <w:name w:val="WW8Num6z1"/>
    <w:rsid w:val="002F6A47"/>
    <w:rPr>
      <w:rFonts w:ascii="Symbol" w:hAnsi="Symbol"/>
    </w:rPr>
  </w:style>
  <w:style w:type="character" w:customStyle="1" w:styleId="WW8Num7z0">
    <w:name w:val="WW8Num7z0"/>
    <w:rsid w:val="002F6A47"/>
    <w:rPr>
      <w:rFonts w:ascii="Times New Roman" w:hAnsi="Times New Roman" w:cs="Times New Roman"/>
      <w:b w:val="0"/>
      <w:i w:val="0"/>
      <w:strike w:val="0"/>
      <w:dstrike w:val="0"/>
      <w:sz w:val="28"/>
      <w:szCs w:val="28"/>
    </w:rPr>
  </w:style>
  <w:style w:type="character" w:customStyle="1" w:styleId="WW8Num8z1">
    <w:name w:val="WW8Num8z1"/>
    <w:rsid w:val="002F6A47"/>
    <w:rPr>
      <w:rFonts w:ascii="Courier New" w:hAnsi="Courier New" w:cs="Courier New"/>
    </w:rPr>
  </w:style>
  <w:style w:type="character" w:customStyle="1" w:styleId="WW8Num8z2">
    <w:name w:val="WW8Num8z2"/>
    <w:rsid w:val="002F6A47"/>
    <w:rPr>
      <w:rFonts w:ascii="Wingdings" w:hAnsi="Wingdings"/>
    </w:rPr>
  </w:style>
  <w:style w:type="character" w:customStyle="1" w:styleId="WW8Num10z0">
    <w:name w:val="WW8Num10z0"/>
    <w:rsid w:val="002F6A47"/>
    <w:rPr>
      <w:rFonts w:ascii="Times New Roman" w:hAnsi="Times New Roman" w:cs="Times New Roman"/>
      <w:b w:val="0"/>
      <w:i w:val="0"/>
      <w:strike w:val="0"/>
      <w:dstrike w:val="0"/>
      <w:sz w:val="28"/>
      <w:szCs w:val="28"/>
    </w:rPr>
  </w:style>
  <w:style w:type="character" w:customStyle="1" w:styleId="WW8Num11z1">
    <w:name w:val="WW8Num11z1"/>
    <w:rsid w:val="002F6A47"/>
    <w:rPr>
      <w:i w:val="0"/>
    </w:rPr>
  </w:style>
  <w:style w:type="character" w:customStyle="1" w:styleId="WW8Num12z0">
    <w:name w:val="WW8Num12z0"/>
    <w:rsid w:val="002F6A47"/>
    <w:rPr>
      <w:rFonts w:ascii="Times New Roman" w:hAnsi="Times New Roman" w:cs="Times New Roman"/>
      <w:b w:val="0"/>
      <w:i w:val="0"/>
      <w:strike w:val="0"/>
      <w:dstrike w:val="0"/>
      <w:sz w:val="28"/>
      <w:szCs w:val="28"/>
    </w:rPr>
  </w:style>
  <w:style w:type="character" w:customStyle="1" w:styleId="WW8Num13z0">
    <w:name w:val="WW8Num13z0"/>
    <w:rsid w:val="002F6A47"/>
    <w:rPr>
      <w:rFonts w:ascii="Symbol" w:hAnsi="Symbol"/>
    </w:rPr>
  </w:style>
  <w:style w:type="character" w:customStyle="1" w:styleId="WW8Num13z1">
    <w:name w:val="WW8Num13z1"/>
    <w:rsid w:val="002F6A47"/>
    <w:rPr>
      <w:rFonts w:ascii="Courier New" w:hAnsi="Courier New" w:cs="Courier New"/>
    </w:rPr>
  </w:style>
  <w:style w:type="character" w:customStyle="1" w:styleId="WW8Num13z2">
    <w:name w:val="WW8Num13z2"/>
    <w:rsid w:val="002F6A47"/>
    <w:rPr>
      <w:rFonts w:ascii="Wingdings" w:hAnsi="Wingdings"/>
    </w:rPr>
  </w:style>
  <w:style w:type="character" w:customStyle="1" w:styleId="WW8Num14z1">
    <w:name w:val="WW8Num14z1"/>
    <w:rsid w:val="002F6A47"/>
    <w:rPr>
      <w:rFonts w:ascii="Courier New" w:hAnsi="Courier New" w:cs="Courier New"/>
    </w:rPr>
  </w:style>
  <w:style w:type="character" w:customStyle="1" w:styleId="WW8Num14z2">
    <w:name w:val="WW8Num14z2"/>
    <w:rsid w:val="002F6A47"/>
    <w:rPr>
      <w:rFonts w:ascii="Wingdings" w:hAnsi="Wingdings"/>
    </w:rPr>
  </w:style>
  <w:style w:type="character" w:customStyle="1" w:styleId="WW8Num14z3">
    <w:name w:val="WW8Num14z3"/>
    <w:rsid w:val="002F6A47"/>
    <w:rPr>
      <w:rFonts w:ascii="Symbol" w:hAnsi="Symbol"/>
    </w:rPr>
  </w:style>
  <w:style w:type="character" w:customStyle="1" w:styleId="14">
    <w:name w:val="Основной шрифт абзаца1"/>
    <w:rsid w:val="002F6A47"/>
  </w:style>
  <w:style w:type="character" w:styleId="afc">
    <w:name w:val="page number"/>
    <w:rsid w:val="002F6A47"/>
  </w:style>
  <w:style w:type="character" w:styleId="afd">
    <w:name w:val="Strong"/>
    <w:qFormat/>
    <w:rsid w:val="002F6A47"/>
    <w:rPr>
      <w:b/>
      <w:bCs/>
    </w:rPr>
  </w:style>
  <w:style w:type="character" w:customStyle="1" w:styleId="afe">
    <w:name w:val="Знак Знак"/>
    <w:rsid w:val="002F6A47"/>
    <w:rPr>
      <w:sz w:val="24"/>
      <w:szCs w:val="24"/>
      <w:lang w:val="ru-RU" w:eastAsia="ar-SA" w:bidi="ar-SA"/>
    </w:rPr>
  </w:style>
  <w:style w:type="character" w:customStyle="1" w:styleId="15">
    <w:name w:val="Знак примечания1"/>
    <w:rsid w:val="002F6A47"/>
    <w:rPr>
      <w:sz w:val="16"/>
      <w:szCs w:val="16"/>
    </w:rPr>
  </w:style>
  <w:style w:type="character" w:customStyle="1" w:styleId="aff">
    <w:name w:val="Символ сноски"/>
    <w:rsid w:val="002F6A47"/>
    <w:rPr>
      <w:vertAlign w:val="superscript"/>
    </w:rPr>
  </w:style>
  <w:style w:type="character" w:customStyle="1" w:styleId="aff0">
    <w:name w:val="Символы концевой сноски"/>
    <w:rsid w:val="002F6A47"/>
    <w:rPr>
      <w:vertAlign w:val="superscript"/>
    </w:rPr>
  </w:style>
  <w:style w:type="character" w:customStyle="1" w:styleId="WW-">
    <w:name w:val="WW-Символы концевой сноски"/>
    <w:rsid w:val="002F6A47"/>
  </w:style>
  <w:style w:type="character" w:customStyle="1" w:styleId="aff1">
    <w:name w:val="Маркеры списка"/>
    <w:rsid w:val="002F6A47"/>
    <w:rPr>
      <w:rFonts w:ascii="OpenSymbol" w:eastAsia="OpenSymbol" w:hAnsi="OpenSymbol" w:cs="OpenSymbol"/>
    </w:rPr>
  </w:style>
  <w:style w:type="character" w:customStyle="1" w:styleId="aff2">
    <w:name w:val="Символ нумерации"/>
    <w:rsid w:val="002F6A47"/>
  </w:style>
  <w:style w:type="paragraph" w:customStyle="1" w:styleId="24">
    <w:name w:val="Приложение2"/>
    <w:basedOn w:val="10"/>
    <w:uiPriority w:val="99"/>
    <w:rsid w:val="002F6A47"/>
    <w:pPr>
      <w:pageBreakBefore/>
      <w:widowControl/>
      <w:spacing w:before="0" w:after="400"/>
      <w:ind w:right="57"/>
      <w:jc w:val="both"/>
    </w:pPr>
    <w:rPr>
      <w:rFonts w:ascii="Arial" w:hAnsi="Arial"/>
      <w:caps/>
      <w:kern w:val="1"/>
      <w:lang w:val="ru-RU" w:eastAsia="ar-SA"/>
    </w:rPr>
  </w:style>
  <w:style w:type="paragraph" w:customStyle="1" w:styleId="ConsPlusTitle">
    <w:name w:val="ConsPlusTitle"/>
    <w:uiPriority w:val="99"/>
    <w:rsid w:val="002F6A47"/>
    <w:pPr>
      <w:widowControl w:val="0"/>
      <w:suppressAutoHyphens/>
      <w:autoSpaceDE w:val="0"/>
    </w:pPr>
    <w:rPr>
      <w:rFonts w:ascii="Arial" w:eastAsia="Arial" w:hAnsi="Arial" w:cs="Arial"/>
      <w:b/>
      <w:bCs/>
      <w:lang w:eastAsia="ar-SA"/>
    </w:rPr>
  </w:style>
  <w:style w:type="paragraph" w:customStyle="1" w:styleId="ConsPlusNonformat">
    <w:name w:val="ConsPlusNonformat"/>
    <w:uiPriority w:val="99"/>
    <w:rsid w:val="002F6A47"/>
    <w:pPr>
      <w:widowControl w:val="0"/>
      <w:suppressAutoHyphens/>
      <w:autoSpaceDE w:val="0"/>
    </w:pPr>
    <w:rPr>
      <w:rFonts w:ascii="Courier New" w:eastAsia="Arial" w:hAnsi="Courier New" w:cs="Courier New"/>
      <w:lang w:eastAsia="ar-SA"/>
    </w:rPr>
  </w:style>
  <w:style w:type="paragraph" w:customStyle="1" w:styleId="16">
    <w:name w:val="заголовок 1"/>
    <w:basedOn w:val="a"/>
    <w:next w:val="a"/>
    <w:uiPriority w:val="99"/>
    <w:rsid w:val="002F6A47"/>
    <w:pPr>
      <w:keepNext/>
      <w:widowControl/>
      <w:suppressAutoHyphens w:val="0"/>
      <w:autoSpaceDE w:val="0"/>
      <w:spacing w:line="240" w:lineRule="atLeast"/>
      <w:jc w:val="center"/>
    </w:pPr>
    <w:rPr>
      <w:rFonts w:eastAsia="Times New Roman"/>
      <w:spacing w:val="20"/>
      <w:kern w:val="0"/>
      <w:sz w:val="36"/>
      <w:szCs w:val="36"/>
      <w:lang w:val="ru-RU" w:eastAsia="ar-SA"/>
    </w:rPr>
  </w:style>
  <w:style w:type="paragraph" w:customStyle="1" w:styleId="17">
    <w:name w:val="Знак1"/>
    <w:basedOn w:val="a"/>
    <w:uiPriority w:val="99"/>
    <w:rsid w:val="002F6A47"/>
    <w:pPr>
      <w:widowControl/>
      <w:suppressAutoHyphens w:val="0"/>
      <w:spacing w:after="160" w:line="240" w:lineRule="exact"/>
    </w:pPr>
    <w:rPr>
      <w:rFonts w:ascii="Verdana" w:eastAsia="Times New Roman" w:hAnsi="Verdana" w:cs="Verdana"/>
      <w:kern w:val="0"/>
      <w:sz w:val="20"/>
      <w:szCs w:val="20"/>
      <w:lang w:val="en-US" w:eastAsia="ar-SA"/>
    </w:rPr>
  </w:style>
  <w:style w:type="paragraph" w:customStyle="1" w:styleId="CharChar">
    <w:name w:val="Знак Знак Знак Char Char"/>
    <w:basedOn w:val="a"/>
    <w:uiPriority w:val="99"/>
    <w:rsid w:val="002F6A47"/>
    <w:pPr>
      <w:widowControl/>
      <w:suppressAutoHyphens w:val="0"/>
      <w:spacing w:after="160" w:line="240" w:lineRule="exact"/>
    </w:pPr>
    <w:rPr>
      <w:rFonts w:ascii="Verdana" w:eastAsia="Times New Roman" w:hAnsi="Verdana" w:cs="Verdana"/>
      <w:kern w:val="0"/>
      <w:sz w:val="20"/>
      <w:szCs w:val="20"/>
      <w:lang w:val="en-US" w:eastAsia="ar-SA"/>
    </w:rPr>
  </w:style>
  <w:style w:type="paragraph" w:customStyle="1" w:styleId="aff3">
    <w:name w:val="Знак"/>
    <w:basedOn w:val="a"/>
    <w:uiPriority w:val="99"/>
    <w:rsid w:val="002F6A47"/>
    <w:pPr>
      <w:widowControl/>
      <w:suppressAutoHyphens w:val="0"/>
      <w:spacing w:after="160" w:line="240" w:lineRule="exact"/>
    </w:pPr>
    <w:rPr>
      <w:rFonts w:ascii="Verdana" w:eastAsia="Times New Roman" w:hAnsi="Verdana" w:cs="Verdana"/>
      <w:kern w:val="0"/>
      <w:sz w:val="20"/>
      <w:szCs w:val="20"/>
      <w:lang w:val="en-US" w:eastAsia="ar-SA"/>
    </w:rPr>
  </w:style>
  <w:style w:type="paragraph" w:customStyle="1" w:styleId="18">
    <w:name w:val="Текст примечания1"/>
    <w:basedOn w:val="a"/>
    <w:uiPriority w:val="99"/>
    <w:rsid w:val="002F6A47"/>
    <w:pPr>
      <w:widowControl/>
      <w:suppressAutoHyphens w:val="0"/>
    </w:pPr>
    <w:rPr>
      <w:rFonts w:eastAsia="Times New Roman"/>
      <w:kern w:val="0"/>
      <w:sz w:val="20"/>
      <w:szCs w:val="20"/>
      <w:lang w:val="ru-RU" w:eastAsia="ar-SA"/>
    </w:rPr>
  </w:style>
  <w:style w:type="paragraph" w:styleId="aff4">
    <w:name w:val="annotation text"/>
    <w:basedOn w:val="a"/>
    <w:link w:val="aff5"/>
    <w:uiPriority w:val="99"/>
    <w:semiHidden/>
    <w:unhideWhenUsed/>
    <w:rsid w:val="002F6A47"/>
    <w:pPr>
      <w:widowControl/>
      <w:suppressAutoHyphens w:val="0"/>
      <w:ind w:firstLine="851"/>
      <w:jc w:val="both"/>
    </w:pPr>
    <w:rPr>
      <w:rFonts w:eastAsia="Times New Roman"/>
      <w:kern w:val="0"/>
      <w:sz w:val="20"/>
      <w:szCs w:val="20"/>
      <w:lang w:val="ru-RU" w:eastAsia="ru-RU"/>
    </w:rPr>
  </w:style>
  <w:style w:type="character" w:customStyle="1" w:styleId="aff5">
    <w:name w:val="Текст примечания Знак"/>
    <w:basedOn w:val="a0"/>
    <w:link w:val="aff4"/>
    <w:uiPriority w:val="99"/>
    <w:semiHidden/>
    <w:rsid w:val="002F6A47"/>
  </w:style>
  <w:style w:type="paragraph" w:styleId="aff6">
    <w:name w:val="annotation subject"/>
    <w:basedOn w:val="18"/>
    <w:next w:val="18"/>
    <w:link w:val="aff7"/>
    <w:rsid w:val="002F6A47"/>
    <w:rPr>
      <w:b/>
      <w:bCs/>
    </w:rPr>
  </w:style>
  <w:style w:type="character" w:customStyle="1" w:styleId="aff7">
    <w:name w:val="Тема примечания Знак"/>
    <w:basedOn w:val="aff5"/>
    <w:link w:val="aff6"/>
    <w:rsid w:val="002F6A47"/>
    <w:rPr>
      <w:b/>
      <w:bCs/>
      <w:lang w:eastAsia="ar-SA"/>
    </w:rPr>
  </w:style>
  <w:style w:type="paragraph" w:customStyle="1" w:styleId="aff8">
    <w:name w:val="Содержимое таблицы"/>
    <w:basedOn w:val="a"/>
    <w:uiPriority w:val="99"/>
    <w:rsid w:val="002F6A47"/>
    <w:pPr>
      <w:widowControl/>
      <w:suppressLineNumbers/>
      <w:suppressAutoHyphens w:val="0"/>
    </w:pPr>
    <w:rPr>
      <w:rFonts w:eastAsia="Times New Roman"/>
      <w:kern w:val="0"/>
      <w:lang w:val="ru-RU" w:eastAsia="ar-SA"/>
    </w:rPr>
  </w:style>
  <w:style w:type="paragraph" w:customStyle="1" w:styleId="aff9">
    <w:name w:val="Заголовок таблицы"/>
    <w:basedOn w:val="aff8"/>
    <w:uiPriority w:val="99"/>
    <w:rsid w:val="002F6A47"/>
    <w:pPr>
      <w:jc w:val="center"/>
    </w:pPr>
    <w:rPr>
      <w:b/>
      <w:bCs/>
    </w:rPr>
  </w:style>
  <w:style w:type="paragraph" w:customStyle="1" w:styleId="affa">
    <w:name w:val="Содержимое врезки"/>
    <w:basedOn w:val="a4"/>
    <w:uiPriority w:val="99"/>
    <w:rsid w:val="002F6A47"/>
    <w:pPr>
      <w:widowControl/>
      <w:suppressAutoHyphens w:val="0"/>
    </w:pPr>
    <w:rPr>
      <w:rFonts w:eastAsia="Times New Roman"/>
      <w:kern w:val="0"/>
      <w:lang w:val="ru-RU" w:eastAsia="ar-SA"/>
    </w:rPr>
  </w:style>
  <w:style w:type="paragraph" w:styleId="HTML">
    <w:name w:val="HTML Preformatted"/>
    <w:basedOn w:val="a"/>
    <w:link w:val="HTML0"/>
    <w:rsid w:val="002F6A4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Courier New"/>
      <w:kern w:val="0"/>
      <w:sz w:val="20"/>
      <w:szCs w:val="20"/>
      <w:lang w:val="ru-RU" w:eastAsia="ru-RU"/>
    </w:rPr>
  </w:style>
  <w:style w:type="character" w:customStyle="1" w:styleId="HTML0">
    <w:name w:val="Стандартный HTML Знак"/>
    <w:basedOn w:val="a0"/>
    <w:link w:val="HTML"/>
    <w:rsid w:val="002F6A47"/>
    <w:rPr>
      <w:rFonts w:ascii="Courier New" w:hAnsi="Courier New" w:cs="Courier New"/>
    </w:rPr>
  </w:style>
  <w:style w:type="paragraph" w:customStyle="1" w:styleId="consplusnonformat0">
    <w:name w:val="consplusnonformat"/>
    <w:basedOn w:val="a"/>
    <w:uiPriority w:val="99"/>
    <w:rsid w:val="002F6A47"/>
    <w:pPr>
      <w:widowControl/>
      <w:suppressAutoHyphens w:val="0"/>
      <w:autoSpaceDE w:val="0"/>
      <w:autoSpaceDN w:val="0"/>
    </w:pPr>
    <w:rPr>
      <w:rFonts w:ascii="Courier New" w:eastAsia="Times New Roman" w:hAnsi="Courier New" w:cs="Courier New"/>
      <w:kern w:val="0"/>
      <w:sz w:val="20"/>
      <w:szCs w:val="20"/>
      <w:lang w:val="ru-RU" w:eastAsia="ru-RU"/>
    </w:rPr>
  </w:style>
  <w:style w:type="character" w:customStyle="1" w:styleId="affb">
    <w:name w:val="Схема документа Знак"/>
    <w:link w:val="affc"/>
    <w:uiPriority w:val="99"/>
    <w:semiHidden/>
    <w:rsid w:val="002F6A47"/>
    <w:rPr>
      <w:rFonts w:ascii="Tahoma" w:hAnsi="Tahoma" w:cs="Tahoma"/>
      <w:shd w:val="clear" w:color="auto" w:fill="000080"/>
      <w:lang w:eastAsia="ar-SA"/>
    </w:rPr>
  </w:style>
  <w:style w:type="paragraph" w:styleId="affc">
    <w:name w:val="Document Map"/>
    <w:basedOn w:val="a"/>
    <w:link w:val="affb"/>
    <w:uiPriority w:val="99"/>
    <w:semiHidden/>
    <w:rsid w:val="002F6A47"/>
    <w:pPr>
      <w:widowControl/>
      <w:shd w:val="clear" w:color="auto" w:fill="000080"/>
      <w:suppressAutoHyphens w:val="0"/>
    </w:pPr>
    <w:rPr>
      <w:rFonts w:ascii="Tahoma" w:eastAsia="Times New Roman" w:hAnsi="Tahoma" w:cs="Tahoma"/>
      <w:kern w:val="0"/>
      <w:sz w:val="20"/>
      <w:szCs w:val="20"/>
      <w:lang w:val="ru-RU" w:eastAsia="ar-SA"/>
    </w:rPr>
  </w:style>
  <w:style w:type="character" w:customStyle="1" w:styleId="19">
    <w:name w:val="Схема документа Знак1"/>
    <w:basedOn w:val="a0"/>
    <w:uiPriority w:val="99"/>
    <w:semiHidden/>
    <w:rsid w:val="002F6A47"/>
    <w:rPr>
      <w:rFonts w:ascii="Tahoma" w:eastAsia="Andale Sans UI" w:hAnsi="Tahoma" w:cs="Tahoma"/>
      <w:kern w:val="1"/>
      <w:sz w:val="16"/>
      <w:szCs w:val="16"/>
      <w:lang/>
    </w:rPr>
  </w:style>
  <w:style w:type="paragraph" w:styleId="affd">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2F6A47"/>
    <w:pPr>
      <w:widowControl/>
      <w:suppressAutoHyphens w:val="0"/>
    </w:pPr>
    <w:rPr>
      <w:rFonts w:eastAsia="Times New Roman"/>
      <w:b/>
      <w:bCs/>
      <w:kern w:val="0"/>
      <w:sz w:val="20"/>
      <w:szCs w:val="20"/>
      <w:lang w:val="ru-RU"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d"/>
    <w:locked/>
    <w:rsid w:val="002F6A47"/>
    <w:rPr>
      <w:b/>
      <w:bCs/>
      <w:lang w:eastAsia="ar-SA"/>
    </w:rPr>
  </w:style>
  <w:style w:type="character" w:styleId="affe">
    <w:name w:val="annotation reference"/>
    <w:semiHidden/>
    <w:rsid w:val="002F6A47"/>
    <w:rPr>
      <w:sz w:val="16"/>
      <w:szCs w:val="16"/>
    </w:rPr>
  </w:style>
  <w:style w:type="paragraph" w:styleId="afff">
    <w:name w:val="Revision"/>
    <w:hidden/>
    <w:uiPriority w:val="99"/>
    <w:semiHidden/>
    <w:rsid w:val="002F6A47"/>
    <w:rPr>
      <w:sz w:val="24"/>
      <w:szCs w:val="24"/>
      <w:lang w:eastAsia="ar-SA"/>
    </w:rPr>
  </w:style>
  <w:style w:type="paragraph" w:styleId="afff0">
    <w:name w:val="Intense Quote"/>
    <w:basedOn w:val="a"/>
    <w:next w:val="a"/>
    <w:link w:val="afff1"/>
    <w:uiPriority w:val="30"/>
    <w:qFormat/>
    <w:rsid w:val="002F6A47"/>
    <w:pPr>
      <w:widowControl/>
      <w:pBdr>
        <w:bottom w:val="single" w:sz="4" w:space="4" w:color="4F81BD"/>
      </w:pBdr>
      <w:suppressAutoHyphens w:val="0"/>
      <w:spacing w:before="200" w:after="280" w:line="360" w:lineRule="auto"/>
      <w:ind w:left="936" w:right="936" w:firstLine="851"/>
      <w:jc w:val="both"/>
    </w:pPr>
    <w:rPr>
      <w:rFonts w:eastAsia="Times New Roman"/>
      <w:b/>
      <w:bCs/>
      <w:i/>
      <w:iCs/>
      <w:color w:val="4F81BD"/>
      <w:kern w:val="0"/>
      <w:sz w:val="28"/>
      <w:lang w:val="ru-RU" w:eastAsia="ru-RU"/>
    </w:rPr>
  </w:style>
  <w:style w:type="character" w:customStyle="1" w:styleId="afff1">
    <w:name w:val="Выделенная цитата Знак"/>
    <w:basedOn w:val="a0"/>
    <w:link w:val="afff0"/>
    <w:uiPriority w:val="30"/>
    <w:rsid w:val="002F6A47"/>
    <w:rPr>
      <w:b/>
      <w:bCs/>
      <w:i/>
      <w:iCs/>
      <w:color w:val="4F81BD"/>
      <w:sz w:val="28"/>
      <w:szCs w:val="24"/>
    </w:rPr>
  </w:style>
  <w:style w:type="character" w:styleId="afff2">
    <w:name w:val="Intense Emphasis"/>
    <w:uiPriority w:val="21"/>
    <w:qFormat/>
    <w:rsid w:val="002F6A47"/>
    <w:rPr>
      <w:b/>
      <w:bCs/>
      <w:i/>
      <w:iCs/>
      <w:color w:val="4F81BD"/>
    </w:rPr>
  </w:style>
  <w:style w:type="paragraph" w:styleId="afff3">
    <w:name w:val="Plain Text"/>
    <w:basedOn w:val="a"/>
    <w:link w:val="afff4"/>
    <w:rsid w:val="002F6A47"/>
    <w:pPr>
      <w:widowControl/>
      <w:tabs>
        <w:tab w:val="left" w:pos="1701"/>
      </w:tabs>
      <w:suppressAutoHyphens w:val="0"/>
      <w:spacing w:before="80" w:line="252" w:lineRule="auto"/>
      <w:ind w:firstLine="852"/>
      <w:jc w:val="both"/>
    </w:pPr>
    <w:rPr>
      <w:rFonts w:eastAsia="SimSun"/>
      <w:kern w:val="0"/>
      <w:sz w:val="28"/>
      <w:szCs w:val="28"/>
      <w:lang w:val="ru-RU" w:eastAsia="ru-RU"/>
    </w:rPr>
  </w:style>
  <w:style w:type="character" w:customStyle="1" w:styleId="afff4">
    <w:name w:val="Текст Знак"/>
    <w:basedOn w:val="a0"/>
    <w:link w:val="afff3"/>
    <w:rsid w:val="002F6A47"/>
    <w:rPr>
      <w:rFonts w:eastAsia="SimSun"/>
      <w:sz w:val="28"/>
      <w:szCs w:val="28"/>
    </w:rPr>
  </w:style>
  <w:style w:type="paragraph" w:customStyle="1" w:styleId="1a">
    <w:name w:val="Маркированный1"/>
    <w:rsid w:val="002F6A47"/>
    <w:pPr>
      <w:tabs>
        <w:tab w:val="left" w:pos="1247"/>
      </w:tabs>
      <w:spacing w:before="40"/>
      <w:ind w:left="1248" w:hanging="397"/>
      <w:jc w:val="both"/>
    </w:pPr>
    <w:rPr>
      <w:rFonts w:eastAsia="SimSun"/>
      <w:sz w:val="28"/>
      <w:szCs w:val="28"/>
    </w:rPr>
  </w:style>
  <w:style w:type="paragraph" w:customStyle="1" w:styleId="1b">
    <w:name w:val="Текст1"/>
    <w:basedOn w:val="a"/>
    <w:rsid w:val="002F6A47"/>
    <w:pPr>
      <w:widowControl/>
      <w:tabs>
        <w:tab w:val="left" w:pos="1701"/>
      </w:tabs>
      <w:spacing w:before="80" w:line="252" w:lineRule="auto"/>
      <w:ind w:firstLine="852"/>
      <w:jc w:val="both"/>
    </w:pPr>
    <w:rPr>
      <w:rFonts w:eastAsia="SimSun"/>
      <w:kern w:val="0"/>
      <w:sz w:val="28"/>
      <w:szCs w:val="28"/>
      <w:lang w:val="ru-RU" w:eastAsia="ar-SA"/>
    </w:rPr>
  </w:style>
  <w:style w:type="paragraph" w:styleId="25">
    <w:name w:val="Body Text Indent 2"/>
    <w:basedOn w:val="a"/>
    <w:link w:val="26"/>
    <w:rsid w:val="002F6A47"/>
    <w:pPr>
      <w:widowControl/>
      <w:suppressAutoHyphens w:val="0"/>
      <w:spacing w:after="120" w:line="480" w:lineRule="auto"/>
      <w:ind w:left="283"/>
    </w:pPr>
    <w:rPr>
      <w:rFonts w:eastAsia="Times New Roman"/>
      <w:kern w:val="0"/>
      <w:lang w:val="ru-RU" w:eastAsia="ru-RU"/>
    </w:rPr>
  </w:style>
  <w:style w:type="character" w:customStyle="1" w:styleId="26">
    <w:name w:val="Основной текст с отступом 2 Знак"/>
    <w:basedOn w:val="a0"/>
    <w:link w:val="25"/>
    <w:rsid w:val="002F6A47"/>
    <w:rPr>
      <w:sz w:val="24"/>
      <w:szCs w:val="24"/>
    </w:rPr>
  </w:style>
  <w:style w:type="paragraph" w:customStyle="1" w:styleId="xl73">
    <w:name w:val="xl73"/>
    <w:basedOn w:val="a"/>
    <w:rsid w:val="002F6A47"/>
    <w:pPr>
      <w:widowControl/>
      <w:suppressAutoHyphens w:val="0"/>
      <w:spacing w:before="100" w:beforeAutospacing="1" w:after="100" w:afterAutospacing="1"/>
      <w:textAlignment w:val="top"/>
    </w:pPr>
    <w:rPr>
      <w:rFonts w:eastAsia="Arial Unicode MS" w:cs="Arial Unicode MS"/>
      <w:b/>
      <w:bCs/>
      <w:i/>
      <w:iCs/>
      <w:kern w:val="0"/>
      <w:lang w:val="ru-RU" w:eastAsia="ru-RU"/>
    </w:rPr>
  </w:style>
  <w:style w:type="paragraph" w:customStyle="1" w:styleId="xl75">
    <w:name w:val="xl75"/>
    <w:basedOn w:val="a"/>
    <w:rsid w:val="002F6A47"/>
    <w:pPr>
      <w:widowControl/>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rFonts w:eastAsia="Arial Unicode MS" w:cs="Arial Unicode MS"/>
      <w:b/>
      <w:bCs/>
      <w:kern w:val="0"/>
      <w:lang w:val="ru-RU" w:eastAsia="ru-RU"/>
    </w:rPr>
  </w:style>
  <w:style w:type="character" w:customStyle="1" w:styleId="afff5">
    <w:name w:val="таблица Знак"/>
    <w:link w:val="afff6"/>
    <w:locked/>
    <w:rsid w:val="002F6A47"/>
    <w:rPr>
      <w:color w:val="000000"/>
    </w:rPr>
  </w:style>
  <w:style w:type="paragraph" w:customStyle="1" w:styleId="afff6">
    <w:name w:val="таблица"/>
    <w:basedOn w:val="a"/>
    <w:link w:val="afff5"/>
    <w:qFormat/>
    <w:rsid w:val="002F6A47"/>
    <w:pPr>
      <w:widowControl/>
      <w:suppressAutoHyphens w:val="0"/>
      <w:jc w:val="center"/>
    </w:pPr>
    <w:rPr>
      <w:rFonts w:eastAsia="Times New Roman"/>
      <w:color w:val="000000"/>
      <w:kern w:val="0"/>
      <w:sz w:val="20"/>
      <w:szCs w:val="20"/>
      <w:lang w:val="ru-RU" w:eastAsia="ru-RU"/>
    </w:rPr>
  </w:style>
  <w:style w:type="character" w:customStyle="1" w:styleId="afff7">
    <w:name w:val="Таблица Знак"/>
    <w:link w:val="afff8"/>
    <w:locked/>
    <w:rsid w:val="002F6A47"/>
    <w:rPr>
      <w:bCs/>
      <w:color w:val="000000"/>
    </w:rPr>
  </w:style>
  <w:style w:type="paragraph" w:customStyle="1" w:styleId="afff8">
    <w:name w:val="Таблица"/>
    <w:basedOn w:val="a"/>
    <w:link w:val="afff7"/>
    <w:rsid w:val="002F6A47"/>
    <w:pPr>
      <w:widowControl/>
      <w:suppressAutoHyphens w:val="0"/>
      <w:jc w:val="center"/>
    </w:pPr>
    <w:rPr>
      <w:rFonts w:eastAsia="Times New Roman"/>
      <w:bCs/>
      <w:color w:val="000000"/>
      <w:kern w:val="0"/>
      <w:sz w:val="20"/>
      <w:szCs w:val="20"/>
      <w:lang w:val="ru-RU" w:eastAsia="ru-RU"/>
    </w:rPr>
  </w:style>
  <w:style w:type="character" w:styleId="afff9">
    <w:name w:val="Subtle Emphasis"/>
    <w:uiPriority w:val="19"/>
    <w:qFormat/>
    <w:rsid w:val="002F6A47"/>
    <w:rPr>
      <w:i/>
      <w:iCs/>
      <w:color w:val="808080"/>
    </w:rPr>
  </w:style>
  <w:style w:type="paragraph" w:styleId="33">
    <w:name w:val="Body Text Indent 3"/>
    <w:basedOn w:val="a"/>
    <w:link w:val="34"/>
    <w:uiPriority w:val="99"/>
    <w:unhideWhenUsed/>
    <w:rsid w:val="002F6A47"/>
    <w:pPr>
      <w:widowControl/>
      <w:suppressAutoHyphens w:val="0"/>
      <w:spacing w:line="360" w:lineRule="auto"/>
      <w:ind w:firstLine="851"/>
    </w:pPr>
    <w:rPr>
      <w:rFonts w:eastAsia="Times New Roman"/>
      <w:kern w:val="0"/>
      <w:sz w:val="28"/>
      <w:lang w:val="ru-RU" w:eastAsia="ru-RU"/>
    </w:rPr>
  </w:style>
  <w:style w:type="character" w:customStyle="1" w:styleId="34">
    <w:name w:val="Основной текст с отступом 3 Знак"/>
    <w:basedOn w:val="a0"/>
    <w:link w:val="33"/>
    <w:uiPriority w:val="99"/>
    <w:rsid w:val="002F6A47"/>
    <w:rPr>
      <w:sz w:val="28"/>
      <w:szCs w:val="24"/>
    </w:rPr>
  </w:style>
  <w:style w:type="character" w:styleId="afffa">
    <w:name w:val="Placeholder Text"/>
    <w:uiPriority w:val="99"/>
    <w:semiHidden/>
    <w:rsid w:val="002F6A47"/>
    <w:rPr>
      <w:color w:val="808080"/>
    </w:rPr>
  </w:style>
  <w:style w:type="numbering" w:customStyle="1" w:styleId="1c">
    <w:name w:val="Нет списка1"/>
    <w:next w:val="a2"/>
    <w:uiPriority w:val="99"/>
    <w:semiHidden/>
    <w:unhideWhenUsed/>
    <w:rsid w:val="002F6A47"/>
  </w:style>
  <w:style w:type="paragraph" w:customStyle="1" w:styleId="xl69">
    <w:name w:val="xl6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70">
    <w:name w:val="xl70"/>
    <w:basedOn w:val="a"/>
    <w:rsid w:val="002F6A47"/>
    <w:pPr>
      <w:widowControl/>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pPr>
    <w:rPr>
      <w:rFonts w:eastAsia="Times New Roman"/>
      <w:kern w:val="0"/>
      <w:lang w:val="ru-RU" w:eastAsia="ru-RU"/>
    </w:rPr>
  </w:style>
  <w:style w:type="paragraph" w:customStyle="1" w:styleId="xl71">
    <w:name w:val="xl71"/>
    <w:basedOn w:val="a"/>
    <w:rsid w:val="002F6A47"/>
    <w:pPr>
      <w:widowControl/>
      <w:pBdr>
        <w:top w:val="single" w:sz="4" w:space="0" w:color="auto"/>
        <w:left w:val="single" w:sz="4" w:space="0" w:color="auto"/>
        <w:bottom w:val="single" w:sz="4" w:space="0" w:color="auto"/>
        <w:right w:val="single" w:sz="4" w:space="0" w:color="auto"/>
      </w:pBdr>
      <w:shd w:val="clear" w:color="000000" w:fill="00B0F0"/>
      <w:suppressAutoHyphens w:val="0"/>
      <w:spacing w:before="100" w:beforeAutospacing="1" w:after="100" w:afterAutospacing="1"/>
    </w:pPr>
    <w:rPr>
      <w:rFonts w:eastAsia="Times New Roman"/>
      <w:kern w:val="0"/>
      <w:lang w:val="ru-RU" w:eastAsia="ru-RU"/>
    </w:rPr>
  </w:style>
  <w:style w:type="paragraph" w:customStyle="1" w:styleId="xl72">
    <w:name w:val="xl72"/>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74">
    <w:name w:val="xl74"/>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76">
    <w:name w:val="xl76"/>
    <w:basedOn w:val="a"/>
    <w:rsid w:val="002F6A47"/>
    <w:pPr>
      <w:widowControl/>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pPr>
    <w:rPr>
      <w:rFonts w:eastAsia="Times New Roman"/>
      <w:kern w:val="0"/>
      <w:lang w:val="ru-RU" w:eastAsia="ru-RU"/>
    </w:rPr>
  </w:style>
  <w:style w:type="paragraph" w:customStyle="1" w:styleId="xl77">
    <w:name w:val="xl77"/>
    <w:basedOn w:val="a"/>
    <w:rsid w:val="002F6A47"/>
    <w:pPr>
      <w:widowControl/>
      <w:pBdr>
        <w:top w:val="single" w:sz="4" w:space="0" w:color="auto"/>
        <w:left w:val="single" w:sz="4" w:space="0" w:color="auto"/>
        <w:bottom w:val="single" w:sz="4" w:space="0" w:color="auto"/>
      </w:pBdr>
      <w:shd w:val="clear" w:color="000000" w:fill="95B3D7"/>
      <w:suppressAutoHyphens w:val="0"/>
      <w:spacing w:before="100" w:beforeAutospacing="1" w:after="100" w:afterAutospacing="1"/>
      <w:jc w:val="center"/>
    </w:pPr>
    <w:rPr>
      <w:rFonts w:eastAsia="Times New Roman"/>
      <w:b/>
      <w:bCs/>
      <w:kern w:val="0"/>
      <w:lang w:val="ru-RU" w:eastAsia="ru-RU"/>
    </w:rPr>
  </w:style>
  <w:style w:type="paragraph" w:customStyle="1" w:styleId="xl78">
    <w:name w:val="xl78"/>
    <w:basedOn w:val="a"/>
    <w:rsid w:val="002F6A47"/>
    <w:pPr>
      <w:widowControl/>
      <w:pBdr>
        <w:top w:val="single" w:sz="4" w:space="0" w:color="auto"/>
        <w:bottom w:val="single" w:sz="4" w:space="0" w:color="auto"/>
      </w:pBdr>
      <w:shd w:val="clear" w:color="000000" w:fill="95B3D7"/>
      <w:suppressAutoHyphens w:val="0"/>
      <w:spacing w:before="100" w:beforeAutospacing="1" w:after="100" w:afterAutospacing="1"/>
      <w:jc w:val="center"/>
    </w:pPr>
    <w:rPr>
      <w:rFonts w:eastAsia="Times New Roman"/>
      <w:b/>
      <w:bCs/>
      <w:kern w:val="0"/>
      <w:lang w:val="ru-RU" w:eastAsia="ru-RU"/>
    </w:rPr>
  </w:style>
  <w:style w:type="paragraph" w:customStyle="1" w:styleId="xl79">
    <w:name w:val="xl79"/>
    <w:basedOn w:val="a"/>
    <w:rsid w:val="002F6A47"/>
    <w:pPr>
      <w:widowControl/>
      <w:pBdr>
        <w:top w:val="single" w:sz="4" w:space="0" w:color="auto"/>
        <w:bottom w:val="single" w:sz="4" w:space="0" w:color="auto"/>
        <w:right w:val="single" w:sz="4" w:space="0" w:color="auto"/>
      </w:pBdr>
      <w:shd w:val="clear" w:color="000000" w:fill="95B3D7"/>
      <w:suppressAutoHyphens w:val="0"/>
      <w:spacing w:before="100" w:beforeAutospacing="1" w:after="100" w:afterAutospacing="1"/>
      <w:jc w:val="center"/>
    </w:pPr>
    <w:rPr>
      <w:rFonts w:eastAsia="Times New Roman"/>
      <w:b/>
      <w:bCs/>
      <w:kern w:val="0"/>
      <w:lang w:val="ru-RU" w:eastAsia="ru-RU"/>
    </w:rPr>
  </w:style>
  <w:style w:type="paragraph" w:customStyle="1" w:styleId="xl80">
    <w:name w:val="xl80"/>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1">
    <w:name w:val="xl81"/>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2">
    <w:name w:val="xl82"/>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3">
    <w:name w:val="xl83"/>
    <w:basedOn w:val="a"/>
    <w:rsid w:val="002F6A47"/>
    <w:pPr>
      <w:widowControl/>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4">
    <w:name w:val="xl84"/>
    <w:basedOn w:val="a"/>
    <w:rsid w:val="002F6A47"/>
    <w:pPr>
      <w:widowControl/>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5">
    <w:name w:val="xl85"/>
    <w:basedOn w:val="a"/>
    <w:rsid w:val="002F6A47"/>
    <w:pPr>
      <w:widowControl/>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paragraph" w:customStyle="1" w:styleId="xl86">
    <w:name w:val="xl86"/>
    <w:basedOn w:val="a"/>
    <w:rsid w:val="002F6A47"/>
    <w:pPr>
      <w:widowControl/>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paragraph" w:customStyle="1" w:styleId="xl87">
    <w:name w:val="xl87"/>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rFonts w:eastAsia="Times New Roman"/>
      <w:kern w:val="0"/>
      <w:lang w:val="ru-RU" w:eastAsia="ru-RU"/>
    </w:rPr>
  </w:style>
  <w:style w:type="paragraph" w:customStyle="1" w:styleId="xl88">
    <w:name w:val="xl88"/>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rFonts w:eastAsia="Times New Roman"/>
      <w:kern w:val="0"/>
      <w:lang w:val="ru-RU" w:eastAsia="ru-RU"/>
    </w:rPr>
  </w:style>
  <w:style w:type="paragraph" w:customStyle="1" w:styleId="xl89">
    <w:name w:val="xl89"/>
    <w:basedOn w:val="a"/>
    <w:rsid w:val="002F6A47"/>
    <w:pPr>
      <w:widowControl/>
      <w:pBdr>
        <w:top w:val="single" w:sz="4" w:space="0" w:color="auto"/>
        <w:left w:val="single" w:sz="4" w:space="0" w:color="auto"/>
        <w:bottom w:val="single" w:sz="4" w:space="0" w:color="auto"/>
      </w:pBdr>
      <w:shd w:val="clear" w:color="000000" w:fill="FFFFFF"/>
      <w:suppressAutoHyphens w:val="0"/>
      <w:spacing w:before="100" w:beforeAutospacing="1" w:after="100" w:afterAutospacing="1"/>
      <w:textAlignment w:val="center"/>
    </w:pPr>
    <w:rPr>
      <w:rFonts w:eastAsia="Times New Roman"/>
      <w:kern w:val="0"/>
      <w:lang w:val="ru-RU" w:eastAsia="ru-RU"/>
    </w:rPr>
  </w:style>
  <w:style w:type="paragraph" w:customStyle="1" w:styleId="xl90">
    <w:name w:val="xl90"/>
    <w:basedOn w:val="a"/>
    <w:rsid w:val="002F6A47"/>
    <w:pPr>
      <w:widowControl/>
      <w:pBdr>
        <w:top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kern w:val="0"/>
      <w:lang w:val="ru-RU" w:eastAsia="ru-RU"/>
    </w:rPr>
  </w:style>
  <w:style w:type="paragraph" w:customStyle="1" w:styleId="xl91">
    <w:name w:val="xl91"/>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paragraph" w:customStyle="1" w:styleId="xl92">
    <w:name w:val="xl92"/>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rFonts w:eastAsia="Times New Roman"/>
      <w:kern w:val="0"/>
      <w:lang w:val="ru-RU" w:eastAsia="ru-RU"/>
    </w:rPr>
  </w:style>
  <w:style w:type="numbering" w:customStyle="1" w:styleId="27">
    <w:name w:val="Нет списка2"/>
    <w:next w:val="a2"/>
    <w:uiPriority w:val="99"/>
    <w:semiHidden/>
    <w:unhideWhenUsed/>
    <w:rsid w:val="002F6A47"/>
  </w:style>
  <w:style w:type="character" w:styleId="afffb">
    <w:name w:val="Emphasis"/>
    <w:uiPriority w:val="20"/>
    <w:qFormat/>
    <w:rsid w:val="002F6A47"/>
    <w:rPr>
      <w:i/>
      <w:iCs/>
    </w:rPr>
  </w:style>
  <w:style w:type="numbering" w:customStyle="1" w:styleId="35">
    <w:name w:val="Нет списка3"/>
    <w:next w:val="a2"/>
    <w:uiPriority w:val="99"/>
    <w:semiHidden/>
    <w:unhideWhenUsed/>
    <w:rsid w:val="002F6A47"/>
  </w:style>
  <w:style w:type="numbering" w:customStyle="1" w:styleId="41">
    <w:name w:val="Нет списка4"/>
    <w:next w:val="a2"/>
    <w:uiPriority w:val="99"/>
    <w:semiHidden/>
    <w:unhideWhenUsed/>
    <w:rsid w:val="002F6A47"/>
  </w:style>
  <w:style w:type="table" w:customStyle="1" w:styleId="1d">
    <w:name w:val="Сетка таблицы1"/>
    <w:basedOn w:val="a1"/>
    <w:next w:val="af2"/>
    <w:uiPriority w:val="59"/>
    <w:rsid w:val="002F6A47"/>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Название Знак"/>
    <w:link w:val="a6"/>
    <w:rsid w:val="002F6A47"/>
    <w:rPr>
      <w:rFonts w:ascii="Arial" w:eastAsia="Andale Sans UI" w:hAnsi="Arial" w:cs="Tahoma"/>
      <w:kern w:val="1"/>
      <w:sz w:val="28"/>
      <w:szCs w:val="28"/>
      <w:lang/>
    </w:rPr>
  </w:style>
  <w:style w:type="paragraph" w:styleId="afffc">
    <w:name w:val="TOC Heading"/>
    <w:basedOn w:val="10"/>
    <w:next w:val="a"/>
    <w:uiPriority w:val="39"/>
    <w:unhideWhenUsed/>
    <w:qFormat/>
    <w:rsid w:val="002F6A47"/>
    <w:pPr>
      <w:keepLines/>
      <w:widowControl/>
      <w:suppressAutoHyphens w:val="0"/>
      <w:spacing w:before="480" w:after="0" w:line="276" w:lineRule="auto"/>
      <w:outlineLvl w:val="9"/>
    </w:pPr>
    <w:rPr>
      <w:rFonts w:ascii="Times New Roman" w:hAnsi="Times New Roman"/>
      <w:b w:val="0"/>
      <w:i/>
      <w:color w:val="365F91"/>
      <w:kern w:val="0"/>
      <w:szCs w:val="28"/>
      <w:lang w:val="ru-RU" w:eastAsia="ru-RU"/>
    </w:rPr>
  </w:style>
  <w:style w:type="paragraph" w:styleId="28">
    <w:name w:val="toc 2"/>
    <w:basedOn w:val="a"/>
    <w:next w:val="a"/>
    <w:autoRedefine/>
    <w:uiPriority w:val="39"/>
    <w:unhideWhenUsed/>
    <w:qFormat/>
    <w:rsid w:val="002F6A47"/>
    <w:pPr>
      <w:widowControl/>
      <w:suppressAutoHyphens w:val="0"/>
      <w:spacing w:before="240" w:line="360" w:lineRule="auto"/>
      <w:ind w:firstLine="851"/>
    </w:pPr>
    <w:rPr>
      <w:rFonts w:eastAsia="Times New Roman"/>
      <w:b/>
      <w:bCs/>
      <w:kern w:val="0"/>
      <w:sz w:val="20"/>
      <w:szCs w:val="20"/>
      <w:lang w:val="ru-RU" w:eastAsia="ru-RU"/>
    </w:rPr>
  </w:style>
  <w:style w:type="paragraph" w:styleId="1e">
    <w:name w:val="toc 1"/>
    <w:basedOn w:val="a"/>
    <w:next w:val="a"/>
    <w:autoRedefine/>
    <w:uiPriority w:val="39"/>
    <w:unhideWhenUsed/>
    <w:qFormat/>
    <w:rsid w:val="002F6A47"/>
    <w:pPr>
      <w:widowControl/>
      <w:tabs>
        <w:tab w:val="right" w:leader="dot" w:pos="9345"/>
      </w:tabs>
      <w:suppressAutoHyphens w:val="0"/>
      <w:spacing w:before="360" w:line="360" w:lineRule="auto"/>
      <w:ind w:firstLine="851"/>
    </w:pPr>
    <w:rPr>
      <w:rFonts w:eastAsia="Times New Roman"/>
      <w:b/>
      <w:bCs/>
      <w:caps/>
      <w:kern w:val="0"/>
      <w:lang w:val="ru-RU" w:eastAsia="ru-RU"/>
    </w:rPr>
  </w:style>
  <w:style w:type="paragraph" w:styleId="36">
    <w:name w:val="toc 3"/>
    <w:basedOn w:val="a"/>
    <w:next w:val="a"/>
    <w:autoRedefine/>
    <w:uiPriority w:val="39"/>
    <w:unhideWhenUsed/>
    <w:qFormat/>
    <w:rsid w:val="002F6A47"/>
    <w:pPr>
      <w:widowControl/>
      <w:suppressAutoHyphens w:val="0"/>
      <w:spacing w:line="360" w:lineRule="auto"/>
      <w:ind w:left="280" w:firstLine="851"/>
    </w:pPr>
    <w:rPr>
      <w:rFonts w:eastAsia="Times New Roman"/>
      <w:kern w:val="0"/>
      <w:sz w:val="20"/>
      <w:szCs w:val="20"/>
      <w:lang w:val="ru-RU" w:eastAsia="ru-RU"/>
    </w:rPr>
  </w:style>
  <w:style w:type="paragraph" w:styleId="42">
    <w:name w:val="toc 4"/>
    <w:basedOn w:val="a"/>
    <w:next w:val="a"/>
    <w:autoRedefine/>
    <w:uiPriority w:val="39"/>
    <w:unhideWhenUsed/>
    <w:rsid w:val="002F6A47"/>
    <w:pPr>
      <w:widowControl/>
      <w:suppressAutoHyphens w:val="0"/>
      <w:spacing w:line="360" w:lineRule="auto"/>
      <w:ind w:left="560" w:firstLine="851"/>
    </w:pPr>
    <w:rPr>
      <w:rFonts w:eastAsia="Times New Roman"/>
      <w:kern w:val="0"/>
      <w:sz w:val="20"/>
      <w:szCs w:val="20"/>
      <w:lang w:val="ru-RU" w:eastAsia="ru-RU"/>
    </w:rPr>
  </w:style>
  <w:style w:type="paragraph" w:styleId="51">
    <w:name w:val="toc 5"/>
    <w:basedOn w:val="a"/>
    <w:next w:val="a"/>
    <w:autoRedefine/>
    <w:uiPriority w:val="39"/>
    <w:unhideWhenUsed/>
    <w:rsid w:val="002F6A47"/>
    <w:pPr>
      <w:widowControl/>
      <w:suppressAutoHyphens w:val="0"/>
      <w:spacing w:line="360" w:lineRule="auto"/>
      <w:ind w:left="840" w:firstLine="851"/>
    </w:pPr>
    <w:rPr>
      <w:rFonts w:eastAsia="Times New Roman"/>
      <w:kern w:val="0"/>
      <w:sz w:val="20"/>
      <w:szCs w:val="20"/>
      <w:lang w:val="ru-RU" w:eastAsia="ru-RU"/>
    </w:rPr>
  </w:style>
  <w:style w:type="paragraph" w:styleId="61">
    <w:name w:val="toc 6"/>
    <w:basedOn w:val="a"/>
    <w:next w:val="a"/>
    <w:autoRedefine/>
    <w:uiPriority w:val="39"/>
    <w:unhideWhenUsed/>
    <w:rsid w:val="002F6A47"/>
    <w:pPr>
      <w:widowControl/>
      <w:suppressAutoHyphens w:val="0"/>
      <w:spacing w:line="360" w:lineRule="auto"/>
      <w:ind w:left="1120" w:firstLine="851"/>
    </w:pPr>
    <w:rPr>
      <w:rFonts w:eastAsia="Times New Roman"/>
      <w:kern w:val="0"/>
      <w:sz w:val="20"/>
      <w:szCs w:val="20"/>
      <w:lang w:val="ru-RU" w:eastAsia="ru-RU"/>
    </w:rPr>
  </w:style>
  <w:style w:type="paragraph" w:styleId="71">
    <w:name w:val="toc 7"/>
    <w:basedOn w:val="a"/>
    <w:next w:val="a"/>
    <w:autoRedefine/>
    <w:uiPriority w:val="39"/>
    <w:unhideWhenUsed/>
    <w:rsid w:val="002F6A47"/>
    <w:pPr>
      <w:widowControl/>
      <w:suppressAutoHyphens w:val="0"/>
      <w:spacing w:line="360" w:lineRule="auto"/>
      <w:ind w:left="1400" w:firstLine="851"/>
    </w:pPr>
    <w:rPr>
      <w:rFonts w:eastAsia="Times New Roman"/>
      <w:kern w:val="0"/>
      <w:sz w:val="20"/>
      <w:szCs w:val="20"/>
      <w:lang w:val="ru-RU" w:eastAsia="ru-RU"/>
    </w:rPr>
  </w:style>
  <w:style w:type="paragraph" w:styleId="81">
    <w:name w:val="toc 8"/>
    <w:basedOn w:val="a"/>
    <w:next w:val="a"/>
    <w:autoRedefine/>
    <w:uiPriority w:val="39"/>
    <w:unhideWhenUsed/>
    <w:rsid w:val="002F6A47"/>
    <w:pPr>
      <w:widowControl/>
      <w:suppressAutoHyphens w:val="0"/>
      <w:spacing w:line="360" w:lineRule="auto"/>
      <w:ind w:left="1680" w:firstLine="851"/>
    </w:pPr>
    <w:rPr>
      <w:rFonts w:eastAsia="Times New Roman"/>
      <w:kern w:val="0"/>
      <w:sz w:val="20"/>
      <w:szCs w:val="20"/>
      <w:lang w:val="ru-RU" w:eastAsia="ru-RU"/>
    </w:rPr>
  </w:style>
  <w:style w:type="paragraph" w:styleId="91">
    <w:name w:val="toc 9"/>
    <w:basedOn w:val="a"/>
    <w:next w:val="a"/>
    <w:autoRedefine/>
    <w:uiPriority w:val="39"/>
    <w:unhideWhenUsed/>
    <w:rsid w:val="002F6A47"/>
    <w:pPr>
      <w:widowControl/>
      <w:suppressAutoHyphens w:val="0"/>
      <w:spacing w:line="360" w:lineRule="auto"/>
      <w:ind w:left="1960" w:firstLine="851"/>
    </w:pPr>
    <w:rPr>
      <w:rFonts w:eastAsia="Times New Roman"/>
      <w:kern w:val="0"/>
      <w:sz w:val="20"/>
      <w:szCs w:val="20"/>
      <w:lang w:val="ru-RU" w:eastAsia="ru-RU"/>
    </w:rPr>
  </w:style>
  <w:style w:type="character" w:customStyle="1" w:styleId="af7">
    <w:name w:val="Без интервала Знак"/>
    <w:link w:val="af6"/>
    <w:uiPriority w:val="1"/>
    <w:rsid w:val="002F6A47"/>
    <w:rPr>
      <w:sz w:val="24"/>
      <w:szCs w:val="32"/>
      <w:lang w:val="en-US" w:eastAsia="en-US" w:bidi="en-US"/>
    </w:rPr>
  </w:style>
  <w:style w:type="paragraph" w:customStyle="1" w:styleId="afffd">
    <w:name w:val="Знак Знак Знак"/>
    <w:basedOn w:val="a"/>
    <w:rsid w:val="002F6A47"/>
    <w:pPr>
      <w:widowControl/>
      <w:suppressAutoHyphens w:val="0"/>
      <w:spacing w:after="160" w:line="240" w:lineRule="exact"/>
    </w:pPr>
    <w:rPr>
      <w:rFonts w:ascii="Verdana" w:eastAsia="Times New Roman" w:hAnsi="Verdana" w:cs="Verdana"/>
      <w:kern w:val="0"/>
      <w:sz w:val="20"/>
      <w:szCs w:val="20"/>
      <w:lang w:val="en-US" w:eastAsia="en-US"/>
    </w:rPr>
  </w:style>
  <w:style w:type="character" w:styleId="afffe">
    <w:name w:val="FollowedHyperlink"/>
    <w:uiPriority w:val="99"/>
    <w:unhideWhenUsed/>
    <w:rsid w:val="002F6A47"/>
    <w:rPr>
      <w:color w:val="800080"/>
      <w:u w:val="single"/>
    </w:rPr>
  </w:style>
  <w:style w:type="paragraph" w:customStyle="1" w:styleId="xl64">
    <w:name w:val="xl64"/>
    <w:basedOn w:val="a"/>
    <w:rsid w:val="002F6A47"/>
    <w:pPr>
      <w:widowControl/>
      <w:pBdr>
        <w:top w:val="single" w:sz="8" w:space="0" w:color="auto"/>
        <w:left w:val="single" w:sz="4" w:space="0" w:color="auto"/>
        <w:bottom w:val="single" w:sz="8" w:space="0" w:color="auto"/>
        <w:right w:val="single" w:sz="4"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65">
    <w:name w:val="xl65"/>
    <w:basedOn w:val="a"/>
    <w:rsid w:val="002F6A47"/>
    <w:pPr>
      <w:widowControl/>
      <w:pBdr>
        <w:top w:val="single" w:sz="8" w:space="0" w:color="auto"/>
        <w:left w:val="single" w:sz="8" w:space="0" w:color="auto"/>
        <w:bottom w:val="single" w:sz="8" w:space="0" w:color="auto"/>
        <w:right w:val="single" w:sz="8" w:space="0" w:color="auto"/>
      </w:pBdr>
      <w:suppressAutoHyphens w:val="0"/>
      <w:spacing w:before="100" w:beforeAutospacing="1" w:after="100" w:afterAutospacing="1"/>
    </w:pPr>
    <w:rPr>
      <w:rFonts w:eastAsia="Times New Roman"/>
      <w:kern w:val="0"/>
      <w:lang w:val="ru-RU" w:eastAsia="ru-RU"/>
    </w:rPr>
  </w:style>
  <w:style w:type="paragraph" w:customStyle="1" w:styleId="xl66">
    <w:name w:val="xl66"/>
    <w:basedOn w:val="a"/>
    <w:rsid w:val="002F6A47"/>
    <w:pPr>
      <w:widowControl/>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67">
    <w:name w:val="xl67"/>
    <w:basedOn w:val="a"/>
    <w:rsid w:val="002F6A47"/>
    <w:pPr>
      <w:widowControl/>
      <w:pBdr>
        <w:top w:val="single" w:sz="8" w:space="0" w:color="auto"/>
        <w:left w:val="single" w:sz="4" w:space="0" w:color="auto"/>
        <w:bottom w:val="single" w:sz="8" w:space="0" w:color="auto"/>
        <w:right w:val="single" w:sz="4"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68">
    <w:name w:val="xl68"/>
    <w:basedOn w:val="a"/>
    <w:rsid w:val="002F6A47"/>
    <w:pPr>
      <w:widowControl/>
      <w:pBdr>
        <w:top w:val="single" w:sz="8" w:space="0" w:color="auto"/>
        <w:left w:val="single" w:sz="4" w:space="0" w:color="auto"/>
        <w:bottom w:val="single" w:sz="8" w:space="0" w:color="auto"/>
        <w:right w:val="single" w:sz="8" w:space="0" w:color="auto"/>
      </w:pBdr>
      <w:suppressAutoHyphens w:val="0"/>
      <w:spacing w:before="100" w:beforeAutospacing="1" w:after="100" w:afterAutospacing="1"/>
      <w:jc w:val="center"/>
      <w:textAlignment w:val="center"/>
    </w:pPr>
    <w:rPr>
      <w:rFonts w:eastAsia="Times New Roman"/>
      <w:b/>
      <w:bCs/>
      <w:kern w:val="0"/>
      <w:lang w:val="ru-RU" w:eastAsia="ru-RU"/>
    </w:rPr>
  </w:style>
  <w:style w:type="paragraph" w:customStyle="1" w:styleId="xl93">
    <w:name w:val="xl93"/>
    <w:basedOn w:val="a"/>
    <w:rsid w:val="002F6A47"/>
    <w:pPr>
      <w:widowControl/>
      <w:pBdr>
        <w:left w:val="single" w:sz="4" w:space="0" w:color="auto"/>
        <w:bottom w:val="single" w:sz="4" w:space="0" w:color="auto"/>
        <w:right w:val="single" w:sz="4" w:space="0" w:color="auto"/>
      </w:pBdr>
      <w:shd w:val="clear" w:color="000000" w:fill="B8CCE4"/>
      <w:suppressAutoHyphens w:val="0"/>
      <w:spacing w:before="100" w:beforeAutospacing="1" w:after="100" w:afterAutospacing="1"/>
    </w:pPr>
    <w:rPr>
      <w:rFonts w:eastAsia="Times New Roman"/>
      <w:kern w:val="0"/>
      <w:lang w:val="ru-RU" w:eastAsia="ru-RU"/>
    </w:rPr>
  </w:style>
  <w:style w:type="paragraph" w:customStyle="1" w:styleId="xl94">
    <w:name w:val="xl94"/>
    <w:basedOn w:val="a"/>
    <w:rsid w:val="002F6A47"/>
    <w:pPr>
      <w:widowControl/>
      <w:shd w:val="clear" w:color="000000" w:fill="B8CCE4"/>
      <w:suppressAutoHyphens w:val="0"/>
      <w:spacing w:before="100" w:beforeAutospacing="1" w:after="100" w:afterAutospacing="1"/>
    </w:pPr>
    <w:rPr>
      <w:rFonts w:eastAsia="Times New Roman"/>
      <w:kern w:val="0"/>
      <w:lang w:val="ru-RU" w:eastAsia="ru-RU"/>
    </w:rPr>
  </w:style>
  <w:style w:type="paragraph" w:customStyle="1" w:styleId="xl95">
    <w:name w:val="xl95"/>
    <w:basedOn w:val="a"/>
    <w:rsid w:val="002F6A47"/>
    <w:pPr>
      <w:widowControl/>
      <w:pBdr>
        <w:top w:val="single" w:sz="4" w:space="0" w:color="auto"/>
        <w:left w:val="single" w:sz="4" w:space="0" w:color="auto"/>
        <w:bottom w:val="single" w:sz="4" w:space="0" w:color="auto"/>
        <w:right w:val="single" w:sz="4" w:space="0" w:color="auto"/>
      </w:pBdr>
      <w:shd w:val="clear" w:color="000000" w:fill="FFFF99"/>
      <w:suppressAutoHyphens w:val="0"/>
      <w:spacing w:before="100" w:beforeAutospacing="1" w:after="100" w:afterAutospacing="1"/>
      <w:jc w:val="center"/>
    </w:pPr>
    <w:rPr>
      <w:rFonts w:eastAsia="Times New Roman"/>
      <w:kern w:val="0"/>
      <w:lang w:val="ru-RU" w:eastAsia="ru-RU"/>
    </w:rPr>
  </w:style>
  <w:style w:type="paragraph" w:customStyle="1" w:styleId="xl96">
    <w:name w:val="xl96"/>
    <w:basedOn w:val="a"/>
    <w:rsid w:val="002F6A47"/>
    <w:pPr>
      <w:widowControl/>
      <w:pBdr>
        <w:left w:val="single" w:sz="4" w:space="0" w:color="auto"/>
        <w:bottom w:val="single" w:sz="4" w:space="0" w:color="auto"/>
        <w:right w:val="single" w:sz="4" w:space="0" w:color="auto"/>
      </w:pBdr>
      <w:shd w:val="clear" w:color="000000" w:fill="FFFF99"/>
      <w:suppressAutoHyphens w:val="0"/>
      <w:spacing w:before="100" w:beforeAutospacing="1" w:after="100" w:afterAutospacing="1"/>
    </w:pPr>
    <w:rPr>
      <w:rFonts w:eastAsia="Times New Roman"/>
      <w:kern w:val="0"/>
      <w:lang w:val="ru-RU" w:eastAsia="ru-RU"/>
    </w:rPr>
  </w:style>
  <w:style w:type="paragraph" w:customStyle="1" w:styleId="xl97">
    <w:name w:val="xl97"/>
    <w:basedOn w:val="a"/>
    <w:rsid w:val="002F6A47"/>
    <w:pPr>
      <w:widowControl/>
      <w:pBdr>
        <w:top w:val="single" w:sz="4" w:space="0" w:color="auto"/>
        <w:left w:val="single" w:sz="4" w:space="0" w:color="auto"/>
        <w:bottom w:val="single" w:sz="4" w:space="0" w:color="auto"/>
        <w:right w:val="single" w:sz="4" w:space="0" w:color="auto"/>
      </w:pBdr>
      <w:shd w:val="clear" w:color="000000" w:fill="FFFF99"/>
      <w:suppressAutoHyphens w:val="0"/>
      <w:spacing w:before="100" w:beforeAutospacing="1" w:after="100" w:afterAutospacing="1"/>
      <w:jc w:val="right"/>
    </w:pPr>
    <w:rPr>
      <w:rFonts w:eastAsia="Times New Roman"/>
      <w:kern w:val="0"/>
      <w:lang w:val="ru-RU" w:eastAsia="ru-RU"/>
    </w:rPr>
  </w:style>
  <w:style w:type="paragraph" w:customStyle="1" w:styleId="xl98">
    <w:name w:val="xl98"/>
    <w:basedOn w:val="a"/>
    <w:rsid w:val="002F6A47"/>
    <w:pPr>
      <w:widowControl/>
      <w:pBdr>
        <w:top w:val="single" w:sz="4" w:space="0" w:color="auto"/>
        <w:left w:val="single" w:sz="4" w:space="0" w:color="auto"/>
        <w:bottom w:val="single" w:sz="4" w:space="0" w:color="auto"/>
        <w:right w:val="single" w:sz="4" w:space="0" w:color="auto"/>
      </w:pBdr>
      <w:shd w:val="clear" w:color="000000" w:fill="FFFF99"/>
      <w:suppressAutoHyphens w:val="0"/>
      <w:spacing w:before="100" w:beforeAutospacing="1" w:after="100" w:afterAutospacing="1"/>
      <w:jc w:val="center"/>
    </w:pPr>
    <w:rPr>
      <w:rFonts w:eastAsia="Times New Roman"/>
      <w:kern w:val="0"/>
      <w:lang w:val="ru-RU" w:eastAsia="ru-RU"/>
    </w:rPr>
  </w:style>
  <w:style w:type="paragraph" w:customStyle="1" w:styleId="xl99">
    <w:name w:val="xl99"/>
    <w:basedOn w:val="a"/>
    <w:rsid w:val="002F6A47"/>
    <w:pPr>
      <w:widowControl/>
      <w:pBdr>
        <w:top w:val="single" w:sz="4" w:space="0" w:color="auto"/>
        <w:left w:val="single" w:sz="4" w:space="0" w:color="auto"/>
        <w:bottom w:val="single" w:sz="4" w:space="0" w:color="auto"/>
        <w:right w:val="single" w:sz="4" w:space="0" w:color="auto"/>
      </w:pBdr>
      <w:shd w:val="clear" w:color="000000" w:fill="FFFFCC"/>
      <w:suppressAutoHyphens w:val="0"/>
      <w:spacing w:before="100" w:beforeAutospacing="1" w:after="100" w:afterAutospacing="1"/>
      <w:jc w:val="center"/>
    </w:pPr>
    <w:rPr>
      <w:rFonts w:eastAsia="Times New Roman"/>
      <w:kern w:val="0"/>
      <w:lang w:val="ru-RU" w:eastAsia="ru-RU"/>
    </w:rPr>
  </w:style>
  <w:style w:type="paragraph" w:customStyle="1" w:styleId="xl100">
    <w:name w:val="xl100"/>
    <w:basedOn w:val="a"/>
    <w:rsid w:val="002F6A47"/>
    <w:pPr>
      <w:widowControl/>
      <w:pBdr>
        <w:left w:val="single" w:sz="4" w:space="0" w:color="auto"/>
        <w:bottom w:val="single" w:sz="4" w:space="0" w:color="auto"/>
        <w:right w:val="single" w:sz="4" w:space="0" w:color="auto"/>
      </w:pBdr>
      <w:shd w:val="clear" w:color="000000" w:fill="FFFFCC"/>
      <w:suppressAutoHyphens w:val="0"/>
      <w:spacing w:before="100" w:beforeAutospacing="1" w:after="100" w:afterAutospacing="1"/>
    </w:pPr>
    <w:rPr>
      <w:rFonts w:eastAsia="Times New Roman"/>
      <w:kern w:val="0"/>
      <w:lang w:val="ru-RU" w:eastAsia="ru-RU"/>
    </w:rPr>
  </w:style>
  <w:style w:type="paragraph" w:customStyle="1" w:styleId="xl101">
    <w:name w:val="xl101"/>
    <w:basedOn w:val="a"/>
    <w:rsid w:val="002F6A47"/>
    <w:pPr>
      <w:widowControl/>
      <w:pBdr>
        <w:top w:val="single" w:sz="4" w:space="0" w:color="auto"/>
        <w:left w:val="single" w:sz="4" w:space="0" w:color="auto"/>
        <w:bottom w:val="single" w:sz="4" w:space="0" w:color="auto"/>
        <w:right w:val="single" w:sz="4" w:space="0" w:color="auto"/>
      </w:pBdr>
      <w:shd w:val="clear" w:color="000000" w:fill="FFFF66"/>
      <w:suppressAutoHyphens w:val="0"/>
      <w:spacing w:before="100" w:beforeAutospacing="1" w:after="100" w:afterAutospacing="1"/>
      <w:jc w:val="center"/>
    </w:pPr>
    <w:rPr>
      <w:rFonts w:eastAsia="Times New Roman"/>
      <w:kern w:val="0"/>
      <w:lang w:val="ru-RU" w:eastAsia="ru-RU"/>
    </w:rPr>
  </w:style>
  <w:style w:type="paragraph" w:customStyle="1" w:styleId="xl102">
    <w:name w:val="xl102"/>
    <w:basedOn w:val="a"/>
    <w:rsid w:val="002F6A47"/>
    <w:pPr>
      <w:widowControl/>
      <w:pBdr>
        <w:left w:val="single" w:sz="4" w:space="0" w:color="auto"/>
        <w:bottom w:val="single" w:sz="4" w:space="0" w:color="auto"/>
        <w:right w:val="single" w:sz="4" w:space="0" w:color="auto"/>
      </w:pBdr>
      <w:shd w:val="clear" w:color="000000" w:fill="FFFF66"/>
      <w:suppressAutoHyphens w:val="0"/>
      <w:spacing w:before="100" w:beforeAutospacing="1" w:after="100" w:afterAutospacing="1"/>
    </w:pPr>
    <w:rPr>
      <w:rFonts w:eastAsia="Times New Roman"/>
      <w:kern w:val="0"/>
      <w:lang w:val="ru-RU" w:eastAsia="ru-RU"/>
    </w:rPr>
  </w:style>
  <w:style w:type="paragraph" w:customStyle="1" w:styleId="xl103">
    <w:name w:val="xl103"/>
    <w:basedOn w:val="a"/>
    <w:rsid w:val="002F6A47"/>
    <w:pPr>
      <w:widowControl/>
      <w:pBdr>
        <w:top w:val="single" w:sz="4" w:space="0" w:color="auto"/>
        <w:left w:val="single" w:sz="4" w:space="0" w:color="auto"/>
        <w:bottom w:val="single" w:sz="4" w:space="0" w:color="auto"/>
        <w:right w:val="single" w:sz="4" w:space="0" w:color="auto"/>
      </w:pBdr>
      <w:shd w:val="clear" w:color="000000" w:fill="FFFF66"/>
      <w:suppressAutoHyphens w:val="0"/>
      <w:spacing w:before="100" w:beforeAutospacing="1" w:after="100" w:afterAutospacing="1"/>
      <w:jc w:val="right"/>
    </w:pPr>
    <w:rPr>
      <w:rFonts w:eastAsia="Times New Roman"/>
      <w:kern w:val="0"/>
      <w:lang w:val="ru-RU" w:eastAsia="ru-RU"/>
    </w:rPr>
  </w:style>
  <w:style w:type="paragraph" w:customStyle="1" w:styleId="xl104">
    <w:name w:val="xl104"/>
    <w:basedOn w:val="a"/>
    <w:rsid w:val="002F6A47"/>
    <w:pPr>
      <w:widowControl/>
      <w:pBdr>
        <w:top w:val="single" w:sz="4" w:space="0" w:color="auto"/>
        <w:left w:val="single" w:sz="4" w:space="0" w:color="auto"/>
        <w:bottom w:val="single" w:sz="4" w:space="0" w:color="auto"/>
        <w:right w:val="single" w:sz="4" w:space="0" w:color="auto"/>
      </w:pBdr>
      <w:shd w:val="clear" w:color="000000" w:fill="92D050"/>
      <w:suppressAutoHyphens w:val="0"/>
      <w:spacing w:before="100" w:beforeAutospacing="1" w:after="100" w:afterAutospacing="1"/>
      <w:jc w:val="center"/>
    </w:pPr>
    <w:rPr>
      <w:rFonts w:eastAsia="Times New Roman"/>
      <w:kern w:val="0"/>
      <w:lang w:val="ru-RU" w:eastAsia="ru-RU"/>
    </w:rPr>
  </w:style>
  <w:style w:type="paragraph" w:customStyle="1" w:styleId="xl105">
    <w:name w:val="xl105"/>
    <w:basedOn w:val="a"/>
    <w:rsid w:val="002F6A47"/>
    <w:pPr>
      <w:widowControl/>
      <w:pBdr>
        <w:left w:val="single" w:sz="4" w:space="0" w:color="auto"/>
        <w:bottom w:val="single" w:sz="4" w:space="0" w:color="auto"/>
        <w:right w:val="single" w:sz="4" w:space="0" w:color="auto"/>
      </w:pBdr>
      <w:shd w:val="clear" w:color="000000" w:fill="92D050"/>
      <w:suppressAutoHyphens w:val="0"/>
      <w:spacing w:before="100" w:beforeAutospacing="1" w:after="100" w:afterAutospacing="1"/>
    </w:pPr>
    <w:rPr>
      <w:rFonts w:eastAsia="Times New Roman"/>
      <w:kern w:val="0"/>
      <w:lang w:val="ru-RU" w:eastAsia="ru-RU"/>
    </w:rPr>
  </w:style>
  <w:style w:type="paragraph" w:customStyle="1" w:styleId="xl106">
    <w:name w:val="xl106"/>
    <w:basedOn w:val="a"/>
    <w:rsid w:val="002F6A47"/>
    <w:pPr>
      <w:widowControl/>
      <w:pBdr>
        <w:top w:val="single" w:sz="4" w:space="0" w:color="auto"/>
        <w:left w:val="single" w:sz="4" w:space="0" w:color="auto"/>
        <w:bottom w:val="single" w:sz="4" w:space="0" w:color="auto"/>
        <w:right w:val="single" w:sz="4" w:space="0" w:color="auto"/>
      </w:pBdr>
      <w:shd w:val="clear" w:color="000000" w:fill="92D050"/>
      <w:suppressAutoHyphens w:val="0"/>
      <w:spacing w:before="100" w:beforeAutospacing="1" w:after="100" w:afterAutospacing="1"/>
      <w:jc w:val="right"/>
    </w:pPr>
    <w:rPr>
      <w:rFonts w:eastAsia="Times New Roman"/>
      <w:kern w:val="0"/>
      <w:lang w:val="ru-RU" w:eastAsia="ru-RU"/>
    </w:rPr>
  </w:style>
  <w:style w:type="paragraph" w:customStyle="1" w:styleId="xl107">
    <w:name w:val="xl107"/>
    <w:basedOn w:val="a"/>
    <w:rsid w:val="002F6A47"/>
    <w:pPr>
      <w:widowControl/>
      <w:pBdr>
        <w:top w:val="single" w:sz="4" w:space="0" w:color="auto"/>
        <w:left w:val="single" w:sz="4" w:space="0" w:color="auto"/>
        <w:bottom w:val="single" w:sz="4" w:space="0" w:color="auto"/>
        <w:right w:val="single" w:sz="4" w:space="0" w:color="auto"/>
      </w:pBdr>
      <w:shd w:val="clear" w:color="000000" w:fill="00B050"/>
      <w:suppressAutoHyphens w:val="0"/>
      <w:spacing w:before="100" w:beforeAutospacing="1" w:after="100" w:afterAutospacing="1"/>
      <w:jc w:val="center"/>
    </w:pPr>
    <w:rPr>
      <w:rFonts w:eastAsia="Times New Roman"/>
      <w:kern w:val="0"/>
      <w:lang w:val="ru-RU" w:eastAsia="ru-RU"/>
    </w:rPr>
  </w:style>
  <w:style w:type="paragraph" w:customStyle="1" w:styleId="xl108">
    <w:name w:val="xl108"/>
    <w:basedOn w:val="a"/>
    <w:rsid w:val="002F6A47"/>
    <w:pPr>
      <w:widowControl/>
      <w:pBdr>
        <w:left w:val="single" w:sz="4" w:space="0" w:color="auto"/>
        <w:bottom w:val="single" w:sz="4" w:space="0" w:color="auto"/>
        <w:right w:val="single" w:sz="4" w:space="0" w:color="auto"/>
      </w:pBdr>
      <w:shd w:val="clear" w:color="000000" w:fill="00B050"/>
      <w:suppressAutoHyphens w:val="0"/>
      <w:spacing w:before="100" w:beforeAutospacing="1" w:after="100" w:afterAutospacing="1"/>
    </w:pPr>
    <w:rPr>
      <w:rFonts w:eastAsia="Times New Roman"/>
      <w:kern w:val="0"/>
      <w:lang w:val="ru-RU" w:eastAsia="ru-RU"/>
    </w:rPr>
  </w:style>
  <w:style w:type="character" w:customStyle="1" w:styleId="ConsPlusNormal0">
    <w:name w:val="ConsPlusNormal Знак"/>
    <w:link w:val="ConsPlusNormal"/>
    <w:rsid w:val="002F6A47"/>
    <w:rPr>
      <w:rFonts w:ascii="Arial" w:eastAsia="Arial" w:hAnsi="Arial" w:cs="Arial"/>
      <w:lang w:eastAsia="ar-SA"/>
    </w:rPr>
  </w:style>
  <w:style w:type="paragraph" w:customStyle="1" w:styleId="xl109">
    <w:name w:val="xl109"/>
    <w:basedOn w:val="a"/>
    <w:rsid w:val="002F6A47"/>
    <w:pPr>
      <w:widowControl/>
      <w:pBdr>
        <w:top w:val="double" w:sz="6" w:space="0" w:color="auto"/>
        <w:left w:val="double" w:sz="6" w:space="0" w:color="auto"/>
        <w:bottom w:val="single" w:sz="4"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0">
    <w:name w:val="xl110"/>
    <w:basedOn w:val="a"/>
    <w:rsid w:val="002F6A47"/>
    <w:pPr>
      <w:widowControl/>
      <w:pBdr>
        <w:top w:val="double" w:sz="6" w:space="0" w:color="auto"/>
        <w:bottom w:val="single" w:sz="4"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1">
    <w:name w:val="xl111"/>
    <w:basedOn w:val="a"/>
    <w:rsid w:val="002F6A47"/>
    <w:pPr>
      <w:widowControl/>
      <w:pBdr>
        <w:top w:val="double" w:sz="6" w:space="0" w:color="auto"/>
        <w:left w:val="double" w:sz="6" w:space="0" w:color="auto"/>
        <w:bottom w:val="single" w:sz="4" w:space="0" w:color="auto"/>
        <w:right w:val="single" w:sz="4"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2">
    <w:name w:val="xl112"/>
    <w:basedOn w:val="a"/>
    <w:rsid w:val="002F6A47"/>
    <w:pPr>
      <w:widowControl/>
      <w:pBdr>
        <w:top w:val="double" w:sz="6" w:space="0" w:color="auto"/>
        <w:left w:val="single" w:sz="4" w:space="0" w:color="auto"/>
        <w:bottom w:val="single" w:sz="4" w:space="0" w:color="auto"/>
        <w:right w:val="double" w:sz="6"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13">
    <w:name w:val="xl113"/>
    <w:basedOn w:val="a"/>
    <w:rsid w:val="002F6A47"/>
    <w:pPr>
      <w:widowControl/>
      <w:pBdr>
        <w:left w:val="double" w:sz="6"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4">
    <w:name w:val="xl114"/>
    <w:basedOn w:val="a"/>
    <w:rsid w:val="002F6A47"/>
    <w:pPr>
      <w:widowControl/>
      <w:pBdr>
        <w:left w:val="single" w:sz="4"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5">
    <w:name w:val="xl115"/>
    <w:basedOn w:val="a"/>
    <w:rsid w:val="002F6A47"/>
    <w:pPr>
      <w:widowControl/>
      <w:pBdr>
        <w:left w:val="double" w:sz="6" w:space="0" w:color="auto"/>
        <w:right w:val="single" w:sz="4"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6">
    <w:name w:val="xl116"/>
    <w:basedOn w:val="a"/>
    <w:rsid w:val="002F6A47"/>
    <w:pPr>
      <w:widowControl/>
      <w:pBdr>
        <w:left w:val="single" w:sz="4" w:space="0" w:color="auto"/>
        <w:right w:val="double" w:sz="6"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7">
    <w:name w:val="xl117"/>
    <w:basedOn w:val="a"/>
    <w:rsid w:val="002F6A47"/>
    <w:pPr>
      <w:widowControl/>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18">
    <w:name w:val="xl118"/>
    <w:basedOn w:val="a"/>
    <w:rsid w:val="002F6A47"/>
    <w:pPr>
      <w:widowControl/>
      <w:pBdr>
        <w:top w:val="single" w:sz="8" w:space="0" w:color="auto"/>
        <w:left w:val="double" w:sz="6" w:space="0" w:color="auto"/>
        <w:bottom w:val="single" w:sz="8"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19">
    <w:name w:val="xl119"/>
    <w:basedOn w:val="a"/>
    <w:rsid w:val="002F6A47"/>
    <w:pPr>
      <w:widowControl/>
      <w:pBdr>
        <w:top w:val="single" w:sz="8"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0">
    <w:name w:val="xl120"/>
    <w:basedOn w:val="a"/>
    <w:rsid w:val="002F6A47"/>
    <w:pPr>
      <w:widowControl/>
      <w:pBdr>
        <w:top w:val="single" w:sz="8" w:space="0" w:color="auto"/>
        <w:left w:val="single" w:sz="4" w:space="0" w:color="auto"/>
        <w:bottom w:val="single" w:sz="8"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1">
    <w:name w:val="xl121"/>
    <w:basedOn w:val="a"/>
    <w:rsid w:val="002F6A47"/>
    <w:pPr>
      <w:widowControl/>
      <w:pBdr>
        <w:top w:val="single" w:sz="8" w:space="0" w:color="auto"/>
        <w:left w:val="single" w:sz="4" w:space="0" w:color="auto"/>
        <w:bottom w:val="single" w:sz="8" w:space="0" w:color="auto"/>
        <w:right w:val="double" w:sz="6"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2">
    <w:name w:val="xl122"/>
    <w:basedOn w:val="a"/>
    <w:rsid w:val="002F6A47"/>
    <w:pPr>
      <w:widowControl/>
      <w:pBdr>
        <w:top w:val="single" w:sz="8" w:space="0" w:color="auto"/>
        <w:bottom w:val="single" w:sz="8"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3">
    <w:name w:val="xl123"/>
    <w:basedOn w:val="a"/>
    <w:rsid w:val="002F6A47"/>
    <w:pPr>
      <w:widowControl/>
      <w:pBdr>
        <w:top w:val="single" w:sz="4" w:space="0" w:color="auto"/>
        <w:left w:val="double" w:sz="6" w:space="0" w:color="auto"/>
        <w:bottom w:val="single" w:sz="4"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4">
    <w:name w:val="xl124"/>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5">
    <w:name w:val="xl125"/>
    <w:basedOn w:val="a"/>
    <w:rsid w:val="002F6A47"/>
    <w:pPr>
      <w:widowControl/>
      <w:pBdr>
        <w:top w:val="single" w:sz="4" w:space="0" w:color="auto"/>
        <w:left w:val="single" w:sz="4" w:space="0" w:color="auto"/>
        <w:bottom w:val="single" w:sz="4" w:space="0" w:color="auto"/>
        <w:right w:val="double" w:sz="6"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6">
    <w:name w:val="xl126"/>
    <w:basedOn w:val="a"/>
    <w:rsid w:val="002F6A47"/>
    <w:pPr>
      <w:widowControl/>
      <w:pBdr>
        <w:top w:val="single" w:sz="4" w:space="0" w:color="auto"/>
        <w:bottom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7">
    <w:name w:val="xl127"/>
    <w:basedOn w:val="a"/>
    <w:rsid w:val="002F6A47"/>
    <w:pPr>
      <w:widowControl/>
      <w:pBdr>
        <w:top w:val="single" w:sz="4" w:space="0" w:color="auto"/>
        <w:bottom w:val="single" w:sz="4" w:space="0" w:color="auto"/>
      </w:pBdr>
      <w:suppressAutoHyphens w:val="0"/>
      <w:spacing w:before="100" w:beforeAutospacing="1" w:after="100" w:afterAutospacing="1"/>
      <w:jc w:val="right"/>
      <w:textAlignment w:val="center"/>
    </w:pPr>
    <w:rPr>
      <w:rFonts w:ascii="Arial" w:eastAsia="Times New Roman" w:hAnsi="Arial" w:cs="Arial"/>
      <w:color w:val="FF0000"/>
      <w:kern w:val="0"/>
      <w:lang w:val="ru-RU" w:eastAsia="ru-RU"/>
    </w:rPr>
  </w:style>
  <w:style w:type="paragraph" w:customStyle="1" w:styleId="xl128">
    <w:name w:val="xl128"/>
    <w:basedOn w:val="a"/>
    <w:rsid w:val="002F6A47"/>
    <w:pPr>
      <w:widowControl/>
      <w:pBdr>
        <w:top w:val="single" w:sz="4" w:space="0" w:color="auto"/>
        <w:left w:val="single" w:sz="4" w:space="0" w:color="auto"/>
        <w:bottom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29">
    <w:name w:val="xl129"/>
    <w:basedOn w:val="a"/>
    <w:rsid w:val="002F6A47"/>
    <w:pPr>
      <w:widowControl/>
      <w:pBdr>
        <w:top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30">
    <w:name w:val="xl130"/>
    <w:basedOn w:val="a"/>
    <w:rsid w:val="002F6A47"/>
    <w:pPr>
      <w:widowControl/>
      <w:pBdr>
        <w:top w:val="double" w:sz="6" w:space="0" w:color="auto"/>
        <w:left w:val="single" w:sz="12" w:space="0" w:color="auto"/>
        <w:bottom w:val="single" w:sz="4" w:space="0" w:color="auto"/>
      </w:pBdr>
      <w:suppressAutoHyphens w:val="0"/>
      <w:spacing w:before="100" w:beforeAutospacing="1" w:after="100" w:afterAutospacing="1"/>
      <w:jc w:val="center"/>
      <w:textAlignment w:val="center"/>
    </w:pPr>
    <w:rPr>
      <w:rFonts w:ascii="Arial" w:eastAsia="Times New Roman" w:hAnsi="Arial" w:cs="Arial"/>
      <w:b/>
      <w:bCs/>
      <w:kern w:val="0"/>
      <w:sz w:val="16"/>
      <w:szCs w:val="16"/>
      <w:lang w:val="ru-RU" w:eastAsia="ru-RU"/>
    </w:rPr>
  </w:style>
  <w:style w:type="paragraph" w:customStyle="1" w:styleId="xl131">
    <w:name w:val="xl131"/>
    <w:basedOn w:val="a"/>
    <w:rsid w:val="002F6A47"/>
    <w:pPr>
      <w:widowControl/>
      <w:pBdr>
        <w:top w:val="double" w:sz="6" w:space="0" w:color="auto"/>
        <w:bottom w:val="single" w:sz="4" w:space="0" w:color="auto"/>
        <w:right w:val="single" w:sz="12"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32">
    <w:name w:val="xl132"/>
    <w:basedOn w:val="a"/>
    <w:rsid w:val="002F6A47"/>
    <w:pPr>
      <w:widowControl/>
      <w:pBdr>
        <w:left w:val="single" w:sz="12"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33">
    <w:name w:val="xl133"/>
    <w:basedOn w:val="a"/>
    <w:rsid w:val="002F6A47"/>
    <w:pPr>
      <w:widowControl/>
      <w:pBdr>
        <w:left w:val="single" w:sz="4" w:space="0" w:color="auto"/>
        <w:right w:val="single" w:sz="12" w:space="0" w:color="auto"/>
      </w:pBdr>
      <w:suppressAutoHyphens w:val="0"/>
      <w:spacing w:before="100" w:beforeAutospacing="1" w:after="100" w:afterAutospacing="1"/>
      <w:jc w:val="center"/>
      <w:textAlignment w:val="center"/>
    </w:pPr>
    <w:rPr>
      <w:rFonts w:ascii="Arial" w:eastAsia="Times New Roman" w:hAnsi="Arial" w:cs="Arial"/>
      <w:kern w:val="0"/>
      <w:sz w:val="14"/>
      <w:szCs w:val="14"/>
      <w:lang w:val="ru-RU" w:eastAsia="ru-RU"/>
    </w:rPr>
  </w:style>
  <w:style w:type="paragraph" w:customStyle="1" w:styleId="xl134">
    <w:name w:val="xl134"/>
    <w:basedOn w:val="a"/>
    <w:rsid w:val="002F6A47"/>
    <w:pPr>
      <w:widowControl/>
      <w:pBdr>
        <w:top w:val="single" w:sz="8" w:space="0" w:color="auto"/>
        <w:left w:val="single" w:sz="12" w:space="0" w:color="auto"/>
        <w:bottom w:val="single" w:sz="8" w:space="0" w:color="auto"/>
      </w:pBdr>
      <w:suppressAutoHyphens w:val="0"/>
      <w:spacing w:before="100" w:beforeAutospacing="1" w:after="100" w:afterAutospacing="1"/>
      <w:textAlignment w:val="center"/>
    </w:pPr>
    <w:rPr>
      <w:rFonts w:ascii="Arial" w:eastAsia="Times New Roman" w:hAnsi="Arial" w:cs="Arial"/>
      <w:b/>
      <w:bCs/>
      <w:kern w:val="0"/>
      <w:sz w:val="16"/>
      <w:szCs w:val="16"/>
      <w:lang w:val="ru-RU" w:eastAsia="ru-RU"/>
    </w:rPr>
  </w:style>
  <w:style w:type="paragraph" w:customStyle="1" w:styleId="xl135">
    <w:name w:val="xl135"/>
    <w:basedOn w:val="a"/>
    <w:rsid w:val="002F6A47"/>
    <w:pPr>
      <w:widowControl/>
      <w:pBdr>
        <w:top w:val="single" w:sz="8" w:space="0" w:color="auto"/>
        <w:left w:val="single" w:sz="4" w:space="0" w:color="auto"/>
        <w:bottom w:val="single" w:sz="8" w:space="0" w:color="auto"/>
        <w:right w:val="single" w:sz="12"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xl136">
    <w:name w:val="xl136"/>
    <w:basedOn w:val="a"/>
    <w:rsid w:val="002F6A47"/>
    <w:pPr>
      <w:widowControl/>
      <w:pBdr>
        <w:top w:val="single" w:sz="4" w:space="0" w:color="auto"/>
        <w:left w:val="single" w:sz="12" w:space="0" w:color="auto"/>
        <w:bottom w:val="single" w:sz="4" w:space="0" w:color="auto"/>
      </w:pBdr>
      <w:suppressAutoHyphens w:val="0"/>
      <w:spacing w:before="100" w:beforeAutospacing="1" w:after="100" w:afterAutospacing="1"/>
      <w:textAlignment w:val="center"/>
    </w:pPr>
    <w:rPr>
      <w:rFonts w:ascii="Arial" w:eastAsia="Times New Roman" w:hAnsi="Arial" w:cs="Arial"/>
      <w:kern w:val="0"/>
      <w:lang w:val="ru-RU" w:eastAsia="ru-RU"/>
    </w:rPr>
  </w:style>
  <w:style w:type="paragraph" w:customStyle="1" w:styleId="xl137">
    <w:name w:val="xl137"/>
    <w:basedOn w:val="a"/>
    <w:rsid w:val="002F6A47"/>
    <w:pPr>
      <w:widowControl/>
      <w:pBdr>
        <w:top w:val="single" w:sz="4" w:space="0" w:color="auto"/>
        <w:left w:val="single" w:sz="4" w:space="0" w:color="auto"/>
        <w:bottom w:val="single" w:sz="4" w:space="0" w:color="auto"/>
        <w:right w:val="single" w:sz="12" w:space="0" w:color="auto"/>
      </w:pBdr>
      <w:suppressAutoHyphens w:val="0"/>
      <w:spacing w:before="100" w:beforeAutospacing="1" w:after="100" w:afterAutospacing="1"/>
      <w:jc w:val="right"/>
      <w:textAlignment w:val="center"/>
    </w:pPr>
    <w:rPr>
      <w:rFonts w:ascii="Arial" w:eastAsia="Times New Roman" w:hAnsi="Arial" w:cs="Arial"/>
      <w:kern w:val="0"/>
      <w:lang w:val="ru-RU" w:eastAsia="ru-RU"/>
    </w:rPr>
  </w:style>
  <w:style w:type="paragraph" w:customStyle="1" w:styleId="font5">
    <w:name w:val="font5"/>
    <w:basedOn w:val="a"/>
    <w:rsid w:val="002F6A47"/>
    <w:pPr>
      <w:widowControl/>
      <w:suppressAutoHyphens w:val="0"/>
      <w:spacing w:before="100" w:beforeAutospacing="1" w:after="100" w:afterAutospacing="1"/>
    </w:pPr>
    <w:rPr>
      <w:rFonts w:eastAsia="Times New Roman"/>
      <w:color w:val="000000"/>
      <w:kern w:val="0"/>
      <w:lang w:val="ru-RU" w:eastAsia="ru-RU"/>
    </w:rPr>
  </w:style>
  <w:style w:type="paragraph" w:customStyle="1" w:styleId="font6">
    <w:name w:val="font6"/>
    <w:basedOn w:val="a"/>
    <w:rsid w:val="002F6A47"/>
    <w:pPr>
      <w:widowControl/>
      <w:suppressAutoHyphens w:val="0"/>
      <w:spacing w:before="100" w:beforeAutospacing="1" w:after="100" w:afterAutospacing="1"/>
    </w:pPr>
    <w:rPr>
      <w:rFonts w:eastAsia="Times New Roman"/>
      <w:color w:val="000000"/>
      <w:kern w:val="0"/>
      <w:lang w:val="ru-RU" w:eastAsia="ru-RU"/>
    </w:rPr>
  </w:style>
  <w:style w:type="paragraph" w:customStyle="1" w:styleId="xl186">
    <w:name w:val="xl186"/>
    <w:basedOn w:val="a"/>
    <w:rsid w:val="002F6A47"/>
    <w:pPr>
      <w:widowControl/>
      <w:suppressAutoHyphens w:val="0"/>
      <w:spacing w:before="100" w:beforeAutospacing="1" w:after="100" w:afterAutospacing="1"/>
    </w:pPr>
    <w:rPr>
      <w:rFonts w:eastAsia="Times New Roman"/>
      <w:kern w:val="0"/>
      <w:lang w:val="ru-RU" w:eastAsia="ru-RU"/>
    </w:rPr>
  </w:style>
  <w:style w:type="paragraph" w:customStyle="1" w:styleId="xl187">
    <w:name w:val="xl187"/>
    <w:basedOn w:val="a"/>
    <w:rsid w:val="002F6A47"/>
    <w:pPr>
      <w:widowControl/>
      <w:suppressAutoHyphens w:val="0"/>
      <w:spacing w:before="100" w:beforeAutospacing="1" w:after="100" w:afterAutospacing="1"/>
      <w:jc w:val="right"/>
      <w:textAlignment w:val="top"/>
    </w:pPr>
    <w:rPr>
      <w:rFonts w:eastAsia="Times New Roman"/>
      <w:kern w:val="0"/>
      <w:lang w:val="ru-RU" w:eastAsia="ru-RU"/>
    </w:rPr>
  </w:style>
  <w:style w:type="paragraph" w:customStyle="1" w:styleId="xl188">
    <w:name w:val="xl188"/>
    <w:basedOn w:val="a"/>
    <w:rsid w:val="002F6A47"/>
    <w:pPr>
      <w:widowControl/>
      <w:suppressAutoHyphens w:val="0"/>
      <w:spacing w:before="100" w:beforeAutospacing="1" w:after="100" w:afterAutospacing="1"/>
    </w:pPr>
    <w:rPr>
      <w:rFonts w:eastAsia="Times New Roman"/>
      <w:kern w:val="0"/>
      <w:lang w:val="ru-RU" w:eastAsia="ru-RU"/>
    </w:rPr>
  </w:style>
  <w:style w:type="paragraph" w:customStyle="1" w:styleId="xl189">
    <w:name w:val="xl189"/>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center"/>
      <w:textAlignment w:val="center"/>
    </w:pPr>
    <w:rPr>
      <w:rFonts w:eastAsia="Times New Roman"/>
      <w:b/>
      <w:bCs/>
      <w:color w:val="000000"/>
      <w:kern w:val="0"/>
      <w:lang w:val="ru-RU" w:eastAsia="ru-RU"/>
    </w:rPr>
  </w:style>
  <w:style w:type="paragraph" w:customStyle="1" w:styleId="xl190">
    <w:name w:val="xl190"/>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center"/>
      <w:textAlignment w:val="center"/>
    </w:pPr>
    <w:rPr>
      <w:rFonts w:eastAsia="Times New Roman"/>
      <w:b/>
      <w:bCs/>
      <w:color w:val="000000"/>
      <w:kern w:val="0"/>
      <w:lang w:val="ru-RU" w:eastAsia="ru-RU"/>
    </w:rPr>
  </w:style>
  <w:style w:type="paragraph" w:customStyle="1" w:styleId="xl191">
    <w:name w:val="xl19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192">
    <w:name w:val="xl192"/>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93">
    <w:name w:val="xl193"/>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94">
    <w:name w:val="xl19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95">
    <w:name w:val="xl19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96">
    <w:name w:val="xl196"/>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i/>
      <w:iCs/>
      <w:kern w:val="0"/>
      <w:lang w:val="ru-RU" w:eastAsia="ru-RU"/>
    </w:rPr>
  </w:style>
  <w:style w:type="paragraph" w:customStyle="1" w:styleId="xl197">
    <w:name w:val="xl197"/>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198">
    <w:name w:val="xl198"/>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199">
    <w:name w:val="xl19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00">
    <w:name w:val="xl20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01">
    <w:name w:val="xl201"/>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02">
    <w:name w:val="xl202"/>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03">
    <w:name w:val="xl203"/>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04">
    <w:name w:val="xl204"/>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05">
    <w:name w:val="xl205"/>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06">
    <w:name w:val="xl206"/>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07">
    <w:name w:val="xl207"/>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08">
    <w:name w:val="xl208"/>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09">
    <w:name w:val="xl209"/>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10">
    <w:name w:val="xl21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11">
    <w:name w:val="xl211"/>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12">
    <w:name w:val="xl212"/>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13">
    <w:name w:val="xl213"/>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i/>
      <w:iCs/>
      <w:color w:val="000000"/>
      <w:kern w:val="0"/>
      <w:lang w:val="ru-RU" w:eastAsia="ru-RU"/>
    </w:rPr>
  </w:style>
  <w:style w:type="paragraph" w:customStyle="1" w:styleId="xl214">
    <w:name w:val="xl214"/>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215">
    <w:name w:val="xl215"/>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216">
    <w:name w:val="xl216"/>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17">
    <w:name w:val="xl217"/>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18">
    <w:name w:val="xl218"/>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19">
    <w:name w:val="xl21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20">
    <w:name w:val="xl220"/>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pPr>
    <w:rPr>
      <w:rFonts w:eastAsia="Times New Roman"/>
      <w:color w:val="000000"/>
      <w:kern w:val="0"/>
      <w:lang w:val="ru-RU" w:eastAsia="ru-RU"/>
    </w:rPr>
  </w:style>
  <w:style w:type="paragraph" w:customStyle="1" w:styleId="xl221">
    <w:name w:val="xl221"/>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22">
    <w:name w:val="xl222"/>
    <w:basedOn w:val="a"/>
    <w:rsid w:val="002F6A47"/>
    <w:pPr>
      <w:widowControl/>
      <w:pBdr>
        <w:top w:val="single" w:sz="4" w:space="0" w:color="auto"/>
        <w:left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3">
    <w:name w:val="xl223"/>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24">
    <w:name w:val="xl22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5">
    <w:name w:val="xl225"/>
    <w:basedOn w:val="a"/>
    <w:rsid w:val="002F6A47"/>
    <w:pPr>
      <w:widowControl/>
      <w:pBdr>
        <w:top w:val="dashed"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6">
    <w:name w:val="xl226"/>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27">
    <w:name w:val="xl227"/>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28">
    <w:name w:val="xl228"/>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29">
    <w:name w:val="xl22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30">
    <w:name w:val="xl23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1">
    <w:name w:val="xl231"/>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32">
    <w:name w:val="xl232"/>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3">
    <w:name w:val="xl233"/>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34">
    <w:name w:val="xl234"/>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35">
    <w:name w:val="xl235"/>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36">
    <w:name w:val="xl236"/>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7">
    <w:name w:val="xl237"/>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38">
    <w:name w:val="xl238"/>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i/>
      <w:iCs/>
      <w:kern w:val="0"/>
      <w:lang w:val="ru-RU" w:eastAsia="ru-RU"/>
    </w:rPr>
  </w:style>
  <w:style w:type="paragraph" w:customStyle="1" w:styleId="xl239">
    <w:name w:val="xl239"/>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0">
    <w:name w:val="xl240"/>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1">
    <w:name w:val="xl241"/>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42">
    <w:name w:val="xl242"/>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243">
    <w:name w:val="xl243"/>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b/>
      <w:bCs/>
      <w:i/>
      <w:iCs/>
      <w:color w:val="000000"/>
      <w:kern w:val="0"/>
      <w:lang w:val="ru-RU" w:eastAsia="ru-RU"/>
    </w:rPr>
  </w:style>
  <w:style w:type="paragraph" w:customStyle="1" w:styleId="xl244">
    <w:name w:val="xl244"/>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5">
    <w:name w:val="xl245"/>
    <w:basedOn w:val="a"/>
    <w:rsid w:val="002F6A47"/>
    <w:pPr>
      <w:widowControl/>
      <w:pBdr>
        <w:top w:val="single" w:sz="4" w:space="0" w:color="auto"/>
        <w:left w:val="single" w:sz="4" w:space="0" w:color="auto"/>
        <w:bottom w:val="single" w:sz="8" w:space="0" w:color="auto"/>
        <w:right w:val="single" w:sz="4" w:space="0" w:color="auto"/>
      </w:pBdr>
      <w:shd w:val="clear" w:color="000000" w:fill="FFFFFF"/>
      <w:suppressAutoHyphens w:val="0"/>
      <w:spacing w:before="100" w:beforeAutospacing="1" w:after="100" w:afterAutospacing="1"/>
      <w:textAlignment w:val="center"/>
    </w:pPr>
    <w:rPr>
      <w:rFonts w:eastAsia="Times New Roman"/>
      <w:i/>
      <w:iCs/>
      <w:kern w:val="0"/>
      <w:lang w:val="ru-RU" w:eastAsia="ru-RU"/>
    </w:rPr>
  </w:style>
  <w:style w:type="paragraph" w:customStyle="1" w:styleId="xl246">
    <w:name w:val="xl246"/>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kern w:val="0"/>
      <w:lang w:val="ru-RU" w:eastAsia="ru-RU"/>
    </w:rPr>
  </w:style>
  <w:style w:type="paragraph" w:customStyle="1" w:styleId="xl247">
    <w:name w:val="xl247"/>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48">
    <w:name w:val="xl248"/>
    <w:basedOn w:val="a"/>
    <w:rsid w:val="002F6A47"/>
    <w:pPr>
      <w:widowControl/>
      <w:pBdr>
        <w:top w:val="dashed" w:sz="8"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49">
    <w:name w:val="xl249"/>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50">
    <w:name w:val="xl250"/>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251">
    <w:name w:val="xl251"/>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52">
    <w:name w:val="xl252"/>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53">
    <w:name w:val="xl253"/>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54">
    <w:name w:val="xl254"/>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55">
    <w:name w:val="xl255"/>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pPr>
    <w:rPr>
      <w:rFonts w:eastAsia="Times New Roman"/>
      <w:color w:val="000000"/>
      <w:kern w:val="0"/>
      <w:lang w:val="ru-RU" w:eastAsia="ru-RU"/>
    </w:rPr>
  </w:style>
  <w:style w:type="paragraph" w:customStyle="1" w:styleId="xl256">
    <w:name w:val="xl256"/>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57">
    <w:name w:val="xl257"/>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58">
    <w:name w:val="xl258"/>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59">
    <w:name w:val="xl259"/>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60">
    <w:name w:val="xl26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1">
    <w:name w:val="xl26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62">
    <w:name w:val="xl262"/>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63">
    <w:name w:val="xl263"/>
    <w:basedOn w:val="a"/>
    <w:rsid w:val="002F6A47"/>
    <w:pPr>
      <w:widowControl/>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64">
    <w:name w:val="xl26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5">
    <w:name w:val="xl26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6">
    <w:name w:val="xl266"/>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67">
    <w:name w:val="xl267"/>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8">
    <w:name w:val="xl268"/>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69">
    <w:name w:val="xl269"/>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270">
    <w:name w:val="xl27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271">
    <w:name w:val="xl271"/>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72">
    <w:name w:val="xl272"/>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73">
    <w:name w:val="xl273"/>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74">
    <w:name w:val="xl274"/>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75">
    <w:name w:val="xl275"/>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76">
    <w:name w:val="xl276"/>
    <w:basedOn w:val="a"/>
    <w:rsid w:val="002F6A47"/>
    <w:pPr>
      <w:widowControl/>
      <w:pBdr>
        <w:top w:val="single" w:sz="4" w:space="0" w:color="auto"/>
        <w:left w:val="single" w:sz="4" w:space="0" w:color="auto"/>
        <w:bottom w:val="dashed"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77">
    <w:name w:val="xl277"/>
    <w:basedOn w:val="a"/>
    <w:rsid w:val="002F6A47"/>
    <w:pPr>
      <w:widowControl/>
      <w:pBdr>
        <w:top w:val="dashed" w:sz="8"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78">
    <w:name w:val="xl278"/>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79">
    <w:name w:val="xl279"/>
    <w:basedOn w:val="a"/>
    <w:rsid w:val="002F6A47"/>
    <w:pPr>
      <w:widowControl/>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0">
    <w:name w:val="xl28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81">
    <w:name w:val="xl28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2">
    <w:name w:val="xl282"/>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3">
    <w:name w:val="xl283"/>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kern w:val="0"/>
      <w:lang w:val="ru-RU" w:eastAsia="ru-RU"/>
    </w:rPr>
  </w:style>
  <w:style w:type="paragraph" w:customStyle="1" w:styleId="xl284">
    <w:name w:val="xl28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285">
    <w:name w:val="xl285"/>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6">
    <w:name w:val="xl286"/>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287">
    <w:name w:val="xl287"/>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288">
    <w:name w:val="xl288"/>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pPr>
    <w:rPr>
      <w:rFonts w:eastAsia="Times New Roman"/>
      <w:b/>
      <w:bCs/>
      <w:color w:val="000000"/>
      <w:kern w:val="0"/>
      <w:lang w:val="ru-RU" w:eastAsia="ru-RU"/>
    </w:rPr>
  </w:style>
  <w:style w:type="paragraph" w:customStyle="1" w:styleId="xl289">
    <w:name w:val="xl289"/>
    <w:basedOn w:val="a"/>
    <w:rsid w:val="002F6A47"/>
    <w:pPr>
      <w:widowControl/>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290">
    <w:name w:val="xl29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eastAsia="Times New Roman"/>
      <w:kern w:val="0"/>
      <w:lang w:val="ru-RU" w:eastAsia="ru-RU"/>
    </w:rPr>
  </w:style>
  <w:style w:type="paragraph" w:customStyle="1" w:styleId="xl291">
    <w:name w:val="xl291"/>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kern w:val="0"/>
      <w:lang w:val="ru-RU" w:eastAsia="ru-RU"/>
    </w:rPr>
  </w:style>
  <w:style w:type="paragraph" w:customStyle="1" w:styleId="xl184">
    <w:name w:val="xl184"/>
    <w:basedOn w:val="a"/>
    <w:rsid w:val="002F6A47"/>
    <w:pPr>
      <w:widowControl/>
      <w:suppressAutoHyphens w:val="0"/>
      <w:spacing w:before="100" w:beforeAutospacing="1" w:after="100" w:afterAutospacing="1"/>
    </w:pPr>
    <w:rPr>
      <w:rFonts w:eastAsia="Times New Roman"/>
      <w:kern w:val="0"/>
      <w:lang w:val="ru-RU" w:eastAsia="ru-RU"/>
    </w:rPr>
  </w:style>
  <w:style w:type="paragraph" w:customStyle="1" w:styleId="xl185">
    <w:name w:val="xl185"/>
    <w:basedOn w:val="a"/>
    <w:rsid w:val="002F6A47"/>
    <w:pPr>
      <w:widowControl/>
      <w:suppressAutoHyphens w:val="0"/>
      <w:spacing w:before="100" w:beforeAutospacing="1" w:after="100" w:afterAutospacing="1"/>
      <w:jc w:val="right"/>
      <w:textAlignment w:val="top"/>
    </w:pPr>
    <w:rPr>
      <w:rFonts w:eastAsia="Times New Roman"/>
      <w:kern w:val="0"/>
      <w:lang w:val="ru-RU" w:eastAsia="ru-RU"/>
    </w:rPr>
  </w:style>
  <w:style w:type="paragraph" w:customStyle="1" w:styleId="xl138">
    <w:name w:val="xl138"/>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39">
    <w:name w:val="xl139"/>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i/>
      <w:iCs/>
      <w:kern w:val="0"/>
      <w:lang w:val="ru-RU" w:eastAsia="ru-RU"/>
    </w:rPr>
  </w:style>
  <w:style w:type="paragraph" w:customStyle="1" w:styleId="xl140">
    <w:name w:val="xl140"/>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41">
    <w:name w:val="xl141"/>
    <w:basedOn w:val="a"/>
    <w:rsid w:val="002F6A47"/>
    <w:pPr>
      <w:widowControl/>
      <w:pBdr>
        <w:left w:val="single" w:sz="4" w:space="0" w:color="auto"/>
        <w:bottom w:val="double" w:sz="6" w:space="0" w:color="auto"/>
        <w:right w:val="single" w:sz="4" w:space="0" w:color="auto"/>
      </w:pBdr>
      <w:suppressAutoHyphens w:val="0"/>
      <w:spacing w:before="100" w:beforeAutospacing="1" w:after="100" w:afterAutospacing="1"/>
      <w:jc w:val="right"/>
      <w:textAlignment w:val="center"/>
    </w:pPr>
    <w:rPr>
      <w:rFonts w:eastAsia="Times New Roman"/>
      <w:b/>
      <w:bCs/>
      <w:kern w:val="0"/>
      <w:lang w:val="ru-RU" w:eastAsia="ru-RU"/>
    </w:rPr>
  </w:style>
  <w:style w:type="paragraph" w:customStyle="1" w:styleId="xl142">
    <w:name w:val="xl142"/>
    <w:basedOn w:val="a"/>
    <w:rsid w:val="002F6A47"/>
    <w:pPr>
      <w:widowControl/>
      <w:pBdr>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3">
    <w:name w:val="xl143"/>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i/>
      <w:iCs/>
      <w:kern w:val="0"/>
      <w:lang w:val="ru-RU" w:eastAsia="ru-RU"/>
    </w:rPr>
  </w:style>
  <w:style w:type="paragraph" w:customStyle="1" w:styleId="xl144">
    <w:name w:val="xl144"/>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145">
    <w:name w:val="xl145"/>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6">
    <w:name w:val="xl146"/>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47">
    <w:name w:val="xl147"/>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8">
    <w:name w:val="xl148"/>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49">
    <w:name w:val="xl149"/>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50">
    <w:name w:val="xl150"/>
    <w:basedOn w:val="a"/>
    <w:rsid w:val="002F6A47"/>
    <w:pPr>
      <w:widowControl/>
      <w:pBdr>
        <w:top w:val="double" w:sz="6"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51">
    <w:name w:val="xl151"/>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52">
    <w:name w:val="xl152"/>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153">
    <w:name w:val="xl153"/>
    <w:basedOn w:val="a"/>
    <w:rsid w:val="002F6A47"/>
    <w:pPr>
      <w:widowControl/>
      <w:pBdr>
        <w:top w:val="double" w:sz="6"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54">
    <w:name w:val="xl154"/>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55">
    <w:name w:val="xl15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156">
    <w:name w:val="xl156"/>
    <w:basedOn w:val="a"/>
    <w:rsid w:val="002F6A47"/>
    <w:pPr>
      <w:widowControl/>
      <w:pBdr>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57">
    <w:name w:val="xl157"/>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kern w:val="0"/>
      <w:lang w:val="ru-RU" w:eastAsia="ru-RU"/>
    </w:rPr>
  </w:style>
  <w:style w:type="paragraph" w:customStyle="1" w:styleId="xl158">
    <w:name w:val="xl158"/>
    <w:basedOn w:val="a"/>
    <w:rsid w:val="002F6A47"/>
    <w:pPr>
      <w:widowControl/>
      <w:pBdr>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kern w:val="0"/>
      <w:lang w:val="ru-RU" w:eastAsia="ru-RU"/>
    </w:rPr>
  </w:style>
  <w:style w:type="paragraph" w:customStyle="1" w:styleId="xl159">
    <w:name w:val="xl159"/>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0">
    <w:name w:val="xl160"/>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1">
    <w:name w:val="xl161"/>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2">
    <w:name w:val="xl162"/>
    <w:basedOn w:val="a"/>
    <w:rsid w:val="002F6A47"/>
    <w:pPr>
      <w:widowControl/>
      <w:pBdr>
        <w:top w:val="single" w:sz="4" w:space="0" w:color="auto"/>
        <w:left w:val="single" w:sz="4" w:space="0" w:color="auto"/>
        <w:bottom w:val="double" w:sz="6"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3">
    <w:name w:val="xl163"/>
    <w:basedOn w:val="a"/>
    <w:rsid w:val="002F6A47"/>
    <w:pPr>
      <w:widowControl/>
      <w:pBdr>
        <w:top w:val="single" w:sz="4" w:space="0" w:color="auto"/>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4">
    <w:name w:val="xl164"/>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5">
    <w:name w:val="xl165"/>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66">
    <w:name w:val="xl166"/>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i/>
      <w:iCs/>
      <w:color w:val="000000"/>
      <w:kern w:val="0"/>
      <w:lang w:val="ru-RU" w:eastAsia="ru-RU"/>
    </w:rPr>
  </w:style>
  <w:style w:type="paragraph" w:customStyle="1" w:styleId="xl167">
    <w:name w:val="xl167"/>
    <w:basedOn w:val="a"/>
    <w:rsid w:val="002F6A47"/>
    <w:pPr>
      <w:widowControl/>
      <w:pBdr>
        <w:left w:val="single" w:sz="4" w:space="0" w:color="auto"/>
        <w:right w:val="single" w:sz="4" w:space="0" w:color="auto"/>
      </w:pBdr>
      <w:suppressAutoHyphens w:val="0"/>
      <w:spacing w:before="100" w:beforeAutospacing="1" w:after="100" w:afterAutospacing="1"/>
      <w:jc w:val="right"/>
      <w:textAlignment w:val="center"/>
    </w:pPr>
    <w:rPr>
      <w:rFonts w:eastAsia="Times New Roman"/>
      <w:color w:val="000000"/>
      <w:kern w:val="0"/>
      <w:lang w:val="ru-RU" w:eastAsia="ru-RU"/>
    </w:rPr>
  </w:style>
  <w:style w:type="paragraph" w:customStyle="1" w:styleId="xl168">
    <w:name w:val="xl168"/>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69">
    <w:name w:val="xl169"/>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70">
    <w:name w:val="xl170"/>
    <w:basedOn w:val="a"/>
    <w:rsid w:val="002F6A47"/>
    <w:pPr>
      <w:widowControl/>
      <w:pBdr>
        <w:left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71">
    <w:name w:val="xl171"/>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jc w:val="right"/>
      <w:textAlignment w:val="center"/>
    </w:pPr>
    <w:rPr>
      <w:rFonts w:eastAsia="Times New Roman"/>
      <w:b/>
      <w:bCs/>
      <w:color w:val="000000"/>
      <w:kern w:val="0"/>
      <w:lang w:val="ru-RU" w:eastAsia="ru-RU"/>
    </w:rPr>
  </w:style>
  <w:style w:type="paragraph" w:customStyle="1" w:styleId="xl172">
    <w:name w:val="xl172"/>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73">
    <w:name w:val="xl173"/>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74">
    <w:name w:val="xl174"/>
    <w:basedOn w:val="a"/>
    <w:rsid w:val="002F6A47"/>
    <w:pPr>
      <w:widowControl/>
      <w:pBdr>
        <w:top w:val="double" w:sz="6" w:space="0" w:color="auto"/>
        <w:left w:val="single" w:sz="4" w:space="0" w:color="auto"/>
        <w:right w:val="single" w:sz="4" w:space="0" w:color="auto"/>
      </w:pBdr>
      <w:suppressAutoHyphens w:val="0"/>
      <w:spacing w:before="100" w:beforeAutospacing="1" w:after="100" w:afterAutospacing="1"/>
      <w:textAlignment w:val="center"/>
    </w:pPr>
    <w:rPr>
      <w:rFonts w:eastAsia="Times New Roman"/>
      <w:b/>
      <w:bCs/>
      <w:color w:val="000000"/>
      <w:kern w:val="0"/>
      <w:lang w:val="ru-RU" w:eastAsia="ru-RU"/>
    </w:rPr>
  </w:style>
  <w:style w:type="paragraph" w:customStyle="1" w:styleId="xl175">
    <w:name w:val="xl175"/>
    <w:basedOn w:val="a"/>
    <w:rsid w:val="002F6A47"/>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eastAsia="Times New Roman"/>
      <w:color w:val="000000"/>
      <w:kern w:val="0"/>
      <w:lang w:val="ru-RU" w:eastAsia="ru-RU"/>
    </w:rPr>
  </w:style>
  <w:style w:type="paragraph" w:customStyle="1" w:styleId="xl176">
    <w:name w:val="xl176"/>
    <w:basedOn w:val="a"/>
    <w:rsid w:val="002F6A47"/>
    <w:pPr>
      <w:widowControl/>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eastAsia="Times New Roman"/>
      <w:color w:val="000000"/>
      <w:kern w:val="0"/>
      <w:lang w:val="ru-RU" w:eastAsia="ru-RU"/>
    </w:rPr>
  </w:style>
  <w:style w:type="character" w:customStyle="1" w:styleId="apple-converted-space">
    <w:name w:val="apple-converted-space"/>
    <w:rsid w:val="002F6A47"/>
  </w:style>
  <w:style w:type="paragraph" w:customStyle="1" w:styleId="1">
    <w:name w:val="Стиль1"/>
    <w:basedOn w:val="a4"/>
    <w:link w:val="1f"/>
    <w:rsid w:val="002F6A47"/>
    <w:pPr>
      <w:numPr>
        <w:numId w:val="8"/>
      </w:numPr>
      <w:suppressAutoHyphens w:val="0"/>
      <w:adjustRightInd w:val="0"/>
      <w:spacing w:before="120" w:line="360" w:lineRule="atLeast"/>
      <w:jc w:val="both"/>
      <w:textAlignment w:val="baseline"/>
    </w:pPr>
    <w:rPr>
      <w:rFonts w:ascii="Arial" w:eastAsia="Times New Roman" w:hAnsi="Arial"/>
      <w:spacing w:val="-5"/>
      <w:kern w:val="0"/>
      <w:sz w:val="22"/>
      <w:szCs w:val="22"/>
      <w:lang w:val="ru-RU" w:eastAsia="en-US"/>
    </w:rPr>
  </w:style>
  <w:style w:type="character" w:customStyle="1" w:styleId="1f">
    <w:name w:val="Стиль1 Знак"/>
    <w:link w:val="1"/>
    <w:locked/>
    <w:rsid w:val="002F6A47"/>
    <w:rPr>
      <w:rFonts w:ascii="Arial" w:hAnsi="Arial"/>
      <w:spacing w:val="-5"/>
      <w:sz w:val="22"/>
      <w:szCs w:val="22"/>
      <w:lang w:eastAsia="en-US"/>
    </w:rPr>
  </w:style>
  <w:style w:type="paragraph" w:customStyle="1" w:styleId="Default">
    <w:name w:val="Default"/>
    <w:rsid w:val="002F6A47"/>
    <w:pPr>
      <w:autoSpaceDE w:val="0"/>
      <w:autoSpaceDN w:val="0"/>
      <w:adjustRightInd w:val="0"/>
      <w:ind w:firstLine="709"/>
    </w:pPr>
    <w:rPr>
      <w:color w:val="000000"/>
      <w:sz w:val="24"/>
      <w:szCs w:val="24"/>
      <w:lang w:eastAsia="en-US"/>
    </w:rPr>
  </w:style>
  <w:style w:type="paragraph" w:customStyle="1" w:styleId="affff">
    <w:name w:val="АБЗАЦ стандартный"/>
    <w:basedOn w:val="a"/>
    <w:rsid w:val="002F6A47"/>
    <w:pPr>
      <w:widowControl/>
      <w:suppressAutoHyphens w:val="0"/>
      <w:autoSpaceDE w:val="0"/>
      <w:autoSpaceDN w:val="0"/>
      <w:adjustRightInd w:val="0"/>
      <w:ind w:firstLine="720"/>
      <w:jc w:val="both"/>
    </w:pPr>
    <w:rPr>
      <w:rFonts w:eastAsia="Times New Roman"/>
      <w:kern w:val="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252106">
      <w:bodyDiv w:val="1"/>
      <w:marLeft w:val="0"/>
      <w:marRight w:val="0"/>
      <w:marTop w:val="0"/>
      <w:marBottom w:val="0"/>
      <w:divBdr>
        <w:top w:val="none" w:sz="0" w:space="0" w:color="auto"/>
        <w:left w:val="none" w:sz="0" w:space="0" w:color="auto"/>
        <w:bottom w:val="none" w:sz="0" w:space="0" w:color="auto"/>
        <w:right w:val="none" w:sz="0" w:space="0" w:color="auto"/>
      </w:divBdr>
    </w:div>
    <w:div w:id="849024571">
      <w:bodyDiv w:val="1"/>
      <w:marLeft w:val="0"/>
      <w:marRight w:val="0"/>
      <w:marTop w:val="0"/>
      <w:marBottom w:val="0"/>
      <w:divBdr>
        <w:top w:val="none" w:sz="0" w:space="0" w:color="auto"/>
        <w:left w:val="none" w:sz="0" w:space="0" w:color="auto"/>
        <w:bottom w:val="none" w:sz="0" w:space="0" w:color="auto"/>
        <w:right w:val="none" w:sz="0" w:space="0" w:color="auto"/>
      </w:divBdr>
    </w:div>
    <w:div w:id="1771662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wmf"/><Relationship Id="rId21" Type="http://schemas.openxmlformats.org/officeDocument/2006/relationships/oleObject" Target="embeddings/oleObject2.bin"/><Relationship Id="rId42" Type="http://schemas.openxmlformats.org/officeDocument/2006/relationships/image" Target="media/image16.wmf"/><Relationship Id="rId47" Type="http://schemas.openxmlformats.org/officeDocument/2006/relationships/oleObject" Target="embeddings/oleObject15.bin"/><Relationship Id="rId63" Type="http://schemas.openxmlformats.org/officeDocument/2006/relationships/oleObject" Target="embeddings/oleObject23.bin"/><Relationship Id="rId68" Type="http://schemas.openxmlformats.org/officeDocument/2006/relationships/image" Target="media/image29.wmf"/><Relationship Id="rId84" Type="http://schemas.openxmlformats.org/officeDocument/2006/relationships/oleObject" Target="embeddings/oleObject37.bin"/><Relationship Id="rId89" Type="http://schemas.openxmlformats.org/officeDocument/2006/relationships/oleObject" Target="embeddings/oleObject42.bin"/><Relationship Id="rId7" Type="http://schemas.openxmlformats.org/officeDocument/2006/relationships/endnotes" Target="endnotes.xml"/><Relationship Id="rId71" Type="http://schemas.openxmlformats.org/officeDocument/2006/relationships/oleObject" Target="embeddings/oleObject27.bin"/><Relationship Id="rId92" Type="http://schemas.openxmlformats.org/officeDocument/2006/relationships/oleObject" Target="embeddings/oleObject45.bin"/><Relationship Id="rId2" Type="http://schemas.openxmlformats.org/officeDocument/2006/relationships/styles" Target="styles.xml"/><Relationship Id="rId16" Type="http://schemas.openxmlformats.org/officeDocument/2006/relationships/image" Target="media/image3.png"/><Relationship Id="rId29" Type="http://schemas.openxmlformats.org/officeDocument/2006/relationships/oleObject" Target="embeddings/oleObject6.bin"/><Relationship Id="rId11" Type="http://schemas.openxmlformats.org/officeDocument/2006/relationships/footer" Target="footer1.xml"/><Relationship Id="rId24" Type="http://schemas.openxmlformats.org/officeDocument/2006/relationships/image" Target="media/image7.wmf"/><Relationship Id="rId32" Type="http://schemas.openxmlformats.org/officeDocument/2006/relationships/image" Target="media/image11.wmf"/><Relationship Id="rId37" Type="http://schemas.openxmlformats.org/officeDocument/2006/relationships/oleObject" Target="embeddings/oleObject10.bin"/><Relationship Id="rId40" Type="http://schemas.openxmlformats.org/officeDocument/2006/relationships/image" Target="media/image15.wmf"/><Relationship Id="rId45" Type="http://schemas.openxmlformats.org/officeDocument/2006/relationships/oleObject" Target="embeddings/oleObject14.bin"/><Relationship Id="rId53" Type="http://schemas.openxmlformats.org/officeDocument/2006/relationships/oleObject" Target="embeddings/oleObject18.bin"/><Relationship Id="rId58" Type="http://schemas.openxmlformats.org/officeDocument/2006/relationships/image" Target="media/image24.wmf"/><Relationship Id="rId66" Type="http://schemas.openxmlformats.org/officeDocument/2006/relationships/image" Target="media/image28.wmf"/><Relationship Id="rId74" Type="http://schemas.openxmlformats.org/officeDocument/2006/relationships/image" Target="media/image32.wmf"/><Relationship Id="rId79" Type="http://schemas.openxmlformats.org/officeDocument/2006/relationships/oleObject" Target="embeddings/oleObject32.bin"/><Relationship Id="rId87" Type="http://schemas.openxmlformats.org/officeDocument/2006/relationships/oleObject" Target="embeddings/oleObject40.bin"/><Relationship Id="rId102" Type="http://schemas.openxmlformats.org/officeDocument/2006/relationships/oleObject" Target="embeddings/oleObject55.bin"/><Relationship Id="rId5" Type="http://schemas.openxmlformats.org/officeDocument/2006/relationships/webSettings" Target="webSettings.xml"/><Relationship Id="rId61" Type="http://schemas.openxmlformats.org/officeDocument/2006/relationships/oleObject" Target="embeddings/oleObject22.bin"/><Relationship Id="rId82" Type="http://schemas.openxmlformats.org/officeDocument/2006/relationships/oleObject" Target="embeddings/oleObject35.bin"/><Relationship Id="rId90" Type="http://schemas.openxmlformats.org/officeDocument/2006/relationships/oleObject" Target="embeddings/oleObject43.bin"/><Relationship Id="rId95" Type="http://schemas.openxmlformats.org/officeDocument/2006/relationships/oleObject" Target="embeddings/oleObject48.bin"/><Relationship Id="rId19" Type="http://schemas.openxmlformats.org/officeDocument/2006/relationships/oleObject" Target="embeddings/oleObject1.bin"/><Relationship Id="rId14" Type="http://schemas.openxmlformats.org/officeDocument/2006/relationships/footer" Target="footer3.xml"/><Relationship Id="rId22" Type="http://schemas.openxmlformats.org/officeDocument/2006/relationships/image" Target="media/image6.wmf"/><Relationship Id="rId27" Type="http://schemas.openxmlformats.org/officeDocument/2006/relationships/oleObject" Target="embeddings/oleObject5.bin"/><Relationship Id="rId30" Type="http://schemas.openxmlformats.org/officeDocument/2006/relationships/image" Target="media/image10.wmf"/><Relationship Id="rId35" Type="http://schemas.openxmlformats.org/officeDocument/2006/relationships/oleObject" Target="embeddings/oleObject9.bin"/><Relationship Id="rId43" Type="http://schemas.openxmlformats.org/officeDocument/2006/relationships/oleObject" Target="embeddings/oleObject13.bin"/><Relationship Id="rId48" Type="http://schemas.openxmlformats.org/officeDocument/2006/relationships/image" Target="media/image19.wmf"/><Relationship Id="rId56" Type="http://schemas.openxmlformats.org/officeDocument/2006/relationships/image" Target="media/image23.wmf"/><Relationship Id="rId64" Type="http://schemas.openxmlformats.org/officeDocument/2006/relationships/image" Target="media/image27.wmf"/><Relationship Id="rId69" Type="http://schemas.openxmlformats.org/officeDocument/2006/relationships/oleObject" Target="embeddings/oleObject26.bin"/><Relationship Id="rId77" Type="http://schemas.openxmlformats.org/officeDocument/2006/relationships/oleObject" Target="embeddings/oleObject30.bin"/><Relationship Id="rId100" Type="http://schemas.openxmlformats.org/officeDocument/2006/relationships/oleObject" Target="embeddings/oleObject53.bin"/><Relationship Id="rId105"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oleObject" Target="embeddings/oleObject17.bin"/><Relationship Id="rId72" Type="http://schemas.openxmlformats.org/officeDocument/2006/relationships/image" Target="media/image31.wmf"/><Relationship Id="rId80" Type="http://schemas.openxmlformats.org/officeDocument/2006/relationships/oleObject" Target="embeddings/oleObject33.bin"/><Relationship Id="rId85" Type="http://schemas.openxmlformats.org/officeDocument/2006/relationships/oleObject" Target="embeddings/oleObject38.bin"/><Relationship Id="rId93" Type="http://schemas.openxmlformats.org/officeDocument/2006/relationships/oleObject" Target="embeddings/oleObject46.bin"/><Relationship Id="rId98" Type="http://schemas.openxmlformats.org/officeDocument/2006/relationships/oleObject" Target="embeddings/oleObject51.bin"/><Relationship Id="rId3" Type="http://schemas.microsoft.com/office/2007/relationships/stylesWithEffects" Target="stylesWithEffects.xml"/><Relationship Id="rId12" Type="http://schemas.openxmlformats.org/officeDocument/2006/relationships/footer" Target="footer2.xml"/><Relationship Id="rId17" Type="http://schemas.openxmlformats.org/officeDocument/2006/relationships/chart" Target="charts/chart1.xml"/><Relationship Id="rId25" Type="http://schemas.openxmlformats.org/officeDocument/2006/relationships/oleObject" Target="embeddings/oleObject4.bin"/><Relationship Id="rId33" Type="http://schemas.openxmlformats.org/officeDocument/2006/relationships/oleObject" Target="embeddings/oleObject8.bin"/><Relationship Id="rId38" Type="http://schemas.openxmlformats.org/officeDocument/2006/relationships/image" Target="media/image14.wmf"/><Relationship Id="rId46" Type="http://schemas.openxmlformats.org/officeDocument/2006/relationships/image" Target="media/image18.wmf"/><Relationship Id="rId59" Type="http://schemas.openxmlformats.org/officeDocument/2006/relationships/oleObject" Target="embeddings/oleObject21.bin"/><Relationship Id="rId67" Type="http://schemas.openxmlformats.org/officeDocument/2006/relationships/oleObject" Target="embeddings/oleObject25.bin"/><Relationship Id="rId103" Type="http://schemas.openxmlformats.org/officeDocument/2006/relationships/oleObject" Target="embeddings/oleObject56.bin"/><Relationship Id="rId20" Type="http://schemas.openxmlformats.org/officeDocument/2006/relationships/image" Target="media/image5.wmf"/><Relationship Id="rId41" Type="http://schemas.openxmlformats.org/officeDocument/2006/relationships/oleObject" Target="embeddings/oleObject12.bin"/><Relationship Id="rId54" Type="http://schemas.openxmlformats.org/officeDocument/2006/relationships/image" Target="media/image22.wmf"/><Relationship Id="rId62" Type="http://schemas.openxmlformats.org/officeDocument/2006/relationships/image" Target="media/image26.wmf"/><Relationship Id="rId70" Type="http://schemas.openxmlformats.org/officeDocument/2006/relationships/image" Target="media/image30.wmf"/><Relationship Id="rId75" Type="http://schemas.openxmlformats.org/officeDocument/2006/relationships/oleObject" Target="embeddings/oleObject29.bin"/><Relationship Id="rId83" Type="http://schemas.openxmlformats.org/officeDocument/2006/relationships/oleObject" Target="embeddings/oleObject36.bin"/><Relationship Id="rId88" Type="http://schemas.openxmlformats.org/officeDocument/2006/relationships/oleObject" Target="embeddings/oleObject41.bin"/><Relationship Id="rId91" Type="http://schemas.openxmlformats.org/officeDocument/2006/relationships/oleObject" Target="embeddings/oleObject44.bin"/><Relationship Id="rId96" Type="http://schemas.openxmlformats.org/officeDocument/2006/relationships/oleObject" Target="embeddings/oleObject49.bin"/><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2.jpeg"/><Relationship Id="rId23" Type="http://schemas.openxmlformats.org/officeDocument/2006/relationships/oleObject" Target="embeddings/oleObject3.bin"/><Relationship Id="rId28" Type="http://schemas.openxmlformats.org/officeDocument/2006/relationships/image" Target="media/image9.wmf"/><Relationship Id="rId36" Type="http://schemas.openxmlformats.org/officeDocument/2006/relationships/image" Target="media/image13.wmf"/><Relationship Id="rId49" Type="http://schemas.openxmlformats.org/officeDocument/2006/relationships/oleObject" Target="embeddings/oleObject16.bin"/><Relationship Id="rId57" Type="http://schemas.openxmlformats.org/officeDocument/2006/relationships/oleObject" Target="embeddings/oleObject20.bin"/><Relationship Id="rId106" Type="http://schemas.openxmlformats.org/officeDocument/2006/relationships/theme" Target="theme/theme1.xml"/><Relationship Id="rId10" Type="http://schemas.openxmlformats.org/officeDocument/2006/relationships/header" Target="header2.xml"/><Relationship Id="rId31" Type="http://schemas.openxmlformats.org/officeDocument/2006/relationships/oleObject" Target="embeddings/oleObject7.bin"/><Relationship Id="rId44" Type="http://schemas.openxmlformats.org/officeDocument/2006/relationships/image" Target="media/image17.wmf"/><Relationship Id="rId52" Type="http://schemas.openxmlformats.org/officeDocument/2006/relationships/image" Target="media/image21.wmf"/><Relationship Id="rId60" Type="http://schemas.openxmlformats.org/officeDocument/2006/relationships/image" Target="media/image25.wmf"/><Relationship Id="rId65" Type="http://schemas.openxmlformats.org/officeDocument/2006/relationships/oleObject" Target="embeddings/oleObject24.bin"/><Relationship Id="rId73" Type="http://schemas.openxmlformats.org/officeDocument/2006/relationships/oleObject" Target="embeddings/oleObject28.bin"/><Relationship Id="rId78" Type="http://schemas.openxmlformats.org/officeDocument/2006/relationships/oleObject" Target="embeddings/oleObject31.bin"/><Relationship Id="rId81" Type="http://schemas.openxmlformats.org/officeDocument/2006/relationships/oleObject" Target="embeddings/oleObject34.bin"/><Relationship Id="rId86" Type="http://schemas.openxmlformats.org/officeDocument/2006/relationships/oleObject" Target="embeddings/oleObject39.bin"/><Relationship Id="rId94" Type="http://schemas.openxmlformats.org/officeDocument/2006/relationships/oleObject" Target="embeddings/oleObject47.bin"/><Relationship Id="rId99" Type="http://schemas.openxmlformats.org/officeDocument/2006/relationships/oleObject" Target="embeddings/oleObject52.bin"/><Relationship Id="rId101" Type="http://schemas.openxmlformats.org/officeDocument/2006/relationships/oleObject" Target="embeddings/oleObject54.bin"/><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image" Target="media/image4.wmf"/><Relationship Id="rId39" Type="http://schemas.openxmlformats.org/officeDocument/2006/relationships/oleObject" Target="embeddings/oleObject11.bin"/><Relationship Id="rId34" Type="http://schemas.openxmlformats.org/officeDocument/2006/relationships/image" Target="media/image12.wmf"/><Relationship Id="rId50" Type="http://schemas.openxmlformats.org/officeDocument/2006/relationships/image" Target="media/image20.wmf"/><Relationship Id="rId55" Type="http://schemas.openxmlformats.org/officeDocument/2006/relationships/oleObject" Target="embeddings/oleObject19.bin"/><Relationship Id="rId76" Type="http://schemas.openxmlformats.org/officeDocument/2006/relationships/image" Target="media/image33.png"/><Relationship Id="rId97" Type="http://schemas.openxmlformats.org/officeDocument/2006/relationships/oleObject" Target="embeddings/oleObject50.bin"/><Relationship Id="rId104" Type="http://schemas.openxmlformats.org/officeDocument/2006/relationships/image" Target="media/image34.png"/></Relationships>
</file>

<file path=word/charts/_rels/chart1.xml.rels><?xml version="1.0" encoding="UTF-8" standalone="yes"?>
<Relationships xmlns="http://schemas.openxmlformats.org/package/2006/relationships"><Relationship Id="rId2" Type="http://schemas.openxmlformats.org/officeDocument/2006/relationships/oleObject" Target="file:///C:\Users\&#1045;&#1082;&#1072;&#1090;&#1077;&#1088;&#1080;&#1085;&#1072;\Desktop\&#1057;&#1090;&#1077;&#1082;&#1083;&#1103;&#1085;&#1085;&#1086;&#1077;\&#1057;&#1090;&#1077;&#1082;&#1083;&#1103;&#1085;&#1085;&#1086;&#1077;%20&#1058;&#1057;\02%20&#1055;&#1077;&#1088;&#1077;&#1095;&#1077;&#1085;&#1100;%20&#1072;&#1073;&#1086;&#1085;&#1077;&#1085;&#1090;&#1086;&#1074;%20&#1080;%20&#1085;&#1072;&#1075;&#1088;&#1091;&#1079;&#1086;&#1082;.xls"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Лист2!$B$75</c:f>
              <c:strCache>
                <c:ptCount val="1"/>
                <c:pt idx="0">
                  <c:v>УТМ, Гкал/ч</c:v>
                </c:pt>
              </c:strCache>
            </c:strRef>
          </c:tx>
          <c:invertIfNegative val="0"/>
          <c:cat>
            <c:strRef>
              <c:f>Лист2!$B$74</c:f>
              <c:strCache>
                <c:ptCount val="1"/>
                <c:pt idx="0">
                  <c:v>Котельная с. Стеклянное</c:v>
                </c:pt>
              </c:strCache>
            </c:strRef>
          </c:cat>
          <c:val>
            <c:numRef>
              <c:f>Лист2!$C$75</c:f>
              <c:numCache>
                <c:formatCode>General</c:formatCode>
                <c:ptCount val="1"/>
                <c:pt idx="0">
                  <c:v>1.38</c:v>
                </c:pt>
              </c:numCache>
            </c:numRef>
          </c:val>
        </c:ser>
        <c:ser>
          <c:idx val="1"/>
          <c:order val="1"/>
          <c:tx>
            <c:strRef>
              <c:f>Лист2!$B$76</c:f>
              <c:strCache>
                <c:ptCount val="1"/>
                <c:pt idx="0">
                  <c:v>Расчетная нагрузка потребителей, Гкал/ч</c:v>
                </c:pt>
              </c:strCache>
            </c:strRef>
          </c:tx>
          <c:invertIfNegative val="0"/>
          <c:cat>
            <c:strRef>
              <c:f>Лист2!$B$74</c:f>
              <c:strCache>
                <c:ptCount val="1"/>
                <c:pt idx="0">
                  <c:v>Котельная с. Стеклянное</c:v>
                </c:pt>
              </c:strCache>
            </c:strRef>
          </c:cat>
          <c:val>
            <c:numRef>
              <c:f>Лист2!$C$76</c:f>
              <c:numCache>
                <c:formatCode>General</c:formatCode>
                <c:ptCount val="1"/>
                <c:pt idx="0">
                  <c:v>0.14000000000000001</c:v>
                </c:pt>
              </c:numCache>
            </c:numRef>
          </c:val>
        </c:ser>
        <c:dLbls>
          <c:showLegendKey val="0"/>
          <c:showVal val="0"/>
          <c:showCatName val="0"/>
          <c:showSerName val="0"/>
          <c:showPercent val="0"/>
          <c:showBubbleSize val="0"/>
        </c:dLbls>
        <c:gapWidth val="150"/>
        <c:axId val="36832384"/>
        <c:axId val="36833920"/>
      </c:barChart>
      <c:catAx>
        <c:axId val="36832384"/>
        <c:scaling>
          <c:orientation val="minMax"/>
        </c:scaling>
        <c:delete val="0"/>
        <c:axPos val="b"/>
        <c:majorTickMark val="none"/>
        <c:minorTickMark val="none"/>
        <c:tickLblPos val="nextTo"/>
        <c:crossAx val="36833920"/>
        <c:crosses val="autoZero"/>
        <c:auto val="1"/>
        <c:lblAlgn val="ctr"/>
        <c:lblOffset val="100"/>
        <c:noMultiLvlLbl val="0"/>
      </c:catAx>
      <c:valAx>
        <c:axId val="36833920"/>
        <c:scaling>
          <c:orientation val="minMax"/>
        </c:scaling>
        <c:delete val="0"/>
        <c:axPos val="l"/>
        <c:majorGridlines/>
        <c:numFmt formatCode="General" sourceLinked="1"/>
        <c:majorTickMark val="none"/>
        <c:minorTickMark val="none"/>
        <c:tickLblPos val="nextTo"/>
        <c:crossAx val="36832384"/>
        <c:crosses val="autoZero"/>
        <c:crossBetween val="between"/>
      </c:valAx>
      <c:dTable>
        <c:showHorzBorder val="1"/>
        <c:showVertBorder val="1"/>
        <c:showOutline val="1"/>
        <c:showKeys val="1"/>
      </c:dTable>
    </c:plotArea>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1</TotalTime>
  <Pages>45</Pages>
  <Words>10081</Words>
  <Characters>57468</Characters>
  <Application>Microsoft Office Word</Application>
  <DocSecurity>0</DocSecurity>
  <Lines>478</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67415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Сергей</dc:creator>
  <cp:lastModifiedBy>Сергей</cp:lastModifiedBy>
  <cp:revision>2</cp:revision>
  <cp:lastPrinted>2013-02-13T01:16:00Z</cp:lastPrinted>
  <dcterms:created xsi:type="dcterms:W3CDTF">2014-02-19T03:23:00Z</dcterms:created>
  <dcterms:modified xsi:type="dcterms:W3CDTF">2014-02-19T03:23:00Z</dcterms:modified>
</cp:coreProperties>
</file>