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3377" w:rsidRDefault="002B3377" w:rsidP="002B337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2B3377" w:rsidRDefault="002B3377" w:rsidP="002B337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2B3377" w:rsidRDefault="002B3377" w:rsidP="002B3377">
      <w:pPr>
        <w:jc w:val="center"/>
        <w:rPr>
          <w:b/>
          <w:sz w:val="28"/>
          <w:szCs w:val="28"/>
        </w:rPr>
      </w:pPr>
    </w:p>
    <w:p w:rsidR="002B3377" w:rsidRDefault="002B3377" w:rsidP="002B3377">
      <w:pPr>
        <w:jc w:val="center"/>
        <w:rPr>
          <w:b/>
          <w:sz w:val="28"/>
          <w:szCs w:val="28"/>
        </w:rPr>
      </w:pPr>
    </w:p>
    <w:p w:rsidR="002B3377" w:rsidRDefault="002B3377" w:rsidP="002B33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2B3377" w:rsidRDefault="002B3377" w:rsidP="002B3377">
      <w:pPr>
        <w:jc w:val="center"/>
        <w:rPr>
          <w:sz w:val="28"/>
          <w:szCs w:val="28"/>
        </w:rPr>
      </w:pPr>
    </w:p>
    <w:p w:rsidR="002B3377" w:rsidRDefault="002B3377" w:rsidP="002B3377">
      <w:pPr>
        <w:rPr>
          <w:sz w:val="28"/>
          <w:szCs w:val="28"/>
        </w:rPr>
      </w:pPr>
      <w:r>
        <w:rPr>
          <w:sz w:val="28"/>
          <w:szCs w:val="28"/>
        </w:rPr>
        <w:t>01.04.2020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26</w:t>
      </w:r>
    </w:p>
    <w:p w:rsidR="002B3377" w:rsidRDefault="002B3377" w:rsidP="002B337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2B3377" w:rsidRDefault="002B3377" w:rsidP="002B3377">
      <w:pPr>
        <w:rPr>
          <w:sz w:val="28"/>
          <w:szCs w:val="28"/>
        </w:rPr>
      </w:pPr>
    </w:p>
    <w:p w:rsidR="002B3377" w:rsidRPr="002B3377" w:rsidRDefault="002B3377" w:rsidP="002B3377">
      <w:pPr>
        <w:spacing w:before="100" w:beforeAutospacing="1" w:after="100" w:afterAutospacing="1"/>
        <w:jc w:val="center"/>
        <w:rPr>
          <w:b/>
          <w:sz w:val="28"/>
          <w:szCs w:val="28"/>
        </w:rPr>
      </w:pPr>
      <w:r w:rsidRPr="002B3377">
        <w:rPr>
          <w:b/>
          <w:sz w:val="28"/>
          <w:szCs w:val="28"/>
        </w:rPr>
        <w:t xml:space="preserve">Об утверждении реестра мест (площадок) накопления твердых коммунальных отходов, расположенных на территории  Стеклянского сельсовета Купинского района Новосибирской области   </w:t>
      </w:r>
    </w:p>
    <w:p w:rsidR="002B3377" w:rsidRDefault="002B3377" w:rsidP="002B3377">
      <w:pPr>
        <w:spacing w:before="100" w:beforeAutospacing="1" w:after="100" w:afterAutospacing="1"/>
        <w:jc w:val="both"/>
        <w:rPr>
          <w:sz w:val="28"/>
          <w:szCs w:val="28"/>
        </w:rPr>
      </w:pPr>
      <w:r w:rsidRPr="00B53D67">
        <w:rPr>
          <w:sz w:val="28"/>
          <w:szCs w:val="28"/>
        </w:rPr>
        <w:t xml:space="preserve">Руководствуясь Федеральным законом от 06.10.2003 № 131-ФЗ «Об общих принципах организации местного самоуправления в Российской Федерации», в соответствии с пунктом 4 статьи 13.4 Федерального закона от 24.06.1998 № 89-ФЗ «Об отходах производства и потребления», Правилами обустройства мест (площадок) накопления твердых коммунальных отходов и ведения их реестра, утверждённых постановлением Правительства Российской Федерации от 31.08.2018 № 1039, администрация </w:t>
      </w:r>
      <w:r>
        <w:rPr>
          <w:sz w:val="28"/>
          <w:szCs w:val="28"/>
        </w:rPr>
        <w:t>Стеклянского сельсовета</w:t>
      </w:r>
    </w:p>
    <w:p w:rsidR="002B3377" w:rsidRPr="00B53D67" w:rsidRDefault="002B3377" w:rsidP="002B3377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B53D67">
        <w:rPr>
          <w:sz w:val="28"/>
          <w:szCs w:val="28"/>
        </w:rPr>
        <w:t xml:space="preserve">: </w:t>
      </w:r>
    </w:p>
    <w:p w:rsidR="002B3377" w:rsidRDefault="002B3377" w:rsidP="002B3377">
      <w:pPr>
        <w:spacing w:before="100" w:beforeAutospacing="1" w:after="100" w:afterAutospacing="1"/>
        <w:rPr>
          <w:sz w:val="28"/>
          <w:szCs w:val="28"/>
        </w:rPr>
      </w:pPr>
      <w:r w:rsidRPr="00B53D67">
        <w:rPr>
          <w:sz w:val="28"/>
          <w:szCs w:val="28"/>
        </w:rPr>
        <w:t>1.Утвердить реестр мест (площадок) накопления твердых коммунальных отходов, расположенных на территории  Стеклянского сельсовета Купинского района</w:t>
      </w:r>
      <w:r>
        <w:rPr>
          <w:sz w:val="28"/>
          <w:szCs w:val="28"/>
        </w:rPr>
        <w:t>.</w:t>
      </w:r>
    </w:p>
    <w:p w:rsidR="002B3377" w:rsidRPr="00B53D67" w:rsidRDefault="002B3377" w:rsidP="002B3377">
      <w:pPr>
        <w:spacing w:before="100" w:beforeAutospacing="1" w:after="100" w:afterAutospacing="1"/>
        <w:rPr>
          <w:sz w:val="28"/>
          <w:szCs w:val="28"/>
        </w:rPr>
      </w:pPr>
      <w:r>
        <w:rPr>
          <w:sz w:val="28"/>
          <w:szCs w:val="28"/>
        </w:rPr>
        <w:t>2.Признать утратившим  силу Постановление Администрации Стеклянского сельсовета Купинского района Новосибирской области  № 27 от 10.04.2019года «</w:t>
      </w:r>
      <w:r w:rsidRPr="00B53D67">
        <w:rPr>
          <w:sz w:val="28"/>
          <w:szCs w:val="28"/>
        </w:rPr>
        <w:t xml:space="preserve">Об утверждении реестра мест (площадок) накопления твердых коммунальных отходов, расположенных на территории  Стеклянского сельсовета Купинского района Новосибирской области </w:t>
      </w:r>
      <w:r>
        <w:rPr>
          <w:sz w:val="28"/>
          <w:szCs w:val="28"/>
        </w:rPr>
        <w:tab/>
      </w:r>
    </w:p>
    <w:p w:rsidR="002B3377" w:rsidRPr="00B53D67" w:rsidRDefault="002B3377" w:rsidP="002B3377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53D67">
        <w:rPr>
          <w:sz w:val="28"/>
          <w:szCs w:val="28"/>
        </w:rPr>
        <w:t xml:space="preserve">. Опубликовать утвержденный настоящим постановление реестр мест (площадок) накопления твердых коммунальных отходов, расположенных на территории Стеклянского сельсовета Купинского района, на официальном сайте  администрации Стеклянского сельсовета в сети «Интернет». </w:t>
      </w:r>
    </w:p>
    <w:p w:rsidR="002B3377" w:rsidRPr="00B53D67" w:rsidRDefault="002B3377" w:rsidP="002B3377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B53D67">
        <w:rPr>
          <w:sz w:val="28"/>
          <w:szCs w:val="28"/>
        </w:rPr>
        <w:t>. Настоящее по</w:t>
      </w:r>
      <w:r>
        <w:rPr>
          <w:sz w:val="28"/>
          <w:szCs w:val="28"/>
        </w:rPr>
        <w:t>становление вступает в силу с 01.04</w:t>
      </w:r>
      <w:r w:rsidRPr="00B53D67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Pr="00B53D67">
        <w:rPr>
          <w:sz w:val="28"/>
          <w:szCs w:val="28"/>
        </w:rPr>
        <w:t xml:space="preserve">. </w:t>
      </w:r>
    </w:p>
    <w:p w:rsidR="002B3377" w:rsidRPr="00B53D67" w:rsidRDefault="002B3377" w:rsidP="002B3377">
      <w:pPr>
        <w:spacing w:before="100" w:beforeAutospacing="1" w:after="100" w:afterAutospacing="1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B53D67">
        <w:rPr>
          <w:sz w:val="28"/>
          <w:szCs w:val="28"/>
        </w:rPr>
        <w:t xml:space="preserve">. </w:t>
      </w:r>
      <w:proofErr w:type="gramStart"/>
      <w:r w:rsidRPr="00B53D67">
        <w:rPr>
          <w:sz w:val="28"/>
          <w:szCs w:val="28"/>
        </w:rPr>
        <w:t>Контроль за</w:t>
      </w:r>
      <w:proofErr w:type="gramEnd"/>
      <w:r w:rsidRPr="00B53D67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2B3377" w:rsidRPr="00B53D67" w:rsidRDefault="002B3377" w:rsidP="002B3377">
      <w:pPr>
        <w:rPr>
          <w:sz w:val="28"/>
          <w:szCs w:val="28"/>
        </w:rPr>
      </w:pPr>
    </w:p>
    <w:p w:rsidR="002B3377" w:rsidRPr="00B53D67" w:rsidRDefault="002B3377" w:rsidP="002B3377">
      <w:pPr>
        <w:rPr>
          <w:sz w:val="28"/>
          <w:szCs w:val="28"/>
        </w:rPr>
      </w:pPr>
    </w:p>
    <w:p w:rsidR="002B3377" w:rsidRPr="00B53D67" w:rsidRDefault="002B3377" w:rsidP="002B3377">
      <w:pPr>
        <w:rPr>
          <w:sz w:val="28"/>
          <w:szCs w:val="28"/>
        </w:rPr>
      </w:pPr>
      <w:r w:rsidRPr="00B53D67">
        <w:rPr>
          <w:sz w:val="28"/>
          <w:szCs w:val="28"/>
        </w:rPr>
        <w:t xml:space="preserve">Глава Стеклянского сельсовета                                                      </w:t>
      </w:r>
      <w:proofErr w:type="spellStart"/>
      <w:r w:rsidRPr="00B53D67">
        <w:rPr>
          <w:sz w:val="28"/>
          <w:szCs w:val="28"/>
        </w:rPr>
        <w:t>Е.В.Сасина</w:t>
      </w:r>
      <w:proofErr w:type="spellEnd"/>
    </w:p>
    <w:p w:rsidR="001F3478" w:rsidRPr="00F73498" w:rsidRDefault="00A07E73" w:rsidP="001F3478">
      <w:pPr>
        <w:widowControl w:val="0"/>
        <w:tabs>
          <w:tab w:val="left" w:pos="9781"/>
        </w:tabs>
        <w:contextualSpacing/>
        <w:jc w:val="center"/>
      </w:pPr>
      <w:r>
        <w:lastRenderedPageBreak/>
        <w:t>Реестр м</w:t>
      </w:r>
      <w:r w:rsidR="001F3478" w:rsidRPr="00F73498">
        <w:t>ест расположения площадок</w:t>
      </w:r>
    </w:p>
    <w:p w:rsidR="001F3478" w:rsidRDefault="001F3478" w:rsidP="001F3478">
      <w:pPr>
        <w:widowControl w:val="0"/>
        <w:tabs>
          <w:tab w:val="left" w:pos="9781"/>
        </w:tabs>
        <w:contextualSpacing/>
        <w:jc w:val="center"/>
      </w:pPr>
    </w:p>
    <w:tbl>
      <w:tblPr>
        <w:tblW w:w="12002" w:type="dxa"/>
        <w:tblInd w:w="-1026" w:type="dxa"/>
        <w:tblLook w:val="04A0"/>
      </w:tblPr>
      <w:tblGrid>
        <w:gridCol w:w="5387"/>
        <w:gridCol w:w="1843"/>
        <w:gridCol w:w="1559"/>
        <w:gridCol w:w="992"/>
        <w:gridCol w:w="1985"/>
        <w:gridCol w:w="236"/>
      </w:tblGrid>
      <w:tr w:rsidR="001F3478" w:rsidRPr="00BD4A96" w:rsidTr="001F3478">
        <w:trPr>
          <w:gridAfter w:val="1"/>
          <w:wAfter w:w="236" w:type="dxa"/>
          <w:trHeight w:val="1080"/>
        </w:trPr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ind w:left="425" w:hanging="425"/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Наименование МО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Населенный пункт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улица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дом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Количество</w:t>
            </w:r>
          </w:p>
          <w:p w:rsidR="001F3478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 Площадок</w:t>
            </w:r>
          </w:p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 (ТКО)</w:t>
            </w:r>
          </w:p>
        </w:tc>
      </w:tr>
      <w:tr w:rsidR="001F3478" w:rsidRPr="00BD4A96" w:rsidTr="001F3478">
        <w:trPr>
          <w:gridAfter w:val="1"/>
          <w:wAfter w:w="236" w:type="dxa"/>
          <w:trHeight w:val="1800"/>
        </w:trPr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администрация Стеклян</w:t>
            </w:r>
            <w:r w:rsidRPr="00BD4A96">
              <w:rPr>
                <w:color w:val="000000"/>
                <w:sz w:val="16"/>
                <w:szCs w:val="16"/>
              </w:rPr>
              <w:t>ского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Набережная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администрация 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Набережная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администрация 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Набережная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Набережная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Набережная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Набережная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ул. </w:t>
            </w:r>
            <w:r>
              <w:rPr>
                <w:color w:val="000000"/>
                <w:sz w:val="16"/>
                <w:szCs w:val="16"/>
              </w:rPr>
              <w:t>Центральная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31а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ул. Центральная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ул. Центральная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2</w:t>
            </w:r>
            <w:r>
              <w:rPr>
                <w:color w:val="000000"/>
                <w:sz w:val="16"/>
                <w:szCs w:val="16"/>
              </w:rPr>
              <w:t>9а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ул. Центральная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2</w:t>
            </w: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ул. Центральная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2</w:t>
            </w:r>
            <w:r>
              <w:rPr>
                <w:color w:val="000000"/>
                <w:sz w:val="16"/>
                <w:szCs w:val="16"/>
              </w:rPr>
              <w:t>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BD4A96">
              <w:rPr>
                <w:color w:val="000000"/>
                <w:sz w:val="16"/>
                <w:szCs w:val="16"/>
              </w:rPr>
              <w:t>с</w:t>
            </w:r>
            <w:proofErr w:type="gramEnd"/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Молодежная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</w:t>
            </w:r>
            <w:r w:rsidRPr="00BD4A96">
              <w:rPr>
                <w:color w:val="000000"/>
                <w:sz w:val="16"/>
                <w:szCs w:val="16"/>
              </w:rPr>
              <w:t xml:space="preserve">. </w:t>
            </w:r>
            <w:r>
              <w:rPr>
                <w:color w:val="000000"/>
                <w:sz w:val="16"/>
                <w:szCs w:val="16"/>
              </w:rPr>
              <w:t>Покровка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Покровская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д. Орловка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Центральная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gridAfter w:val="1"/>
          <w:wAfter w:w="236" w:type="dxa"/>
          <w:trHeight w:val="630"/>
        </w:trPr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 w:rsidRPr="00BD4A96">
              <w:rPr>
                <w:color w:val="000000"/>
                <w:sz w:val="16"/>
                <w:szCs w:val="16"/>
              </w:rPr>
              <w:t xml:space="preserve">администрация </w:t>
            </w:r>
            <w:r>
              <w:rPr>
                <w:color w:val="000000"/>
                <w:sz w:val="16"/>
                <w:szCs w:val="16"/>
              </w:rPr>
              <w:t>Стеклянского</w:t>
            </w:r>
            <w:r w:rsidRPr="00BD4A96">
              <w:rPr>
                <w:color w:val="000000"/>
                <w:sz w:val="16"/>
                <w:szCs w:val="16"/>
              </w:rPr>
              <w:t xml:space="preserve"> сельсовета Купинского района Новосибирской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д. Орловка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Ул. Молодежная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F3478" w:rsidRPr="00BD4A96" w:rsidRDefault="001F3478" w:rsidP="00B3083C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</w:tr>
      <w:tr w:rsidR="001F3478" w:rsidRPr="00BD4A96" w:rsidTr="001F3478">
        <w:trPr>
          <w:trHeight w:val="300"/>
        </w:trPr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3478" w:rsidRPr="00BD4A96" w:rsidRDefault="001F3478" w:rsidP="00B3083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3478" w:rsidRPr="00BD4A96" w:rsidRDefault="001F3478" w:rsidP="00B3083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3478" w:rsidRPr="00BD4A96" w:rsidRDefault="001F3478" w:rsidP="00B3083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3478" w:rsidRPr="00BD4A96" w:rsidRDefault="001F3478" w:rsidP="00B3083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3478" w:rsidRPr="00BD4A96" w:rsidRDefault="001F3478" w:rsidP="00B3083C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F3478" w:rsidRPr="00BD4A96" w:rsidRDefault="001F3478" w:rsidP="00B3083C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1F3478" w:rsidRDefault="001F3478" w:rsidP="001F3478">
      <w:pPr>
        <w:widowControl w:val="0"/>
        <w:autoSpaceDE w:val="0"/>
        <w:ind w:firstLine="708"/>
        <w:jc w:val="both"/>
      </w:pPr>
    </w:p>
    <w:p w:rsidR="00603B2C" w:rsidRPr="001F3478" w:rsidRDefault="00603B2C">
      <w:pPr>
        <w:rPr>
          <w:sz w:val="16"/>
          <w:szCs w:val="16"/>
        </w:rPr>
      </w:pPr>
    </w:p>
    <w:sectPr w:rsidR="00603B2C" w:rsidRPr="001F3478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3377"/>
    <w:rsid w:val="00004058"/>
    <w:rsid w:val="000129ED"/>
    <w:rsid w:val="00030B31"/>
    <w:rsid w:val="00034E0F"/>
    <w:rsid w:val="00037272"/>
    <w:rsid w:val="000611BD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1F347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3377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22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07E73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2420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378C9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3377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538</Words>
  <Characters>3069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2022-09-14T02:53:00Z</cp:lastPrinted>
  <dcterms:created xsi:type="dcterms:W3CDTF">2020-04-17T07:24:00Z</dcterms:created>
  <dcterms:modified xsi:type="dcterms:W3CDTF">2022-09-14T02:57:00Z</dcterms:modified>
</cp:coreProperties>
</file>