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1D" w:rsidRDefault="00656F1D" w:rsidP="00656F1D">
      <w:pPr>
        <w:ind w:left="1416" w:hanging="12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СТЕКЛЯНСКОГО СЕЛЬСОВЕТА </w:t>
      </w:r>
    </w:p>
    <w:p w:rsidR="00656F1D" w:rsidRDefault="00656F1D" w:rsidP="00656F1D">
      <w:pPr>
        <w:ind w:left="1416" w:hanging="1236"/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656F1D" w:rsidRDefault="00656F1D" w:rsidP="00656F1D">
      <w:pPr>
        <w:ind w:left="1416" w:hanging="1236"/>
        <w:jc w:val="center"/>
        <w:rPr>
          <w:sz w:val="28"/>
          <w:szCs w:val="28"/>
        </w:rPr>
      </w:pPr>
    </w:p>
    <w:p w:rsidR="00656F1D" w:rsidRDefault="00656F1D" w:rsidP="00656F1D">
      <w:pPr>
        <w:ind w:left="1416" w:hanging="1236"/>
        <w:jc w:val="center"/>
        <w:rPr>
          <w:sz w:val="28"/>
          <w:szCs w:val="28"/>
        </w:rPr>
      </w:pPr>
    </w:p>
    <w:p w:rsidR="00656F1D" w:rsidRDefault="00656F1D" w:rsidP="00656F1D">
      <w:pPr>
        <w:ind w:left="1416" w:hanging="123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56F1D" w:rsidRDefault="00656F1D" w:rsidP="00656F1D">
      <w:pPr>
        <w:rPr>
          <w:sz w:val="28"/>
          <w:szCs w:val="28"/>
        </w:rPr>
      </w:pPr>
    </w:p>
    <w:p w:rsidR="00656F1D" w:rsidRDefault="00656F1D" w:rsidP="00656F1D">
      <w:pPr>
        <w:rPr>
          <w:sz w:val="28"/>
          <w:szCs w:val="28"/>
        </w:rPr>
      </w:pPr>
    </w:p>
    <w:p w:rsidR="00656F1D" w:rsidRDefault="00656F1D" w:rsidP="00656F1D">
      <w:pPr>
        <w:rPr>
          <w:sz w:val="28"/>
          <w:szCs w:val="28"/>
        </w:rPr>
      </w:pPr>
      <w:r>
        <w:rPr>
          <w:sz w:val="28"/>
          <w:szCs w:val="28"/>
        </w:rPr>
        <w:t>22.09.2020г                                      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теклянное                                   № 45</w:t>
      </w:r>
    </w:p>
    <w:p w:rsidR="00656F1D" w:rsidRDefault="00656F1D" w:rsidP="00656F1D">
      <w:pPr>
        <w:rPr>
          <w:sz w:val="28"/>
          <w:szCs w:val="28"/>
        </w:rPr>
      </w:pPr>
    </w:p>
    <w:p w:rsidR="00656F1D" w:rsidRDefault="00656F1D" w:rsidP="00656F1D">
      <w:pPr>
        <w:pStyle w:val="western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схода граждан на территории     в селе </w:t>
      </w:r>
      <w:proofErr w:type="gramStart"/>
      <w:r>
        <w:rPr>
          <w:sz w:val="28"/>
          <w:szCs w:val="28"/>
        </w:rPr>
        <w:t>Стеклянное</w:t>
      </w:r>
      <w:proofErr w:type="gramEnd"/>
      <w:r>
        <w:rPr>
          <w:sz w:val="28"/>
          <w:szCs w:val="28"/>
        </w:rPr>
        <w:t xml:space="preserve">  Купинского района Новосибирской области</w:t>
      </w:r>
    </w:p>
    <w:p w:rsidR="00656F1D" w:rsidRDefault="00656F1D" w:rsidP="00656F1D">
      <w:pPr>
        <w:pStyle w:val="western"/>
        <w:spacing w:before="0" w:beforeAutospacing="0" w:after="0"/>
        <w:rPr>
          <w:sz w:val="28"/>
          <w:szCs w:val="28"/>
        </w:rPr>
      </w:pPr>
    </w:p>
    <w:p w:rsidR="00656F1D" w:rsidRDefault="00656F1D" w:rsidP="00656F1D">
      <w:pPr>
        <w:ind w:firstLine="563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целью участия в конкурсном отборе программ (проектов) развития территорий муниципальных образований Новосибирской области, основанных на местных инициативах, в соответствии с </w:t>
      </w:r>
      <w:proofErr w:type="gramStart"/>
      <w:r>
        <w:rPr>
          <w:sz w:val="28"/>
          <w:szCs w:val="28"/>
        </w:rPr>
        <w:t>Уставом  Стеклянского</w:t>
      </w:r>
      <w:proofErr w:type="gramEnd"/>
      <w:r>
        <w:rPr>
          <w:sz w:val="28"/>
          <w:szCs w:val="28"/>
        </w:rPr>
        <w:t xml:space="preserve"> сельсовета</w:t>
      </w:r>
    </w:p>
    <w:p w:rsidR="00656F1D" w:rsidRDefault="00656F1D" w:rsidP="00656F1D">
      <w:pPr>
        <w:pStyle w:val="western"/>
        <w:spacing w:before="0" w:beforeAutospacing="0" w:after="0"/>
        <w:rPr>
          <w:sz w:val="28"/>
          <w:szCs w:val="28"/>
        </w:rPr>
      </w:pPr>
    </w:p>
    <w:p w:rsidR="00656F1D" w:rsidRDefault="00656F1D" w:rsidP="00656F1D">
      <w:pPr>
        <w:pStyle w:val="western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56F1D" w:rsidRDefault="00656F1D" w:rsidP="00656F1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сход граждан  </w:t>
      </w:r>
      <w:bookmarkStart w:id="0" w:name="_GoBack"/>
      <w:bookmarkEnd w:id="0"/>
      <w:r>
        <w:rPr>
          <w:sz w:val="28"/>
          <w:szCs w:val="28"/>
        </w:rPr>
        <w:t xml:space="preserve">30   сентября   2020 года в 15-00 часов в   здании  Дома культуры   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, 31 по вопросу: «Об участии администрации    Стеклянского сельсовета Купинского района Новосибирской области в конкурсном отборе программ (проектов) развития территорий муниципальных образований Новосибирской области, основанных на местных инициативах»: </w:t>
      </w:r>
    </w:p>
    <w:p w:rsidR="00656F1D" w:rsidRDefault="00656F1D" w:rsidP="00656F1D">
      <w:pPr>
        <w:jc w:val="both"/>
      </w:pPr>
      <w:r>
        <w:rPr>
          <w:color w:val="000000"/>
          <w:sz w:val="28"/>
          <w:szCs w:val="28"/>
        </w:rPr>
        <w:t xml:space="preserve"> </w:t>
      </w:r>
    </w:p>
    <w:p w:rsidR="00656F1D" w:rsidRDefault="00656F1D" w:rsidP="00656F1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Оповестить граждан Стеклянского сельсовета Купинского  района Новосибирской области о проведении схода путём размещения информационного объявления на информационном стенде, расположенном по адресу: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теклянное  ул. Центральная, 31 и в бюллетене «Муниципальные ведомости» и на официальном сайте администрация  Стеклянского сельсовета Купинского  района Новосибирской области.</w:t>
      </w:r>
    </w:p>
    <w:p w:rsidR="00656F1D" w:rsidRDefault="00656F1D" w:rsidP="00656F1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p w:rsidR="00656F1D" w:rsidRDefault="00656F1D" w:rsidP="00656F1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56F1D" w:rsidRDefault="00656F1D" w:rsidP="00656F1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56F1D" w:rsidRDefault="00656F1D" w:rsidP="00656F1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56F1D" w:rsidRDefault="00656F1D" w:rsidP="00656F1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56F1D" w:rsidRDefault="00656F1D" w:rsidP="00656F1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56F1D" w:rsidRDefault="00656F1D" w:rsidP="00656F1D">
      <w:pPr>
        <w:pStyle w:val="western"/>
        <w:shd w:val="clear" w:color="auto" w:fill="FFFFFF"/>
        <w:spacing w:before="0" w:beforeAutospacing="0" w:after="0"/>
        <w:rPr>
          <w:sz w:val="28"/>
          <w:szCs w:val="28"/>
        </w:rPr>
      </w:pPr>
    </w:p>
    <w:p w:rsidR="00656F1D" w:rsidRDefault="00656F1D" w:rsidP="00656F1D">
      <w:pPr>
        <w:pStyle w:val="western"/>
        <w:spacing w:before="0" w:beforeAutospacing="0" w:after="0" w:line="240" w:lineRule="exact"/>
        <w:rPr>
          <w:sz w:val="28"/>
          <w:szCs w:val="28"/>
        </w:rPr>
      </w:pPr>
    </w:p>
    <w:p w:rsidR="00656F1D" w:rsidRDefault="00656F1D" w:rsidP="00656F1D">
      <w:pPr>
        <w:pStyle w:val="western"/>
        <w:spacing w:before="0" w:beforeAutospacing="0" w:after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Глава Стеклянского    сельсовета   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656F1D" w:rsidRDefault="00656F1D" w:rsidP="00656F1D">
      <w:pPr>
        <w:rPr>
          <w:sz w:val="28"/>
          <w:szCs w:val="28"/>
        </w:rPr>
      </w:pPr>
    </w:p>
    <w:p w:rsidR="00656F1D" w:rsidRDefault="00656F1D" w:rsidP="00656F1D"/>
    <w:p w:rsidR="006A40FA" w:rsidRDefault="006A40FA"/>
    <w:sectPr w:rsidR="006A40FA" w:rsidSect="0033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F1D"/>
    <w:rsid w:val="0033081E"/>
    <w:rsid w:val="00656F1D"/>
    <w:rsid w:val="006A40FA"/>
    <w:rsid w:val="007C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semiHidden/>
    <w:rsid w:val="00656F1D"/>
    <w:pPr>
      <w:spacing w:before="100" w:beforeAutospacing="1" w:after="119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1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1228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2020-09-23T01:19:00Z</cp:lastPrinted>
  <dcterms:created xsi:type="dcterms:W3CDTF">2020-09-23T01:14:00Z</dcterms:created>
  <dcterms:modified xsi:type="dcterms:W3CDTF">2020-09-23T01:20:00Z</dcterms:modified>
</cp:coreProperties>
</file>