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D7" w:rsidRDefault="00144CD7" w:rsidP="00144CD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СТЕКЛЯНСКОГО СЕЛЬСОВЕТА</w:t>
      </w:r>
    </w:p>
    <w:p w:rsidR="00144CD7" w:rsidRDefault="00144CD7" w:rsidP="00144CD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144CD7" w:rsidRDefault="00144CD7" w:rsidP="00144CD7">
      <w:pPr>
        <w:jc w:val="center"/>
        <w:rPr>
          <w:sz w:val="28"/>
          <w:szCs w:val="28"/>
        </w:rPr>
      </w:pPr>
    </w:p>
    <w:p w:rsidR="00144CD7" w:rsidRDefault="00144CD7" w:rsidP="00144CD7">
      <w:pPr>
        <w:jc w:val="center"/>
        <w:rPr>
          <w:sz w:val="28"/>
          <w:szCs w:val="28"/>
        </w:rPr>
      </w:pPr>
    </w:p>
    <w:p w:rsidR="00144CD7" w:rsidRDefault="00144CD7" w:rsidP="00144CD7">
      <w:pPr>
        <w:jc w:val="center"/>
        <w:rPr>
          <w:sz w:val="28"/>
          <w:szCs w:val="28"/>
        </w:rPr>
      </w:pPr>
    </w:p>
    <w:p w:rsidR="00144CD7" w:rsidRDefault="00144CD7" w:rsidP="00144CD7">
      <w:pPr>
        <w:jc w:val="center"/>
      </w:pPr>
      <w:proofErr w:type="gramStart"/>
      <w:r w:rsidRPr="00FA71DA">
        <w:t>П</w:t>
      </w:r>
      <w:proofErr w:type="gramEnd"/>
      <w:r w:rsidRPr="00FA71DA">
        <w:t xml:space="preserve"> О С Т А Н О В Л Е Н И Е        </w:t>
      </w:r>
    </w:p>
    <w:p w:rsidR="00144CD7" w:rsidRPr="00FA71DA" w:rsidRDefault="00144CD7" w:rsidP="00144CD7">
      <w:pPr>
        <w:jc w:val="center"/>
      </w:pPr>
      <w:r w:rsidRPr="00FA71DA">
        <w:t xml:space="preserve">  </w:t>
      </w:r>
    </w:p>
    <w:p w:rsidR="00144CD7" w:rsidRPr="00FA71DA" w:rsidRDefault="00144CD7" w:rsidP="00144CD7">
      <w:r w:rsidRPr="00FA71DA">
        <w:t xml:space="preserve">                                              </w:t>
      </w:r>
    </w:p>
    <w:p w:rsidR="00144CD7" w:rsidRDefault="00144CD7" w:rsidP="00144CD7">
      <w:r w:rsidRPr="00FA71DA">
        <w:t xml:space="preserve">           </w:t>
      </w:r>
      <w:r>
        <w:t xml:space="preserve">      19.11.2020</w:t>
      </w:r>
      <w:r w:rsidRPr="00FA71DA">
        <w:t xml:space="preserve">                           </w:t>
      </w:r>
      <w:r>
        <w:t xml:space="preserve">          </w:t>
      </w:r>
      <w:r w:rsidRPr="00FA71DA">
        <w:t xml:space="preserve">                              </w:t>
      </w:r>
      <w:r>
        <w:t xml:space="preserve">            </w:t>
      </w:r>
      <w:r w:rsidRPr="00FA71DA">
        <w:t xml:space="preserve">          </w:t>
      </w:r>
      <w:r>
        <w:t xml:space="preserve">                </w:t>
      </w:r>
      <w:r w:rsidRPr="00FA71DA">
        <w:t xml:space="preserve">№  </w:t>
      </w:r>
      <w:r>
        <w:t>52</w:t>
      </w:r>
    </w:p>
    <w:p w:rsidR="00144CD7" w:rsidRPr="00FA71DA" w:rsidRDefault="00144CD7" w:rsidP="00144CD7"/>
    <w:p w:rsidR="00144CD7" w:rsidRPr="00FA71DA" w:rsidRDefault="00144CD7" w:rsidP="00144CD7"/>
    <w:p w:rsidR="00144CD7" w:rsidRDefault="00144CD7" w:rsidP="00144CD7">
      <w:pPr>
        <w:jc w:val="center"/>
        <w:rPr>
          <w:sz w:val="28"/>
          <w:szCs w:val="28"/>
        </w:rPr>
      </w:pPr>
      <w:r w:rsidRPr="00144CD7">
        <w:rPr>
          <w:sz w:val="28"/>
          <w:szCs w:val="28"/>
        </w:rPr>
        <w:t xml:space="preserve"> О прекращении хозяйственного ведения </w:t>
      </w:r>
      <w:proofErr w:type="spellStart"/>
      <w:r w:rsidRPr="00144CD7">
        <w:rPr>
          <w:sz w:val="28"/>
          <w:szCs w:val="28"/>
        </w:rPr>
        <w:t>Стеклянским</w:t>
      </w:r>
      <w:proofErr w:type="spellEnd"/>
      <w:r w:rsidRPr="00144CD7">
        <w:rPr>
          <w:sz w:val="28"/>
          <w:szCs w:val="28"/>
        </w:rPr>
        <w:t xml:space="preserve">  МУП ЖКХ  генераторной установки </w:t>
      </w:r>
      <w:r w:rsidRPr="00144CD7">
        <w:rPr>
          <w:sz w:val="28"/>
          <w:szCs w:val="28"/>
          <w:lang w:val="en-US"/>
        </w:rPr>
        <w:t>HILTT</w:t>
      </w:r>
      <w:r w:rsidRPr="00144CD7">
        <w:rPr>
          <w:sz w:val="28"/>
          <w:szCs w:val="28"/>
        </w:rPr>
        <w:t xml:space="preserve"> </w:t>
      </w:r>
      <w:r w:rsidRPr="00144CD7">
        <w:rPr>
          <w:sz w:val="28"/>
          <w:szCs w:val="28"/>
          <w:lang w:val="en-US"/>
        </w:rPr>
        <w:t>HD</w:t>
      </w:r>
      <w:r w:rsidRPr="00144CD7">
        <w:rPr>
          <w:sz w:val="28"/>
          <w:szCs w:val="28"/>
        </w:rPr>
        <w:t>20</w:t>
      </w:r>
      <w:r w:rsidRPr="00144CD7">
        <w:rPr>
          <w:sz w:val="28"/>
          <w:szCs w:val="28"/>
          <w:lang w:val="en-US"/>
        </w:rPr>
        <w:t>E</w:t>
      </w:r>
      <w:r w:rsidRPr="00144CD7">
        <w:rPr>
          <w:sz w:val="28"/>
          <w:szCs w:val="28"/>
        </w:rPr>
        <w:t xml:space="preserve">3  </w:t>
      </w:r>
    </w:p>
    <w:p w:rsidR="00144CD7" w:rsidRPr="00144CD7" w:rsidRDefault="00144CD7" w:rsidP="00144CD7">
      <w:pPr>
        <w:jc w:val="center"/>
        <w:rPr>
          <w:sz w:val="28"/>
          <w:szCs w:val="28"/>
        </w:rPr>
      </w:pPr>
    </w:p>
    <w:p w:rsidR="00144CD7" w:rsidRPr="00FA71DA" w:rsidRDefault="00144CD7" w:rsidP="00144CD7"/>
    <w:p w:rsidR="00144CD7" w:rsidRPr="00144CD7" w:rsidRDefault="00144CD7" w:rsidP="00144CD7">
      <w:pPr>
        <w:jc w:val="both"/>
        <w:rPr>
          <w:sz w:val="28"/>
          <w:szCs w:val="28"/>
        </w:rPr>
      </w:pPr>
      <w:r w:rsidRPr="00144CD7">
        <w:rPr>
          <w:sz w:val="28"/>
          <w:szCs w:val="28"/>
        </w:rPr>
        <w:t xml:space="preserve">     На основании статьи 50  Федерального Закона Российской Федерации  от 06.10.2003 г. № 131 - ФЗ "Об общих принципах организации  местного самоуправления в Российской Федерации", Положением  "Об управлении муниципальной собственностью муниципального образования Стеклянского сельсовета», Устава Стеклянского сельсовета, </w:t>
      </w:r>
    </w:p>
    <w:p w:rsidR="00144CD7" w:rsidRPr="00144CD7" w:rsidRDefault="00144CD7" w:rsidP="00144CD7">
      <w:pPr>
        <w:jc w:val="both"/>
        <w:rPr>
          <w:sz w:val="28"/>
          <w:szCs w:val="28"/>
        </w:rPr>
      </w:pPr>
    </w:p>
    <w:p w:rsidR="00144CD7" w:rsidRPr="00144CD7" w:rsidRDefault="00144CD7" w:rsidP="00144CD7">
      <w:pPr>
        <w:jc w:val="both"/>
        <w:rPr>
          <w:sz w:val="28"/>
          <w:szCs w:val="28"/>
        </w:rPr>
      </w:pPr>
      <w:r w:rsidRPr="00144CD7">
        <w:rPr>
          <w:sz w:val="28"/>
          <w:szCs w:val="28"/>
        </w:rPr>
        <w:t xml:space="preserve">        1. Прекратить хозяйственное ведение </w:t>
      </w:r>
      <w:proofErr w:type="spellStart"/>
      <w:r w:rsidRPr="00144CD7">
        <w:rPr>
          <w:sz w:val="28"/>
          <w:szCs w:val="28"/>
        </w:rPr>
        <w:t>Стеклянским</w:t>
      </w:r>
      <w:proofErr w:type="spellEnd"/>
      <w:r w:rsidRPr="00144CD7">
        <w:rPr>
          <w:sz w:val="28"/>
          <w:szCs w:val="28"/>
        </w:rPr>
        <w:t xml:space="preserve"> МУП ЖКХ  генераторной установки </w:t>
      </w:r>
      <w:r w:rsidRPr="00144CD7">
        <w:rPr>
          <w:sz w:val="28"/>
          <w:szCs w:val="28"/>
          <w:lang w:val="en-US"/>
        </w:rPr>
        <w:t>HILTT</w:t>
      </w:r>
      <w:r w:rsidRPr="00144CD7">
        <w:rPr>
          <w:sz w:val="28"/>
          <w:szCs w:val="28"/>
        </w:rPr>
        <w:t xml:space="preserve"> </w:t>
      </w:r>
      <w:r w:rsidRPr="00144CD7">
        <w:rPr>
          <w:sz w:val="28"/>
          <w:szCs w:val="28"/>
          <w:lang w:val="en-US"/>
        </w:rPr>
        <w:t>HD</w:t>
      </w:r>
      <w:r w:rsidRPr="00144CD7">
        <w:rPr>
          <w:sz w:val="28"/>
          <w:szCs w:val="28"/>
        </w:rPr>
        <w:t>20</w:t>
      </w:r>
      <w:r w:rsidRPr="00144CD7">
        <w:rPr>
          <w:sz w:val="28"/>
          <w:szCs w:val="28"/>
          <w:lang w:val="en-US"/>
        </w:rPr>
        <w:t>E</w:t>
      </w:r>
      <w:r w:rsidRPr="00144CD7">
        <w:rPr>
          <w:sz w:val="28"/>
          <w:szCs w:val="28"/>
        </w:rPr>
        <w:t xml:space="preserve">3 мощностью 20КВт, балансовой стоимостью 280000руб., остаточной стоимостью 151105, 24 руб., год ввода в эксплуатацию 2015г.   </w:t>
      </w:r>
    </w:p>
    <w:p w:rsidR="00144CD7" w:rsidRPr="00144CD7" w:rsidRDefault="00144CD7" w:rsidP="00144CD7">
      <w:pPr>
        <w:jc w:val="both"/>
        <w:rPr>
          <w:color w:val="FF0000"/>
          <w:sz w:val="28"/>
          <w:szCs w:val="28"/>
        </w:rPr>
      </w:pPr>
      <w:r w:rsidRPr="00144CD7">
        <w:rPr>
          <w:sz w:val="28"/>
          <w:szCs w:val="28"/>
        </w:rPr>
        <w:t xml:space="preserve"> </w:t>
      </w:r>
    </w:p>
    <w:p w:rsidR="00144CD7" w:rsidRPr="00144CD7" w:rsidRDefault="00144CD7" w:rsidP="00144CD7">
      <w:pPr>
        <w:jc w:val="both"/>
        <w:rPr>
          <w:sz w:val="28"/>
          <w:szCs w:val="28"/>
        </w:rPr>
      </w:pPr>
      <w:r w:rsidRPr="00144CD7">
        <w:rPr>
          <w:sz w:val="28"/>
          <w:szCs w:val="28"/>
        </w:rPr>
        <w:t xml:space="preserve">       2. Включить в раздел «муниципальная казна» </w:t>
      </w:r>
      <w:proofErr w:type="gramStart"/>
      <w:r w:rsidRPr="00144CD7">
        <w:rPr>
          <w:sz w:val="28"/>
          <w:szCs w:val="28"/>
        </w:rPr>
        <w:t>имущество</w:t>
      </w:r>
      <w:proofErr w:type="gramEnd"/>
      <w:r w:rsidRPr="00144CD7">
        <w:rPr>
          <w:sz w:val="28"/>
          <w:szCs w:val="28"/>
        </w:rPr>
        <w:t xml:space="preserve"> указанное в пункте 1 настоящего постановления.</w:t>
      </w:r>
    </w:p>
    <w:p w:rsidR="00144CD7" w:rsidRPr="00144CD7" w:rsidRDefault="00144CD7" w:rsidP="00144CD7">
      <w:pPr>
        <w:jc w:val="both"/>
        <w:rPr>
          <w:sz w:val="28"/>
          <w:szCs w:val="28"/>
        </w:rPr>
      </w:pPr>
    </w:p>
    <w:p w:rsidR="00144CD7" w:rsidRPr="00144CD7" w:rsidRDefault="00144CD7" w:rsidP="00144CD7">
      <w:pPr>
        <w:jc w:val="both"/>
        <w:rPr>
          <w:sz w:val="28"/>
          <w:szCs w:val="28"/>
        </w:rPr>
      </w:pPr>
      <w:r w:rsidRPr="00144CD7">
        <w:rPr>
          <w:sz w:val="28"/>
          <w:szCs w:val="28"/>
        </w:rPr>
        <w:t xml:space="preserve">       3.  Администрации  Стеклянского сельсовета и Стеклянскому УП ЖКХ внести соответствующие изменения в балансы учреждений, </w:t>
      </w:r>
      <w:proofErr w:type="gramStart"/>
      <w:r w:rsidRPr="00144CD7">
        <w:rPr>
          <w:sz w:val="28"/>
          <w:szCs w:val="28"/>
        </w:rPr>
        <w:t>согласно правил</w:t>
      </w:r>
      <w:proofErr w:type="gramEnd"/>
      <w:r w:rsidRPr="00144CD7">
        <w:rPr>
          <w:sz w:val="28"/>
          <w:szCs w:val="28"/>
        </w:rPr>
        <w:t xml:space="preserve"> ведения бухгалтерского учета.</w:t>
      </w:r>
    </w:p>
    <w:p w:rsidR="00144CD7" w:rsidRPr="00144CD7" w:rsidRDefault="00144CD7" w:rsidP="00144CD7">
      <w:pPr>
        <w:jc w:val="both"/>
        <w:rPr>
          <w:sz w:val="28"/>
          <w:szCs w:val="28"/>
        </w:rPr>
      </w:pPr>
      <w:r w:rsidRPr="00144CD7">
        <w:rPr>
          <w:sz w:val="28"/>
          <w:szCs w:val="28"/>
        </w:rPr>
        <w:t xml:space="preserve">       4. Администрации Стеклянского сельсовета внести изменения в Реестр муниципального имущества</w:t>
      </w:r>
    </w:p>
    <w:p w:rsidR="00144CD7" w:rsidRPr="00144CD7" w:rsidRDefault="00144CD7" w:rsidP="00144CD7">
      <w:pPr>
        <w:jc w:val="both"/>
        <w:rPr>
          <w:sz w:val="28"/>
          <w:szCs w:val="28"/>
        </w:rPr>
      </w:pPr>
      <w:r w:rsidRPr="00144CD7">
        <w:rPr>
          <w:sz w:val="28"/>
          <w:szCs w:val="28"/>
        </w:rPr>
        <w:t xml:space="preserve">      5. </w:t>
      </w:r>
      <w:proofErr w:type="gramStart"/>
      <w:r w:rsidRPr="00144CD7">
        <w:rPr>
          <w:sz w:val="28"/>
          <w:szCs w:val="28"/>
        </w:rPr>
        <w:t>Контроль  за</w:t>
      </w:r>
      <w:proofErr w:type="gramEnd"/>
      <w:r w:rsidRPr="00144CD7">
        <w:rPr>
          <w:sz w:val="28"/>
          <w:szCs w:val="28"/>
        </w:rPr>
        <w:t xml:space="preserve">  исполнением оставляю  за  собой.   </w:t>
      </w:r>
    </w:p>
    <w:p w:rsidR="00144CD7" w:rsidRPr="00144CD7" w:rsidRDefault="00144CD7" w:rsidP="00144CD7">
      <w:pPr>
        <w:jc w:val="both"/>
        <w:rPr>
          <w:sz w:val="28"/>
          <w:szCs w:val="28"/>
        </w:rPr>
      </w:pPr>
    </w:p>
    <w:p w:rsidR="00144CD7" w:rsidRPr="00144CD7" w:rsidRDefault="00144CD7" w:rsidP="00144CD7">
      <w:pPr>
        <w:jc w:val="both"/>
        <w:rPr>
          <w:sz w:val="28"/>
          <w:szCs w:val="28"/>
        </w:rPr>
      </w:pPr>
    </w:p>
    <w:p w:rsidR="00144CD7" w:rsidRPr="00144CD7" w:rsidRDefault="00144CD7" w:rsidP="00144CD7">
      <w:pPr>
        <w:jc w:val="both"/>
        <w:rPr>
          <w:sz w:val="28"/>
          <w:szCs w:val="28"/>
        </w:rPr>
      </w:pPr>
    </w:p>
    <w:p w:rsidR="00144CD7" w:rsidRDefault="00144CD7" w:rsidP="00144CD7">
      <w:pPr>
        <w:jc w:val="both"/>
      </w:pPr>
    </w:p>
    <w:p w:rsidR="00144CD7" w:rsidRDefault="00144CD7" w:rsidP="00144CD7">
      <w:pPr>
        <w:jc w:val="both"/>
      </w:pPr>
    </w:p>
    <w:p w:rsidR="00144CD7" w:rsidRDefault="00144CD7" w:rsidP="00144CD7">
      <w:pPr>
        <w:jc w:val="both"/>
      </w:pPr>
    </w:p>
    <w:p w:rsidR="00144CD7" w:rsidRDefault="00144CD7" w:rsidP="00144CD7">
      <w:pPr>
        <w:jc w:val="both"/>
      </w:pPr>
    </w:p>
    <w:p w:rsidR="00144CD7" w:rsidRDefault="00144CD7" w:rsidP="00144CD7">
      <w:pPr>
        <w:jc w:val="both"/>
      </w:pPr>
    </w:p>
    <w:p w:rsidR="00144CD7" w:rsidRPr="00FA71DA" w:rsidRDefault="00144CD7" w:rsidP="00144CD7">
      <w:pPr>
        <w:jc w:val="both"/>
      </w:pPr>
    </w:p>
    <w:p w:rsidR="00144CD7" w:rsidRPr="00FA71DA" w:rsidRDefault="00144CD7" w:rsidP="00144CD7"/>
    <w:p w:rsidR="00144CD7" w:rsidRPr="00144CD7" w:rsidRDefault="00144CD7" w:rsidP="00144CD7">
      <w:pPr>
        <w:rPr>
          <w:sz w:val="28"/>
          <w:szCs w:val="28"/>
        </w:rPr>
      </w:pPr>
      <w:r w:rsidRPr="00144CD7">
        <w:rPr>
          <w:sz w:val="28"/>
          <w:szCs w:val="28"/>
        </w:rPr>
        <w:t>Глава</w:t>
      </w:r>
    </w:p>
    <w:p w:rsidR="00144CD7" w:rsidRPr="00144CD7" w:rsidRDefault="00144CD7" w:rsidP="00144CD7">
      <w:pPr>
        <w:rPr>
          <w:sz w:val="28"/>
          <w:szCs w:val="28"/>
        </w:rPr>
      </w:pPr>
      <w:r w:rsidRPr="00144CD7">
        <w:rPr>
          <w:sz w:val="28"/>
          <w:szCs w:val="28"/>
        </w:rPr>
        <w:t xml:space="preserve">Стеклянского сельсовета                                                               </w:t>
      </w:r>
      <w:proofErr w:type="spellStart"/>
      <w:r w:rsidRPr="00144CD7">
        <w:rPr>
          <w:sz w:val="28"/>
          <w:szCs w:val="28"/>
        </w:rPr>
        <w:t>Е.В.Сасина</w:t>
      </w:r>
      <w:proofErr w:type="spellEnd"/>
      <w:r w:rsidRPr="00144CD7">
        <w:rPr>
          <w:sz w:val="28"/>
          <w:szCs w:val="28"/>
        </w:rPr>
        <w:t xml:space="preserve"> </w:t>
      </w:r>
    </w:p>
    <w:p w:rsidR="00144CD7" w:rsidRDefault="00144CD7" w:rsidP="00144CD7">
      <w:pPr>
        <w:jc w:val="both"/>
      </w:pPr>
    </w:p>
    <w:p w:rsidR="00144CD7" w:rsidRDefault="00144CD7" w:rsidP="00144CD7">
      <w:pPr>
        <w:jc w:val="both"/>
      </w:pPr>
    </w:p>
    <w:p w:rsidR="006A40FA" w:rsidRDefault="006A40FA"/>
    <w:sectPr w:rsidR="006A40FA" w:rsidSect="0036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CD7"/>
    <w:rsid w:val="00144CD7"/>
    <w:rsid w:val="00361BE8"/>
    <w:rsid w:val="006A40FA"/>
    <w:rsid w:val="007C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2020-11-23T01:24:00Z</dcterms:created>
  <dcterms:modified xsi:type="dcterms:W3CDTF">2020-11-23T01:25:00Z</dcterms:modified>
</cp:coreProperties>
</file>