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DA8" w:rsidRDefault="002A6DA8" w:rsidP="002A6DA8">
      <w:pPr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АДМИНИСТРАЦИЯ  СТЕКЛЯНСКОГО  СЕЛЬСОВЕТА</w:t>
      </w:r>
    </w:p>
    <w:p w:rsidR="002A6DA8" w:rsidRDefault="002A6DA8" w:rsidP="002A6DA8">
      <w:pPr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КУПИНСКОГО  РАЙОНА  НОВОСИБИРСКОЙ  ОБЛАСТИ</w:t>
      </w:r>
    </w:p>
    <w:p w:rsidR="002A6DA8" w:rsidRDefault="002A6DA8" w:rsidP="002A6DA8">
      <w:pPr>
        <w:jc w:val="center"/>
        <w:rPr>
          <w:rFonts w:ascii="Times New Roman" w:hAnsi="Times New Roman"/>
          <w:b/>
          <w:szCs w:val="28"/>
        </w:rPr>
      </w:pPr>
    </w:p>
    <w:p w:rsidR="002A6DA8" w:rsidRDefault="002A6DA8" w:rsidP="002A6DA8">
      <w:pPr>
        <w:jc w:val="center"/>
        <w:rPr>
          <w:rFonts w:ascii="Times New Roman" w:hAnsi="Times New Roman"/>
          <w:b/>
          <w:szCs w:val="28"/>
        </w:rPr>
      </w:pPr>
    </w:p>
    <w:p w:rsidR="002A6DA8" w:rsidRDefault="002A6DA8" w:rsidP="002A6DA8">
      <w:pPr>
        <w:jc w:val="center"/>
        <w:rPr>
          <w:rFonts w:ascii="Times New Roman" w:hAnsi="Times New Roman"/>
          <w:szCs w:val="28"/>
        </w:rPr>
      </w:pPr>
      <w:proofErr w:type="gramStart"/>
      <w:r>
        <w:rPr>
          <w:rFonts w:ascii="Times New Roman" w:hAnsi="Times New Roman"/>
          <w:szCs w:val="28"/>
        </w:rPr>
        <w:t>П</w:t>
      </w:r>
      <w:proofErr w:type="gramEnd"/>
      <w:r>
        <w:rPr>
          <w:rFonts w:ascii="Times New Roman" w:hAnsi="Times New Roman"/>
          <w:szCs w:val="28"/>
        </w:rPr>
        <w:t xml:space="preserve"> О С Т А Н О В Л Е Н И Е</w:t>
      </w:r>
    </w:p>
    <w:p w:rsidR="002A6DA8" w:rsidRDefault="002A6DA8" w:rsidP="002A6DA8">
      <w:pPr>
        <w:jc w:val="center"/>
        <w:rPr>
          <w:rFonts w:ascii="Times New Roman" w:hAnsi="Times New Roman"/>
          <w:szCs w:val="28"/>
        </w:rPr>
      </w:pPr>
    </w:p>
    <w:p w:rsidR="002A6DA8" w:rsidRDefault="00D17016" w:rsidP="002A6DA8">
      <w:p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17</w:t>
      </w:r>
      <w:r w:rsidR="002A6DA8">
        <w:rPr>
          <w:rFonts w:ascii="Times New Roman" w:hAnsi="Times New Roman"/>
          <w:szCs w:val="28"/>
        </w:rPr>
        <w:t>.1</w:t>
      </w:r>
      <w:r>
        <w:rPr>
          <w:rFonts w:ascii="Times New Roman" w:hAnsi="Times New Roman"/>
          <w:szCs w:val="28"/>
        </w:rPr>
        <w:t>2</w:t>
      </w:r>
      <w:r w:rsidR="002A6DA8">
        <w:rPr>
          <w:rFonts w:ascii="Times New Roman" w:hAnsi="Times New Roman"/>
          <w:szCs w:val="28"/>
        </w:rPr>
        <w:t>.20</w:t>
      </w:r>
      <w:r>
        <w:rPr>
          <w:rFonts w:ascii="Times New Roman" w:hAnsi="Times New Roman"/>
          <w:szCs w:val="28"/>
        </w:rPr>
        <w:t>20</w:t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  <w:t>№ 55</w:t>
      </w:r>
    </w:p>
    <w:p w:rsidR="002A6DA8" w:rsidRDefault="002A6DA8" w:rsidP="002A6DA8">
      <w:pPr>
        <w:jc w:val="center"/>
        <w:rPr>
          <w:rFonts w:ascii="Times New Roman" w:hAnsi="Times New Roman"/>
          <w:szCs w:val="28"/>
        </w:rPr>
      </w:pPr>
      <w:proofErr w:type="gramStart"/>
      <w:r>
        <w:rPr>
          <w:rFonts w:ascii="Times New Roman" w:hAnsi="Times New Roman"/>
          <w:szCs w:val="28"/>
        </w:rPr>
        <w:t>с</w:t>
      </w:r>
      <w:proofErr w:type="gramEnd"/>
      <w:r>
        <w:rPr>
          <w:rFonts w:ascii="Times New Roman" w:hAnsi="Times New Roman"/>
          <w:szCs w:val="28"/>
        </w:rPr>
        <w:t>. Стеклянное</w:t>
      </w:r>
    </w:p>
    <w:p w:rsidR="002A6DA8" w:rsidRDefault="002A6DA8" w:rsidP="002A6DA8">
      <w:pPr>
        <w:rPr>
          <w:rFonts w:ascii="Times New Roman" w:hAnsi="Times New Roman"/>
          <w:szCs w:val="28"/>
        </w:rPr>
      </w:pPr>
    </w:p>
    <w:p w:rsidR="002A6DA8" w:rsidRDefault="002A6DA8" w:rsidP="002A6DA8">
      <w:pPr>
        <w:jc w:val="center"/>
        <w:rPr>
          <w:rFonts w:ascii="Times New Roman" w:hAnsi="Times New Roman"/>
          <w:szCs w:val="28"/>
        </w:rPr>
      </w:pPr>
    </w:p>
    <w:p w:rsidR="002A6DA8" w:rsidRDefault="002A6DA8" w:rsidP="002A6DA8">
      <w:pPr>
        <w:jc w:val="center"/>
        <w:rPr>
          <w:rFonts w:ascii="Times New Roman" w:hAnsi="Times New Roman"/>
          <w:szCs w:val="28"/>
        </w:rPr>
      </w:pPr>
    </w:p>
    <w:p w:rsidR="002A6DA8" w:rsidRDefault="002A6DA8" w:rsidP="002A6DA8">
      <w:pPr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>О наделении администрации Купинского района Новосибирской области полномочиями администратора доходов бюджета</w:t>
      </w:r>
    </w:p>
    <w:p w:rsidR="002A6DA8" w:rsidRDefault="002A6DA8" w:rsidP="002A6DA8">
      <w:pPr>
        <w:jc w:val="center"/>
        <w:rPr>
          <w:rFonts w:ascii="Times New Roman" w:hAnsi="Times New Roman"/>
          <w:szCs w:val="28"/>
        </w:rPr>
      </w:pPr>
    </w:p>
    <w:p w:rsidR="002A6DA8" w:rsidRDefault="002A6DA8" w:rsidP="002A6DA8">
      <w:pPr>
        <w:rPr>
          <w:rFonts w:ascii="Times New Roman" w:hAnsi="Times New Roman"/>
          <w:szCs w:val="28"/>
        </w:rPr>
      </w:pPr>
    </w:p>
    <w:p w:rsidR="002A6DA8" w:rsidRDefault="002A6DA8" w:rsidP="002A6DA8">
      <w:p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В соответствии со статьей 160.1 Бюджетного кодекса Российской Федерации:</w:t>
      </w:r>
    </w:p>
    <w:p w:rsidR="002A6DA8" w:rsidRDefault="002A6DA8" w:rsidP="002A6DA8">
      <w:pPr>
        <w:rPr>
          <w:rFonts w:ascii="Times New Roman" w:hAnsi="Times New Roman"/>
          <w:szCs w:val="28"/>
        </w:rPr>
      </w:pPr>
    </w:p>
    <w:p w:rsidR="002A6DA8" w:rsidRDefault="002A6DA8" w:rsidP="002A6DA8">
      <w:pPr>
        <w:pStyle w:val="a4"/>
        <w:numPr>
          <w:ilvl w:val="0"/>
          <w:numId w:val="1"/>
        </w:numPr>
        <w:autoSpaceDE w:val="0"/>
        <w:autoSpaceDN w:val="0"/>
        <w:rPr>
          <w:rFonts w:ascii="Times New Roman" w:hAnsi="Times New Roman"/>
          <w:szCs w:val="28"/>
        </w:rPr>
      </w:pPr>
      <w:r>
        <w:rPr>
          <w:rFonts w:ascii="Times New Roman" w:hAnsi="Times New Roman"/>
        </w:rPr>
        <w:t>Наделить администрацию Купинского района Новосибирской области правом осуществлять полномочия администратора доходов Стеклянского сельсовета Купинского района в разрезе кодов бюджетной классификации, указанной в приложении № 1.</w:t>
      </w:r>
    </w:p>
    <w:p w:rsidR="002A6DA8" w:rsidRDefault="002A6DA8" w:rsidP="002A6DA8">
      <w:pPr>
        <w:pStyle w:val="a4"/>
        <w:numPr>
          <w:ilvl w:val="0"/>
          <w:numId w:val="1"/>
        </w:numPr>
        <w:autoSpaceDE w:val="0"/>
        <w:autoSpaceDN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Признать утратившим силу Постановление администрации Стеклянского сельсовета Купинского района Новосибирской области «О наделении администрации Купинского района полномочиями администратора доходов </w:t>
      </w:r>
      <w:r w:rsidR="00D17016">
        <w:rPr>
          <w:rFonts w:ascii="Times New Roman" w:hAnsi="Times New Roman"/>
        </w:rPr>
        <w:t>бюджета от 19</w:t>
      </w:r>
      <w:r>
        <w:rPr>
          <w:rFonts w:ascii="Times New Roman" w:hAnsi="Times New Roman"/>
        </w:rPr>
        <w:t>.1</w:t>
      </w:r>
      <w:r w:rsidR="00D17016">
        <w:rPr>
          <w:rFonts w:ascii="Times New Roman" w:hAnsi="Times New Roman"/>
        </w:rPr>
        <w:t>1</w:t>
      </w:r>
      <w:r>
        <w:rPr>
          <w:rFonts w:ascii="Times New Roman" w:hAnsi="Times New Roman"/>
        </w:rPr>
        <w:t>.201</w:t>
      </w:r>
      <w:r w:rsidR="00D17016">
        <w:rPr>
          <w:rFonts w:ascii="Times New Roman" w:hAnsi="Times New Roman"/>
        </w:rPr>
        <w:t>9</w:t>
      </w:r>
      <w:r>
        <w:rPr>
          <w:rFonts w:ascii="Times New Roman" w:hAnsi="Times New Roman"/>
        </w:rPr>
        <w:t xml:space="preserve"> года  № </w:t>
      </w:r>
      <w:r w:rsidR="00D17016">
        <w:rPr>
          <w:rFonts w:ascii="Times New Roman" w:hAnsi="Times New Roman"/>
        </w:rPr>
        <w:t>6</w:t>
      </w:r>
      <w:r>
        <w:rPr>
          <w:rFonts w:ascii="Times New Roman" w:hAnsi="Times New Roman"/>
        </w:rPr>
        <w:t>4.</w:t>
      </w:r>
      <w:r w:rsidR="004128F5" w:rsidRPr="004128F5">
        <w:rPr>
          <w:rFonts w:ascii="Times New Roman" w:hAnsi="Times New Roman"/>
        </w:rPr>
        <w:t xml:space="preserve"> </w:t>
      </w:r>
      <w:proofErr w:type="gramStart"/>
      <w:r w:rsidR="004128F5">
        <w:rPr>
          <w:rFonts w:ascii="Times New Roman" w:hAnsi="Times New Roman"/>
        </w:rPr>
        <w:t>Настоящее постановление в ступает в силу с 01 января 202</w:t>
      </w:r>
      <w:r w:rsidR="00D17016">
        <w:rPr>
          <w:rFonts w:ascii="Times New Roman" w:hAnsi="Times New Roman"/>
        </w:rPr>
        <w:t>1</w:t>
      </w:r>
      <w:r w:rsidR="004128F5">
        <w:rPr>
          <w:rFonts w:ascii="Times New Roman" w:hAnsi="Times New Roman"/>
        </w:rPr>
        <w:t xml:space="preserve"> года</w:t>
      </w:r>
      <w:proofErr w:type="gramEnd"/>
    </w:p>
    <w:p w:rsidR="002A6DA8" w:rsidRDefault="004128F5" w:rsidP="002A6DA8">
      <w:pPr>
        <w:pStyle w:val="a4"/>
        <w:numPr>
          <w:ilvl w:val="0"/>
          <w:numId w:val="1"/>
        </w:numPr>
        <w:autoSpaceDE w:val="0"/>
        <w:autoSpaceDN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proofErr w:type="gramStart"/>
      <w:r w:rsidR="002A6DA8">
        <w:rPr>
          <w:rFonts w:ascii="Times New Roman" w:hAnsi="Times New Roman"/>
        </w:rPr>
        <w:t>Контроль за</w:t>
      </w:r>
      <w:proofErr w:type="gramEnd"/>
      <w:r w:rsidR="002A6DA8">
        <w:rPr>
          <w:rFonts w:ascii="Times New Roman" w:hAnsi="Times New Roman"/>
        </w:rPr>
        <w:t xml:space="preserve"> исполнением оставляю за собой. </w:t>
      </w:r>
    </w:p>
    <w:p w:rsidR="002A6DA8" w:rsidRDefault="002A6DA8" w:rsidP="002A6DA8">
      <w:pPr>
        <w:rPr>
          <w:rFonts w:ascii="Times New Roman" w:hAnsi="Times New Roman"/>
          <w:szCs w:val="28"/>
        </w:rPr>
      </w:pPr>
    </w:p>
    <w:p w:rsidR="002A6DA8" w:rsidRDefault="002A6DA8" w:rsidP="002A6DA8">
      <w:pPr>
        <w:rPr>
          <w:rFonts w:ascii="Times New Roman" w:hAnsi="Times New Roman"/>
          <w:szCs w:val="28"/>
        </w:rPr>
      </w:pPr>
    </w:p>
    <w:p w:rsidR="002A6DA8" w:rsidRDefault="002A6DA8" w:rsidP="002A6DA8">
      <w:pPr>
        <w:rPr>
          <w:rFonts w:ascii="Times New Roman" w:hAnsi="Times New Roman"/>
          <w:szCs w:val="28"/>
        </w:rPr>
      </w:pPr>
    </w:p>
    <w:p w:rsidR="002A6DA8" w:rsidRDefault="002A6DA8" w:rsidP="002A6DA8">
      <w:pPr>
        <w:rPr>
          <w:rFonts w:ascii="Times New Roman" w:hAnsi="Times New Roman"/>
          <w:szCs w:val="28"/>
        </w:rPr>
      </w:pPr>
    </w:p>
    <w:p w:rsidR="002A6DA8" w:rsidRDefault="002A6DA8" w:rsidP="002A6DA8">
      <w:pPr>
        <w:rPr>
          <w:rFonts w:ascii="Times New Roman" w:hAnsi="Times New Roman"/>
          <w:szCs w:val="28"/>
        </w:rPr>
      </w:pPr>
    </w:p>
    <w:p w:rsidR="002A6DA8" w:rsidRDefault="002A6DA8" w:rsidP="002A6DA8">
      <w:p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Глава Стеклянского сельсовета                                                       </w:t>
      </w:r>
      <w:proofErr w:type="spellStart"/>
      <w:r>
        <w:rPr>
          <w:rFonts w:ascii="Times New Roman" w:hAnsi="Times New Roman"/>
          <w:szCs w:val="28"/>
        </w:rPr>
        <w:t>Е.В.Сасина</w:t>
      </w:r>
      <w:proofErr w:type="spellEnd"/>
    </w:p>
    <w:p w:rsidR="002A6DA8" w:rsidRDefault="002A6DA8" w:rsidP="002A6DA8">
      <w:pPr>
        <w:pStyle w:val="a4"/>
        <w:rPr>
          <w:rFonts w:ascii="Times New Roman" w:hAnsi="Times New Roman"/>
          <w:szCs w:val="28"/>
        </w:rPr>
      </w:pPr>
    </w:p>
    <w:p w:rsidR="002A6DA8" w:rsidRDefault="002A6DA8" w:rsidP="002A6DA8">
      <w:pPr>
        <w:pStyle w:val="a4"/>
        <w:rPr>
          <w:rFonts w:ascii="Times New Roman" w:hAnsi="Times New Roman"/>
        </w:rPr>
      </w:pPr>
    </w:p>
    <w:p w:rsidR="002A6DA8" w:rsidRDefault="002A6DA8" w:rsidP="002A6DA8">
      <w:pPr>
        <w:pStyle w:val="a4"/>
        <w:rPr>
          <w:rFonts w:ascii="Times New Roman" w:hAnsi="Times New Roman"/>
        </w:rPr>
      </w:pPr>
    </w:p>
    <w:p w:rsidR="002A6DA8" w:rsidRDefault="002A6DA8" w:rsidP="002A6DA8">
      <w:pPr>
        <w:rPr>
          <w:rFonts w:ascii="Times New Roman" w:hAnsi="Times New Roman"/>
        </w:rPr>
      </w:pPr>
    </w:p>
    <w:p w:rsidR="002A6DA8" w:rsidRDefault="002A6DA8" w:rsidP="002A6DA8">
      <w:pPr>
        <w:rPr>
          <w:rFonts w:ascii="Times New Roman" w:hAnsi="Times New Roman"/>
        </w:rPr>
      </w:pPr>
    </w:p>
    <w:p w:rsidR="00603B2C" w:rsidRDefault="00603B2C">
      <w:pPr>
        <w:rPr>
          <w:rFonts w:asciiTheme="minorHAnsi" w:hAnsiTheme="minorHAnsi"/>
        </w:rPr>
      </w:pPr>
    </w:p>
    <w:p w:rsidR="002A6DA8" w:rsidRDefault="002A6DA8">
      <w:pPr>
        <w:rPr>
          <w:rFonts w:asciiTheme="minorHAnsi" w:hAnsiTheme="minorHAnsi"/>
        </w:rPr>
      </w:pPr>
    </w:p>
    <w:p w:rsidR="002A6DA8" w:rsidRDefault="002A6DA8">
      <w:pPr>
        <w:rPr>
          <w:rFonts w:asciiTheme="minorHAnsi" w:hAnsiTheme="minorHAnsi"/>
        </w:rPr>
      </w:pPr>
    </w:p>
    <w:p w:rsidR="002A6DA8" w:rsidRDefault="002A6DA8">
      <w:pPr>
        <w:rPr>
          <w:rFonts w:asciiTheme="minorHAnsi" w:hAnsiTheme="minorHAnsi"/>
        </w:rPr>
      </w:pPr>
    </w:p>
    <w:p w:rsidR="002A6DA8" w:rsidRDefault="002A6DA8">
      <w:pPr>
        <w:rPr>
          <w:rFonts w:asciiTheme="minorHAnsi" w:hAnsiTheme="minorHAnsi"/>
        </w:rPr>
      </w:pPr>
    </w:p>
    <w:p w:rsidR="0040270B" w:rsidRDefault="0040270B">
      <w:pPr>
        <w:rPr>
          <w:rFonts w:asciiTheme="minorHAnsi" w:hAnsiTheme="minorHAnsi"/>
        </w:rPr>
      </w:pPr>
    </w:p>
    <w:p w:rsidR="002A6DA8" w:rsidRDefault="002A6DA8" w:rsidP="002A6DA8">
      <w:pPr>
        <w:jc w:val="right"/>
        <w:rPr>
          <w:rFonts w:ascii="Times New Roman" w:hAnsi="Times New Roman"/>
          <w:sz w:val="22"/>
          <w:szCs w:val="22"/>
        </w:rPr>
      </w:pPr>
    </w:p>
    <w:p w:rsidR="002A6DA8" w:rsidRDefault="002A6DA8" w:rsidP="002A6DA8">
      <w:pPr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 xml:space="preserve">Приложение к Постановлению </w:t>
      </w:r>
    </w:p>
    <w:p w:rsidR="002A6DA8" w:rsidRDefault="002A6DA8" w:rsidP="002A6DA8">
      <w:pPr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Администрации Стеклянского сельсовета</w:t>
      </w:r>
    </w:p>
    <w:p w:rsidR="002A6DA8" w:rsidRDefault="00D17016" w:rsidP="002A6DA8">
      <w:pPr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От 17</w:t>
      </w:r>
      <w:r w:rsidR="002A6DA8">
        <w:rPr>
          <w:rFonts w:ascii="Times New Roman" w:hAnsi="Times New Roman"/>
          <w:sz w:val="22"/>
          <w:szCs w:val="22"/>
        </w:rPr>
        <w:t>.1</w:t>
      </w:r>
      <w:r>
        <w:rPr>
          <w:rFonts w:ascii="Times New Roman" w:hAnsi="Times New Roman"/>
          <w:sz w:val="22"/>
          <w:szCs w:val="22"/>
        </w:rPr>
        <w:t>2</w:t>
      </w:r>
      <w:r w:rsidR="002A6DA8">
        <w:rPr>
          <w:rFonts w:ascii="Times New Roman" w:hAnsi="Times New Roman"/>
          <w:sz w:val="22"/>
          <w:szCs w:val="22"/>
        </w:rPr>
        <w:t>.20</w:t>
      </w:r>
      <w:r>
        <w:rPr>
          <w:rFonts w:ascii="Times New Roman" w:hAnsi="Times New Roman"/>
          <w:sz w:val="22"/>
          <w:szCs w:val="22"/>
        </w:rPr>
        <w:t>20</w:t>
      </w:r>
      <w:r w:rsidR="002A6DA8">
        <w:rPr>
          <w:rFonts w:ascii="Times New Roman" w:hAnsi="Times New Roman"/>
          <w:sz w:val="22"/>
          <w:szCs w:val="22"/>
        </w:rPr>
        <w:t xml:space="preserve">г. № </w:t>
      </w:r>
      <w:r>
        <w:rPr>
          <w:rFonts w:ascii="Times New Roman" w:hAnsi="Times New Roman"/>
          <w:sz w:val="22"/>
          <w:szCs w:val="22"/>
        </w:rPr>
        <w:t>55</w:t>
      </w:r>
    </w:p>
    <w:p w:rsidR="002A6DA8" w:rsidRPr="002A6DA8" w:rsidRDefault="002A6DA8" w:rsidP="002A6DA8">
      <w:pPr>
        <w:jc w:val="right"/>
        <w:rPr>
          <w:rFonts w:ascii="Times New Roman" w:hAnsi="Times New Roman"/>
          <w:sz w:val="22"/>
          <w:szCs w:val="22"/>
        </w:rPr>
      </w:pPr>
    </w:p>
    <w:tbl>
      <w:tblPr>
        <w:tblW w:w="9420" w:type="dxa"/>
        <w:tblInd w:w="89" w:type="dxa"/>
        <w:tblLook w:val="04A0"/>
      </w:tblPr>
      <w:tblGrid>
        <w:gridCol w:w="2240"/>
        <w:gridCol w:w="7180"/>
      </w:tblGrid>
      <w:tr w:rsidR="002A6DA8" w:rsidRPr="00ED158F" w:rsidTr="002A6DA8">
        <w:trPr>
          <w:trHeight w:val="37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6DA8" w:rsidRPr="00ED158F" w:rsidRDefault="002A6DA8" w:rsidP="002A6DA8">
            <w:pPr>
              <w:jc w:val="center"/>
              <w:rPr>
                <w:rFonts w:ascii="Arial CYR" w:hAnsi="Arial CYR"/>
                <w:szCs w:val="28"/>
              </w:rPr>
            </w:pP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6DA8" w:rsidRPr="00ED158F" w:rsidRDefault="002A6DA8" w:rsidP="002A6DA8">
            <w:pPr>
              <w:rPr>
                <w:rFonts w:ascii="Times New Roman" w:hAnsi="Times New Roman"/>
                <w:b/>
                <w:bCs/>
                <w:szCs w:val="28"/>
              </w:rPr>
            </w:pPr>
            <w:r>
              <w:rPr>
                <w:rFonts w:ascii="Times New Roman" w:hAnsi="Times New Roman"/>
                <w:b/>
                <w:bCs/>
                <w:szCs w:val="28"/>
              </w:rPr>
              <w:t xml:space="preserve">                      </w:t>
            </w:r>
            <w:r w:rsidRPr="00ED158F">
              <w:rPr>
                <w:rFonts w:ascii="Times New Roman" w:hAnsi="Times New Roman"/>
                <w:b/>
                <w:bCs/>
                <w:szCs w:val="28"/>
              </w:rPr>
              <w:t>ПЕРЕЧЕНЬ</w:t>
            </w:r>
          </w:p>
        </w:tc>
      </w:tr>
      <w:tr w:rsidR="002A6DA8" w:rsidRPr="00ED158F" w:rsidTr="002A6DA8">
        <w:trPr>
          <w:trHeight w:val="510"/>
        </w:trPr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A6DA8" w:rsidRPr="00ED158F" w:rsidRDefault="002A6DA8" w:rsidP="002A6DA8">
            <w:pPr>
              <w:jc w:val="center"/>
              <w:rPr>
                <w:rFonts w:ascii="Times New Roman" w:hAnsi="Times New Roman"/>
                <w:szCs w:val="28"/>
              </w:rPr>
            </w:pPr>
            <w:proofErr w:type="spellStart"/>
            <w:r w:rsidRPr="00ED158F">
              <w:rPr>
                <w:rFonts w:ascii="Times New Roman" w:hAnsi="Times New Roman"/>
                <w:szCs w:val="28"/>
              </w:rPr>
              <w:t>администрируемых</w:t>
            </w:r>
            <w:proofErr w:type="spellEnd"/>
            <w:r w:rsidRPr="00ED158F">
              <w:rPr>
                <w:rFonts w:ascii="Times New Roman" w:hAnsi="Times New Roman"/>
                <w:szCs w:val="28"/>
              </w:rPr>
              <w:t xml:space="preserve"> кодов доходов бюджета  Стеклянского  сельсовета Купинского района</w:t>
            </w:r>
          </w:p>
        </w:tc>
      </w:tr>
    </w:tbl>
    <w:p w:rsidR="002A6DA8" w:rsidRDefault="002A6DA8">
      <w:pPr>
        <w:rPr>
          <w:rFonts w:asciiTheme="minorHAnsi" w:hAnsiTheme="minorHAnsi"/>
        </w:rPr>
      </w:pPr>
    </w:p>
    <w:p w:rsidR="00D17016" w:rsidRPr="002A6DA8" w:rsidRDefault="00150318">
      <w:pPr>
        <w:rPr>
          <w:rFonts w:asciiTheme="minorHAnsi" w:hAnsiTheme="minorHAnsi"/>
        </w:rPr>
      </w:pPr>
      <w:r>
        <w:rPr>
          <w:rFonts w:ascii="Arial" w:eastAsia="Calibri" w:hAnsi="Arial" w:cs="Arial"/>
          <w:color w:val="000000"/>
          <w:sz w:val="20"/>
        </w:rPr>
        <w:t xml:space="preserve"> </w:t>
      </w:r>
    </w:p>
    <w:tbl>
      <w:tblPr>
        <w:tblW w:w="9420" w:type="dxa"/>
        <w:tblInd w:w="93" w:type="dxa"/>
        <w:tblLook w:val="04A0"/>
      </w:tblPr>
      <w:tblGrid>
        <w:gridCol w:w="1260"/>
        <w:gridCol w:w="1940"/>
        <w:gridCol w:w="6220"/>
      </w:tblGrid>
      <w:tr w:rsidR="00D17016" w:rsidRPr="00D17016" w:rsidTr="00D17016">
        <w:trPr>
          <w:trHeight w:val="870"/>
        </w:trPr>
        <w:tc>
          <w:tcPr>
            <w:tcW w:w="320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17016" w:rsidRPr="00D17016" w:rsidRDefault="00D17016" w:rsidP="00D17016">
            <w:pPr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Коды дохода бюджета</w:t>
            </w:r>
          </w:p>
        </w:tc>
        <w:tc>
          <w:tcPr>
            <w:tcW w:w="62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17016" w:rsidRPr="00D17016" w:rsidRDefault="00D17016" w:rsidP="00D17016">
            <w:pPr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 xml:space="preserve">Наименование кодов доходов бюджета </w:t>
            </w:r>
          </w:p>
        </w:tc>
      </w:tr>
      <w:tr w:rsidR="00D17016" w:rsidRPr="00D17016" w:rsidTr="00D17016">
        <w:trPr>
          <w:trHeight w:val="25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016" w:rsidRPr="00D17016" w:rsidRDefault="00D17016" w:rsidP="00D17016">
            <w:pPr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7016" w:rsidRPr="00D17016" w:rsidRDefault="00D17016" w:rsidP="00D17016">
            <w:pPr>
              <w:jc w:val="right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2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17016" w:rsidRPr="00D17016" w:rsidRDefault="00D17016" w:rsidP="00D17016">
            <w:pPr>
              <w:jc w:val="right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3</w:t>
            </w:r>
          </w:p>
        </w:tc>
      </w:tr>
      <w:tr w:rsidR="00D17016" w:rsidRPr="00D17016" w:rsidTr="00D17016">
        <w:trPr>
          <w:trHeight w:val="118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1 08 04020 01 1000 110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D17016" w:rsidRPr="00D17016" w:rsidTr="00D17016">
        <w:trPr>
          <w:trHeight w:val="11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1 11 05025 10 0000 120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D17016">
              <w:rPr>
                <w:rFonts w:ascii="Times New Roman" w:hAnsi="Times New Roman"/>
                <w:sz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D17016" w:rsidRPr="00D17016" w:rsidTr="00D17016">
        <w:trPr>
          <w:trHeight w:val="115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1 11 05035 10 0000 120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D17016" w:rsidRPr="00D17016" w:rsidTr="00D17016">
        <w:trPr>
          <w:trHeight w:val="60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1 13 02065 10 0000 130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D17016" w:rsidRPr="00D17016" w:rsidTr="00D17016">
        <w:trPr>
          <w:trHeight w:val="48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1 13 02995 10 0000 130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Прочие доходы от компенсации затрат  бюджетов сельских поселений</w:t>
            </w:r>
          </w:p>
        </w:tc>
      </w:tr>
      <w:tr w:rsidR="00D17016" w:rsidRPr="00D17016" w:rsidTr="00D17016">
        <w:trPr>
          <w:trHeight w:val="14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1 14 02053 10 0000 410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D17016" w:rsidRPr="00D17016" w:rsidTr="00D17016">
        <w:trPr>
          <w:trHeight w:val="127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1 14 02053 10 0000 440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D17016" w:rsidRPr="00D17016" w:rsidTr="00D17016">
        <w:trPr>
          <w:trHeight w:val="9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1 14 06025 10 0000 430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D17016" w:rsidRPr="00D17016" w:rsidTr="00D17016">
        <w:trPr>
          <w:trHeight w:val="55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1 17 01050 10 0000 180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Невыясненные поступления, зачисляемые в бюджеты сельских поселений</w:t>
            </w:r>
          </w:p>
        </w:tc>
      </w:tr>
      <w:tr w:rsidR="00D17016" w:rsidRPr="00D17016" w:rsidTr="00D17016">
        <w:trPr>
          <w:trHeight w:val="57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2 02 15001 10 0000 150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D17016" w:rsidRPr="00D17016" w:rsidTr="00D17016">
        <w:trPr>
          <w:trHeight w:val="5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2 02 20077 10 0000 150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 xml:space="preserve">Субсидии бюджетам сельских поселений на </w:t>
            </w:r>
            <w:proofErr w:type="spellStart"/>
            <w:r w:rsidRPr="00D17016">
              <w:rPr>
                <w:rFonts w:ascii="Times New Roman" w:hAnsi="Times New Roman"/>
                <w:sz w:val="20"/>
              </w:rPr>
              <w:t>софинансирование</w:t>
            </w:r>
            <w:proofErr w:type="spellEnd"/>
            <w:r w:rsidRPr="00D17016">
              <w:rPr>
                <w:rFonts w:ascii="Times New Roman" w:hAnsi="Times New Roman"/>
                <w:sz w:val="20"/>
              </w:rPr>
              <w:t xml:space="preserve"> капитальных вложений в объекты муниципальной собственности</w:t>
            </w:r>
          </w:p>
        </w:tc>
      </w:tr>
      <w:tr w:rsidR="00D17016" w:rsidRPr="00D17016" w:rsidTr="00D17016">
        <w:trPr>
          <w:trHeight w:val="57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2 02 20216 10 0000 150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</w:t>
            </w:r>
            <w:r w:rsidRPr="00D17016">
              <w:rPr>
                <w:rFonts w:ascii="Times New Roman" w:hAnsi="Times New Roman"/>
                <w:sz w:val="20"/>
              </w:rPr>
              <w:lastRenderedPageBreak/>
              <w:t>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D17016" w:rsidRPr="00D17016" w:rsidTr="00D17016">
        <w:trPr>
          <w:trHeight w:val="70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lastRenderedPageBreak/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2 02 27112 10 0000 150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 xml:space="preserve">Субсидии бюджетам сельских поселений на </w:t>
            </w:r>
            <w:proofErr w:type="spellStart"/>
            <w:r w:rsidRPr="00D17016">
              <w:rPr>
                <w:rFonts w:ascii="Times New Roman" w:hAnsi="Times New Roman"/>
                <w:sz w:val="20"/>
              </w:rPr>
              <w:t>софинансирование</w:t>
            </w:r>
            <w:proofErr w:type="spellEnd"/>
            <w:r w:rsidRPr="00D17016">
              <w:rPr>
                <w:rFonts w:ascii="Times New Roman" w:hAnsi="Times New Roman"/>
                <w:sz w:val="20"/>
              </w:rPr>
              <w:t xml:space="preserve"> капитальных вложений в объекты муниципальной собственности</w:t>
            </w:r>
          </w:p>
        </w:tc>
      </w:tr>
      <w:tr w:rsidR="00D17016" w:rsidRPr="00D17016" w:rsidTr="00D17016">
        <w:trPr>
          <w:trHeight w:val="5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2 02 29999 10 0000 150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Прочие субсидии бюджетам сельских поселений</w:t>
            </w:r>
          </w:p>
        </w:tc>
      </w:tr>
      <w:tr w:rsidR="00D17016" w:rsidRPr="00D17016" w:rsidTr="00D17016">
        <w:trPr>
          <w:trHeight w:val="81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2 02 35118 10 0000 150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D17016" w:rsidRPr="00D17016" w:rsidTr="00D17016">
        <w:trPr>
          <w:trHeight w:val="72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2 02 39999 10 0000 150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Прочие субвенции бюджетам сельских поселений</w:t>
            </w:r>
          </w:p>
        </w:tc>
      </w:tr>
      <w:tr w:rsidR="00D17016" w:rsidRPr="00D17016" w:rsidTr="00D17016">
        <w:trPr>
          <w:trHeight w:val="115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</w:p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2 02 30024 10 0000 150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D17016" w:rsidRPr="00D17016" w:rsidTr="00D17016">
        <w:trPr>
          <w:trHeight w:val="73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2 02 40014 10 0000 150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D17016" w:rsidRPr="00D17016" w:rsidTr="00D17016">
        <w:trPr>
          <w:trHeight w:val="91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2 02 45160 10 0000 150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 xml:space="preserve">Межбюджетные </w:t>
            </w:r>
            <w:proofErr w:type="spellStart"/>
            <w:r w:rsidRPr="00D17016">
              <w:rPr>
                <w:rFonts w:ascii="Times New Roman" w:hAnsi="Times New Roman"/>
                <w:sz w:val="20"/>
              </w:rPr>
              <w:t>трансферты</w:t>
            </w:r>
            <w:proofErr w:type="gramStart"/>
            <w:r w:rsidRPr="00D17016">
              <w:rPr>
                <w:rFonts w:ascii="Times New Roman" w:hAnsi="Times New Roman"/>
                <w:sz w:val="20"/>
              </w:rPr>
              <w:t>,п</w:t>
            </w:r>
            <w:proofErr w:type="gramEnd"/>
            <w:r w:rsidRPr="00D17016">
              <w:rPr>
                <w:rFonts w:ascii="Times New Roman" w:hAnsi="Times New Roman"/>
                <w:sz w:val="20"/>
              </w:rPr>
              <w:t>ередаваемые</w:t>
            </w:r>
            <w:proofErr w:type="spellEnd"/>
            <w:r w:rsidRPr="00D17016">
              <w:rPr>
                <w:rFonts w:ascii="Times New Roman" w:hAnsi="Times New Roman"/>
                <w:sz w:val="20"/>
              </w:rPr>
              <w:t xml:space="preserve"> бюджетам сельских поселений для компенсации дополнительных </w:t>
            </w:r>
            <w:proofErr w:type="spellStart"/>
            <w:r w:rsidRPr="00D17016">
              <w:rPr>
                <w:rFonts w:ascii="Times New Roman" w:hAnsi="Times New Roman"/>
                <w:sz w:val="20"/>
              </w:rPr>
              <w:t>расходов,возникших</w:t>
            </w:r>
            <w:proofErr w:type="spellEnd"/>
            <w:r w:rsidRPr="00D17016">
              <w:rPr>
                <w:rFonts w:ascii="Times New Roman" w:hAnsi="Times New Roman"/>
                <w:sz w:val="20"/>
              </w:rPr>
              <w:t xml:space="preserve"> в результате </w:t>
            </w:r>
            <w:proofErr w:type="spellStart"/>
            <w:r w:rsidRPr="00D17016">
              <w:rPr>
                <w:rFonts w:ascii="Times New Roman" w:hAnsi="Times New Roman"/>
                <w:sz w:val="20"/>
              </w:rPr>
              <w:t>решений,принятых</w:t>
            </w:r>
            <w:proofErr w:type="spellEnd"/>
            <w:r w:rsidRPr="00D17016">
              <w:rPr>
                <w:rFonts w:ascii="Times New Roman" w:hAnsi="Times New Roman"/>
                <w:sz w:val="20"/>
              </w:rPr>
              <w:t xml:space="preserve"> органами власти другого уровня</w:t>
            </w:r>
          </w:p>
        </w:tc>
      </w:tr>
      <w:tr w:rsidR="00D17016" w:rsidRPr="00D17016" w:rsidTr="00D17016">
        <w:trPr>
          <w:trHeight w:val="60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2 02 49999 10 0000 150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D17016" w:rsidRPr="00D17016" w:rsidTr="00D17016">
        <w:trPr>
          <w:trHeight w:val="600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2 02 90054 10 0000 150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</w:tr>
      <w:tr w:rsidR="00D17016" w:rsidRPr="00D17016" w:rsidTr="00D17016">
        <w:trPr>
          <w:trHeight w:val="765"/>
        </w:trPr>
        <w:tc>
          <w:tcPr>
            <w:tcW w:w="1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2 07 05030 10 0000 150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Прочие безвозмездные поступления в бюджеты сельских поселений</w:t>
            </w:r>
          </w:p>
        </w:tc>
      </w:tr>
      <w:tr w:rsidR="00D17016" w:rsidRPr="00D17016" w:rsidTr="00D17016">
        <w:trPr>
          <w:trHeight w:val="79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2 08 05000 10 0000 150</w:t>
            </w: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Перечисления из бюджетов сельских поселений (в бюджеты сельских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D17016" w:rsidRPr="00D17016" w:rsidTr="00D17016">
        <w:trPr>
          <w:trHeight w:val="795"/>
        </w:trPr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 xml:space="preserve">63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2 18 60010 10 0000 150</w:t>
            </w:r>
          </w:p>
        </w:tc>
        <w:tc>
          <w:tcPr>
            <w:tcW w:w="6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7016" w:rsidRPr="00D17016" w:rsidRDefault="00D17016" w:rsidP="00D17016">
            <w:pPr>
              <w:jc w:val="both"/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 xml:space="preserve"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 </w:t>
            </w:r>
          </w:p>
        </w:tc>
      </w:tr>
      <w:tr w:rsidR="00D17016" w:rsidRPr="00D17016" w:rsidTr="00D17016">
        <w:trPr>
          <w:trHeight w:val="78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jc w:val="center"/>
              <w:rPr>
                <w:rFonts w:ascii="Arial CYR" w:hAnsi="Arial CYR" w:cs="Arial CYR"/>
                <w:sz w:val="20"/>
              </w:rPr>
            </w:pPr>
            <w:r>
              <w:rPr>
                <w:rFonts w:ascii="Arial CYR" w:hAnsi="Arial CYR" w:cs="Arial CYR"/>
                <w:sz w:val="20"/>
              </w:rPr>
              <w:t xml:space="preserve"> </w:t>
            </w:r>
            <w:r w:rsidRPr="00D17016">
              <w:rPr>
                <w:rFonts w:ascii="Arial CYR" w:hAnsi="Arial CYR" w:cs="Arial CYR"/>
                <w:sz w:val="20"/>
              </w:rPr>
              <w:t>4</w:t>
            </w:r>
            <w:r>
              <w:rPr>
                <w:rFonts w:ascii="Arial CYR" w:hAnsi="Arial CYR" w:cs="Arial CYR"/>
                <w:sz w:val="20"/>
              </w:rPr>
              <w:t>63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2 19 60010 10 0000 150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7016" w:rsidRPr="00D17016" w:rsidRDefault="00D17016" w:rsidP="00D17016">
            <w:pPr>
              <w:rPr>
                <w:rFonts w:ascii="Times New Roman" w:hAnsi="Times New Roman"/>
                <w:sz w:val="20"/>
              </w:rPr>
            </w:pPr>
            <w:r w:rsidRPr="00D17016">
              <w:rPr>
                <w:rFonts w:ascii="Times New Roman" w:hAnsi="Times New Roman"/>
                <w:sz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150318" w:rsidRPr="002A6DA8" w:rsidRDefault="00150318">
      <w:pPr>
        <w:rPr>
          <w:rFonts w:asciiTheme="minorHAnsi" w:hAnsiTheme="minorHAnsi"/>
        </w:rPr>
      </w:pPr>
    </w:p>
    <w:sectPr w:rsidR="00150318" w:rsidRPr="002A6DA8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E41985"/>
    <w:multiLevelType w:val="hybridMultilevel"/>
    <w:tmpl w:val="712053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6DA8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57A0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0318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87919"/>
    <w:rsid w:val="002A3225"/>
    <w:rsid w:val="002A65AB"/>
    <w:rsid w:val="002A6DA8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270B"/>
    <w:rsid w:val="00407248"/>
    <w:rsid w:val="00410C86"/>
    <w:rsid w:val="004128F5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16C2A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2692"/>
    <w:rsid w:val="009E3288"/>
    <w:rsid w:val="009E57F0"/>
    <w:rsid w:val="009F0DDA"/>
    <w:rsid w:val="009F5A86"/>
    <w:rsid w:val="009F5E4B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1455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016"/>
    <w:rsid w:val="00D17E4D"/>
    <w:rsid w:val="00D23DAC"/>
    <w:rsid w:val="00D32D83"/>
    <w:rsid w:val="00D33D52"/>
    <w:rsid w:val="00D33E7D"/>
    <w:rsid w:val="00D34021"/>
    <w:rsid w:val="00D342C0"/>
    <w:rsid w:val="00D36369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DA8"/>
    <w:rPr>
      <w:rFonts w:ascii="Peterburg" w:eastAsia="Times New Roman" w:hAnsi="Peterburg"/>
      <w:sz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7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883</Words>
  <Characters>5037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2019-12-17T08:23:00Z</cp:lastPrinted>
  <dcterms:created xsi:type="dcterms:W3CDTF">2019-11-19T01:08:00Z</dcterms:created>
  <dcterms:modified xsi:type="dcterms:W3CDTF">2020-12-18T01:45:00Z</dcterms:modified>
</cp:coreProperties>
</file>