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>АДМИНИСТРАЦИЯ СТЕКЛЯНСКОГО СЕЛЬСОВЕТА</w:t>
      </w:r>
    </w:p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>КУПИНСКОГО  РАЙОНА  НОВОСИБИРСКОЙ  ОБЛАСТИ</w:t>
      </w:r>
    </w:p>
    <w:p w:rsidR="00B63000" w:rsidRPr="00B63000" w:rsidRDefault="00B63000" w:rsidP="00B63000">
      <w:pPr>
        <w:jc w:val="center"/>
        <w:rPr>
          <w:sz w:val="28"/>
          <w:szCs w:val="28"/>
        </w:rPr>
      </w:pPr>
    </w:p>
    <w:p w:rsidR="00B63000" w:rsidRPr="00B63000" w:rsidRDefault="00B63000" w:rsidP="00B63000">
      <w:pPr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  <w:proofErr w:type="gramStart"/>
      <w:r w:rsidRPr="00B63000">
        <w:rPr>
          <w:sz w:val="28"/>
          <w:szCs w:val="28"/>
        </w:rPr>
        <w:t>П</w:t>
      </w:r>
      <w:proofErr w:type="gramEnd"/>
      <w:r w:rsidRPr="00B63000">
        <w:rPr>
          <w:sz w:val="28"/>
          <w:szCs w:val="28"/>
        </w:rPr>
        <w:t xml:space="preserve"> О С Т А Н О В Л Е Н И Е</w:t>
      </w:r>
    </w:p>
    <w:p w:rsidR="00B63000" w:rsidRPr="00B63000" w:rsidRDefault="00B63000" w:rsidP="00B63000">
      <w:pPr>
        <w:jc w:val="center"/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 xml:space="preserve">     </w:t>
      </w:r>
    </w:p>
    <w:p w:rsidR="00B63000" w:rsidRPr="00B63000" w:rsidRDefault="00B63000" w:rsidP="00B63000">
      <w:pPr>
        <w:rPr>
          <w:sz w:val="28"/>
          <w:szCs w:val="28"/>
        </w:rPr>
      </w:pPr>
      <w:r w:rsidRPr="00B63000">
        <w:rPr>
          <w:sz w:val="28"/>
          <w:szCs w:val="28"/>
        </w:rPr>
        <w:t>06.02.2020г.</w:t>
      </w:r>
      <w:r w:rsidRPr="00B63000">
        <w:rPr>
          <w:vanish/>
          <w:sz w:val="28"/>
          <w:szCs w:val="28"/>
        </w:rPr>
        <w:t>2              2            № 2</w:t>
      </w:r>
      <w:r w:rsidRPr="00B63000">
        <w:rPr>
          <w:sz w:val="28"/>
          <w:szCs w:val="28"/>
        </w:rPr>
        <w:t xml:space="preserve">                                                                                                 №  9</w:t>
      </w:r>
    </w:p>
    <w:p w:rsidR="00B63000" w:rsidRPr="00B63000" w:rsidRDefault="00B63000" w:rsidP="00B63000">
      <w:pPr>
        <w:rPr>
          <w:sz w:val="28"/>
          <w:szCs w:val="28"/>
        </w:rPr>
      </w:pPr>
    </w:p>
    <w:p w:rsidR="00B63000" w:rsidRPr="00B63000" w:rsidRDefault="00B63000" w:rsidP="00B63000">
      <w:pPr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>с</w:t>
      </w:r>
      <w:proofErr w:type="gramStart"/>
      <w:r w:rsidRPr="00B63000">
        <w:rPr>
          <w:sz w:val="28"/>
          <w:szCs w:val="28"/>
        </w:rPr>
        <w:t>.С</w:t>
      </w:r>
      <w:proofErr w:type="gramEnd"/>
      <w:r w:rsidRPr="00B63000">
        <w:rPr>
          <w:sz w:val="28"/>
          <w:szCs w:val="28"/>
        </w:rPr>
        <w:t>теклянное</w:t>
      </w:r>
    </w:p>
    <w:p w:rsidR="00603B2C" w:rsidRPr="00B63000" w:rsidRDefault="00603B2C" w:rsidP="00B63000">
      <w:pPr>
        <w:jc w:val="center"/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</w:p>
    <w:p w:rsidR="00B63000" w:rsidRDefault="00B63000" w:rsidP="00B63000">
      <w:pPr>
        <w:jc w:val="center"/>
        <w:rPr>
          <w:b/>
          <w:sz w:val="28"/>
          <w:szCs w:val="28"/>
        </w:rPr>
      </w:pPr>
      <w:r w:rsidRPr="00B63000">
        <w:rPr>
          <w:b/>
          <w:sz w:val="28"/>
          <w:szCs w:val="28"/>
        </w:rPr>
        <w:t>Об  отмене постановления № 1 от 12.01.2009 «Об утверждении Положения об организации и осуществления первичного воинского учета на территории Стеклянского сельсовета</w:t>
      </w:r>
      <w:r>
        <w:rPr>
          <w:b/>
          <w:sz w:val="28"/>
          <w:szCs w:val="28"/>
        </w:rPr>
        <w:t>»</w:t>
      </w:r>
    </w:p>
    <w:p w:rsidR="00B63000" w:rsidRDefault="00B63000" w:rsidP="00B63000">
      <w:pPr>
        <w:rPr>
          <w:b/>
          <w:sz w:val="28"/>
          <w:szCs w:val="28"/>
        </w:rPr>
      </w:pPr>
    </w:p>
    <w:p w:rsidR="00B63000" w:rsidRDefault="00B63000" w:rsidP="00B63000">
      <w:pPr>
        <w:rPr>
          <w:sz w:val="28"/>
          <w:szCs w:val="28"/>
        </w:rPr>
      </w:pPr>
    </w:p>
    <w:p w:rsidR="00B63000" w:rsidRDefault="00B63000" w:rsidP="00B63000">
      <w:pPr>
        <w:rPr>
          <w:sz w:val="28"/>
          <w:szCs w:val="28"/>
        </w:rPr>
      </w:pPr>
      <w:r>
        <w:rPr>
          <w:sz w:val="28"/>
          <w:szCs w:val="28"/>
        </w:rPr>
        <w:t>Руководствуясь,  Постановления Правительства Российской Федерации от 27.11.2006 № 719 «Об утверждении  положения о воинском учете», на основании протеста прокуратуры Купинского района, администрация Стеклянского сельсовета</w:t>
      </w:r>
    </w:p>
    <w:p w:rsidR="009921B7" w:rsidRDefault="009921B7" w:rsidP="00B63000">
      <w:pPr>
        <w:rPr>
          <w:sz w:val="28"/>
          <w:szCs w:val="28"/>
        </w:rPr>
      </w:pPr>
    </w:p>
    <w:p w:rsidR="00B63000" w:rsidRDefault="009921B7" w:rsidP="00B63000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9921B7" w:rsidRDefault="009921B7" w:rsidP="00B63000">
      <w:pPr>
        <w:rPr>
          <w:sz w:val="28"/>
          <w:szCs w:val="28"/>
        </w:rPr>
      </w:pPr>
    </w:p>
    <w:p w:rsidR="009921B7" w:rsidRDefault="009921B7" w:rsidP="009921B7">
      <w:pPr>
        <w:pStyle w:val="a4"/>
        <w:numPr>
          <w:ilvl w:val="0"/>
          <w:numId w:val="1"/>
        </w:numPr>
      </w:pPr>
      <w:r w:rsidRPr="009921B7">
        <w:t>Отменить  постановления № 1 от 12.01.2009 «Об утверждении Положения об организации и осуществления первичного воинского учета на территории Стеклянского сельсовета».</w:t>
      </w:r>
    </w:p>
    <w:p w:rsidR="009921B7" w:rsidRPr="009921B7" w:rsidRDefault="009921B7" w:rsidP="009921B7">
      <w:pPr>
        <w:pStyle w:val="a4"/>
      </w:pPr>
    </w:p>
    <w:p w:rsidR="009921B7" w:rsidRDefault="009921B7" w:rsidP="009921B7">
      <w:pPr>
        <w:ind w:left="360"/>
        <w:jc w:val="both"/>
        <w:rPr>
          <w:sz w:val="28"/>
          <w:szCs w:val="28"/>
        </w:rPr>
      </w:pPr>
      <w:r w:rsidRPr="009921B7">
        <w:rPr>
          <w:sz w:val="28"/>
          <w:szCs w:val="28"/>
        </w:rPr>
        <w:t>2..Опубликовать данное постановление в  муниципальном бюллетене   и на официальном сайте  Стеклянского  сельсовета.</w:t>
      </w:r>
    </w:p>
    <w:p w:rsidR="009921B7" w:rsidRPr="009921B7" w:rsidRDefault="009921B7" w:rsidP="009921B7">
      <w:pPr>
        <w:ind w:left="360"/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  <w:r w:rsidRPr="009921B7">
        <w:rPr>
          <w:sz w:val="28"/>
          <w:szCs w:val="28"/>
        </w:rPr>
        <w:t xml:space="preserve">     3.</w:t>
      </w:r>
      <w:proofErr w:type="gramStart"/>
      <w:r w:rsidRPr="009921B7">
        <w:rPr>
          <w:sz w:val="28"/>
          <w:szCs w:val="28"/>
        </w:rPr>
        <w:t>Контроль за</w:t>
      </w:r>
      <w:proofErr w:type="gramEnd"/>
      <w:r w:rsidRPr="009921B7">
        <w:rPr>
          <w:sz w:val="28"/>
          <w:szCs w:val="28"/>
        </w:rPr>
        <w:t xml:space="preserve"> исполнением данного постановления </w:t>
      </w:r>
      <w:r>
        <w:rPr>
          <w:sz w:val="28"/>
          <w:szCs w:val="28"/>
        </w:rPr>
        <w:t xml:space="preserve"> оставляю за собой.</w:t>
      </w: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Pr="009921B7" w:rsidRDefault="009921B7" w:rsidP="009921B7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Стеклянского сельсовета                                             Е.В.Сасина</w:t>
      </w:r>
    </w:p>
    <w:p w:rsidR="009921B7" w:rsidRPr="009921B7" w:rsidRDefault="009921B7" w:rsidP="00B63000">
      <w:pPr>
        <w:rPr>
          <w:sz w:val="28"/>
          <w:szCs w:val="28"/>
        </w:rPr>
      </w:pPr>
    </w:p>
    <w:sectPr w:rsidR="009921B7" w:rsidRPr="009921B7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E22D35"/>
    <w:multiLevelType w:val="hybridMultilevel"/>
    <w:tmpl w:val="8CB81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63000"/>
    <w:rsid w:val="00004058"/>
    <w:rsid w:val="000129ED"/>
    <w:rsid w:val="00030B31"/>
    <w:rsid w:val="00034E0F"/>
    <w:rsid w:val="00037272"/>
    <w:rsid w:val="00056ABD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21B7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3000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00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2020-02-06T02:56:00Z</cp:lastPrinted>
  <dcterms:created xsi:type="dcterms:W3CDTF">2020-02-06T02:42:00Z</dcterms:created>
  <dcterms:modified xsi:type="dcterms:W3CDTF">2020-02-06T02:58:00Z</dcterms:modified>
</cp:coreProperties>
</file>