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3A" w:rsidRDefault="00EB0D3A" w:rsidP="00EB0D3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EB0D3A" w:rsidRDefault="00EB0D3A" w:rsidP="00EB0D3A">
      <w:pPr>
        <w:jc w:val="center"/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jc w:val="center"/>
        <w:rPr>
          <w:sz w:val="28"/>
          <w:szCs w:val="28"/>
        </w:rPr>
      </w:pPr>
    </w:p>
    <w:p w:rsidR="00EB0D3A" w:rsidRDefault="00EB0D3A" w:rsidP="00EB0D3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B0D3A" w:rsidRDefault="00EB0D3A" w:rsidP="00EB0D3A">
      <w:pPr>
        <w:jc w:val="center"/>
        <w:rPr>
          <w:sz w:val="28"/>
          <w:szCs w:val="28"/>
        </w:rPr>
      </w:pPr>
    </w:p>
    <w:p w:rsidR="00EB0D3A" w:rsidRDefault="00A07B53" w:rsidP="00EB0D3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B0D3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EB0D3A">
        <w:rPr>
          <w:sz w:val="28"/>
          <w:szCs w:val="28"/>
        </w:rPr>
        <w:t xml:space="preserve">.2020 г                                                                 </w:t>
      </w:r>
      <w:r>
        <w:rPr>
          <w:sz w:val="28"/>
          <w:szCs w:val="28"/>
        </w:rPr>
        <w:t xml:space="preserve"> </w:t>
      </w:r>
      <w:r w:rsidR="00F67A4D">
        <w:rPr>
          <w:sz w:val="28"/>
          <w:szCs w:val="28"/>
        </w:rPr>
        <w:t xml:space="preserve">                            № 21</w:t>
      </w:r>
    </w:p>
    <w:p w:rsidR="00EB0D3A" w:rsidRDefault="00EB0D3A" w:rsidP="00EB0D3A">
      <w:pPr>
        <w:rPr>
          <w:sz w:val="28"/>
          <w:szCs w:val="28"/>
        </w:rPr>
      </w:pPr>
    </w:p>
    <w:p w:rsidR="00EB0D3A" w:rsidRDefault="00EB0D3A" w:rsidP="00EB0D3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Об уплате земельного налога</w:t>
      </w:r>
    </w:p>
    <w:p w:rsidR="00EB0D3A" w:rsidRDefault="00EB0D3A" w:rsidP="00EB0D3A">
      <w:pPr>
        <w:jc w:val="center"/>
        <w:rPr>
          <w:sz w:val="28"/>
          <w:szCs w:val="28"/>
        </w:rPr>
      </w:pPr>
    </w:p>
    <w:p w:rsidR="00EB0D3A" w:rsidRDefault="00EB0D3A" w:rsidP="00EB0D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 от 06.10.2003г. № 131 - ФЗ «Об общих принципах организации местного самоуправления в Российской Федерации», Уставом  Стеклянского  сельсовета Купинского района Новосибирской области.</w:t>
      </w:r>
    </w:p>
    <w:p w:rsidR="009F3625" w:rsidRDefault="009F3625" w:rsidP="00EB0D3A">
      <w:pPr>
        <w:ind w:firstLine="708"/>
        <w:rPr>
          <w:sz w:val="28"/>
          <w:szCs w:val="28"/>
        </w:rPr>
      </w:pPr>
    </w:p>
    <w:p w:rsidR="00EB0D3A" w:rsidRDefault="00EB0D3A" w:rsidP="00EB0D3A">
      <w:pPr>
        <w:ind w:left="75"/>
        <w:rPr>
          <w:sz w:val="28"/>
          <w:szCs w:val="28"/>
        </w:rPr>
      </w:pPr>
      <w:r>
        <w:rPr>
          <w:sz w:val="28"/>
          <w:szCs w:val="28"/>
        </w:rPr>
        <w:t>1. Ведущему бухгалтеру Морозовой С.В. провести  о</w:t>
      </w:r>
      <w:r w:rsidR="00A07B53">
        <w:rPr>
          <w:sz w:val="28"/>
          <w:szCs w:val="28"/>
        </w:rPr>
        <w:t xml:space="preserve">плату  земельного налога   за  1квартал 2020 </w:t>
      </w:r>
      <w:r>
        <w:rPr>
          <w:sz w:val="28"/>
          <w:szCs w:val="28"/>
        </w:rPr>
        <w:t>года;</w:t>
      </w:r>
    </w:p>
    <w:p w:rsidR="009F3625" w:rsidRDefault="009F3625" w:rsidP="00EB0D3A">
      <w:pPr>
        <w:ind w:left="75"/>
        <w:rPr>
          <w:sz w:val="28"/>
          <w:szCs w:val="28"/>
        </w:rPr>
      </w:pPr>
    </w:p>
    <w:p w:rsidR="00EB0D3A" w:rsidRDefault="00EB0D3A" w:rsidP="00EB0D3A">
      <w:pPr>
        <w:ind w:left="75"/>
        <w:rPr>
          <w:sz w:val="28"/>
          <w:szCs w:val="28"/>
        </w:rPr>
      </w:pPr>
      <w:r>
        <w:rPr>
          <w:sz w:val="28"/>
          <w:szCs w:val="28"/>
        </w:rPr>
        <w:t>1.1. глава 463, раздел 0502, целевая статья 0500003000, вид расходов 851, эко</w:t>
      </w:r>
      <w:r w:rsidR="00781E2C">
        <w:rPr>
          <w:sz w:val="28"/>
          <w:szCs w:val="28"/>
        </w:rPr>
        <w:t>ном</w:t>
      </w:r>
      <w:r w:rsidR="009F3625">
        <w:rPr>
          <w:sz w:val="28"/>
          <w:szCs w:val="28"/>
        </w:rPr>
        <w:t xml:space="preserve">ическая статья 291 в сумме  2234 </w:t>
      </w:r>
      <w:r>
        <w:rPr>
          <w:sz w:val="28"/>
          <w:szCs w:val="28"/>
        </w:rPr>
        <w:t xml:space="preserve"> (</w:t>
      </w:r>
      <w:r w:rsidR="009F3625">
        <w:rPr>
          <w:sz w:val="28"/>
          <w:szCs w:val="28"/>
        </w:rPr>
        <w:t>две</w:t>
      </w:r>
      <w:r w:rsidR="00781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тысяч</w:t>
      </w:r>
      <w:r w:rsidR="009F3625">
        <w:rPr>
          <w:sz w:val="28"/>
          <w:szCs w:val="28"/>
        </w:rPr>
        <w:t>и двести тридцать четыре  рубля</w:t>
      </w:r>
      <w:r w:rsidR="00781E2C">
        <w:rPr>
          <w:sz w:val="28"/>
          <w:szCs w:val="28"/>
        </w:rPr>
        <w:t xml:space="preserve">)  00 </w:t>
      </w:r>
      <w:r>
        <w:rPr>
          <w:sz w:val="28"/>
          <w:szCs w:val="28"/>
        </w:rPr>
        <w:t>копе</w:t>
      </w:r>
      <w:r w:rsidR="00781E2C">
        <w:rPr>
          <w:sz w:val="28"/>
          <w:szCs w:val="28"/>
        </w:rPr>
        <w:t>ек</w:t>
      </w:r>
      <w:r>
        <w:rPr>
          <w:sz w:val="28"/>
          <w:szCs w:val="28"/>
        </w:rPr>
        <w:t>;</w:t>
      </w:r>
    </w:p>
    <w:p w:rsidR="009F3625" w:rsidRDefault="009F3625" w:rsidP="00EB0D3A">
      <w:pPr>
        <w:ind w:left="75"/>
        <w:rPr>
          <w:sz w:val="28"/>
          <w:szCs w:val="28"/>
        </w:rPr>
      </w:pPr>
    </w:p>
    <w:p w:rsidR="00EB0D3A" w:rsidRDefault="00EB0D3A" w:rsidP="00EB0D3A">
      <w:pPr>
        <w:ind w:left="75"/>
        <w:rPr>
          <w:sz w:val="28"/>
          <w:szCs w:val="28"/>
        </w:rPr>
      </w:pPr>
      <w:r>
        <w:rPr>
          <w:sz w:val="28"/>
          <w:szCs w:val="28"/>
        </w:rPr>
        <w:t>1.2. глава 463, раздел 0503, целевая статья 0500003030, вид расходов 851, эконом</w:t>
      </w:r>
      <w:r w:rsidR="00781E2C">
        <w:rPr>
          <w:sz w:val="28"/>
          <w:szCs w:val="28"/>
        </w:rPr>
        <w:t>ическая статья 291 в сумме 12,00</w:t>
      </w:r>
      <w:r>
        <w:rPr>
          <w:sz w:val="28"/>
          <w:szCs w:val="28"/>
        </w:rPr>
        <w:t xml:space="preserve"> (двенадцать рублей) 0</w:t>
      </w:r>
      <w:r w:rsidR="00781E2C">
        <w:rPr>
          <w:sz w:val="28"/>
          <w:szCs w:val="28"/>
        </w:rPr>
        <w:t>0</w:t>
      </w:r>
      <w:r>
        <w:rPr>
          <w:sz w:val="28"/>
          <w:szCs w:val="28"/>
        </w:rPr>
        <w:t xml:space="preserve"> копе</w:t>
      </w:r>
      <w:r w:rsidR="00781E2C">
        <w:rPr>
          <w:sz w:val="28"/>
          <w:szCs w:val="28"/>
        </w:rPr>
        <w:t>ек</w:t>
      </w:r>
      <w:r>
        <w:rPr>
          <w:sz w:val="28"/>
          <w:szCs w:val="28"/>
        </w:rPr>
        <w:t>;</w:t>
      </w:r>
    </w:p>
    <w:p w:rsidR="009F3625" w:rsidRDefault="009F3625" w:rsidP="00EB0D3A">
      <w:pPr>
        <w:ind w:left="75"/>
        <w:rPr>
          <w:sz w:val="28"/>
          <w:szCs w:val="28"/>
        </w:rPr>
      </w:pPr>
    </w:p>
    <w:p w:rsidR="00EB0D3A" w:rsidRDefault="009F3625" w:rsidP="00EB0D3A">
      <w:pPr>
        <w:ind w:left="75"/>
        <w:rPr>
          <w:sz w:val="28"/>
          <w:szCs w:val="28"/>
        </w:rPr>
      </w:pPr>
      <w:r>
        <w:rPr>
          <w:sz w:val="28"/>
          <w:szCs w:val="28"/>
        </w:rPr>
        <w:t>1.3. глава 463, раздел 0113, целевая статья 9900003000, вид расходов 851, экономическая статья 291 в сумме 16941 (шес</w:t>
      </w:r>
      <w:r w:rsidR="00020B7B">
        <w:rPr>
          <w:sz w:val="28"/>
          <w:szCs w:val="28"/>
        </w:rPr>
        <w:t>т</w:t>
      </w:r>
      <w:r>
        <w:rPr>
          <w:sz w:val="28"/>
          <w:szCs w:val="28"/>
        </w:rPr>
        <w:t>надцать тысяч девятьсот сорок один рубль) 86 копеек.</w:t>
      </w:r>
    </w:p>
    <w:p w:rsidR="009F3625" w:rsidRDefault="009F3625" w:rsidP="00EB0D3A">
      <w:pPr>
        <w:ind w:left="75"/>
        <w:rPr>
          <w:sz w:val="28"/>
          <w:szCs w:val="28"/>
        </w:rPr>
      </w:pPr>
    </w:p>
    <w:p w:rsidR="009F3625" w:rsidRDefault="009F3625" w:rsidP="00EB0D3A">
      <w:pPr>
        <w:ind w:left="75"/>
        <w:rPr>
          <w:sz w:val="28"/>
          <w:szCs w:val="28"/>
        </w:rPr>
      </w:pPr>
      <w:r>
        <w:rPr>
          <w:sz w:val="28"/>
          <w:szCs w:val="28"/>
        </w:rPr>
        <w:t>1.4.  глава 463, раздел 0801, целевая статья 9900003000, вид расходов 851, экономическая статья 291 в сумме 4615 (четыре тысячи шестьсот пятнадцать</w:t>
      </w:r>
      <w:r w:rsidR="00020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рублей) 11 копеек.</w:t>
      </w:r>
    </w:p>
    <w:p w:rsidR="009F3625" w:rsidRDefault="009F3625" w:rsidP="00EB0D3A">
      <w:pPr>
        <w:ind w:left="75"/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EB0D3A" w:rsidRDefault="00EB0D3A" w:rsidP="00EB0D3A">
      <w:pPr>
        <w:spacing w:line="360" w:lineRule="auto"/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D3A" w:rsidRDefault="00EB0D3A" w:rsidP="00EB0D3A">
      <w:pPr>
        <w:jc w:val="both"/>
        <w:rPr>
          <w:sz w:val="28"/>
          <w:szCs w:val="28"/>
        </w:rPr>
      </w:pPr>
    </w:p>
    <w:p w:rsidR="00EB0D3A" w:rsidRDefault="00EB0D3A" w:rsidP="00EB0D3A">
      <w:pPr>
        <w:rPr>
          <w:sz w:val="28"/>
          <w:szCs w:val="28"/>
        </w:rPr>
      </w:pPr>
    </w:p>
    <w:p w:rsidR="00EB0D3A" w:rsidRDefault="00020B7B" w:rsidP="00EB0D3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0D3A">
        <w:rPr>
          <w:sz w:val="28"/>
          <w:szCs w:val="28"/>
        </w:rPr>
        <w:t xml:space="preserve">Стеклянского  сельсовета                                           </w:t>
      </w:r>
      <w:proofErr w:type="spellStart"/>
      <w:r w:rsidR="00EB0D3A">
        <w:rPr>
          <w:sz w:val="28"/>
          <w:szCs w:val="28"/>
        </w:rPr>
        <w:t>Е.В.Сасина</w:t>
      </w:r>
      <w:proofErr w:type="spellEnd"/>
      <w:r w:rsidR="00EB0D3A">
        <w:rPr>
          <w:sz w:val="28"/>
          <w:szCs w:val="28"/>
        </w:rPr>
        <w:t xml:space="preserve">                                           </w:t>
      </w:r>
    </w:p>
    <w:p w:rsidR="00EB0D3A" w:rsidRDefault="00EB0D3A" w:rsidP="00EB0D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D3A" w:rsidRDefault="00EB0D3A" w:rsidP="00EB0D3A"/>
    <w:p w:rsidR="00EB0D3A" w:rsidRDefault="00EB0D3A" w:rsidP="00EB0D3A"/>
    <w:p w:rsidR="00EB0D3A" w:rsidRDefault="00EB0D3A" w:rsidP="00EB0D3A"/>
    <w:p w:rsidR="00EB0D3A" w:rsidRDefault="00EB0D3A" w:rsidP="00EB0D3A"/>
    <w:p w:rsidR="00EB0D3A" w:rsidRDefault="00EB0D3A" w:rsidP="00EB0D3A"/>
    <w:p w:rsidR="00EB0D3A" w:rsidRDefault="00EB0D3A" w:rsidP="00EB0D3A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0D3A"/>
    <w:rsid w:val="00004058"/>
    <w:rsid w:val="000129ED"/>
    <w:rsid w:val="00020B7B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02C1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34A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1E2C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E7C57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3625"/>
    <w:rsid w:val="009F5A86"/>
    <w:rsid w:val="00A07B53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55C79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0D3A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7A4D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2020-04-20T02:06:00Z</cp:lastPrinted>
  <dcterms:created xsi:type="dcterms:W3CDTF">2020-01-27T01:14:00Z</dcterms:created>
  <dcterms:modified xsi:type="dcterms:W3CDTF">2020-04-20T02:06:00Z</dcterms:modified>
</cp:coreProperties>
</file>