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3A" w:rsidRDefault="00EB0D3A" w:rsidP="00EB0D3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EB0D3A" w:rsidRDefault="00EB0D3A" w:rsidP="00EB0D3A">
      <w:pPr>
        <w:jc w:val="center"/>
        <w:rPr>
          <w:sz w:val="28"/>
          <w:szCs w:val="28"/>
        </w:rPr>
      </w:pPr>
    </w:p>
    <w:p w:rsidR="00EB0D3A" w:rsidRDefault="00EB0D3A" w:rsidP="00EB0D3A">
      <w:pPr>
        <w:rPr>
          <w:sz w:val="28"/>
          <w:szCs w:val="28"/>
        </w:rPr>
      </w:pPr>
    </w:p>
    <w:p w:rsidR="00EB0D3A" w:rsidRDefault="00EB0D3A" w:rsidP="00EB0D3A">
      <w:pPr>
        <w:jc w:val="center"/>
        <w:rPr>
          <w:sz w:val="28"/>
          <w:szCs w:val="28"/>
        </w:rPr>
      </w:pPr>
    </w:p>
    <w:p w:rsidR="00EB0D3A" w:rsidRDefault="00EB0D3A" w:rsidP="00EB0D3A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B0D3A" w:rsidRDefault="00EB0D3A" w:rsidP="00EB0D3A">
      <w:pPr>
        <w:jc w:val="center"/>
        <w:rPr>
          <w:sz w:val="28"/>
          <w:szCs w:val="28"/>
        </w:rPr>
      </w:pPr>
    </w:p>
    <w:p w:rsidR="00EB0D3A" w:rsidRDefault="00EB0D3A" w:rsidP="00EB0D3A">
      <w:pPr>
        <w:rPr>
          <w:sz w:val="28"/>
          <w:szCs w:val="28"/>
        </w:rPr>
      </w:pPr>
      <w:r>
        <w:rPr>
          <w:sz w:val="28"/>
          <w:szCs w:val="28"/>
        </w:rPr>
        <w:t>27.01.2020 г                                                                                              № 7</w:t>
      </w:r>
    </w:p>
    <w:p w:rsidR="00EB0D3A" w:rsidRDefault="00EB0D3A" w:rsidP="00EB0D3A">
      <w:pPr>
        <w:rPr>
          <w:sz w:val="28"/>
          <w:szCs w:val="28"/>
        </w:rPr>
      </w:pPr>
    </w:p>
    <w:p w:rsidR="00EB0D3A" w:rsidRDefault="00EB0D3A" w:rsidP="00EB0D3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Об уплате земельного налога</w:t>
      </w:r>
    </w:p>
    <w:p w:rsidR="00EB0D3A" w:rsidRDefault="00EB0D3A" w:rsidP="00EB0D3A">
      <w:pPr>
        <w:jc w:val="center"/>
        <w:rPr>
          <w:sz w:val="28"/>
          <w:szCs w:val="28"/>
        </w:rPr>
      </w:pPr>
    </w:p>
    <w:p w:rsidR="00EB0D3A" w:rsidRDefault="00EB0D3A" w:rsidP="00EB0D3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 от 06.10.2003г. № 131 - ФЗ «Об общих принципах организации местного самоуправления в Российской Федерации», Уставом  Стеклянского  сельсовета Купинского района Новосибирской области.</w:t>
      </w:r>
    </w:p>
    <w:p w:rsidR="00EB0D3A" w:rsidRDefault="00EB0D3A" w:rsidP="00EB0D3A">
      <w:pPr>
        <w:ind w:left="75"/>
        <w:rPr>
          <w:sz w:val="28"/>
          <w:szCs w:val="28"/>
        </w:rPr>
      </w:pPr>
      <w:r>
        <w:rPr>
          <w:sz w:val="28"/>
          <w:szCs w:val="28"/>
        </w:rPr>
        <w:t>1. Ведущему бухгалтеру Морозовой С.В. провести  оплату  земельного налога   за 4 квартал 2019 года;</w:t>
      </w:r>
    </w:p>
    <w:p w:rsidR="00EB0D3A" w:rsidRDefault="00EB0D3A" w:rsidP="00EB0D3A">
      <w:pPr>
        <w:ind w:left="75"/>
        <w:rPr>
          <w:sz w:val="28"/>
          <w:szCs w:val="28"/>
        </w:rPr>
      </w:pPr>
      <w:r>
        <w:rPr>
          <w:sz w:val="28"/>
          <w:szCs w:val="28"/>
        </w:rPr>
        <w:t>1.1. глава 463, раздел 0502, целевая статья 0500003000, вид расходов 851, эко</w:t>
      </w:r>
      <w:r w:rsidR="00781E2C">
        <w:rPr>
          <w:sz w:val="28"/>
          <w:szCs w:val="28"/>
        </w:rPr>
        <w:t>номическая статья 291 в сумме 16806</w:t>
      </w:r>
      <w:r>
        <w:rPr>
          <w:sz w:val="28"/>
          <w:szCs w:val="28"/>
        </w:rPr>
        <w:t xml:space="preserve"> (</w:t>
      </w:r>
      <w:r w:rsidR="00781E2C">
        <w:rPr>
          <w:sz w:val="28"/>
          <w:szCs w:val="28"/>
        </w:rPr>
        <w:t xml:space="preserve">шестнадцать </w:t>
      </w:r>
      <w:r>
        <w:rPr>
          <w:sz w:val="28"/>
          <w:szCs w:val="28"/>
        </w:rPr>
        <w:t xml:space="preserve"> тысяч </w:t>
      </w:r>
      <w:r w:rsidR="00781E2C">
        <w:rPr>
          <w:sz w:val="28"/>
          <w:szCs w:val="28"/>
        </w:rPr>
        <w:t xml:space="preserve"> восемьсот шесть  рублей)  00 </w:t>
      </w:r>
      <w:r>
        <w:rPr>
          <w:sz w:val="28"/>
          <w:szCs w:val="28"/>
        </w:rPr>
        <w:t>копе</w:t>
      </w:r>
      <w:r w:rsidR="00781E2C">
        <w:rPr>
          <w:sz w:val="28"/>
          <w:szCs w:val="28"/>
        </w:rPr>
        <w:t>ек</w:t>
      </w:r>
      <w:r>
        <w:rPr>
          <w:sz w:val="28"/>
          <w:szCs w:val="28"/>
        </w:rPr>
        <w:t>;</w:t>
      </w:r>
    </w:p>
    <w:p w:rsidR="00EB0D3A" w:rsidRDefault="00EB0D3A" w:rsidP="00EB0D3A">
      <w:pPr>
        <w:ind w:left="75"/>
        <w:rPr>
          <w:sz w:val="28"/>
          <w:szCs w:val="28"/>
        </w:rPr>
      </w:pPr>
      <w:r>
        <w:rPr>
          <w:sz w:val="28"/>
          <w:szCs w:val="28"/>
        </w:rPr>
        <w:t>1.2. глава 463, раздел 0503, целевая статья 0500003030, вид расходов 851, эконом</w:t>
      </w:r>
      <w:r w:rsidR="00781E2C">
        <w:rPr>
          <w:sz w:val="28"/>
          <w:szCs w:val="28"/>
        </w:rPr>
        <w:t>ическая статья 291 в сумме 12,00</w:t>
      </w:r>
      <w:r>
        <w:rPr>
          <w:sz w:val="28"/>
          <w:szCs w:val="28"/>
        </w:rPr>
        <w:t xml:space="preserve"> (двенадцать рублей) 0</w:t>
      </w:r>
      <w:r w:rsidR="00781E2C">
        <w:rPr>
          <w:sz w:val="28"/>
          <w:szCs w:val="28"/>
        </w:rPr>
        <w:t>0</w:t>
      </w:r>
      <w:r>
        <w:rPr>
          <w:sz w:val="28"/>
          <w:szCs w:val="28"/>
        </w:rPr>
        <w:t xml:space="preserve"> копе</w:t>
      </w:r>
      <w:r w:rsidR="00781E2C">
        <w:rPr>
          <w:sz w:val="28"/>
          <w:szCs w:val="28"/>
        </w:rPr>
        <w:t>ек</w:t>
      </w:r>
      <w:r>
        <w:rPr>
          <w:sz w:val="28"/>
          <w:szCs w:val="28"/>
        </w:rPr>
        <w:t>;</w:t>
      </w:r>
    </w:p>
    <w:p w:rsidR="00EB0D3A" w:rsidRDefault="00781E2C" w:rsidP="00EB0D3A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0D3A" w:rsidRDefault="00EB0D3A" w:rsidP="00EB0D3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распоряжения оставляю за собой.</w:t>
      </w:r>
    </w:p>
    <w:p w:rsidR="00EB0D3A" w:rsidRDefault="00EB0D3A" w:rsidP="00EB0D3A">
      <w:pPr>
        <w:spacing w:line="360" w:lineRule="auto"/>
        <w:rPr>
          <w:sz w:val="28"/>
          <w:szCs w:val="28"/>
        </w:rPr>
      </w:pPr>
    </w:p>
    <w:p w:rsidR="00EB0D3A" w:rsidRDefault="00EB0D3A" w:rsidP="00EB0D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0D3A" w:rsidRDefault="00EB0D3A" w:rsidP="00EB0D3A">
      <w:pPr>
        <w:jc w:val="both"/>
        <w:rPr>
          <w:sz w:val="28"/>
          <w:szCs w:val="28"/>
        </w:rPr>
      </w:pPr>
    </w:p>
    <w:p w:rsidR="00EB0D3A" w:rsidRDefault="00EB0D3A" w:rsidP="00EB0D3A">
      <w:pPr>
        <w:rPr>
          <w:sz w:val="28"/>
          <w:szCs w:val="28"/>
        </w:rPr>
      </w:pPr>
    </w:p>
    <w:p w:rsidR="00EB0D3A" w:rsidRDefault="00EB0D3A" w:rsidP="00EB0D3A">
      <w:pPr>
        <w:rPr>
          <w:sz w:val="28"/>
          <w:szCs w:val="28"/>
        </w:rPr>
      </w:pPr>
    </w:p>
    <w:p w:rsidR="00EB0D3A" w:rsidRDefault="00EB0D3A" w:rsidP="00EB0D3A">
      <w:pPr>
        <w:rPr>
          <w:sz w:val="28"/>
          <w:szCs w:val="28"/>
        </w:rPr>
      </w:pPr>
    </w:p>
    <w:p w:rsidR="00EB0D3A" w:rsidRDefault="00EB0D3A" w:rsidP="00EB0D3A">
      <w:pPr>
        <w:rPr>
          <w:sz w:val="28"/>
          <w:szCs w:val="28"/>
        </w:rPr>
      </w:pPr>
    </w:p>
    <w:p w:rsidR="00EB0D3A" w:rsidRDefault="00EB0D3A" w:rsidP="00EB0D3A">
      <w:pPr>
        <w:rPr>
          <w:sz w:val="28"/>
          <w:szCs w:val="28"/>
        </w:rPr>
      </w:pPr>
    </w:p>
    <w:p w:rsidR="00EB0D3A" w:rsidRDefault="00EB0D3A" w:rsidP="00EB0D3A">
      <w:pPr>
        <w:rPr>
          <w:sz w:val="28"/>
          <w:szCs w:val="28"/>
        </w:rPr>
      </w:pPr>
    </w:p>
    <w:p w:rsidR="00EB0D3A" w:rsidRDefault="00EB0D3A" w:rsidP="00EB0D3A">
      <w:pPr>
        <w:rPr>
          <w:sz w:val="28"/>
          <w:szCs w:val="28"/>
        </w:rPr>
      </w:pPr>
      <w:r>
        <w:rPr>
          <w:sz w:val="28"/>
          <w:szCs w:val="28"/>
        </w:rPr>
        <w:t xml:space="preserve"> Глава  Стеклянского  сельсовета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  <w:r>
        <w:rPr>
          <w:sz w:val="28"/>
          <w:szCs w:val="28"/>
        </w:rPr>
        <w:t xml:space="preserve">                                           </w:t>
      </w:r>
    </w:p>
    <w:p w:rsidR="00EB0D3A" w:rsidRDefault="00EB0D3A" w:rsidP="00EB0D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0D3A" w:rsidRDefault="00EB0D3A" w:rsidP="00EB0D3A"/>
    <w:p w:rsidR="00EB0D3A" w:rsidRDefault="00EB0D3A" w:rsidP="00EB0D3A"/>
    <w:p w:rsidR="00EB0D3A" w:rsidRDefault="00EB0D3A" w:rsidP="00EB0D3A"/>
    <w:p w:rsidR="00EB0D3A" w:rsidRDefault="00EB0D3A" w:rsidP="00EB0D3A"/>
    <w:p w:rsidR="00EB0D3A" w:rsidRDefault="00EB0D3A" w:rsidP="00EB0D3A"/>
    <w:p w:rsidR="00EB0D3A" w:rsidRDefault="00EB0D3A" w:rsidP="00EB0D3A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0D3A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34A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1E2C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55C79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0D3A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3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966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2020-01-27T03:09:00Z</cp:lastPrinted>
  <dcterms:created xsi:type="dcterms:W3CDTF">2020-01-27T01:14:00Z</dcterms:created>
  <dcterms:modified xsi:type="dcterms:W3CDTF">2020-01-27T03:10:00Z</dcterms:modified>
</cp:coreProperties>
</file>