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C8D" w:rsidRDefault="00E06228" w:rsidP="00006C8D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E06228">
        <w:rPr>
          <w:rFonts w:ascii="Times New Roman" w:hAnsi="Times New Roman" w:cs="Times New Roman"/>
        </w:rPr>
        <w:t xml:space="preserve">                                        </w:t>
      </w:r>
    </w:p>
    <w:p w:rsidR="00006C8D" w:rsidRPr="00006C8D" w:rsidRDefault="00006C8D" w:rsidP="00006C8D">
      <w:pPr>
        <w:spacing w:after="0" w:line="256" w:lineRule="auto"/>
        <w:jc w:val="center"/>
        <w:rPr>
          <w:rFonts w:ascii="Times New Roman" w:eastAsia="Calibri" w:hAnsi="Times New Roman" w:cs="Times New Roman"/>
          <w:b/>
        </w:rPr>
      </w:pPr>
      <w:r w:rsidRPr="00006C8D">
        <w:rPr>
          <w:rFonts w:ascii="Times New Roman" w:eastAsia="Calibri" w:hAnsi="Times New Roman" w:cs="Times New Roman"/>
          <w:b/>
        </w:rPr>
        <w:t xml:space="preserve">Уведомления об отсутствии фактов совершения </w:t>
      </w:r>
    </w:p>
    <w:p w:rsidR="00006C8D" w:rsidRPr="00006C8D" w:rsidRDefault="00006C8D" w:rsidP="00006C8D">
      <w:pPr>
        <w:spacing w:after="0" w:line="256" w:lineRule="auto"/>
        <w:jc w:val="center"/>
        <w:rPr>
          <w:rFonts w:ascii="Times New Roman" w:eastAsia="Calibri" w:hAnsi="Times New Roman" w:cs="Times New Roman"/>
          <w:b/>
        </w:rPr>
      </w:pPr>
      <w:r w:rsidRPr="00006C8D">
        <w:rPr>
          <w:rFonts w:ascii="Times New Roman" w:eastAsia="Calibri" w:hAnsi="Times New Roman" w:cs="Times New Roman"/>
          <w:b/>
        </w:rPr>
        <w:t xml:space="preserve">в период с 1 января по 31 декабря 2021 года </w:t>
      </w:r>
    </w:p>
    <w:p w:rsidR="00006C8D" w:rsidRPr="00006C8D" w:rsidRDefault="00006C8D" w:rsidP="00006C8D">
      <w:pPr>
        <w:spacing w:after="0" w:line="256" w:lineRule="auto"/>
        <w:jc w:val="center"/>
        <w:rPr>
          <w:rFonts w:ascii="Times New Roman" w:eastAsia="Calibri" w:hAnsi="Times New Roman" w:cs="Times New Roman"/>
          <w:b/>
        </w:rPr>
      </w:pPr>
      <w:r w:rsidRPr="00006C8D">
        <w:rPr>
          <w:rFonts w:ascii="Times New Roman" w:eastAsia="Calibri" w:hAnsi="Times New Roman" w:cs="Times New Roman"/>
          <w:b/>
        </w:rPr>
        <w:t>сделок</w:t>
      </w:r>
      <w:r w:rsidRPr="00006C8D">
        <w:rPr>
          <w:b/>
        </w:rPr>
        <w:t xml:space="preserve"> </w:t>
      </w:r>
      <w:r w:rsidRPr="00006C8D">
        <w:rPr>
          <w:rFonts w:ascii="Times New Roman" w:eastAsia="Calibri" w:hAnsi="Times New Roman" w:cs="Times New Roman"/>
          <w:b/>
        </w:rPr>
        <w:t xml:space="preserve">по приобретению земельного участка, другого объекта недвижимости, </w:t>
      </w:r>
    </w:p>
    <w:p w:rsidR="00006C8D" w:rsidRPr="00006C8D" w:rsidRDefault="00006C8D" w:rsidP="00006C8D">
      <w:pPr>
        <w:spacing w:after="0" w:line="256" w:lineRule="auto"/>
        <w:jc w:val="center"/>
        <w:rPr>
          <w:rFonts w:ascii="Times New Roman" w:eastAsia="Calibri" w:hAnsi="Times New Roman" w:cs="Times New Roman"/>
          <w:b/>
        </w:rPr>
      </w:pPr>
      <w:proofErr w:type="gramStart"/>
      <w:r w:rsidRPr="00006C8D">
        <w:rPr>
          <w:rFonts w:ascii="Times New Roman" w:eastAsia="Calibri" w:hAnsi="Times New Roman" w:cs="Times New Roman"/>
          <w:b/>
        </w:rPr>
        <w:t xml:space="preserve">транспортного средства, ценных бумаг, акций (долей участия, паев в уставных </w:t>
      </w:r>
      <w:proofErr w:type="gramEnd"/>
    </w:p>
    <w:p w:rsidR="00006C8D" w:rsidRPr="00006C8D" w:rsidRDefault="00006C8D" w:rsidP="00006C8D">
      <w:pPr>
        <w:spacing w:after="0" w:line="256" w:lineRule="auto"/>
        <w:jc w:val="center"/>
        <w:rPr>
          <w:rFonts w:ascii="Times New Roman" w:eastAsia="Calibri" w:hAnsi="Times New Roman" w:cs="Times New Roman"/>
          <w:b/>
        </w:rPr>
      </w:pPr>
      <w:r w:rsidRPr="00006C8D">
        <w:rPr>
          <w:rFonts w:ascii="Times New Roman" w:eastAsia="Calibri" w:hAnsi="Times New Roman" w:cs="Times New Roman"/>
          <w:b/>
        </w:rPr>
        <w:t xml:space="preserve">(складочных) </w:t>
      </w:r>
      <w:proofErr w:type="gramStart"/>
      <w:r w:rsidRPr="00006C8D">
        <w:rPr>
          <w:rFonts w:ascii="Times New Roman" w:eastAsia="Calibri" w:hAnsi="Times New Roman" w:cs="Times New Roman"/>
          <w:b/>
        </w:rPr>
        <w:t>капиталах</w:t>
      </w:r>
      <w:proofErr w:type="gramEnd"/>
      <w:r w:rsidRPr="00006C8D">
        <w:rPr>
          <w:rFonts w:ascii="Times New Roman" w:eastAsia="Calibri" w:hAnsi="Times New Roman" w:cs="Times New Roman"/>
          <w:b/>
        </w:rPr>
        <w:t xml:space="preserve"> организаций), </w:t>
      </w:r>
    </w:p>
    <w:p w:rsidR="00006C8D" w:rsidRPr="00006C8D" w:rsidRDefault="00006C8D" w:rsidP="00006C8D">
      <w:pPr>
        <w:spacing w:after="0" w:line="256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6C8D">
        <w:rPr>
          <w:rFonts w:ascii="Times New Roman" w:eastAsia="Calibri" w:hAnsi="Times New Roman" w:cs="Times New Roman"/>
          <w:b/>
        </w:rPr>
        <w:t>цифровых финансовых активов, цифровой валюты,</w:t>
      </w:r>
    </w:p>
    <w:p w:rsidR="00006C8D" w:rsidRPr="00006C8D" w:rsidRDefault="00006C8D" w:rsidP="00006C8D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</w:rPr>
      </w:pPr>
      <w:proofErr w:type="gramStart"/>
      <w:r w:rsidRPr="00006C8D">
        <w:rPr>
          <w:rFonts w:ascii="Times New Roman" w:eastAsia="Times New Roman" w:hAnsi="Times New Roman" w:cs="Times New Roman"/>
          <w:b/>
          <w:i/>
          <w:lang w:eastAsia="ru-RU"/>
        </w:rPr>
        <w:t>представлены</w:t>
      </w:r>
      <w:proofErr w:type="gramEnd"/>
      <w:r w:rsidRPr="00006C8D">
        <w:rPr>
          <w:rFonts w:ascii="Times New Roman" w:eastAsia="Calibri" w:hAnsi="Times New Roman" w:cs="Times New Roman"/>
          <w:b/>
          <w:i/>
        </w:rPr>
        <w:t xml:space="preserve"> депутатами Совета депутатов </w:t>
      </w:r>
    </w:p>
    <w:p w:rsidR="00006C8D" w:rsidRPr="00006C8D" w:rsidRDefault="00006C8D" w:rsidP="00006C8D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tbl>
      <w:tblPr>
        <w:tblStyle w:val="a3"/>
        <w:tblW w:w="3852" w:type="pct"/>
        <w:tblInd w:w="1418" w:type="dxa"/>
        <w:tblLook w:val="04A0" w:firstRow="1" w:lastRow="0" w:firstColumn="1" w:lastColumn="0" w:noHBand="0" w:noVBand="1"/>
      </w:tblPr>
      <w:tblGrid>
        <w:gridCol w:w="7373"/>
      </w:tblGrid>
      <w:tr w:rsidR="00006C8D" w:rsidRPr="00006C8D" w:rsidTr="00006C8D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006C8D" w:rsidRPr="00006C8D" w:rsidRDefault="00006C8D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06C8D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Стеклянский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Купинского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района Новосибирской области</w:t>
            </w:r>
            <w:bookmarkStart w:id="0" w:name="_GoBack"/>
            <w:bookmarkEnd w:id="0"/>
            <w:r w:rsidRPr="00006C8D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                                                                                   </w:t>
            </w:r>
          </w:p>
        </w:tc>
      </w:tr>
    </w:tbl>
    <w:p w:rsidR="00006C8D" w:rsidRPr="00006C8D" w:rsidRDefault="00006C8D" w:rsidP="00006C8D">
      <w:pPr>
        <w:spacing w:after="0" w:line="240" w:lineRule="auto"/>
        <w:rPr>
          <w:rFonts w:ascii="Times New Roman" w:eastAsia="Calibri" w:hAnsi="Times New Roman" w:cs="Times New Roman"/>
          <w:i/>
        </w:rPr>
      </w:pPr>
      <w:r w:rsidRPr="00006C8D">
        <w:rPr>
          <w:rFonts w:ascii="Times New Roman" w:eastAsia="Calibri" w:hAnsi="Times New Roman" w:cs="Times New Roman"/>
          <w:i/>
        </w:rPr>
        <w:t xml:space="preserve">                               (название сельсовета и муниципального района Новосибирской области), </w:t>
      </w:r>
    </w:p>
    <w:p w:rsidR="00006C8D" w:rsidRPr="00006C8D" w:rsidRDefault="00006C8D" w:rsidP="00006C8D">
      <w:pPr>
        <w:spacing w:after="0" w:line="240" w:lineRule="auto"/>
        <w:jc w:val="center"/>
        <w:rPr>
          <w:rFonts w:ascii="Times New Roman" w:eastAsia="Calibri" w:hAnsi="Times New Roman" w:cs="Times New Roman"/>
          <w:b/>
          <w:vertAlign w:val="superscript"/>
        </w:rPr>
      </w:pPr>
      <w:proofErr w:type="gramStart"/>
      <w:r w:rsidRPr="00006C8D">
        <w:rPr>
          <w:rFonts w:ascii="Times New Roman" w:eastAsia="Calibri" w:hAnsi="Times New Roman" w:cs="Times New Roman"/>
          <w:b/>
        </w:rPr>
        <w:t>осуществляющими</w:t>
      </w:r>
      <w:proofErr w:type="gramEnd"/>
      <w:r w:rsidRPr="00006C8D">
        <w:rPr>
          <w:rFonts w:ascii="Times New Roman" w:eastAsia="Calibri" w:hAnsi="Times New Roman" w:cs="Times New Roman"/>
          <w:b/>
        </w:rPr>
        <w:t xml:space="preserve"> свои полномочия на непостоянной основе </w:t>
      </w:r>
      <w:r w:rsidRPr="00006C8D">
        <w:rPr>
          <w:rFonts w:ascii="Times New Roman" w:eastAsia="Calibri" w:hAnsi="Times New Roman" w:cs="Times New Roman"/>
          <w:b/>
          <w:vertAlign w:val="superscript"/>
        </w:rPr>
        <w:t>*</w:t>
      </w:r>
    </w:p>
    <w:p w:rsidR="00006C8D" w:rsidRPr="00006C8D" w:rsidRDefault="00006C8D" w:rsidP="00006C8D">
      <w:pPr>
        <w:spacing w:after="0" w:line="240" w:lineRule="auto"/>
        <w:jc w:val="center"/>
        <w:rPr>
          <w:rFonts w:ascii="Times New Roman" w:eastAsia="Calibri" w:hAnsi="Times New Roman" w:cs="Times New Roman"/>
          <w:i/>
        </w:rPr>
      </w:pPr>
    </w:p>
    <w:p w:rsidR="00006C8D" w:rsidRPr="00006C8D" w:rsidRDefault="00006C8D" w:rsidP="00006C8D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006C8D" w:rsidRPr="00006C8D" w:rsidTr="00006C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6C8D" w:rsidRPr="00006C8D" w:rsidRDefault="00006C8D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06C8D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6C8D" w:rsidRPr="00006C8D" w:rsidRDefault="00006C8D">
            <w:pPr>
              <w:autoSpaceDE w:val="0"/>
              <w:autoSpaceDN w:val="0"/>
              <w:spacing w:line="25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06C8D">
              <w:rPr>
                <w:rFonts w:ascii="Times New Roman" w:eastAsia="Calibri" w:hAnsi="Times New Roman" w:cs="Times New Roman"/>
                <w:b/>
              </w:rPr>
              <w:t xml:space="preserve">Фамилия, инициалы депутата </w:t>
            </w:r>
          </w:p>
        </w:tc>
      </w:tr>
      <w:tr w:rsidR="00006C8D" w:rsidRPr="00006C8D" w:rsidTr="00006C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6C8D" w:rsidRPr="00006C8D" w:rsidRDefault="00006C8D">
            <w:pPr>
              <w:autoSpaceDE w:val="0"/>
              <w:autoSpaceDN w:val="0"/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006C8D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6C8D" w:rsidRDefault="00006C8D" w:rsidP="005B30FE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Белоцкий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  Николай Васильевич</w:t>
            </w:r>
          </w:p>
        </w:tc>
      </w:tr>
      <w:tr w:rsidR="00006C8D" w:rsidRPr="00006C8D" w:rsidTr="00006C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6C8D" w:rsidRPr="00006C8D" w:rsidRDefault="00006C8D">
            <w:pPr>
              <w:spacing w:line="256" w:lineRule="auto"/>
              <w:rPr>
                <w:rFonts w:ascii="Times New Roman" w:hAnsi="Times New Roman" w:cs="Times New Roman"/>
              </w:rPr>
            </w:pPr>
            <w:r w:rsidRPr="00006C8D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6C8D" w:rsidRPr="00006C8D" w:rsidRDefault="00006C8D">
            <w:pPr>
              <w:spacing w:line="256" w:lineRule="auto"/>
              <w:rPr>
                <w:rFonts w:ascii="Times New Roman" w:hAnsi="Times New Roman" w:cs="Times New Roman"/>
                <w:i/>
                <w:color w:val="808080" w:themeColor="background1" w:themeShade="80"/>
              </w:rPr>
            </w:pPr>
            <w:r>
              <w:rPr>
                <w:rFonts w:ascii="Times New Roman" w:hAnsi="Times New Roman" w:cs="Times New Roman"/>
              </w:rPr>
              <w:t>Володина Виктория Николаевна</w:t>
            </w:r>
          </w:p>
        </w:tc>
      </w:tr>
      <w:tr w:rsidR="00006C8D" w:rsidRPr="00006C8D" w:rsidTr="00006C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6C8D" w:rsidRPr="00006C8D" w:rsidRDefault="00006C8D">
            <w:pPr>
              <w:spacing w:line="256" w:lineRule="auto"/>
              <w:rPr>
                <w:rFonts w:ascii="Times New Roman" w:hAnsi="Times New Roman" w:cs="Times New Roman"/>
              </w:rPr>
            </w:pPr>
            <w:r w:rsidRPr="00006C8D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C8D" w:rsidRPr="00006C8D" w:rsidRDefault="00006C8D">
            <w:pPr>
              <w:spacing w:line="25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Гнедков Вячеслав Николаевич</w:t>
            </w:r>
          </w:p>
        </w:tc>
      </w:tr>
      <w:tr w:rsidR="00006C8D" w:rsidRPr="00006C8D" w:rsidTr="00006C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6C8D" w:rsidRPr="00006C8D" w:rsidRDefault="00006C8D">
            <w:pPr>
              <w:spacing w:line="256" w:lineRule="auto"/>
              <w:rPr>
                <w:rFonts w:ascii="Times New Roman" w:hAnsi="Times New Roman" w:cs="Times New Roman"/>
              </w:rPr>
            </w:pPr>
            <w:r w:rsidRPr="00006C8D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C8D" w:rsidRPr="00006C8D" w:rsidRDefault="00006C8D">
            <w:pPr>
              <w:spacing w:line="25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Жидкова Светлана Ивановна</w:t>
            </w:r>
          </w:p>
        </w:tc>
      </w:tr>
      <w:tr w:rsidR="00006C8D" w:rsidRPr="00006C8D" w:rsidTr="00006C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C8D" w:rsidRPr="00006C8D" w:rsidRDefault="00006C8D">
            <w:pPr>
              <w:spacing w:line="256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C8D" w:rsidRDefault="00006C8D" w:rsidP="005B30FE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Пашинская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Елена </w:t>
            </w:r>
            <w:proofErr w:type="spellStart"/>
            <w:r>
              <w:rPr>
                <w:rFonts w:ascii="Times New Roman" w:hAnsi="Times New Roman" w:cs="Times New Roman"/>
              </w:rPr>
              <w:t>Ваильевна</w:t>
            </w:r>
            <w:proofErr w:type="spellEnd"/>
          </w:p>
        </w:tc>
      </w:tr>
      <w:tr w:rsidR="00006C8D" w:rsidRPr="00006C8D" w:rsidTr="00006C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C8D" w:rsidRDefault="00006C8D">
            <w:pPr>
              <w:spacing w:line="256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C8D" w:rsidRDefault="00006C8D" w:rsidP="005B30FE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Трубоченко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Наталья Владимирова</w:t>
            </w:r>
          </w:p>
        </w:tc>
      </w:tr>
      <w:tr w:rsidR="00006C8D" w:rsidRPr="00006C8D" w:rsidTr="00006C8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C8D" w:rsidRDefault="00006C8D">
            <w:pPr>
              <w:spacing w:line="256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C8D" w:rsidRDefault="00006C8D" w:rsidP="005B30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Удовиченко Анатолий Григорьевич  </w:t>
            </w:r>
          </w:p>
        </w:tc>
      </w:tr>
    </w:tbl>
    <w:p w:rsidR="00006C8D" w:rsidRPr="00006C8D" w:rsidRDefault="00006C8D" w:rsidP="00006C8D">
      <w:pPr>
        <w:spacing w:after="0" w:line="256" w:lineRule="auto"/>
        <w:ind w:left="-567" w:firstLine="425"/>
        <w:jc w:val="both"/>
        <w:rPr>
          <w:rFonts w:ascii="Times New Roman" w:hAnsi="Times New Roman" w:cs="Times New Roman"/>
          <w:i/>
        </w:rPr>
      </w:pPr>
    </w:p>
    <w:p w:rsidR="00006C8D" w:rsidRPr="00006C8D" w:rsidRDefault="00006C8D" w:rsidP="00006C8D">
      <w:pPr>
        <w:spacing w:after="0" w:line="256" w:lineRule="auto"/>
        <w:ind w:left="-567" w:firstLine="425"/>
        <w:jc w:val="both"/>
        <w:rPr>
          <w:rFonts w:ascii="Times New Roman" w:hAnsi="Times New Roman" w:cs="Times New Roman"/>
          <w:i/>
        </w:rPr>
      </w:pPr>
      <w:r w:rsidRPr="00006C8D">
        <w:rPr>
          <w:rFonts w:ascii="Times New Roman" w:hAnsi="Times New Roman" w:cs="Times New Roman"/>
          <w:i/>
        </w:rPr>
        <w:t>________________</w:t>
      </w:r>
    </w:p>
    <w:p w:rsidR="00006C8D" w:rsidRPr="00006C8D" w:rsidRDefault="00006C8D" w:rsidP="00006C8D">
      <w:pPr>
        <w:pStyle w:val="a4"/>
        <w:spacing w:after="0" w:line="256" w:lineRule="auto"/>
        <w:ind w:left="-284" w:firstLine="284"/>
        <w:jc w:val="both"/>
        <w:rPr>
          <w:rFonts w:ascii="Times New Roman" w:hAnsi="Times New Roman" w:cs="Times New Roman"/>
          <w:b/>
          <w:vertAlign w:val="superscript"/>
        </w:rPr>
      </w:pPr>
      <w:r w:rsidRPr="00006C8D">
        <w:rPr>
          <w:rFonts w:ascii="Times New Roman" w:hAnsi="Times New Roman" w:cs="Times New Roman"/>
          <w:b/>
          <w:vertAlign w:val="superscript"/>
        </w:rPr>
        <w:t>* </w:t>
      </w:r>
      <w:r w:rsidRPr="00006C8D">
        <w:rPr>
          <w:rFonts w:ascii="Times New Roman" w:hAnsi="Times New Roman" w:cs="Times New Roman"/>
          <w:b/>
        </w:rPr>
        <w:t>Примечание</w:t>
      </w:r>
    </w:p>
    <w:p w:rsidR="00006C8D" w:rsidRPr="00006C8D" w:rsidRDefault="00006C8D" w:rsidP="00006C8D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proofErr w:type="gramStart"/>
      <w:r w:rsidRPr="00006C8D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006C8D">
        <w:rPr>
          <w:rFonts w:ascii="Times New Roman" w:hAnsi="Times New Roman" w:cs="Times New Roman"/>
        </w:rPr>
        <w:t xml:space="preserve">, </w:t>
      </w:r>
      <w:r w:rsidRPr="00006C8D">
        <w:rPr>
          <w:rFonts w:ascii="Times New Roman" w:hAnsi="Times New Roman" w:cs="Times New Roman"/>
          <w:i/>
        </w:rPr>
        <w:t>абзаца второго</w:t>
      </w:r>
      <w:r w:rsidRPr="00006C8D">
        <w:rPr>
          <w:rFonts w:ascii="Times New Roman" w:hAnsi="Times New Roman" w:cs="Times New Roman"/>
        </w:rPr>
        <w:t xml:space="preserve"> </w:t>
      </w:r>
      <w:r w:rsidRPr="00006C8D">
        <w:rPr>
          <w:rFonts w:ascii="Times New Roman" w:hAnsi="Times New Roman" w:cs="Times New Roman"/>
          <w:i/>
        </w:rPr>
        <w:t>части 4 статьи 2 Закона Новосибирской области от 10.11.2017 № 216-ОЗ «</w:t>
      </w:r>
      <w:r w:rsidRPr="00006C8D">
        <w:rPr>
          <w:rFonts w:ascii="Times New Roman" w:hAnsi="Times New Roman" w:cs="Times New Roman"/>
          <w:bCs/>
          <w:i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</w:t>
      </w:r>
      <w:proofErr w:type="gramEnd"/>
      <w:r w:rsidRPr="00006C8D">
        <w:rPr>
          <w:rFonts w:ascii="Times New Roman" w:hAnsi="Times New Roman" w:cs="Times New Roman"/>
          <w:bCs/>
          <w:i/>
        </w:rPr>
        <w:t xml:space="preserve">, </w:t>
      </w:r>
      <w:proofErr w:type="gramStart"/>
      <w:r w:rsidRPr="00006C8D">
        <w:rPr>
          <w:rFonts w:ascii="Times New Roman" w:hAnsi="Times New Roman" w:cs="Times New Roman"/>
          <w:bCs/>
          <w:i/>
        </w:rPr>
        <w:t>и о внесении изменений в Закон Новосибирской области «О муниципальной службе в Новосибирской области</w:t>
      </w:r>
      <w:r w:rsidRPr="00006C8D">
        <w:rPr>
          <w:rFonts w:ascii="Times New Roman" w:hAnsi="Times New Roman" w:cs="Times New Roman"/>
        </w:rPr>
        <w:t>» (далее – Закон № 216-ОЗ)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сведений о доходах представляет на бумажном носителе уведомление по форме согласно приложению к Закону № 216-ОЗ, в случае, если указанным депутатом, а также его супругой (супругом) и несовершеннолетним</w:t>
      </w:r>
      <w:proofErr w:type="gramEnd"/>
      <w:r w:rsidRPr="00006C8D">
        <w:rPr>
          <w:rFonts w:ascii="Times New Roman" w:hAnsi="Times New Roman" w:cs="Times New Roman"/>
        </w:rPr>
        <w:t xml:space="preserve"> ребенком не совершались в течение отчетного периода (с 1 января по 31 декабря) сделки, предусмотренные частью 1 статьи 3 Федерального закона «О </w:t>
      </w:r>
      <w:proofErr w:type="gramStart"/>
      <w:r w:rsidRPr="00006C8D">
        <w:rPr>
          <w:rFonts w:ascii="Times New Roman" w:hAnsi="Times New Roman" w:cs="Times New Roman"/>
        </w:rPr>
        <w:t>контроле за</w:t>
      </w:r>
      <w:proofErr w:type="gramEnd"/>
      <w:r w:rsidRPr="00006C8D">
        <w:rPr>
          <w:rFonts w:ascii="Times New Roman" w:hAnsi="Times New Roman" w:cs="Times New Roman"/>
        </w:rPr>
        <w:t xml:space="preserve"> соответствием расходов лиц, замещающих государственные должности, и иных лиц их доходам». </w:t>
      </w:r>
    </w:p>
    <w:p w:rsidR="00006C8D" w:rsidRPr="00006C8D" w:rsidRDefault="00006C8D" w:rsidP="00006C8D">
      <w:pPr>
        <w:spacing w:after="0"/>
        <w:rPr>
          <w:rFonts w:ascii="Times New Roman" w:hAnsi="Times New Roman" w:cs="Times New Roman"/>
        </w:rPr>
      </w:pPr>
    </w:p>
    <w:p w:rsidR="00006C8D" w:rsidRPr="00006C8D" w:rsidRDefault="00006C8D" w:rsidP="00E06228">
      <w:pPr>
        <w:rPr>
          <w:rFonts w:ascii="Times New Roman" w:hAnsi="Times New Roman" w:cs="Times New Roman"/>
        </w:rPr>
      </w:pPr>
    </w:p>
    <w:p w:rsidR="00006C8D" w:rsidRPr="00006C8D" w:rsidRDefault="00006C8D" w:rsidP="00E06228">
      <w:pPr>
        <w:rPr>
          <w:rFonts w:ascii="Times New Roman" w:hAnsi="Times New Roman" w:cs="Times New Roman"/>
          <w:sz w:val="24"/>
          <w:szCs w:val="24"/>
        </w:rPr>
      </w:pPr>
    </w:p>
    <w:p w:rsidR="00006C8D" w:rsidRPr="00006C8D" w:rsidRDefault="00006C8D" w:rsidP="00E06228">
      <w:pPr>
        <w:rPr>
          <w:rFonts w:ascii="Times New Roman" w:hAnsi="Times New Roman" w:cs="Times New Roman"/>
          <w:sz w:val="24"/>
          <w:szCs w:val="24"/>
        </w:rPr>
      </w:pPr>
    </w:p>
    <w:sectPr w:rsidR="00006C8D" w:rsidRPr="00006C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75B"/>
    <w:rsid w:val="00006C8D"/>
    <w:rsid w:val="00487799"/>
    <w:rsid w:val="007926E1"/>
    <w:rsid w:val="00A31E5C"/>
    <w:rsid w:val="00A3775B"/>
    <w:rsid w:val="00C75A9F"/>
    <w:rsid w:val="00E06228"/>
    <w:rsid w:val="00E53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1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06C8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1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06C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811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2277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dcterms:created xsi:type="dcterms:W3CDTF">2022-05-12T04:21:00Z</dcterms:created>
  <dcterms:modified xsi:type="dcterms:W3CDTF">2022-05-12T05:28:00Z</dcterms:modified>
</cp:coreProperties>
</file>