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3C5" w:rsidRDefault="00F223C5" w:rsidP="00F223C5">
      <w:pPr>
        <w:pStyle w:val="a5"/>
        <w:jc w:val="center"/>
        <w:rPr>
          <w:b/>
          <w:sz w:val="28"/>
          <w:szCs w:val="28"/>
        </w:rPr>
      </w:pPr>
      <w:r>
        <w:rPr>
          <w:b/>
          <w:sz w:val="28"/>
          <w:szCs w:val="28"/>
        </w:rPr>
        <w:t>АДМИНИСТРАЦИЯ СТЕКЛЯНСКОГО СЕЛЬСОВЕТА                                               КУПИНСКОГО  РАЙОНА  НОВОСИБИРСКОЙ ОБЛАСТИ</w:t>
      </w:r>
    </w:p>
    <w:p w:rsidR="00F223C5" w:rsidRDefault="00F223C5" w:rsidP="00F223C5">
      <w:pPr>
        <w:pStyle w:val="a5"/>
        <w:jc w:val="center"/>
        <w:rPr>
          <w:b/>
          <w:sz w:val="28"/>
          <w:szCs w:val="28"/>
        </w:rPr>
      </w:pPr>
    </w:p>
    <w:p w:rsidR="00F223C5" w:rsidRDefault="00F223C5" w:rsidP="00F223C5">
      <w:pPr>
        <w:jc w:val="both"/>
        <w:rPr>
          <w:rFonts w:ascii="Times New Roman" w:hAnsi="Times New Roman"/>
          <w:sz w:val="28"/>
        </w:rPr>
      </w:pPr>
    </w:p>
    <w:p w:rsidR="00F223C5" w:rsidRDefault="00F223C5" w:rsidP="00F223C5">
      <w:pPr>
        <w:pStyle w:val="a5"/>
        <w:jc w:val="center"/>
        <w:rPr>
          <w:b/>
          <w:bCs/>
          <w:snapToGrid w:val="0"/>
          <w:sz w:val="28"/>
          <w:szCs w:val="28"/>
        </w:rPr>
      </w:pPr>
      <w:r>
        <w:rPr>
          <w:b/>
          <w:bCs/>
          <w:snapToGrid w:val="0"/>
          <w:sz w:val="28"/>
          <w:szCs w:val="28"/>
        </w:rPr>
        <w:t xml:space="preserve">ПОСТАНОВЛЕНИЕ     </w:t>
      </w:r>
    </w:p>
    <w:p w:rsidR="00F223C5" w:rsidRDefault="00F223C5" w:rsidP="00F223C5">
      <w:pPr>
        <w:pStyle w:val="a5"/>
        <w:jc w:val="center"/>
        <w:rPr>
          <w:sz w:val="28"/>
          <w:szCs w:val="28"/>
        </w:rPr>
      </w:pPr>
    </w:p>
    <w:p w:rsidR="00F223C5" w:rsidRDefault="00F223C5" w:rsidP="00F223C5">
      <w:pPr>
        <w:pStyle w:val="a5"/>
        <w:jc w:val="center"/>
        <w:rPr>
          <w:sz w:val="28"/>
          <w:szCs w:val="28"/>
        </w:rPr>
      </w:pPr>
      <w:proofErr w:type="gramStart"/>
      <w:r>
        <w:rPr>
          <w:sz w:val="28"/>
          <w:szCs w:val="28"/>
        </w:rPr>
        <w:t>с</w:t>
      </w:r>
      <w:proofErr w:type="gramEnd"/>
      <w:r>
        <w:rPr>
          <w:sz w:val="28"/>
          <w:szCs w:val="28"/>
        </w:rPr>
        <w:t>. Стеклянное</w:t>
      </w:r>
    </w:p>
    <w:p w:rsidR="00F223C5" w:rsidRDefault="00F223C5" w:rsidP="00F223C5">
      <w:pPr>
        <w:pStyle w:val="a5"/>
        <w:tabs>
          <w:tab w:val="left" w:pos="7875"/>
        </w:tabs>
        <w:rPr>
          <w:sz w:val="28"/>
          <w:szCs w:val="28"/>
        </w:rPr>
      </w:pPr>
      <w:r>
        <w:rPr>
          <w:sz w:val="28"/>
          <w:szCs w:val="28"/>
        </w:rPr>
        <w:t xml:space="preserve">27.07.2017г.                          </w:t>
      </w:r>
      <w:r>
        <w:rPr>
          <w:sz w:val="28"/>
          <w:szCs w:val="28"/>
        </w:rPr>
        <w:tab/>
        <w:t xml:space="preserve">       № 38</w:t>
      </w:r>
    </w:p>
    <w:p w:rsidR="00F223C5" w:rsidRDefault="00F223C5" w:rsidP="00F223C5">
      <w:pPr>
        <w:pStyle w:val="a6"/>
        <w:rPr>
          <w:rFonts w:ascii="Times New Roman" w:hAnsi="Times New Roman" w:cs="Times New Roman"/>
          <w:b/>
          <w:bCs/>
          <w:sz w:val="28"/>
          <w:szCs w:val="28"/>
        </w:rPr>
      </w:pPr>
    </w:p>
    <w:p w:rsidR="00F223C5" w:rsidRPr="00222AC9" w:rsidRDefault="00F223C5" w:rsidP="00F223C5">
      <w:pPr>
        <w:jc w:val="center"/>
        <w:rPr>
          <w:rFonts w:ascii="Times New Roman" w:hAnsi="Times New Roman" w:cs="Times New Roman"/>
          <w:b/>
          <w:sz w:val="28"/>
          <w:szCs w:val="28"/>
        </w:rPr>
      </w:pPr>
      <w:r w:rsidRPr="00222AC9">
        <w:rPr>
          <w:rFonts w:ascii="Times New Roman" w:hAnsi="Times New Roman" w:cs="Times New Roman"/>
          <w:b/>
          <w:sz w:val="28"/>
          <w:szCs w:val="28"/>
        </w:rPr>
        <w:t>Об утверждении административного регламента исполнения</w:t>
      </w:r>
    </w:p>
    <w:p w:rsidR="00F223C5" w:rsidRPr="00222AC9" w:rsidRDefault="00F223C5" w:rsidP="00F223C5">
      <w:pPr>
        <w:jc w:val="center"/>
        <w:rPr>
          <w:rFonts w:ascii="Times New Roman" w:hAnsi="Times New Roman" w:cs="Times New Roman"/>
          <w:b/>
          <w:sz w:val="28"/>
          <w:szCs w:val="28"/>
        </w:rPr>
      </w:pPr>
      <w:r w:rsidRPr="00222AC9">
        <w:rPr>
          <w:rFonts w:ascii="Times New Roman" w:hAnsi="Times New Roman" w:cs="Times New Roman"/>
          <w:b/>
          <w:sz w:val="28"/>
          <w:szCs w:val="28"/>
        </w:rPr>
        <w:t xml:space="preserve">муниципальной функции по осуществлению муниципального </w:t>
      </w:r>
      <w:proofErr w:type="gramStart"/>
      <w:r w:rsidRPr="00222AC9">
        <w:rPr>
          <w:rFonts w:ascii="Times New Roman" w:hAnsi="Times New Roman" w:cs="Times New Roman"/>
          <w:b/>
          <w:sz w:val="28"/>
          <w:szCs w:val="28"/>
        </w:rPr>
        <w:t>контроля за</w:t>
      </w:r>
      <w:proofErr w:type="gramEnd"/>
      <w:r w:rsidRPr="00222AC9">
        <w:rPr>
          <w:rFonts w:ascii="Times New Roman" w:hAnsi="Times New Roman" w:cs="Times New Roman"/>
          <w:b/>
          <w:sz w:val="28"/>
          <w:szCs w:val="28"/>
        </w:rPr>
        <w:t xml:space="preserve"> соблюдением Правил благоустройства и содержания территории </w:t>
      </w:r>
      <w:r>
        <w:rPr>
          <w:rFonts w:ascii="Times New Roman" w:hAnsi="Times New Roman" w:cs="Times New Roman"/>
          <w:b/>
          <w:sz w:val="28"/>
          <w:szCs w:val="28"/>
        </w:rPr>
        <w:t xml:space="preserve"> Стеклянского сельсовета Купинского района Новосибирской области</w:t>
      </w:r>
    </w:p>
    <w:p w:rsidR="00F223C5" w:rsidRPr="00CD0231" w:rsidRDefault="00F223C5" w:rsidP="00F223C5">
      <w:pPr>
        <w:jc w:val="center"/>
        <w:rPr>
          <w:rFonts w:ascii="Times New Roman" w:hAnsi="Times New Roman" w:cs="Times New Roman"/>
          <w:b/>
          <w:sz w:val="28"/>
          <w:szCs w:val="28"/>
        </w:rPr>
      </w:pPr>
    </w:p>
    <w:p w:rsidR="00F223C5" w:rsidRPr="00BC2578" w:rsidRDefault="00F223C5" w:rsidP="00F223C5">
      <w:pPr>
        <w:ind w:right="4495"/>
        <w:jc w:val="both"/>
        <w:rPr>
          <w:rFonts w:ascii="Times New Roman" w:hAnsi="Times New Roman" w:cs="Times New Roman"/>
          <w:b/>
          <w:bCs/>
          <w:sz w:val="28"/>
          <w:szCs w:val="28"/>
        </w:rPr>
      </w:pPr>
    </w:p>
    <w:p w:rsidR="00F223C5" w:rsidRPr="00BC2578" w:rsidRDefault="00F223C5" w:rsidP="00F223C5">
      <w:pPr>
        <w:jc w:val="both"/>
        <w:rPr>
          <w:rFonts w:ascii="Times New Roman" w:hAnsi="Times New Roman" w:cs="Times New Roman"/>
          <w:sz w:val="28"/>
          <w:szCs w:val="28"/>
        </w:rPr>
      </w:pPr>
      <w:r w:rsidRPr="00BC2578">
        <w:rPr>
          <w:rFonts w:ascii="Times New Roman" w:hAnsi="Times New Roman" w:cs="Times New Roman"/>
          <w:sz w:val="28"/>
          <w:szCs w:val="28"/>
        </w:rPr>
        <w:t xml:space="preserve"> </w:t>
      </w:r>
      <w:r>
        <w:rPr>
          <w:rFonts w:ascii="Times New Roman" w:hAnsi="Times New Roman" w:cs="Times New Roman"/>
          <w:sz w:val="28"/>
          <w:szCs w:val="28"/>
        </w:rPr>
        <w:tab/>
      </w:r>
      <w:r w:rsidRPr="00BC2578">
        <w:rPr>
          <w:rFonts w:ascii="Times New Roman" w:hAnsi="Times New Roman" w:cs="Times New Roman"/>
          <w:color w:val="000000"/>
          <w:spacing w:val="7"/>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8"/>
          <w:szCs w:val="28"/>
        </w:rPr>
        <w:t xml:space="preserve"> администрация  Стеклянского сельсовета</w:t>
      </w:r>
    </w:p>
    <w:p w:rsidR="00F223C5" w:rsidRPr="00BC2578" w:rsidRDefault="00F223C5" w:rsidP="00F223C5">
      <w:pPr>
        <w:ind w:right="-1"/>
        <w:jc w:val="both"/>
        <w:rPr>
          <w:rFonts w:ascii="Times New Roman" w:hAnsi="Times New Roman" w:cs="Times New Roman"/>
          <w:b/>
          <w:bCs/>
          <w:sz w:val="28"/>
          <w:szCs w:val="28"/>
        </w:rPr>
      </w:pPr>
      <w:r w:rsidRPr="00BC2578">
        <w:rPr>
          <w:rFonts w:ascii="Times New Roman" w:hAnsi="Times New Roman" w:cs="Times New Roman"/>
          <w:b/>
          <w:sz w:val="28"/>
          <w:szCs w:val="28"/>
        </w:rPr>
        <w:t>ПОСТАНОВЛЯЕТ</w:t>
      </w:r>
      <w:r w:rsidRPr="00BC2578">
        <w:rPr>
          <w:rFonts w:ascii="Times New Roman" w:hAnsi="Times New Roman" w:cs="Times New Roman"/>
          <w:sz w:val="28"/>
          <w:szCs w:val="28"/>
        </w:rPr>
        <w:t>:</w:t>
      </w:r>
      <w:r w:rsidRPr="00BC2578">
        <w:rPr>
          <w:rFonts w:ascii="Times New Roman" w:hAnsi="Times New Roman" w:cs="Times New Roman"/>
          <w:sz w:val="28"/>
          <w:szCs w:val="28"/>
        </w:rPr>
        <w:br/>
        <w:t xml:space="preserve">              1.    Утвердить административный регламент </w:t>
      </w:r>
      <w:r>
        <w:rPr>
          <w:rFonts w:ascii="Times New Roman" w:hAnsi="Times New Roman" w:cs="Times New Roman"/>
          <w:sz w:val="28"/>
          <w:szCs w:val="28"/>
        </w:rPr>
        <w:t xml:space="preserve">исполнения муниципальной функции по осуществлению муниципального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соблюдением Правил благоустройства и содержания территории   Стеклянского сельсовета</w:t>
      </w:r>
      <w:r w:rsidRPr="00BC2578">
        <w:rPr>
          <w:rFonts w:ascii="Times New Roman" w:hAnsi="Times New Roman" w:cs="Times New Roman"/>
          <w:sz w:val="28"/>
          <w:szCs w:val="28"/>
        </w:rPr>
        <w:t>.</w:t>
      </w:r>
    </w:p>
    <w:p w:rsidR="00F223C5" w:rsidRPr="00BC2578" w:rsidRDefault="00F223C5" w:rsidP="00F223C5">
      <w:pPr>
        <w:ind w:firstLine="900"/>
        <w:rPr>
          <w:rFonts w:ascii="Times New Roman" w:hAnsi="Times New Roman" w:cs="Times New Roman"/>
          <w:sz w:val="28"/>
          <w:szCs w:val="28"/>
        </w:rPr>
      </w:pPr>
      <w:r w:rsidRPr="00BC2578">
        <w:rPr>
          <w:rFonts w:ascii="Times New Roman" w:hAnsi="Times New Roman" w:cs="Times New Roman"/>
          <w:sz w:val="28"/>
          <w:szCs w:val="28"/>
        </w:rPr>
        <w:t>2.    На</w:t>
      </w:r>
      <w:r>
        <w:rPr>
          <w:rFonts w:ascii="Times New Roman" w:hAnsi="Times New Roman" w:cs="Times New Roman"/>
          <w:sz w:val="28"/>
          <w:szCs w:val="28"/>
        </w:rPr>
        <w:t xml:space="preserve">стоящее постановление </w:t>
      </w:r>
      <w:r w:rsidRPr="00BC2578">
        <w:rPr>
          <w:rFonts w:ascii="Times New Roman" w:hAnsi="Times New Roman" w:cs="Times New Roman"/>
          <w:sz w:val="28"/>
          <w:szCs w:val="28"/>
        </w:rPr>
        <w:t>разместить на официально</w:t>
      </w:r>
      <w:r>
        <w:rPr>
          <w:rFonts w:ascii="Times New Roman" w:hAnsi="Times New Roman" w:cs="Times New Roman"/>
          <w:sz w:val="28"/>
          <w:szCs w:val="28"/>
        </w:rPr>
        <w:t>м сайте администрации  Стеклянского сельсовета</w:t>
      </w:r>
      <w:r w:rsidRPr="00BC2578">
        <w:rPr>
          <w:rFonts w:ascii="Times New Roman" w:hAnsi="Times New Roman" w:cs="Times New Roman"/>
          <w:sz w:val="28"/>
          <w:szCs w:val="28"/>
        </w:rPr>
        <w:t xml:space="preserve"> в информационно-телекоммуникационной</w:t>
      </w:r>
      <w:r>
        <w:rPr>
          <w:rFonts w:ascii="Times New Roman" w:hAnsi="Times New Roman" w:cs="Times New Roman"/>
          <w:sz w:val="28"/>
          <w:szCs w:val="28"/>
        </w:rPr>
        <w:t xml:space="preserve"> сети «Интернет».</w:t>
      </w:r>
      <w:r>
        <w:rPr>
          <w:rFonts w:ascii="Times New Roman" w:hAnsi="Times New Roman" w:cs="Times New Roman"/>
          <w:sz w:val="28"/>
          <w:szCs w:val="28"/>
        </w:rPr>
        <w:br/>
        <w:t xml:space="preserve">             3</w:t>
      </w:r>
      <w:r w:rsidRPr="00BC2578">
        <w:rPr>
          <w:rFonts w:ascii="Times New Roman" w:hAnsi="Times New Roman" w:cs="Times New Roman"/>
          <w:sz w:val="28"/>
          <w:szCs w:val="28"/>
        </w:rPr>
        <w:t xml:space="preserve">. </w:t>
      </w:r>
      <w:proofErr w:type="gramStart"/>
      <w:r w:rsidRPr="00BC2578">
        <w:rPr>
          <w:rFonts w:ascii="Times New Roman" w:hAnsi="Times New Roman" w:cs="Times New Roman"/>
          <w:sz w:val="28"/>
          <w:szCs w:val="28"/>
        </w:rPr>
        <w:t>Контроль за</w:t>
      </w:r>
      <w:proofErr w:type="gramEnd"/>
      <w:r w:rsidRPr="00BC2578">
        <w:rPr>
          <w:rFonts w:ascii="Times New Roman" w:hAnsi="Times New Roman" w:cs="Times New Roman"/>
          <w:sz w:val="28"/>
          <w:szCs w:val="28"/>
        </w:rPr>
        <w:t xml:space="preserve"> исполнением настоящего постановления оставляю за собой.</w:t>
      </w:r>
      <w:r w:rsidRPr="00BC2578">
        <w:rPr>
          <w:rFonts w:ascii="Times New Roman" w:hAnsi="Times New Roman" w:cs="Times New Roman"/>
          <w:sz w:val="28"/>
          <w:szCs w:val="28"/>
        </w:rPr>
        <w:br/>
      </w:r>
      <w:r w:rsidRPr="00BC2578">
        <w:rPr>
          <w:rFonts w:ascii="Times New Roman" w:hAnsi="Times New Roman" w:cs="Times New Roman"/>
          <w:sz w:val="28"/>
          <w:szCs w:val="28"/>
        </w:rPr>
        <w:br/>
      </w:r>
    </w:p>
    <w:p w:rsidR="00F223C5" w:rsidRDefault="00F223C5" w:rsidP="00F223C5">
      <w:pPr>
        <w:pStyle w:val="a5"/>
        <w:tabs>
          <w:tab w:val="left" w:pos="7875"/>
        </w:tabs>
        <w:rPr>
          <w:sz w:val="28"/>
          <w:szCs w:val="28"/>
        </w:rPr>
      </w:pPr>
      <w:r>
        <w:rPr>
          <w:sz w:val="28"/>
          <w:szCs w:val="28"/>
        </w:rPr>
        <w:t xml:space="preserve">Глава Стеклянского сельсовета                                          </w:t>
      </w:r>
      <w:proofErr w:type="spellStart"/>
      <w:r>
        <w:rPr>
          <w:sz w:val="28"/>
          <w:szCs w:val="28"/>
        </w:rPr>
        <w:t>Е.В.Сасина</w:t>
      </w:r>
      <w:proofErr w:type="spellEnd"/>
    </w:p>
    <w:p w:rsidR="00F223C5" w:rsidRDefault="00F223C5" w:rsidP="00F223C5">
      <w:pPr>
        <w:pStyle w:val="a5"/>
        <w:jc w:val="center"/>
        <w:rPr>
          <w:sz w:val="28"/>
          <w:szCs w:val="28"/>
        </w:rPr>
      </w:pPr>
    </w:p>
    <w:p w:rsidR="00603B2C" w:rsidRDefault="00603B2C"/>
    <w:p w:rsidR="00F223C5" w:rsidRDefault="00F223C5"/>
    <w:p w:rsidR="00F223C5" w:rsidRDefault="00F223C5"/>
    <w:p w:rsidR="00F223C5" w:rsidRDefault="00F223C5"/>
    <w:p w:rsidR="00F223C5" w:rsidRDefault="00F223C5"/>
    <w:p w:rsidR="00F223C5" w:rsidRDefault="00F223C5"/>
    <w:p w:rsidR="00F223C5" w:rsidRDefault="00F223C5"/>
    <w:p w:rsidR="00F223C5" w:rsidRDefault="00F223C5"/>
    <w:p w:rsidR="00F223C5" w:rsidRDefault="00F223C5"/>
    <w:p w:rsidR="00F223C5" w:rsidRDefault="00F223C5" w:rsidP="00F223C5"/>
    <w:p w:rsidR="00F223C5" w:rsidRPr="00B74B2C" w:rsidRDefault="00F223C5" w:rsidP="00F223C5">
      <w:pPr>
        <w:rPr>
          <w:rFonts w:ascii="Times New Roman" w:hAnsi="Times New Roman"/>
        </w:rPr>
      </w:pPr>
    </w:p>
    <w:p w:rsidR="00F223C5" w:rsidRPr="00F223C5" w:rsidRDefault="00F223C5" w:rsidP="00856DFD">
      <w:pPr>
        <w:pStyle w:val="ConsPlusNormal"/>
        <w:ind w:firstLine="0"/>
        <w:jc w:val="right"/>
        <w:rPr>
          <w:rFonts w:ascii="Times New Roman" w:hAnsi="Times New Roman" w:cs="Times New Roman"/>
          <w:sz w:val="22"/>
          <w:szCs w:val="22"/>
        </w:rPr>
      </w:pPr>
      <w:r w:rsidRPr="00F223C5">
        <w:rPr>
          <w:rFonts w:ascii="Times New Roman" w:hAnsi="Times New Roman" w:cs="Times New Roman"/>
          <w:sz w:val="22"/>
          <w:szCs w:val="22"/>
        </w:rPr>
        <w:lastRenderedPageBreak/>
        <w:t xml:space="preserve">Утвержден </w:t>
      </w:r>
    </w:p>
    <w:p w:rsidR="00F223C5" w:rsidRPr="00F223C5" w:rsidRDefault="00F223C5" w:rsidP="00856DFD">
      <w:pPr>
        <w:pStyle w:val="ConsPlusNormal"/>
        <w:ind w:firstLine="0"/>
        <w:jc w:val="right"/>
        <w:rPr>
          <w:rFonts w:ascii="Times New Roman" w:hAnsi="Times New Roman" w:cs="Times New Roman"/>
          <w:sz w:val="22"/>
          <w:szCs w:val="22"/>
        </w:rPr>
      </w:pPr>
      <w:r w:rsidRPr="00F223C5">
        <w:rPr>
          <w:rFonts w:ascii="Times New Roman" w:hAnsi="Times New Roman" w:cs="Times New Roman"/>
          <w:sz w:val="22"/>
          <w:szCs w:val="22"/>
        </w:rPr>
        <w:t>постановлением администрации</w:t>
      </w:r>
    </w:p>
    <w:p w:rsidR="00F223C5" w:rsidRDefault="00F223C5" w:rsidP="00856DFD">
      <w:pPr>
        <w:jc w:val="right"/>
        <w:rPr>
          <w:rFonts w:ascii="Times New Roman" w:hAnsi="Times New Roman" w:cs="Times New Roman"/>
        </w:rPr>
      </w:pPr>
      <w:r w:rsidRPr="00F223C5">
        <w:rPr>
          <w:rFonts w:ascii="Times New Roman" w:hAnsi="Times New Roman" w:cs="Times New Roman"/>
        </w:rPr>
        <w:t xml:space="preserve">                                              </w:t>
      </w:r>
      <w:r>
        <w:rPr>
          <w:rFonts w:ascii="Times New Roman" w:hAnsi="Times New Roman" w:cs="Times New Roman"/>
        </w:rPr>
        <w:t xml:space="preserve"> Стеклянского сельсовета</w:t>
      </w:r>
    </w:p>
    <w:p w:rsidR="00F223C5" w:rsidRDefault="00F223C5" w:rsidP="00856DFD">
      <w:pPr>
        <w:jc w:val="right"/>
        <w:rPr>
          <w:rFonts w:ascii="Times New Roman" w:hAnsi="Times New Roman" w:cs="Times New Roman"/>
        </w:rPr>
      </w:pPr>
      <w:r>
        <w:rPr>
          <w:rFonts w:ascii="Times New Roman" w:hAnsi="Times New Roman" w:cs="Times New Roman"/>
        </w:rPr>
        <w:t xml:space="preserve">Купинского района </w:t>
      </w:r>
    </w:p>
    <w:p w:rsidR="00F223C5" w:rsidRPr="00F223C5" w:rsidRDefault="00F223C5" w:rsidP="00856DFD">
      <w:pPr>
        <w:jc w:val="right"/>
        <w:rPr>
          <w:rFonts w:ascii="Times New Roman" w:hAnsi="Times New Roman" w:cs="Times New Roman"/>
        </w:rPr>
      </w:pPr>
      <w:r>
        <w:rPr>
          <w:rFonts w:ascii="Times New Roman" w:hAnsi="Times New Roman" w:cs="Times New Roman"/>
        </w:rPr>
        <w:t>Новосибирской области</w:t>
      </w:r>
      <w:r w:rsidRPr="00F223C5">
        <w:rPr>
          <w:rFonts w:ascii="Times New Roman" w:hAnsi="Times New Roman" w:cs="Times New Roman"/>
        </w:rPr>
        <w:t xml:space="preserve"> </w:t>
      </w:r>
    </w:p>
    <w:p w:rsidR="00F223C5" w:rsidRPr="00F223C5" w:rsidRDefault="00F223C5" w:rsidP="00856DFD">
      <w:pPr>
        <w:jc w:val="right"/>
        <w:rPr>
          <w:rFonts w:ascii="Times New Roman" w:hAnsi="Times New Roman" w:cs="Times New Roman"/>
        </w:rPr>
      </w:pPr>
      <w:r w:rsidRPr="00F223C5">
        <w:rPr>
          <w:rFonts w:ascii="Times New Roman" w:hAnsi="Times New Roman" w:cs="Times New Roman"/>
        </w:rPr>
        <w:t xml:space="preserve">                                                                                </w:t>
      </w:r>
      <w:r>
        <w:rPr>
          <w:rFonts w:ascii="Times New Roman" w:hAnsi="Times New Roman" w:cs="Times New Roman"/>
        </w:rPr>
        <w:t xml:space="preserve">               от 27.07.2017  №38</w:t>
      </w:r>
      <w:r w:rsidRPr="00F223C5">
        <w:rPr>
          <w:rFonts w:ascii="Times New Roman" w:hAnsi="Times New Roman" w:cs="Times New Roman"/>
        </w:rPr>
        <w:t xml:space="preserve"> </w:t>
      </w:r>
    </w:p>
    <w:p w:rsidR="00F223C5" w:rsidRDefault="00F223C5" w:rsidP="00856DFD">
      <w:pPr>
        <w:pStyle w:val="ConsPlusNormal"/>
        <w:ind w:firstLine="0"/>
        <w:jc w:val="right"/>
        <w:rPr>
          <w:rFonts w:ascii="Times New Roman" w:hAnsi="Times New Roman" w:cs="Times New Roman"/>
          <w:b/>
          <w:sz w:val="28"/>
          <w:szCs w:val="28"/>
        </w:rPr>
      </w:pPr>
    </w:p>
    <w:p w:rsidR="00F223C5" w:rsidRDefault="00F223C5" w:rsidP="004352AF">
      <w:pPr>
        <w:pStyle w:val="ConsPlusNormal"/>
        <w:ind w:firstLine="0"/>
        <w:rPr>
          <w:rFonts w:ascii="Times New Roman" w:hAnsi="Times New Roman" w:cs="Times New Roman"/>
          <w:b/>
          <w:sz w:val="28"/>
          <w:szCs w:val="28"/>
        </w:rPr>
      </w:pPr>
    </w:p>
    <w:p w:rsidR="00F223C5" w:rsidRDefault="00F223C5" w:rsidP="00856DFD">
      <w:pPr>
        <w:jc w:val="center"/>
        <w:rPr>
          <w:rFonts w:ascii="Times New Roman" w:hAnsi="Times New Roman" w:cs="Times New Roman"/>
          <w:b/>
          <w:sz w:val="28"/>
          <w:szCs w:val="28"/>
        </w:rPr>
      </w:pPr>
      <w:r w:rsidRPr="00CD0231">
        <w:rPr>
          <w:rFonts w:ascii="Times New Roman" w:hAnsi="Times New Roman" w:cs="Times New Roman"/>
          <w:b/>
          <w:sz w:val="28"/>
          <w:szCs w:val="28"/>
        </w:rPr>
        <w:t>Административный регламент</w:t>
      </w:r>
    </w:p>
    <w:p w:rsidR="00F223C5" w:rsidRPr="00CD0231" w:rsidRDefault="00F223C5" w:rsidP="00856DFD">
      <w:pPr>
        <w:jc w:val="center"/>
        <w:rPr>
          <w:rFonts w:ascii="Times New Roman" w:hAnsi="Times New Roman" w:cs="Times New Roman"/>
          <w:b/>
          <w:sz w:val="28"/>
          <w:szCs w:val="28"/>
        </w:rPr>
      </w:pPr>
      <w:r w:rsidRPr="00CD0231">
        <w:rPr>
          <w:rFonts w:ascii="Times New Roman" w:hAnsi="Times New Roman" w:cs="Times New Roman"/>
          <w:b/>
          <w:sz w:val="28"/>
          <w:szCs w:val="28"/>
        </w:rPr>
        <w:t xml:space="preserve">исполнения муниципальной функции по осуществлению </w:t>
      </w:r>
      <w:proofErr w:type="gramStart"/>
      <w:r w:rsidRPr="00CD0231">
        <w:rPr>
          <w:rFonts w:ascii="Times New Roman" w:hAnsi="Times New Roman" w:cs="Times New Roman"/>
          <w:b/>
          <w:sz w:val="28"/>
          <w:szCs w:val="28"/>
        </w:rPr>
        <w:t>контроля за</w:t>
      </w:r>
      <w:proofErr w:type="gramEnd"/>
      <w:r w:rsidRPr="00CD0231">
        <w:rPr>
          <w:rFonts w:ascii="Times New Roman" w:hAnsi="Times New Roman" w:cs="Times New Roman"/>
          <w:b/>
          <w:sz w:val="28"/>
          <w:szCs w:val="28"/>
        </w:rPr>
        <w:t xml:space="preserve"> соблюдением Правил благоустройства и содержания территории </w:t>
      </w:r>
      <w:r w:rsidR="00B521CE">
        <w:rPr>
          <w:rFonts w:ascii="Times New Roman" w:hAnsi="Times New Roman" w:cs="Times New Roman"/>
          <w:b/>
          <w:sz w:val="28"/>
          <w:szCs w:val="28"/>
        </w:rPr>
        <w:t xml:space="preserve"> Стеклянского сельсовета Купинского района Новосибирской области</w:t>
      </w:r>
    </w:p>
    <w:p w:rsidR="00F223C5" w:rsidRDefault="00F223C5" w:rsidP="004352AF">
      <w:pPr>
        <w:pStyle w:val="ConsPlusNormal"/>
        <w:ind w:firstLine="0"/>
        <w:rPr>
          <w:rFonts w:ascii="Times New Roman" w:hAnsi="Times New Roman" w:cs="Times New Roman"/>
          <w:b/>
          <w:sz w:val="28"/>
          <w:szCs w:val="28"/>
        </w:rPr>
      </w:pPr>
    </w:p>
    <w:p w:rsidR="00F223C5" w:rsidRPr="00BC2578" w:rsidRDefault="00F223C5" w:rsidP="004352AF">
      <w:pPr>
        <w:pStyle w:val="ConsPlusNormal"/>
        <w:ind w:firstLine="0"/>
        <w:rPr>
          <w:rFonts w:ascii="Times New Roman" w:hAnsi="Times New Roman" w:cs="Times New Roman"/>
          <w:b/>
          <w:sz w:val="28"/>
          <w:szCs w:val="28"/>
        </w:rPr>
      </w:pPr>
      <w:r w:rsidRPr="00BC2578">
        <w:rPr>
          <w:rFonts w:ascii="Times New Roman" w:hAnsi="Times New Roman" w:cs="Times New Roman"/>
          <w:b/>
          <w:sz w:val="28"/>
          <w:szCs w:val="28"/>
        </w:rPr>
        <w:t>Глава 1 Общие положения</w:t>
      </w:r>
    </w:p>
    <w:p w:rsidR="00F223C5" w:rsidRPr="00BC2578" w:rsidRDefault="00F223C5" w:rsidP="004352AF">
      <w:pPr>
        <w:ind w:firstLine="708"/>
        <w:rPr>
          <w:rFonts w:ascii="Times New Roman" w:hAnsi="Times New Roman" w:cs="Times New Roman"/>
          <w:color w:val="000000"/>
          <w:sz w:val="28"/>
          <w:szCs w:val="28"/>
        </w:rPr>
      </w:pPr>
    </w:p>
    <w:p w:rsidR="00F223C5" w:rsidRPr="00CD0231" w:rsidRDefault="00F223C5" w:rsidP="004352AF">
      <w:pPr>
        <w:rPr>
          <w:rFonts w:ascii="Times New Roman" w:hAnsi="Times New Roman" w:cs="Times New Roman"/>
          <w:sz w:val="28"/>
          <w:szCs w:val="28"/>
        </w:rPr>
      </w:pPr>
      <w:r>
        <w:rPr>
          <w:rFonts w:ascii="Times New Roman" w:hAnsi="Times New Roman" w:cs="Times New Roman"/>
          <w:sz w:val="28"/>
          <w:szCs w:val="28"/>
        </w:rPr>
        <w:t xml:space="preserve">       </w:t>
      </w:r>
      <w:r w:rsidRPr="00CD0231">
        <w:rPr>
          <w:rFonts w:ascii="Times New Roman" w:hAnsi="Times New Roman" w:cs="Times New Roman"/>
          <w:sz w:val="28"/>
          <w:szCs w:val="28"/>
        </w:rPr>
        <w:t>1. Администр</w:t>
      </w:r>
      <w:r w:rsidR="00B521CE">
        <w:rPr>
          <w:rFonts w:ascii="Times New Roman" w:hAnsi="Times New Roman" w:cs="Times New Roman"/>
          <w:sz w:val="28"/>
          <w:szCs w:val="28"/>
        </w:rPr>
        <w:t>ативный регламент администрации Стеклянского сельсовета</w:t>
      </w:r>
      <w:r w:rsidRPr="00CD0231">
        <w:rPr>
          <w:rFonts w:ascii="Times New Roman" w:hAnsi="Times New Roman" w:cs="Times New Roman"/>
          <w:sz w:val="28"/>
          <w:szCs w:val="28"/>
        </w:rPr>
        <w:t xml:space="preserve"> исполнения муниципальной функции по проведению проверок при осуществлении муниципального контроля за соблюдением Правил благоустройства и содержания территории </w:t>
      </w:r>
      <w:r w:rsidR="00B521CE">
        <w:rPr>
          <w:rFonts w:ascii="Times New Roman" w:hAnsi="Times New Roman" w:cs="Times New Roman"/>
          <w:sz w:val="28"/>
          <w:szCs w:val="28"/>
        </w:rPr>
        <w:t xml:space="preserve"> </w:t>
      </w:r>
      <w:r w:rsidRPr="00CD0231">
        <w:rPr>
          <w:rFonts w:ascii="Times New Roman" w:hAnsi="Times New Roman" w:cs="Times New Roman"/>
          <w:sz w:val="28"/>
          <w:szCs w:val="28"/>
        </w:rPr>
        <w:t xml:space="preserve"> </w:t>
      </w:r>
      <w:r w:rsidR="00B521CE">
        <w:rPr>
          <w:rFonts w:ascii="Times New Roman" w:hAnsi="Times New Roman" w:cs="Times New Roman"/>
          <w:sz w:val="28"/>
          <w:szCs w:val="28"/>
        </w:rPr>
        <w:t>Стеклянского сельсовета</w:t>
      </w:r>
      <w:proofErr w:type="gramStart"/>
      <w:r w:rsidRPr="00CD0231">
        <w:rPr>
          <w:rFonts w:ascii="Times New Roman" w:hAnsi="Times New Roman" w:cs="Times New Roman"/>
          <w:sz w:val="28"/>
          <w:szCs w:val="28"/>
        </w:rPr>
        <w:t>.</w:t>
      </w:r>
      <w:proofErr w:type="gramEnd"/>
      <w:r w:rsidRPr="00CD0231">
        <w:rPr>
          <w:rFonts w:ascii="Times New Roman" w:hAnsi="Times New Roman" w:cs="Times New Roman"/>
          <w:sz w:val="28"/>
          <w:szCs w:val="28"/>
        </w:rPr>
        <w:t xml:space="preserve"> (</w:t>
      </w:r>
      <w:proofErr w:type="gramStart"/>
      <w:r w:rsidRPr="00CD0231">
        <w:rPr>
          <w:rFonts w:ascii="Times New Roman" w:hAnsi="Times New Roman" w:cs="Times New Roman"/>
          <w:sz w:val="28"/>
          <w:szCs w:val="28"/>
        </w:rPr>
        <w:t>д</w:t>
      </w:r>
      <w:proofErr w:type="gramEnd"/>
      <w:r w:rsidRPr="00CD0231">
        <w:rPr>
          <w:rFonts w:ascii="Times New Roman" w:hAnsi="Times New Roman" w:cs="Times New Roman"/>
          <w:sz w:val="28"/>
          <w:szCs w:val="28"/>
        </w:rPr>
        <w:t>алее – Регламент) разработан в целях повышения качества исполнения муниципальной функции, защиты прав юридических лиц и индивидуальных предпринимателей при проведении проверок при осуществлении муниципального контроля</w:t>
      </w:r>
      <w:r>
        <w:rPr>
          <w:rFonts w:ascii="Times New Roman" w:hAnsi="Times New Roman" w:cs="Times New Roman"/>
          <w:sz w:val="28"/>
          <w:szCs w:val="28"/>
        </w:rPr>
        <w:t xml:space="preserve"> в сфере обеспечения </w:t>
      </w:r>
      <w:r w:rsidRPr="00CD0231">
        <w:rPr>
          <w:rFonts w:ascii="Times New Roman" w:hAnsi="Times New Roman" w:cs="Times New Roman"/>
          <w:sz w:val="28"/>
          <w:szCs w:val="28"/>
        </w:rPr>
        <w:t xml:space="preserve"> благоуст</w:t>
      </w:r>
      <w:r>
        <w:rPr>
          <w:rFonts w:ascii="Times New Roman" w:hAnsi="Times New Roman" w:cs="Times New Roman"/>
          <w:sz w:val="28"/>
          <w:szCs w:val="28"/>
        </w:rPr>
        <w:t>ройства территории  поселения</w:t>
      </w:r>
      <w:r w:rsidRPr="00CD0231">
        <w:rPr>
          <w:rFonts w:ascii="Times New Roman" w:hAnsi="Times New Roman" w:cs="Times New Roman"/>
          <w:sz w:val="28"/>
          <w:szCs w:val="28"/>
        </w:rPr>
        <w:t>.</w:t>
      </w:r>
      <w:r w:rsidRPr="00CD0231">
        <w:rPr>
          <w:rFonts w:ascii="Times New Roman" w:hAnsi="Times New Roman" w:cs="Times New Roman"/>
          <w:sz w:val="28"/>
          <w:szCs w:val="28"/>
        </w:rPr>
        <w:br/>
      </w:r>
      <w:r w:rsidRPr="00CD0231">
        <w:rPr>
          <w:rFonts w:ascii="Times New Roman" w:hAnsi="Times New Roman" w:cs="Times New Roman"/>
          <w:sz w:val="28"/>
          <w:szCs w:val="28"/>
        </w:rPr>
        <w:tab/>
        <w:t xml:space="preserve">2. </w:t>
      </w:r>
      <w:proofErr w:type="gramStart"/>
      <w:r w:rsidRPr="00CD0231">
        <w:rPr>
          <w:rFonts w:ascii="Times New Roman" w:hAnsi="Times New Roman" w:cs="Times New Roman"/>
          <w:sz w:val="28"/>
          <w:szCs w:val="28"/>
        </w:rPr>
        <w:t>Регламент устанавливает сроки и последовательность административных процедур и административных действий ад</w:t>
      </w:r>
      <w:r>
        <w:rPr>
          <w:rFonts w:ascii="Times New Roman" w:hAnsi="Times New Roman" w:cs="Times New Roman"/>
          <w:sz w:val="28"/>
          <w:szCs w:val="28"/>
        </w:rPr>
        <w:t xml:space="preserve">министрации </w:t>
      </w:r>
      <w:r w:rsidR="00B521CE">
        <w:rPr>
          <w:rFonts w:ascii="Times New Roman" w:hAnsi="Times New Roman" w:cs="Times New Roman"/>
          <w:sz w:val="28"/>
          <w:szCs w:val="28"/>
        </w:rPr>
        <w:t xml:space="preserve"> Стеклянского сельсовета</w:t>
      </w:r>
      <w:r w:rsidRPr="00CD0231">
        <w:rPr>
          <w:rFonts w:ascii="Times New Roman" w:hAnsi="Times New Roman" w:cs="Times New Roman"/>
          <w:sz w:val="28"/>
          <w:szCs w:val="28"/>
        </w:rPr>
        <w:t xml:space="preserve"> (далее - уполномоченный орган), а также взаимодействие уполномоченного органа с физическими и юридическими лицами, органами государственной власти и местного самоуправления, а также учреждениями и организациями при исполнении муниципальной функции по проведению проверок при осуществлении муниципального контроля в сфере отношений, связанных с обеспечением благоустрой</w:t>
      </w:r>
      <w:r>
        <w:rPr>
          <w:rFonts w:ascii="Times New Roman" w:hAnsi="Times New Roman" w:cs="Times New Roman"/>
          <w:sz w:val="28"/>
          <w:szCs w:val="28"/>
        </w:rPr>
        <w:t xml:space="preserve">ства территории </w:t>
      </w:r>
      <w:r w:rsidRPr="00CD0231">
        <w:rPr>
          <w:rFonts w:ascii="Times New Roman" w:hAnsi="Times New Roman" w:cs="Times New Roman"/>
          <w:sz w:val="28"/>
          <w:szCs w:val="28"/>
        </w:rPr>
        <w:t xml:space="preserve"> </w:t>
      </w:r>
      <w:r>
        <w:rPr>
          <w:rFonts w:ascii="Times New Roman" w:hAnsi="Times New Roman" w:cs="Times New Roman"/>
          <w:sz w:val="28"/>
          <w:szCs w:val="28"/>
        </w:rPr>
        <w:t>поселения</w:t>
      </w:r>
      <w:r w:rsidRPr="00CD0231">
        <w:rPr>
          <w:rFonts w:ascii="Times New Roman" w:hAnsi="Times New Roman" w:cs="Times New Roman"/>
          <w:sz w:val="28"/>
          <w:szCs w:val="28"/>
        </w:rPr>
        <w:t xml:space="preserve"> (далее – муниципальная функция</w:t>
      </w:r>
      <w:proofErr w:type="gramEnd"/>
      <w:r w:rsidRPr="00CD0231">
        <w:rPr>
          <w:rFonts w:ascii="Times New Roman" w:hAnsi="Times New Roman" w:cs="Times New Roman"/>
          <w:sz w:val="28"/>
          <w:szCs w:val="28"/>
        </w:rPr>
        <w:t>).</w:t>
      </w:r>
      <w:r w:rsidRPr="00CD0231">
        <w:rPr>
          <w:rFonts w:ascii="Times New Roman" w:hAnsi="Times New Roman" w:cs="Times New Roman"/>
          <w:sz w:val="28"/>
          <w:szCs w:val="28"/>
        </w:rPr>
        <w:br/>
        <w:t xml:space="preserve"> </w:t>
      </w:r>
      <w:r w:rsidRPr="00CD0231">
        <w:rPr>
          <w:rFonts w:ascii="Times New Roman" w:hAnsi="Times New Roman" w:cs="Times New Roman"/>
          <w:sz w:val="28"/>
          <w:szCs w:val="28"/>
        </w:rPr>
        <w:tab/>
        <w:t xml:space="preserve">3. Должностным лицом, ответственным за исполнение муниципальной функции является </w:t>
      </w:r>
      <w:r w:rsidR="00B521CE">
        <w:rPr>
          <w:rFonts w:ascii="Times New Roman" w:hAnsi="Times New Roman" w:cs="Times New Roman"/>
          <w:sz w:val="28"/>
          <w:szCs w:val="28"/>
        </w:rPr>
        <w:t xml:space="preserve">   специалист администрации Стеклянского сельсовета</w:t>
      </w:r>
      <w:r w:rsidRPr="00CD0231">
        <w:rPr>
          <w:rFonts w:ascii="Times New Roman" w:hAnsi="Times New Roman" w:cs="Times New Roman"/>
          <w:sz w:val="28"/>
          <w:szCs w:val="28"/>
        </w:rPr>
        <w:t>.</w:t>
      </w:r>
    </w:p>
    <w:p w:rsidR="00F223C5" w:rsidRDefault="00F223C5" w:rsidP="004352AF">
      <w:pPr>
        <w:ind w:firstLine="708"/>
        <w:rPr>
          <w:rFonts w:ascii="Times New Roman" w:hAnsi="Times New Roman" w:cs="Times New Roman"/>
          <w:color w:val="000000"/>
          <w:sz w:val="28"/>
          <w:szCs w:val="28"/>
        </w:rPr>
      </w:pPr>
      <w:r w:rsidRPr="00BC2578">
        <w:rPr>
          <w:rFonts w:ascii="Times New Roman" w:hAnsi="Times New Roman" w:cs="Times New Roman"/>
          <w:color w:val="000000"/>
          <w:sz w:val="28"/>
          <w:szCs w:val="28"/>
        </w:rPr>
        <w:t>4. При исполнении муниципальной функции должностное лицо взаимодействует:</w:t>
      </w:r>
      <w:r w:rsidRPr="00BC2578">
        <w:rPr>
          <w:rFonts w:ascii="Times New Roman" w:hAnsi="Times New Roman" w:cs="Times New Roman"/>
          <w:color w:val="000000"/>
          <w:sz w:val="28"/>
          <w:szCs w:val="28"/>
        </w:rPr>
        <w:br/>
        <w:t xml:space="preserve">с органами прокуратуры по вопросам согласования проведения проверок; </w:t>
      </w:r>
      <w:r w:rsidRPr="00BC2578">
        <w:rPr>
          <w:rFonts w:ascii="Times New Roman" w:hAnsi="Times New Roman" w:cs="Times New Roman"/>
          <w:color w:val="000000"/>
          <w:sz w:val="28"/>
          <w:szCs w:val="28"/>
        </w:rPr>
        <w:br/>
        <w:t>с органами внутренних дел для оказания содействия при проведении проверок;</w:t>
      </w:r>
      <w:r w:rsidRPr="00BC2578">
        <w:rPr>
          <w:rFonts w:ascii="Times New Roman" w:hAnsi="Times New Roman" w:cs="Times New Roman"/>
          <w:color w:val="000000"/>
          <w:sz w:val="28"/>
          <w:szCs w:val="28"/>
        </w:rPr>
        <w:br/>
        <w:t xml:space="preserve">с </w:t>
      </w:r>
      <w:proofErr w:type="spellStart"/>
      <w:r w:rsidRPr="00BC2578">
        <w:rPr>
          <w:rFonts w:ascii="Times New Roman" w:hAnsi="Times New Roman" w:cs="Times New Roman"/>
          <w:color w:val="000000"/>
          <w:sz w:val="28"/>
          <w:szCs w:val="28"/>
        </w:rPr>
        <w:t>саморегулируемыми</w:t>
      </w:r>
      <w:proofErr w:type="spellEnd"/>
      <w:r w:rsidRPr="00BC2578">
        <w:rPr>
          <w:rFonts w:ascii="Times New Roman" w:hAnsi="Times New Roman" w:cs="Times New Roman"/>
          <w:color w:val="000000"/>
          <w:sz w:val="28"/>
          <w:szCs w:val="28"/>
        </w:rPr>
        <w:t xml:space="preserve"> организациями по вопросам защиты прав их членов при и</w:t>
      </w:r>
      <w:r>
        <w:rPr>
          <w:rFonts w:ascii="Times New Roman" w:hAnsi="Times New Roman" w:cs="Times New Roman"/>
          <w:color w:val="000000"/>
          <w:sz w:val="28"/>
          <w:szCs w:val="28"/>
        </w:rPr>
        <w:t>сполнении муниципальной функции;</w:t>
      </w:r>
    </w:p>
    <w:p w:rsidR="00F223C5" w:rsidRPr="00BC2578" w:rsidRDefault="00F223C5" w:rsidP="004352AF">
      <w:pPr>
        <w:rPr>
          <w:rFonts w:ascii="Times New Roman" w:hAnsi="Times New Roman" w:cs="Times New Roman"/>
          <w:color w:val="000000"/>
          <w:sz w:val="28"/>
          <w:szCs w:val="28"/>
        </w:rPr>
      </w:pPr>
      <w:r>
        <w:rPr>
          <w:rFonts w:ascii="Times New Roman" w:hAnsi="Times New Roman" w:cs="Times New Roman"/>
          <w:color w:val="000000"/>
          <w:sz w:val="28"/>
          <w:szCs w:val="28"/>
        </w:rPr>
        <w:t xml:space="preserve">С административной комиссией </w:t>
      </w:r>
      <w:r w:rsidR="00B521CE">
        <w:rPr>
          <w:rFonts w:ascii="Times New Roman" w:hAnsi="Times New Roman" w:cs="Times New Roman"/>
          <w:color w:val="000000"/>
          <w:sz w:val="28"/>
          <w:szCs w:val="28"/>
        </w:rPr>
        <w:t xml:space="preserve"> Стеклянского сельсовета</w:t>
      </w:r>
      <w:r>
        <w:rPr>
          <w:rFonts w:ascii="Times New Roman" w:hAnsi="Times New Roman" w:cs="Times New Roman"/>
          <w:color w:val="000000"/>
          <w:sz w:val="28"/>
          <w:szCs w:val="28"/>
        </w:rPr>
        <w:t>.</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Pr="00BC2578">
        <w:rPr>
          <w:rFonts w:ascii="Times New Roman" w:hAnsi="Times New Roman" w:cs="Times New Roman"/>
          <w:color w:val="000000"/>
          <w:sz w:val="28"/>
          <w:szCs w:val="28"/>
        </w:rPr>
        <w:t>5. Муниципальная функция исполняется в соответствии с:</w:t>
      </w:r>
      <w:proofErr w:type="gramStart"/>
      <w:r w:rsidRPr="00BC2578">
        <w:rPr>
          <w:rFonts w:ascii="Times New Roman" w:hAnsi="Times New Roman" w:cs="Times New Roman"/>
          <w:color w:val="000000"/>
          <w:sz w:val="28"/>
          <w:szCs w:val="28"/>
        </w:rPr>
        <w:br/>
      </w:r>
      <w:r>
        <w:rPr>
          <w:rFonts w:ascii="Times New Roman" w:hAnsi="Times New Roman" w:cs="Times New Roman"/>
          <w:color w:val="000000"/>
          <w:sz w:val="28"/>
          <w:szCs w:val="28"/>
        </w:rPr>
        <w:t>-</w:t>
      </w:r>
      <w:proofErr w:type="gramEnd"/>
      <w:r w:rsidRPr="00BC2578">
        <w:rPr>
          <w:rFonts w:ascii="Times New Roman" w:hAnsi="Times New Roman" w:cs="Times New Roman"/>
          <w:color w:val="000000"/>
          <w:sz w:val="28"/>
          <w:szCs w:val="28"/>
        </w:rPr>
        <w:t>Кодексом Российской Федерации об административных правонарушениях от 30 декабря 2001 года № 195-ФЗ;</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lastRenderedPageBreak/>
        <w:t>-</w:t>
      </w:r>
      <w:r w:rsidRPr="00BC2578">
        <w:rPr>
          <w:rFonts w:ascii="Times New Roman" w:hAnsi="Times New Roman" w:cs="Times New Roman"/>
          <w:color w:val="000000"/>
          <w:sz w:val="28"/>
          <w:szCs w:val="28"/>
        </w:rPr>
        <w:t>Федеральным законом от 06 октября 2003 года № 131-ФЗ «Об общих принципах организации местного самоуправления в Российской Федерации»;</w:t>
      </w:r>
    </w:p>
    <w:p w:rsidR="00F223C5" w:rsidRDefault="00F223C5" w:rsidP="004352AF">
      <w:pPr>
        <w:rPr>
          <w:rFonts w:ascii="Times New Roman" w:hAnsi="Times New Roman" w:cs="Times New Roman"/>
          <w:color w:val="000000"/>
          <w:sz w:val="28"/>
          <w:szCs w:val="28"/>
        </w:rPr>
      </w:pPr>
      <w:r>
        <w:rPr>
          <w:rFonts w:ascii="Times New Roman" w:hAnsi="Times New Roman" w:cs="Times New Roman"/>
          <w:color w:val="000000"/>
          <w:sz w:val="28"/>
          <w:szCs w:val="28"/>
        </w:rPr>
        <w:t>-</w:t>
      </w:r>
      <w:r w:rsidRPr="00BC2578">
        <w:rPr>
          <w:rFonts w:ascii="Times New Roman" w:hAnsi="Times New Roman" w:cs="Times New Roman"/>
          <w:color w:val="000000"/>
          <w:sz w:val="28"/>
          <w:szCs w:val="28"/>
        </w:rPr>
        <w:t>Федеральным законом от 2 мая 2006 года № 59-ФЗ «О порядке рассмотрения обращений граждан Российской Федерации».</w:t>
      </w:r>
      <w:proofErr w:type="gramStart"/>
      <w:r w:rsidRPr="00BC2578">
        <w:rPr>
          <w:rFonts w:ascii="Times New Roman" w:hAnsi="Times New Roman" w:cs="Times New Roman"/>
          <w:color w:val="000000"/>
          <w:sz w:val="28"/>
          <w:szCs w:val="28"/>
        </w:rPr>
        <w:br/>
      </w:r>
      <w:r>
        <w:rPr>
          <w:rFonts w:ascii="Times New Roman" w:hAnsi="Times New Roman" w:cs="Times New Roman"/>
          <w:color w:val="000000"/>
          <w:sz w:val="28"/>
          <w:szCs w:val="28"/>
        </w:rPr>
        <w:t>-</w:t>
      </w:r>
      <w:proofErr w:type="gramEnd"/>
      <w:r w:rsidRPr="00BC2578">
        <w:rPr>
          <w:rFonts w:ascii="Times New Roman" w:hAnsi="Times New Roman" w:cs="Times New Roman"/>
          <w:color w:val="000000"/>
          <w:sz w:val="28"/>
          <w:szCs w:val="28"/>
        </w:rPr>
        <w:t>Федеральным законом от 26 декабря 2008 года № 294-ФЗ «О защите прав юридических лиц и индивидуальных предпринимателей при проведении государственного контроля (надзора) и муниципального контроля»;</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w:t>
      </w:r>
      <w:r w:rsidRPr="00BC2578">
        <w:rPr>
          <w:rFonts w:ascii="Times New Roman" w:hAnsi="Times New Roman" w:cs="Times New Roman"/>
          <w:color w:val="000000"/>
          <w:sz w:val="28"/>
          <w:szCs w:val="28"/>
        </w:rPr>
        <w:t>Областным законом Нов</w:t>
      </w:r>
      <w:r w:rsidR="00B521CE">
        <w:rPr>
          <w:rFonts w:ascii="Times New Roman" w:hAnsi="Times New Roman" w:cs="Times New Roman"/>
          <w:color w:val="000000"/>
          <w:sz w:val="28"/>
          <w:szCs w:val="28"/>
        </w:rPr>
        <w:t>осибирской области от 14.02.2003 № 99-ОЗ</w:t>
      </w:r>
      <w:r w:rsidRPr="00BC2578">
        <w:rPr>
          <w:rFonts w:ascii="Times New Roman" w:hAnsi="Times New Roman" w:cs="Times New Roman"/>
          <w:color w:val="000000"/>
          <w:sz w:val="28"/>
          <w:szCs w:val="28"/>
        </w:rPr>
        <w:t xml:space="preserve"> «Об административных правонарушениях»; </w:t>
      </w:r>
    </w:p>
    <w:p w:rsidR="00F223C5" w:rsidRPr="00BC2578" w:rsidRDefault="00B521CE" w:rsidP="004352AF">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223C5">
        <w:rPr>
          <w:rFonts w:ascii="Times New Roman" w:hAnsi="Times New Roman" w:cs="Times New Roman"/>
          <w:color w:val="000000"/>
          <w:sz w:val="28"/>
          <w:szCs w:val="28"/>
        </w:rPr>
        <w:t>-</w:t>
      </w:r>
      <w:r w:rsidR="00F223C5" w:rsidRPr="00BC2578">
        <w:rPr>
          <w:rFonts w:ascii="Times New Roman" w:hAnsi="Times New Roman" w:cs="Times New Roman"/>
          <w:color w:val="000000"/>
          <w:sz w:val="28"/>
          <w:szCs w:val="28"/>
        </w:rPr>
        <w:t>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roofErr w:type="gramStart"/>
      <w:r w:rsidR="00F223C5" w:rsidRPr="00BC2578">
        <w:rPr>
          <w:rFonts w:ascii="Times New Roman" w:hAnsi="Times New Roman" w:cs="Times New Roman"/>
          <w:color w:val="000000"/>
          <w:sz w:val="28"/>
          <w:szCs w:val="28"/>
        </w:rPr>
        <w:br/>
      </w:r>
      <w:r w:rsidR="00F223C5">
        <w:rPr>
          <w:rFonts w:ascii="Times New Roman" w:hAnsi="Times New Roman" w:cs="Times New Roman"/>
          <w:color w:val="000000"/>
          <w:sz w:val="28"/>
          <w:szCs w:val="28"/>
        </w:rPr>
        <w:t>-</w:t>
      </w:r>
      <w:proofErr w:type="gramEnd"/>
      <w:r w:rsidR="00F223C5" w:rsidRPr="00BC2578">
        <w:rPr>
          <w:rFonts w:ascii="Times New Roman" w:hAnsi="Times New Roman" w:cs="Times New Roman"/>
          <w:color w:val="000000"/>
          <w:sz w:val="28"/>
          <w:szCs w:val="28"/>
        </w:rPr>
        <w:t>Постановлением Правительства Российской Федерации от 20 августа 2009 года № 689 «Об утверждении Правил аккредитации граждан и организаций, привлекаемых органами государственного контроля (надзора) и органами муниципального контроля к проведению мероприятий по контролю»;</w:t>
      </w:r>
      <w:r w:rsidR="00F223C5" w:rsidRPr="00BC2578">
        <w:rPr>
          <w:rFonts w:ascii="Times New Roman" w:hAnsi="Times New Roman" w:cs="Times New Roman"/>
          <w:color w:val="000000"/>
          <w:sz w:val="28"/>
          <w:szCs w:val="28"/>
        </w:rPr>
        <w:br/>
      </w:r>
      <w:r w:rsidR="00F223C5">
        <w:rPr>
          <w:rFonts w:ascii="Times New Roman" w:hAnsi="Times New Roman" w:cs="Times New Roman"/>
          <w:color w:val="000000"/>
          <w:sz w:val="28"/>
          <w:szCs w:val="28"/>
        </w:rPr>
        <w:t>-</w:t>
      </w:r>
      <w:r w:rsidR="00F223C5" w:rsidRPr="00BC2578">
        <w:rPr>
          <w:rFonts w:ascii="Times New Roman" w:hAnsi="Times New Roman" w:cs="Times New Roman"/>
          <w:color w:val="000000"/>
          <w:sz w:val="28"/>
          <w:szCs w:val="28"/>
        </w:rPr>
        <w:t>Постановлением Правительства Российской Федерации от 16 июля 2009 года № 584 «Об уведомительном порядке начала осуществления отдельных видов предпринимательской деятельности»;</w:t>
      </w:r>
      <w:proofErr w:type="gramStart"/>
      <w:r w:rsidR="00F223C5" w:rsidRPr="00BC2578">
        <w:rPr>
          <w:rFonts w:ascii="Times New Roman" w:hAnsi="Times New Roman" w:cs="Times New Roman"/>
          <w:color w:val="000000"/>
          <w:sz w:val="28"/>
          <w:szCs w:val="28"/>
        </w:rPr>
        <w:br/>
      </w:r>
      <w:r w:rsidR="00F223C5">
        <w:rPr>
          <w:rFonts w:ascii="Times New Roman" w:hAnsi="Times New Roman" w:cs="Times New Roman"/>
          <w:color w:val="000000"/>
          <w:sz w:val="28"/>
          <w:szCs w:val="28"/>
        </w:rPr>
        <w:t>-</w:t>
      </w:r>
      <w:proofErr w:type="gramEnd"/>
      <w:r w:rsidR="00F223C5" w:rsidRPr="00BC2578">
        <w:rPr>
          <w:rFonts w:ascii="Times New Roman" w:hAnsi="Times New Roman" w:cs="Times New Roman"/>
          <w:color w:val="000000"/>
          <w:sz w:val="28"/>
          <w:szCs w:val="28"/>
        </w:rPr>
        <w:t>Приказом Минэкономразвития России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F223C5" w:rsidRPr="00907EF5">
        <w:rPr>
          <w:rFonts w:ascii="Times New Roman" w:hAnsi="Times New Roman" w:cs="Times New Roman"/>
          <w:color w:val="000000"/>
          <w:sz w:val="28"/>
          <w:szCs w:val="28"/>
        </w:rPr>
        <w:br/>
      </w:r>
      <w:r w:rsidR="00F223C5">
        <w:rPr>
          <w:rFonts w:ascii="Times New Roman" w:hAnsi="Times New Roman" w:cs="Times New Roman"/>
          <w:color w:val="000000"/>
          <w:sz w:val="28"/>
          <w:szCs w:val="28"/>
        </w:rPr>
        <w:t xml:space="preserve">-Правилами благоустройства и содержания территории </w:t>
      </w:r>
      <w:r w:rsidR="00111F46">
        <w:rPr>
          <w:rFonts w:ascii="Times New Roman" w:hAnsi="Times New Roman" w:cs="Times New Roman"/>
          <w:color w:val="000000"/>
          <w:sz w:val="28"/>
          <w:szCs w:val="28"/>
        </w:rPr>
        <w:t xml:space="preserve"> Стеклянского сельсовета </w:t>
      </w:r>
      <w:r w:rsidR="00F223C5">
        <w:rPr>
          <w:rFonts w:ascii="Times New Roman" w:hAnsi="Times New Roman" w:cs="Times New Roman"/>
          <w:color w:val="000000"/>
          <w:sz w:val="28"/>
          <w:szCs w:val="28"/>
        </w:rPr>
        <w:t>, утвержденными р</w:t>
      </w:r>
      <w:r w:rsidR="00F223C5" w:rsidRPr="00907EF5">
        <w:rPr>
          <w:rFonts w:ascii="Times New Roman" w:hAnsi="Times New Roman" w:cs="Times New Roman"/>
          <w:color w:val="000000"/>
          <w:sz w:val="28"/>
          <w:szCs w:val="28"/>
        </w:rPr>
        <w:t xml:space="preserve">ешением Совета депутатов </w:t>
      </w:r>
      <w:r w:rsidR="00F223C5" w:rsidRPr="00907EF5">
        <w:rPr>
          <w:rFonts w:ascii="Times New Roman" w:hAnsi="Times New Roman" w:cs="Times New Roman"/>
          <w:sz w:val="28"/>
          <w:szCs w:val="28"/>
        </w:rPr>
        <w:t>от</w:t>
      </w:r>
      <w:r w:rsidR="00F223C5">
        <w:rPr>
          <w:sz w:val="28"/>
          <w:szCs w:val="28"/>
        </w:rPr>
        <w:t xml:space="preserve"> </w:t>
      </w:r>
      <w:r w:rsidR="00611DEE">
        <w:rPr>
          <w:rFonts w:ascii="Times New Roman" w:hAnsi="Times New Roman" w:cs="Times New Roman"/>
          <w:sz w:val="28"/>
          <w:szCs w:val="28"/>
        </w:rPr>
        <w:t>29.06.2012 № 87</w:t>
      </w:r>
      <w:r w:rsidR="00F223C5">
        <w:rPr>
          <w:rFonts w:ascii="Times New Roman" w:hAnsi="Times New Roman" w:cs="Times New Roman"/>
          <w:sz w:val="28"/>
          <w:szCs w:val="28"/>
        </w:rPr>
        <w:t>.</w:t>
      </w:r>
    </w:p>
    <w:p w:rsidR="00F223C5" w:rsidRPr="00BC2578" w:rsidRDefault="00F223C5" w:rsidP="004352AF">
      <w:pPr>
        <w:rPr>
          <w:rFonts w:ascii="Times New Roman" w:hAnsi="Times New Roman" w:cs="Times New Roman"/>
          <w:color w:val="000000"/>
          <w:sz w:val="28"/>
          <w:szCs w:val="28"/>
        </w:rPr>
      </w:pPr>
      <w:r>
        <w:rPr>
          <w:rFonts w:ascii="Times New Roman" w:hAnsi="Times New Roman" w:cs="Times New Roman"/>
          <w:color w:val="000000"/>
          <w:sz w:val="28"/>
          <w:szCs w:val="28"/>
        </w:rPr>
        <w:t>-</w:t>
      </w:r>
      <w:r w:rsidRPr="00BC2578">
        <w:rPr>
          <w:rFonts w:ascii="Times New Roman" w:hAnsi="Times New Roman" w:cs="Times New Roman"/>
          <w:color w:val="000000"/>
          <w:sz w:val="28"/>
          <w:szCs w:val="28"/>
        </w:rPr>
        <w:t>настоящим регламентом.</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Pr="00BC2578">
        <w:rPr>
          <w:rFonts w:ascii="Times New Roman" w:hAnsi="Times New Roman" w:cs="Times New Roman"/>
          <w:color w:val="000000"/>
          <w:sz w:val="28"/>
          <w:szCs w:val="28"/>
        </w:rPr>
        <w:t xml:space="preserve">6. Конечным результатом исполнения муниципальной функции являются: </w:t>
      </w:r>
      <w:r w:rsidRPr="00BC2578">
        <w:rPr>
          <w:rFonts w:ascii="Times New Roman" w:hAnsi="Times New Roman" w:cs="Times New Roman"/>
          <w:color w:val="000000"/>
          <w:sz w:val="28"/>
          <w:szCs w:val="28"/>
        </w:rPr>
        <w:br/>
        <w:t>1) выявление и обеспечение устранения нарушений законодательства, установление отсутствия нарушений;</w:t>
      </w:r>
      <w:r w:rsidRPr="00BC2578">
        <w:rPr>
          <w:rFonts w:ascii="Times New Roman" w:hAnsi="Times New Roman" w:cs="Times New Roman"/>
          <w:color w:val="000000"/>
          <w:sz w:val="28"/>
          <w:szCs w:val="28"/>
        </w:rPr>
        <w:br/>
        <w:t>2) привлечение виновных лиц к административной ответственности;</w:t>
      </w:r>
      <w:r w:rsidRPr="00BC2578">
        <w:rPr>
          <w:rFonts w:ascii="Times New Roman" w:hAnsi="Times New Roman" w:cs="Times New Roman"/>
          <w:color w:val="000000"/>
          <w:sz w:val="28"/>
          <w:szCs w:val="28"/>
        </w:rPr>
        <w:br/>
        <w:t>3) исполнение нарушителями законодательства предписаний об устранении нарушений.</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Pr="00BC2578">
        <w:rPr>
          <w:rFonts w:ascii="Times New Roman" w:hAnsi="Times New Roman" w:cs="Times New Roman"/>
          <w:color w:val="000000"/>
          <w:sz w:val="28"/>
          <w:szCs w:val="28"/>
        </w:rPr>
        <w:t>7. По результатам исполнения муниципальной функции составляется:</w:t>
      </w:r>
      <w:r w:rsidRPr="00BC2578">
        <w:rPr>
          <w:rFonts w:ascii="Times New Roman" w:hAnsi="Times New Roman" w:cs="Times New Roman"/>
          <w:color w:val="000000"/>
          <w:sz w:val="28"/>
          <w:szCs w:val="28"/>
        </w:rPr>
        <w:br/>
        <w:t>акт проверки;</w:t>
      </w:r>
      <w:r w:rsidRPr="00BC2578">
        <w:rPr>
          <w:rFonts w:ascii="Times New Roman" w:hAnsi="Times New Roman" w:cs="Times New Roman"/>
          <w:color w:val="000000"/>
          <w:sz w:val="28"/>
          <w:szCs w:val="28"/>
        </w:rPr>
        <w:br/>
        <w:t>протокол об административном правонарушении (в случае выявления факта нарушения);</w:t>
      </w:r>
      <w:r w:rsidRPr="00BC2578">
        <w:rPr>
          <w:rFonts w:ascii="Times New Roman" w:hAnsi="Times New Roman" w:cs="Times New Roman"/>
          <w:color w:val="000000"/>
          <w:sz w:val="28"/>
          <w:szCs w:val="28"/>
        </w:rPr>
        <w:br/>
        <w:t>предписание юридическому лицу, индивидуальному предпринимателю об устранении выявленных нарушений (в случае выявления факта нарушения).</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Pr="00BC2578">
        <w:rPr>
          <w:rFonts w:ascii="Times New Roman" w:hAnsi="Times New Roman" w:cs="Times New Roman"/>
          <w:color w:val="000000"/>
          <w:sz w:val="28"/>
          <w:szCs w:val="28"/>
        </w:rPr>
        <w:t xml:space="preserve">8. </w:t>
      </w:r>
      <w:proofErr w:type="gramStart"/>
      <w:r w:rsidRPr="00BC2578">
        <w:rPr>
          <w:rFonts w:ascii="Times New Roman" w:hAnsi="Times New Roman" w:cs="Times New Roman"/>
          <w:color w:val="000000"/>
          <w:sz w:val="28"/>
          <w:szCs w:val="28"/>
        </w:rPr>
        <w:t xml:space="preserve">При поступлении в уполномоченный орган обращения (заявления) гражданина, юридического лица, индивидуального предпринимателя, информации от органов государственной власти, органов местного самоуправления, из средств массовой информации о фактах возникновения </w:t>
      </w:r>
      <w:r w:rsidRPr="00BC2578">
        <w:rPr>
          <w:rFonts w:ascii="Times New Roman" w:hAnsi="Times New Roman" w:cs="Times New Roman"/>
          <w:color w:val="000000"/>
          <w:sz w:val="28"/>
          <w:szCs w:val="28"/>
        </w:rPr>
        <w:lastRenderedPageBreak/>
        <w:t>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безопасности</w:t>
      </w:r>
      <w:proofErr w:type="gramEnd"/>
      <w:r w:rsidRPr="00BC2578">
        <w:rPr>
          <w:rFonts w:ascii="Times New Roman" w:hAnsi="Times New Roman" w:cs="Times New Roman"/>
          <w:color w:val="000000"/>
          <w:sz w:val="28"/>
          <w:szCs w:val="28"/>
        </w:rPr>
        <w:t xml:space="preserve"> </w:t>
      </w:r>
      <w:proofErr w:type="gramStart"/>
      <w:r w:rsidRPr="00BC2578">
        <w:rPr>
          <w:rFonts w:ascii="Times New Roman" w:hAnsi="Times New Roman" w:cs="Times New Roman"/>
          <w:color w:val="000000"/>
          <w:sz w:val="28"/>
          <w:szCs w:val="28"/>
        </w:rPr>
        <w:t>государства, а также возникновение чрезвычайных ситуаций природного и техногенного характера, нарушения прав потребителей (в случае обращения граждан, права которых нарушены), не относящихся к сфере муниципального контроля, осуществляемого уполномоченным органом, обращение (заявление), информация направляются в орган муниципального контроля, к полномочиям которого относится осуществление муниципального контроля в сфере, указанной в обращении (заявлении), информации, в день поступления обращения (заявления), информации.</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Pr="00BC2578">
        <w:rPr>
          <w:rFonts w:ascii="Times New Roman" w:hAnsi="Times New Roman" w:cs="Times New Roman"/>
          <w:color w:val="000000"/>
          <w:sz w:val="28"/>
          <w:szCs w:val="28"/>
        </w:rPr>
        <w:t>9.</w:t>
      </w:r>
      <w:proofErr w:type="gramEnd"/>
      <w:r w:rsidRPr="00BC2578">
        <w:rPr>
          <w:rFonts w:ascii="Times New Roman" w:hAnsi="Times New Roman" w:cs="Times New Roman"/>
          <w:color w:val="000000"/>
          <w:sz w:val="28"/>
          <w:szCs w:val="28"/>
        </w:rPr>
        <w:t xml:space="preserve"> </w:t>
      </w:r>
      <w:proofErr w:type="gramStart"/>
      <w:r w:rsidRPr="00BC2578">
        <w:rPr>
          <w:rFonts w:ascii="Times New Roman" w:hAnsi="Times New Roman" w:cs="Times New Roman"/>
          <w:color w:val="000000"/>
          <w:sz w:val="28"/>
          <w:szCs w:val="28"/>
        </w:rPr>
        <w:t>В случае если основанием для исполнения муниципальной функции является поступление в уполномоченный орган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(далее – заявитель) по результатам исполнения муниципальной функции заявителю направляется ответ в порядке, установленном Федеральным законом от 2 мая 2006 года № 59-ФЗ «О порядке рассмотрения обращений граждан Российской</w:t>
      </w:r>
      <w:proofErr w:type="gramEnd"/>
      <w:r w:rsidRPr="00BC2578">
        <w:rPr>
          <w:rFonts w:ascii="Times New Roman" w:hAnsi="Times New Roman" w:cs="Times New Roman"/>
          <w:color w:val="000000"/>
          <w:sz w:val="28"/>
          <w:szCs w:val="28"/>
        </w:rPr>
        <w:t xml:space="preserve"> Федерации». </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Pr="00BC2578">
        <w:rPr>
          <w:rFonts w:ascii="Times New Roman" w:hAnsi="Times New Roman" w:cs="Times New Roman"/>
          <w:color w:val="000000"/>
          <w:sz w:val="28"/>
          <w:szCs w:val="28"/>
        </w:rPr>
        <w:t xml:space="preserve">10. Предметом проверки является: </w:t>
      </w:r>
      <w:r w:rsidRPr="00BC2578">
        <w:rPr>
          <w:rFonts w:ascii="Times New Roman" w:hAnsi="Times New Roman" w:cs="Times New Roman"/>
          <w:color w:val="000000"/>
          <w:sz w:val="28"/>
          <w:szCs w:val="28"/>
        </w:rPr>
        <w:br/>
        <w:t>соблюдение юридическими лицами, индивидуальными предпринимателями</w:t>
      </w:r>
      <w:r>
        <w:rPr>
          <w:rFonts w:ascii="Times New Roman" w:hAnsi="Times New Roman" w:cs="Times New Roman"/>
          <w:color w:val="000000"/>
          <w:sz w:val="28"/>
          <w:szCs w:val="28"/>
        </w:rPr>
        <w:t xml:space="preserve">, гражданами </w:t>
      </w:r>
      <w:r w:rsidRPr="00BC2578">
        <w:rPr>
          <w:rFonts w:ascii="Times New Roman" w:hAnsi="Times New Roman" w:cs="Times New Roman"/>
          <w:color w:val="000000"/>
          <w:sz w:val="28"/>
          <w:szCs w:val="28"/>
        </w:rPr>
        <w:t xml:space="preserve"> требований, установленных муниципальными правовыми актами в </w:t>
      </w:r>
      <w:r>
        <w:rPr>
          <w:rFonts w:ascii="Times New Roman" w:hAnsi="Times New Roman" w:cs="Times New Roman"/>
          <w:color w:val="000000"/>
          <w:sz w:val="28"/>
          <w:szCs w:val="28"/>
        </w:rPr>
        <w:t>сфере благоустройства и содержания территории поселения</w:t>
      </w:r>
      <w:r w:rsidRPr="00BC2578">
        <w:rPr>
          <w:rFonts w:ascii="Times New Roman" w:hAnsi="Times New Roman" w:cs="Times New Roman"/>
          <w:color w:val="000000"/>
          <w:sz w:val="28"/>
          <w:szCs w:val="28"/>
        </w:rPr>
        <w:t xml:space="preserve">; </w:t>
      </w:r>
      <w:r w:rsidRPr="00BC2578">
        <w:rPr>
          <w:rFonts w:ascii="Times New Roman" w:hAnsi="Times New Roman" w:cs="Times New Roman"/>
          <w:color w:val="000000"/>
          <w:sz w:val="28"/>
          <w:szCs w:val="28"/>
        </w:rPr>
        <w:br/>
        <w:t>деятельность юридических лиц и индивидуальных предпринимателей</w:t>
      </w:r>
      <w:r>
        <w:rPr>
          <w:rFonts w:ascii="Times New Roman" w:hAnsi="Times New Roman" w:cs="Times New Roman"/>
          <w:color w:val="000000"/>
          <w:sz w:val="28"/>
          <w:szCs w:val="28"/>
        </w:rPr>
        <w:t>, граждан</w:t>
      </w:r>
      <w:r w:rsidRPr="00BC2578">
        <w:rPr>
          <w:rFonts w:ascii="Times New Roman" w:hAnsi="Times New Roman" w:cs="Times New Roman"/>
          <w:color w:val="000000"/>
          <w:sz w:val="28"/>
          <w:szCs w:val="28"/>
        </w:rPr>
        <w:t xml:space="preserve"> по обеспечению благоустройства </w:t>
      </w:r>
      <w:r>
        <w:rPr>
          <w:rFonts w:ascii="Times New Roman" w:hAnsi="Times New Roman" w:cs="Times New Roman"/>
          <w:color w:val="000000"/>
          <w:sz w:val="28"/>
          <w:szCs w:val="28"/>
        </w:rPr>
        <w:t xml:space="preserve">и содержания </w:t>
      </w:r>
      <w:r w:rsidRPr="00BC2578">
        <w:rPr>
          <w:rFonts w:ascii="Times New Roman" w:hAnsi="Times New Roman" w:cs="Times New Roman"/>
          <w:color w:val="000000"/>
          <w:sz w:val="28"/>
          <w:szCs w:val="28"/>
        </w:rPr>
        <w:t>террит</w:t>
      </w:r>
      <w:r>
        <w:rPr>
          <w:rFonts w:ascii="Times New Roman" w:hAnsi="Times New Roman" w:cs="Times New Roman"/>
          <w:color w:val="000000"/>
          <w:sz w:val="28"/>
          <w:szCs w:val="28"/>
        </w:rPr>
        <w:t>ории поселения</w:t>
      </w:r>
      <w:r w:rsidRPr="00BC2578">
        <w:rPr>
          <w:rFonts w:ascii="Times New Roman" w:hAnsi="Times New Roman" w:cs="Times New Roman"/>
          <w:color w:val="000000"/>
          <w:sz w:val="28"/>
          <w:szCs w:val="28"/>
        </w:rPr>
        <w:t>.</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11</w:t>
      </w:r>
      <w:r w:rsidRPr="00BC2578">
        <w:rPr>
          <w:rFonts w:ascii="Times New Roman" w:hAnsi="Times New Roman" w:cs="Times New Roman"/>
          <w:color w:val="000000"/>
          <w:sz w:val="28"/>
          <w:szCs w:val="28"/>
        </w:rPr>
        <w:t>. Субъектами прове</w:t>
      </w:r>
      <w:r>
        <w:rPr>
          <w:rFonts w:ascii="Times New Roman" w:hAnsi="Times New Roman" w:cs="Times New Roman"/>
          <w:color w:val="000000"/>
          <w:sz w:val="28"/>
          <w:szCs w:val="28"/>
        </w:rPr>
        <w:t xml:space="preserve">рки являются юридические лица, </w:t>
      </w:r>
      <w:r w:rsidRPr="00BC2578">
        <w:rPr>
          <w:rFonts w:ascii="Times New Roman" w:hAnsi="Times New Roman" w:cs="Times New Roman"/>
          <w:color w:val="000000"/>
          <w:sz w:val="28"/>
          <w:szCs w:val="28"/>
        </w:rPr>
        <w:t>индивидуальные предприниматели</w:t>
      </w:r>
      <w:r>
        <w:rPr>
          <w:rFonts w:ascii="Times New Roman" w:hAnsi="Times New Roman" w:cs="Times New Roman"/>
          <w:color w:val="000000"/>
          <w:sz w:val="28"/>
          <w:szCs w:val="28"/>
        </w:rPr>
        <w:t>, граждане, проживающие либо  осуществляющие  свою деятельность</w:t>
      </w:r>
      <w:r w:rsidRPr="00BC2578">
        <w:rPr>
          <w:rFonts w:ascii="Times New Roman" w:hAnsi="Times New Roman" w:cs="Times New Roman"/>
          <w:color w:val="000000"/>
          <w:sz w:val="28"/>
          <w:szCs w:val="28"/>
        </w:rPr>
        <w:t xml:space="preserve"> на территории пос</w:t>
      </w:r>
      <w:r>
        <w:rPr>
          <w:rFonts w:ascii="Times New Roman" w:hAnsi="Times New Roman" w:cs="Times New Roman"/>
          <w:color w:val="000000"/>
          <w:sz w:val="28"/>
          <w:szCs w:val="28"/>
        </w:rPr>
        <w:t>еления</w:t>
      </w:r>
      <w:r w:rsidRPr="00BC2578">
        <w:rPr>
          <w:rFonts w:ascii="Times New Roman" w:hAnsi="Times New Roman" w:cs="Times New Roman"/>
          <w:color w:val="000000"/>
          <w:sz w:val="28"/>
          <w:szCs w:val="28"/>
        </w:rPr>
        <w:t>.</w:t>
      </w:r>
    </w:p>
    <w:p w:rsidR="00F223C5" w:rsidRPr="00BC2578" w:rsidRDefault="00F223C5" w:rsidP="004352AF">
      <w:pPr>
        <w:rPr>
          <w:rFonts w:ascii="Times New Roman" w:hAnsi="Times New Roman" w:cs="Times New Roman"/>
          <w:b/>
          <w:bCs/>
          <w:color w:val="000000"/>
          <w:sz w:val="28"/>
          <w:szCs w:val="28"/>
        </w:rPr>
      </w:pPr>
    </w:p>
    <w:p w:rsidR="00F223C5" w:rsidRPr="00BC2578" w:rsidRDefault="00F223C5" w:rsidP="004352AF">
      <w:pPr>
        <w:rPr>
          <w:rFonts w:ascii="Times New Roman" w:hAnsi="Times New Roman" w:cs="Times New Roman"/>
          <w:b/>
          <w:bCs/>
          <w:color w:val="000000"/>
          <w:sz w:val="28"/>
          <w:szCs w:val="28"/>
        </w:rPr>
      </w:pPr>
    </w:p>
    <w:p w:rsidR="00F223C5" w:rsidRPr="00BC2578" w:rsidRDefault="00F223C5" w:rsidP="004352AF">
      <w:pPr>
        <w:rPr>
          <w:rFonts w:ascii="Times New Roman" w:hAnsi="Times New Roman" w:cs="Times New Roman"/>
          <w:color w:val="000000"/>
          <w:sz w:val="28"/>
          <w:szCs w:val="28"/>
        </w:rPr>
      </w:pPr>
      <w:r w:rsidRPr="00BC2578">
        <w:rPr>
          <w:rFonts w:ascii="Times New Roman" w:hAnsi="Times New Roman" w:cs="Times New Roman"/>
          <w:b/>
          <w:bCs/>
          <w:color w:val="000000"/>
          <w:sz w:val="28"/>
          <w:szCs w:val="28"/>
        </w:rPr>
        <w:t xml:space="preserve">Глава 2. Требования к порядку </w:t>
      </w:r>
      <w:proofErr w:type="gramStart"/>
      <w:r w:rsidRPr="00BC2578">
        <w:rPr>
          <w:rFonts w:ascii="Times New Roman" w:hAnsi="Times New Roman" w:cs="Times New Roman"/>
          <w:b/>
          <w:bCs/>
          <w:color w:val="000000"/>
          <w:sz w:val="28"/>
          <w:szCs w:val="28"/>
        </w:rPr>
        <w:t xml:space="preserve">исполнения функции муниципального </w:t>
      </w:r>
      <w:r w:rsidRPr="00BC2578">
        <w:rPr>
          <w:rFonts w:ascii="Times New Roman" w:hAnsi="Times New Roman" w:cs="Times New Roman"/>
          <w:color w:val="000000"/>
          <w:sz w:val="28"/>
          <w:szCs w:val="28"/>
        </w:rPr>
        <w:br/>
      </w:r>
      <w:r>
        <w:rPr>
          <w:rFonts w:ascii="Times New Roman" w:hAnsi="Times New Roman" w:cs="Times New Roman"/>
          <w:b/>
          <w:bCs/>
          <w:color w:val="000000"/>
          <w:sz w:val="28"/>
          <w:szCs w:val="28"/>
        </w:rPr>
        <w:t xml:space="preserve">контроля соблюдения Правил </w:t>
      </w:r>
      <w:r w:rsidRPr="00BC2578">
        <w:rPr>
          <w:rFonts w:ascii="Times New Roman" w:hAnsi="Times New Roman" w:cs="Times New Roman"/>
          <w:b/>
          <w:bCs/>
          <w:color w:val="000000"/>
          <w:sz w:val="28"/>
          <w:szCs w:val="28"/>
        </w:rPr>
        <w:t>благоустройства</w:t>
      </w:r>
      <w:proofErr w:type="gramEnd"/>
      <w:r>
        <w:rPr>
          <w:rFonts w:ascii="Times New Roman" w:hAnsi="Times New Roman" w:cs="Times New Roman"/>
          <w:b/>
          <w:bCs/>
          <w:color w:val="000000"/>
          <w:sz w:val="28"/>
          <w:szCs w:val="28"/>
        </w:rPr>
        <w:t xml:space="preserve"> и содержания </w:t>
      </w:r>
      <w:r w:rsidRPr="00BC2578">
        <w:rPr>
          <w:rFonts w:ascii="Times New Roman" w:hAnsi="Times New Roman" w:cs="Times New Roman"/>
          <w:b/>
          <w:bCs/>
          <w:color w:val="000000"/>
          <w:sz w:val="28"/>
          <w:szCs w:val="28"/>
        </w:rPr>
        <w:t xml:space="preserve"> </w:t>
      </w:r>
      <w:r w:rsidRPr="00BC2578">
        <w:rPr>
          <w:rFonts w:ascii="Times New Roman" w:hAnsi="Times New Roman" w:cs="Times New Roman"/>
          <w:color w:val="000000"/>
          <w:sz w:val="28"/>
          <w:szCs w:val="28"/>
        </w:rPr>
        <w:br/>
      </w:r>
      <w:r w:rsidRPr="00BC2578">
        <w:rPr>
          <w:rFonts w:ascii="Times New Roman" w:hAnsi="Times New Roman" w:cs="Times New Roman"/>
          <w:b/>
          <w:bCs/>
          <w:color w:val="000000"/>
          <w:sz w:val="28"/>
          <w:szCs w:val="28"/>
        </w:rPr>
        <w:t xml:space="preserve">территории </w:t>
      </w:r>
      <w:r w:rsidR="00611DEE">
        <w:rPr>
          <w:rFonts w:ascii="Times New Roman" w:hAnsi="Times New Roman" w:cs="Times New Roman"/>
          <w:b/>
          <w:bCs/>
          <w:color w:val="000000"/>
          <w:sz w:val="28"/>
          <w:szCs w:val="28"/>
        </w:rPr>
        <w:t>Стеклянского сельсовета</w:t>
      </w:r>
    </w:p>
    <w:p w:rsidR="00F223C5" w:rsidRDefault="00F223C5" w:rsidP="004352AF">
      <w:pPr>
        <w:rPr>
          <w:rFonts w:ascii="Times New Roman" w:hAnsi="Times New Roman" w:cs="Times New Roman"/>
          <w:color w:val="000000"/>
          <w:sz w:val="28"/>
          <w:szCs w:val="28"/>
        </w:rPr>
      </w:pPr>
      <w:r>
        <w:rPr>
          <w:rFonts w:ascii="Times New Roman" w:hAnsi="Times New Roman" w:cs="Times New Roman"/>
          <w:color w:val="000000"/>
          <w:sz w:val="28"/>
          <w:szCs w:val="28"/>
        </w:rPr>
        <w:br/>
      </w:r>
      <w:r w:rsidRPr="00BC2578">
        <w:rPr>
          <w:rFonts w:ascii="Times New Roman" w:hAnsi="Times New Roman" w:cs="Times New Roman"/>
          <w:color w:val="000000"/>
          <w:sz w:val="28"/>
          <w:szCs w:val="28"/>
        </w:rPr>
        <w:t xml:space="preserve"> </w:t>
      </w:r>
      <w:r w:rsidRPr="007C1651">
        <w:rPr>
          <w:rFonts w:ascii="Times New Roman" w:hAnsi="Times New Roman" w:cs="Times New Roman"/>
          <w:b/>
          <w:color w:val="000000"/>
          <w:sz w:val="28"/>
          <w:szCs w:val="28"/>
        </w:rPr>
        <w:t>Порядок информирования о правилах исполнения муниципальной функции</w:t>
      </w:r>
      <w:r>
        <w:rPr>
          <w:rFonts w:ascii="Times New Roman" w:hAnsi="Times New Roman" w:cs="Times New Roman"/>
          <w:color w:val="000000"/>
          <w:sz w:val="28"/>
          <w:szCs w:val="28"/>
        </w:rPr>
        <w:t>.</w:t>
      </w:r>
    </w:p>
    <w:p w:rsidR="00F223C5" w:rsidRPr="007C1651" w:rsidRDefault="00F223C5" w:rsidP="004352AF">
      <w:pPr>
        <w:rPr>
          <w:rFonts w:ascii="Times New Roman" w:hAnsi="Times New Roman" w:cs="Times New Roman"/>
          <w:color w:val="000000"/>
          <w:sz w:val="28"/>
          <w:szCs w:val="28"/>
        </w:rPr>
      </w:pPr>
    </w:p>
    <w:p w:rsidR="00F223C5" w:rsidRDefault="00F223C5" w:rsidP="004352AF">
      <w:pPr>
        <w:pStyle w:val="ConsPlusNormal"/>
        <w:widowControl/>
        <w:rPr>
          <w:rFonts w:ascii="Times New Roman" w:hAnsi="Times New Roman" w:cs="Times New Roman"/>
          <w:sz w:val="28"/>
          <w:szCs w:val="28"/>
        </w:rPr>
      </w:pPr>
      <w:r>
        <w:rPr>
          <w:rFonts w:ascii="Times New Roman" w:hAnsi="Times New Roman" w:cs="Times New Roman"/>
          <w:sz w:val="28"/>
          <w:szCs w:val="28"/>
        </w:rPr>
        <w:t xml:space="preserve">2.1.1. </w:t>
      </w:r>
      <w:r w:rsidRPr="00BC2578">
        <w:rPr>
          <w:rFonts w:ascii="Times New Roman" w:eastAsia="Times New Roman" w:hAnsi="Times New Roman" w:cs="Times New Roman"/>
          <w:color w:val="000000"/>
          <w:sz w:val="28"/>
          <w:szCs w:val="28"/>
          <w:lang w:bidi="ar-SA"/>
        </w:rPr>
        <w:t>Адрес места нахождения уполномоченного органа:</w:t>
      </w:r>
      <w:r>
        <w:rPr>
          <w:rFonts w:ascii="Times New Roman" w:hAnsi="Times New Roman" w:cs="Times New Roman"/>
          <w:sz w:val="28"/>
          <w:szCs w:val="28"/>
        </w:rPr>
        <w:t xml:space="preserve"> </w:t>
      </w:r>
      <w:r w:rsidR="00611DEE">
        <w:rPr>
          <w:rFonts w:ascii="Times New Roman" w:hAnsi="Times New Roman" w:cs="Times New Roman"/>
          <w:sz w:val="28"/>
          <w:szCs w:val="28"/>
        </w:rPr>
        <w:t>632746 Новосибир</w:t>
      </w:r>
      <w:r>
        <w:rPr>
          <w:rFonts w:ascii="Times New Roman" w:hAnsi="Times New Roman" w:cs="Times New Roman"/>
          <w:sz w:val="28"/>
          <w:szCs w:val="28"/>
        </w:rPr>
        <w:t xml:space="preserve">ская область </w:t>
      </w:r>
      <w:r w:rsidR="00611DEE">
        <w:rPr>
          <w:rFonts w:ascii="Times New Roman" w:hAnsi="Times New Roman" w:cs="Times New Roman"/>
          <w:sz w:val="28"/>
          <w:szCs w:val="28"/>
        </w:rPr>
        <w:t xml:space="preserve"> Купинский </w:t>
      </w:r>
      <w:r>
        <w:rPr>
          <w:rFonts w:ascii="Times New Roman" w:hAnsi="Times New Roman" w:cs="Times New Roman"/>
          <w:sz w:val="28"/>
          <w:szCs w:val="28"/>
        </w:rPr>
        <w:t xml:space="preserve"> район, </w:t>
      </w:r>
      <w:r w:rsidR="00611DEE">
        <w:rPr>
          <w:rFonts w:ascii="Times New Roman" w:hAnsi="Times New Roman" w:cs="Times New Roman"/>
          <w:sz w:val="28"/>
          <w:szCs w:val="28"/>
        </w:rPr>
        <w:t xml:space="preserve"> село Стеклянное</w:t>
      </w:r>
      <w:r>
        <w:rPr>
          <w:rFonts w:ascii="Times New Roman" w:hAnsi="Times New Roman" w:cs="Times New Roman"/>
          <w:sz w:val="28"/>
          <w:szCs w:val="28"/>
        </w:rPr>
        <w:t>, ул</w:t>
      </w:r>
      <w:proofErr w:type="gramStart"/>
      <w:r>
        <w:rPr>
          <w:rFonts w:ascii="Times New Roman" w:hAnsi="Times New Roman" w:cs="Times New Roman"/>
          <w:sz w:val="28"/>
          <w:szCs w:val="28"/>
        </w:rPr>
        <w:t>.</w:t>
      </w:r>
      <w:r w:rsidR="00611DEE">
        <w:rPr>
          <w:rFonts w:ascii="Times New Roman" w:hAnsi="Times New Roman" w:cs="Times New Roman"/>
          <w:sz w:val="28"/>
          <w:szCs w:val="28"/>
        </w:rPr>
        <w:t>Ц</w:t>
      </w:r>
      <w:proofErr w:type="gramEnd"/>
      <w:r w:rsidR="00611DEE">
        <w:rPr>
          <w:rFonts w:ascii="Times New Roman" w:hAnsi="Times New Roman" w:cs="Times New Roman"/>
          <w:sz w:val="28"/>
          <w:szCs w:val="28"/>
        </w:rPr>
        <w:t>ентральная</w:t>
      </w:r>
      <w:r>
        <w:rPr>
          <w:rFonts w:ascii="Times New Roman" w:hAnsi="Times New Roman" w:cs="Times New Roman"/>
          <w:sz w:val="28"/>
          <w:szCs w:val="28"/>
        </w:rPr>
        <w:t>, д.</w:t>
      </w:r>
      <w:r w:rsidR="00611DEE">
        <w:rPr>
          <w:rFonts w:ascii="Times New Roman" w:hAnsi="Times New Roman" w:cs="Times New Roman"/>
          <w:sz w:val="28"/>
          <w:szCs w:val="28"/>
        </w:rPr>
        <w:t>3</w:t>
      </w:r>
      <w:r>
        <w:rPr>
          <w:rFonts w:ascii="Times New Roman" w:hAnsi="Times New Roman" w:cs="Times New Roman"/>
          <w:sz w:val="28"/>
          <w:szCs w:val="28"/>
        </w:rPr>
        <w:t>5</w:t>
      </w:r>
    </w:p>
    <w:p w:rsidR="00F223C5" w:rsidRPr="007C1651" w:rsidRDefault="00F223C5" w:rsidP="004352AF">
      <w:pPr>
        <w:shd w:val="clear" w:color="auto" w:fill="FFFFFF"/>
        <w:tabs>
          <w:tab w:val="left" w:pos="1229"/>
        </w:tabs>
        <w:spacing w:before="120" w:after="120" w:line="322" w:lineRule="exact"/>
        <w:ind w:left="14" w:right="10" w:firstLine="720"/>
        <w:rPr>
          <w:rFonts w:ascii="Times New Roman" w:hAnsi="Times New Roman" w:cs="Times New Roman"/>
          <w:b/>
          <w:sz w:val="28"/>
          <w:szCs w:val="28"/>
        </w:rPr>
      </w:pPr>
      <w:r w:rsidRPr="007C1651">
        <w:rPr>
          <w:rFonts w:ascii="Times New Roman" w:hAnsi="Times New Roman" w:cs="Times New Roman"/>
          <w:sz w:val="28"/>
          <w:szCs w:val="28"/>
        </w:rPr>
        <w:lastRenderedPageBreak/>
        <w:t>2.1.2.</w:t>
      </w:r>
      <w:r w:rsidRPr="007C1651">
        <w:rPr>
          <w:rFonts w:ascii="Times New Roman" w:hAnsi="Times New Roman" w:cs="Times New Roman"/>
          <w:b/>
          <w:sz w:val="28"/>
          <w:szCs w:val="28"/>
        </w:rPr>
        <w:t xml:space="preserve"> </w:t>
      </w:r>
      <w:r w:rsidRPr="007C1651">
        <w:rPr>
          <w:rFonts w:ascii="Times New Roman" w:hAnsi="Times New Roman" w:cs="Times New Roman"/>
          <w:sz w:val="28"/>
          <w:szCs w:val="28"/>
        </w:rPr>
        <w:t>График работы Администрации:</w:t>
      </w:r>
    </w:p>
    <w:tbl>
      <w:tblPr>
        <w:tblW w:w="0" w:type="auto"/>
        <w:tblCellSpacing w:w="0" w:type="dxa"/>
        <w:tblInd w:w="819" w:type="dxa"/>
        <w:tblCellMar>
          <w:left w:w="0" w:type="dxa"/>
          <w:right w:w="0" w:type="dxa"/>
        </w:tblCellMar>
        <w:tblLook w:val="0000"/>
      </w:tblPr>
      <w:tblGrid>
        <w:gridCol w:w="1947"/>
        <w:gridCol w:w="4444"/>
      </w:tblGrid>
      <w:tr w:rsidR="00F223C5" w:rsidRPr="007C1651" w:rsidTr="00250127">
        <w:trPr>
          <w:tblCellSpacing w:w="0" w:type="dxa"/>
        </w:trPr>
        <w:tc>
          <w:tcPr>
            <w:tcW w:w="1947" w:type="dxa"/>
          </w:tcPr>
          <w:p w:rsidR="00F223C5" w:rsidRPr="007C1651" w:rsidRDefault="00F223C5" w:rsidP="004352AF">
            <w:pPr>
              <w:rPr>
                <w:rFonts w:ascii="Times New Roman" w:hAnsi="Times New Roman" w:cs="Times New Roman"/>
                <w:sz w:val="28"/>
                <w:szCs w:val="28"/>
              </w:rPr>
            </w:pPr>
            <w:r w:rsidRPr="007C1651">
              <w:rPr>
                <w:rFonts w:ascii="Times New Roman" w:hAnsi="Times New Roman" w:cs="Times New Roman"/>
                <w:sz w:val="28"/>
                <w:szCs w:val="28"/>
              </w:rPr>
              <w:t xml:space="preserve">Понедельник </w:t>
            </w:r>
          </w:p>
        </w:tc>
        <w:tc>
          <w:tcPr>
            <w:tcW w:w="4444" w:type="dxa"/>
          </w:tcPr>
          <w:p w:rsidR="00F223C5" w:rsidRPr="007C1651" w:rsidRDefault="00F223C5" w:rsidP="004352AF">
            <w:pPr>
              <w:rPr>
                <w:rFonts w:ascii="Times New Roman" w:hAnsi="Times New Roman" w:cs="Times New Roman"/>
                <w:sz w:val="28"/>
                <w:szCs w:val="28"/>
              </w:rPr>
            </w:pPr>
            <w:r w:rsidRPr="007C1651">
              <w:rPr>
                <w:rFonts w:ascii="Times New Roman" w:hAnsi="Times New Roman" w:cs="Times New Roman"/>
                <w:sz w:val="28"/>
                <w:szCs w:val="28"/>
              </w:rPr>
              <w:t xml:space="preserve">9.00- </w:t>
            </w:r>
            <w:r>
              <w:rPr>
                <w:rFonts w:ascii="Times New Roman" w:hAnsi="Times New Roman" w:cs="Times New Roman"/>
                <w:sz w:val="28"/>
                <w:szCs w:val="28"/>
              </w:rPr>
              <w:t>17.12</w:t>
            </w:r>
            <w:r w:rsidRPr="007C1651">
              <w:rPr>
                <w:rFonts w:ascii="Times New Roman" w:hAnsi="Times New Roman" w:cs="Times New Roman"/>
                <w:sz w:val="28"/>
                <w:szCs w:val="28"/>
              </w:rPr>
              <w:t>, перерыв с 13.00 до 14.00</w:t>
            </w:r>
          </w:p>
        </w:tc>
      </w:tr>
      <w:tr w:rsidR="00F223C5" w:rsidTr="00250127">
        <w:trPr>
          <w:tblCellSpacing w:w="0" w:type="dxa"/>
        </w:trPr>
        <w:tc>
          <w:tcPr>
            <w:tcW w:w="1947" w:type="dxa"/>
          </w:tcPr>
          <w:p w:rsidR="00F223C5" w:rsidRPr="007C1651" w:rsidRDefault="00F223C5" w:rsidP="004352AF">
            <w:pPr>
              <w:rPr>
                <w:rFonts w:ascii="Times New Roman" w:hAnsi="Times New Roman" w:cs="Times New Roman"/>
                <w:sz w:val="28"/>
                <w:szCs w:val="28"/>
              </w:rPr>
            </w:pPr>
            <w:r w:rsidRPr="007C1651">
              <w:rPr>
                <w:rFonts w:ascii="Times New Roman" w:hAnsi="Times New Roman" w:cs="Times New Roman"/>
                <w:sz w:val="28"/>
                <w:szCs w:val="28"/>
              </w:rPr>
              <w:t xml:space="preserve">Вторник </w:t>
            </w:r>
          </w:p>
        </w:tc>
        <w:tc>
          <w:tcPr>
            <w:tcW w:w="4444" w:type="dxa"/>
          </w:tcPr>
          <w:p w:rsidR="00F223C5" w:rsidRPr="007C1651" w:rsidRDefault="00F223C5" w:rsidP="004352AF">
            <w:pPr>
              <w:rPr>
                <w:rFonts w:ascii="Times New Roman" w:hAnsi="Times New Roman" w:cs="Times New Roman"/>
                <w:sz w:val="28"/>
                <w:szCs w:val="28"/>
              </w:rPr>
            </w:pPr>
            <w:r w:rsidRPr="007C1651">
              <w:rPr>
                <w:rFonts w:ascii="Times New Roman" w:hAnsi="Times New Roman" w:cs="Times New Roman"/>
                <w:sz w:val="28"/>
                <w:szCs w:val="28"/>
              </w:rPr>
              <w:t xml:space="preserve">9.00- </w:t>
            </w:r>
            <w:r>
              <w:rPr>
                <w:rFonts w:ascii="Times New Roman" w:hAnsi="Times New Roman" w:cs="Times New Roman"/>
                <w:sz w:val="28"/>
                <w:szCs w:val="28"/>
              </w:rPr>
              <w:t>17.12</w:t>
            </w:r>
            <w:r w:rsidRPr="007C1651">
              <w:rPr>
                <w:rFonts w:ascii="Times New Roman" w:hAnsi="Times New Roman" w:cs="Times New Roman"/>
                <w:sz w:val="28"/>
                <w:szCs w:val="28"/>
              </w:rPr>
              <w:t>, перерыв с 13.00 до 14.00</w:t>
            </w:r>
          </w:p>
        </w:tc>
      </w:tr>
      <w:tr w:rsidR="00F223C5" w:rsidTr="00250127">
        <w:trPr>
          <w:tblCellSpacing w:w="0" w:type="dxa"/>
        </w:trPr>
        <w:tc>
          <w:tcPr>
            <w:tcW w:w="1947" w:type="dxa"/>
          </w:tcPr>
          <w:p w:rsidR="00F223C5" w:rsidRPr="007C1651" w:rsidRDefault="00F223C5" w:rsidP="004352AF">
            <w:pPr>
              <w:rPr>
                <w:rFonts w:ascii="Times New Roman" w:hAnsi="Times New Roman" w:cs="Times New Roman"/>
                <w:sz w:val="28"/>
                <w:szCs w:val="28"/>
              </w:rPr>
            </w:pPr>
            <w:r w:rsidRPr="007C1651">
              <w:rPr>
                <w:rFonts w:ascii="Times New Roman" w:hAnsi="Times New Roman" w:cs="Times New Roman"/>
                <w:sz w:val="28"/>
                <w:szCs w:val="28"/>
              </w:rPr>
              <w:t xml:space="preserve">Среда </w:t>
            </w:r>
          </w:p>
        </w:tc>
        <w:tc>
          <w:tcPr>
            <w:tcW w:w="4444" w:type="dxa"/>
          </w:tcPr>
          <w:p w:rsidR="00F223C5" w:rsidRPr="007C1651" w:rsidRDefault="00F223C5" w:rsidP="004352AF">
            <w:pPr>
              <w:rPr>
                <w:rFonts w:ascii="Times New Roman" w:hAnsi="Times New Roman" w:cs="Times New Roman"/>
                <w:sz w:val="28"/>
                <w:szCs w:val="28"/>
              </w:rPr>
            </w:pPr>
            <w:r w:rsidRPr="007C1651">
              <w:rPr>
                <w:rFonts w:ascii="Times New Roman" w:hAnsi="Times New Roman" w:cs="Times New Roman"/>
                <w:sz w:val="28"/>
                <w:szCs w:val="28"/>
              </w:rPr>
              <w:t xml:space="preserve">9.00- </w:t>
            </w:r>
            <w:r>
              <w:rPr>
                <w:rFonts w:ascii="Times New Roman" w:hAnsi="Times New Roman" w:cs="Times New Roman"/>
                <w:sz w:val="28"/>
                <w:szCs w:val="28"/>
              </w:rPr>
              <w:t>17.12</w:t>
            </w:r>
            <w:r w:rsidRPr="007C1651">
              <w:rPr>
                <w:rFonts w:ascii="Times New Roman" w:hAnsi="Times New Roman" w:cs="Times New Roman"/>
                <w:sz w:val="28"/>
                <w:szCs w:val="28"/>
              </w:rPr>
              <w:t>, перерыв с 13.00 до 14.00</w:t>
            </w:r>
          </w:p>
        </w:tc>
      </w:tr>
      <w:tr w:rsidR="00F223C5" w:rsidTr="00250127">
        <w:trPr>
          <w:tblCellSpacing w:w="0" w:type="dxa"/>
        </w:trPr>
        <w:tc>
          <w:tcPr>
            <w:tcW w:w="1947" w:type="dxa"/>
          </w:tcPr>
          <w:p w:rsidR="00F223C5" w:rsidRPr="007C1651" w:rsidRDefault="00F223C5" w:rsidP="004352AF">
            <w:pPr>
              <w:rPr>
                <w:rFonts w:ascii="Times New Roman" w:hAnsi="Times New Roman" w:cs="Times New Roman"/>
                <w:sz w:val="28"/>
                <w:szCs w:val="28"/>
              </w:rPr>
            </w:pPr>
            <w:r w:rsidRPr="007C1651">
              <w:rPr>
                <w:rFonts w:ascii="Times New Roman" w:hAnsi="Times New Roman" w:cs="Times New Roman"/>
                <w:sz w:val="28"/>
                <w:szCs w:val="28"/>
              </w:rPr>
              <w:t xml:space="preserve">Четверг </w:t>
            </w:r>
          </w:p>
        </w:tc>
        <w:tc>
          <w:tcPr>
            <w:tcW w:w="4444" w:type="dxa"/>
          </w:tcPr>
          <w:p w:rsidR="00F223C5" w:rsidRPr="007C1651" w:rsidRDefault="00F223C5" w:rsidP="004352AF">
            <w:pPr>
              <w:rPr>
                <w:rFonts w:ascii="Times New Roman" w:hAnsi="Times New Roman" w:cs="Times New Roman"/>
                <w:sz w:val="28"/>
                <w:szCs w:val="28"/>
              </w:rPr>
            </w:pPr>
            <w:r w:rsidRPr="007C1651">
              <w:rPr>
                <w:rFonts w:ascii="Times New Roman" w:hAnsi="Times New Roman" w:cs="Times New Roman"/>
                <w:sz w:val="28"/>
                <w:szCs w:val="28"/>
              </w:rPr>
              <w:t xml:space="preserve">9.00- </w:t>
            </w:r>
            <w:r>
              <w:rPr>
                <w:rFonts w:ascii="Times New Roman" w:hAnsi="Times New Roman" w:cs="Times New Roman"/>
                <w:sz w:val="28"/>
                <w:szCs w:val="28"/>
              </w:rPr>
              <w:t>17.12</w:t>
            </w:r>
            <w:r w:rsidRPr="007C1651">
              <w:rPr>
                <w:rFonts w:ascii="Times New Roman" w:hAnsi="Times New Roman" w:cs="Times New Roman"/>
                <w:sz w:val="28"/>
                <w:szCs w:val="28"/>
              </w:rPr>
              <w:t>, перерыв с 13.00 до 14.00</w:t>
            </w:r>
          </w:p>
        </w:tc>
      </w:tr>
      <w:tr w:rsidR="00F223C5" w:rsidTr="00250127">
        <w:trPr>
          <w:tblCellSpacing w:w="0" w:type="dxa"/>
        </w:trPr>
        <w:tc>
          <w:tcPr>
            <w:tcW w:w="1947" w:type="dxa"/>
          </w:tcPr>
          <w:p w:rsidR="00F223C5" w:rsidRPr="007C1651" w:rsidRDefault="00F223C5" w:rsidP="004352AF">
            <w:pPr>
              <w:rPr>
                <w:rFonts w:ascii="Times New Roman" w:hAnsi="Times New Roman" w:cs="Times New Roman"/>
                <w:sz w:val="28"/>
                <w:szCs w:val="28"/>
              </w:rPr>
            </w:pPr>
            <w:r w:rsidRPr="007C1651">
              <w:rPr>
                <w:rFonts w:ascii="Times New Roman" w:hAnsi="Times New Roman" w:cs="Times New Roman"/>
                <w:sz w:val="28"/>
                <w:szCs w:val="28"/>
              </w:rPr>
              <w:t xml:space="preserve">Пятница </w:t>
            </w:r>
          </w:p>
        </w:tc>
        <w:tc>
          <w:tcPr>
            <w:tcW w:w="4444" w:type="dxa"/>
          </w:tcPr>
          <w:p w:rsidR="00F223C5" w:rsidRPr="007C1651" w:rsidRDefault="00F223C5" w:rsidP="004352AF">
            <w:pPr>
              <w:rPr>
                <w:rFonts w:ascii="Times New Roman" w:hAnsi="Times New Roman" w:cs="Times New Roman"/>
                <w:sz w:val="28"/>
                <w:szCs w:val="28"/>
              </w:rPr>
            </w:pPr>
            <w:r w:rsidRPr="007C1651">
              <w:rPr>
                <w:rFonts w:ascii="Times New Roman" w:hAnsi="Times New Roman" w:cs="Times New Roman"/>
                <w:sz w:val="28"/>
                <w:szCs w:val="28"/>
              </w:rPr>
              <w:t xml:space="preserve">9.00- </w:t>
            </w:r>
            <w:r>
              <w:rPr>
                <w:rFonts w:ascii="Times New Roman" w:hAnsi="Times New Roman" w:cs="Times New Roman"/>
                <w:sz w:val="28"/>
                <w:szCs w:val="28"/>
              </w:rPr>
              <w:t>17.12</w:t>
            </w:r>
            <w:r w:rsidRPr="007C1651">
              <w:rPr>
                <w:rFonts w:ascii="Times New Roman" w:hAnsi="Times New Roman" w:cs="Times New Roman"/>
                <w:sz w:val="28"/>
                <w:szCs w:val="28"/>
              </w:rPr>
              <w:t>, перерыв с 13.00 до 14.00</w:t>
            </w:r>
          </w:p>
        </w:tc>
      </w:tr>
      <w:tr w:rsidR="00F223C5" w:rsidTr="00250127">
        <w:trPr>
          <w:tblCellSpacing w:w="0" w:type="dxa"/>
        </w:trPr>
        <w:tc>
          <w:tcPr>
            <w:tcW w:w="1947" w:type="dxa"/>
          </w:tcPr>
          <w:p w:rsidR="00F223C5" w:rsidRPr="007C1651" w:rsidRDefault="00F223C5" w:rsidP="004352AF">
            <w:pPr>
              <w:rPr>
                <w:rFonts w:ascii="Times New Roman" w:hAnsi="Times New Roman" w:cs="Times New Roman"/>
                <w:sz w:val="28"/>
                <w:szCs w:val="28"/>
              </w:rPr>
            </w:pPr>
            <w:r w:rsidRPr="007C1651">
              <w:rPr>
                <w:rFonts w:ascii="Times New Roman" w:hAnsi="Times New Roman" w:cs="Times New Roman"/>
                <w:sz w:val="28"/>
                <w:szCs w:val="28"/>
              </w:rPr>
              <w:t>Суббота</w:t>
            </w:r>
          </w:p>
        </w:tc>
        <w:tc>
          <w:tcPr>
            <w:tcW w:w="4444" w:type="dxa"/>
          </w:tcPr>
          <w:p w:rsidR="00F223C5" w:rsidRPr="007C1651" w:rsidRDefault="00F223C5" w:rsidP="004352AF">
            <w:pPr>
              <w:rPr>
                <w:rFonts w:ascii="Times New Roman" w:hAnsi="Times New Roman" w:cs="Times New Roman"/>
                <w:sz w:val="28"/>
                <w:szCs w:val="28"/>
              </w:rPr>
            </w:pPr>
            <w:r w:rsidRPr="007C1651">
              <w:rPr>
                <w:rFonts w:ascii="Times New Roman" w:hAnsi="Times New Roman" w:cs="Times New Roman"/>
                <w:sz w:val="28"/>
                <w:szCs w:val="28"/>
              </w:rPr>
              <w:t>выходной</w:t>
            </w:r>
          </w:p>
        </w:tc>
      </w:tr>
      <w:tr w:rsidR="00F223C5" w:rsidTr="00250127">
        <w:trPr>
          <w:tblCellSpacing w:w="0" w:type="dxa"/>
        </w:trPr>
        <w:tc>
          <w:tcPr>
            <w:tcW w:w="1947" w:type="dxa"/>
          </w:tcPr>
          <w:p w:rsidR="00F223C5" w:rsidRPr="007C1651" w:rsidRDefault="00F223C5" w:rsidP="004352AF">
            <w:pPr>
              <w:rPr>
                <w:rFonts w:ascii="Times New Roman" w:hAnsi="Times New Roman" w:cs="Times New Roman"/>
                <w:sz w:val="28"/>
                <w:szCs w:val="28"/>
              </w:rPr>
            </w:pPr>
            <w:r w:rsidRPr="007C1651">
              <w:rPr>
                <w:rFonts w:ascii="Times New Roman" w:hAnsi="Times New Roman" w:cs="Times New Roman"/>
                <w:sz w:val="28"/>
                <w:szCs w:val="28"/>
              </w:rPr>
              <w:t>Воскресенье</w:t>
            </w:r>
          </w:p>
        </w:tc>
        <w:tc>
          <w:tcPr>
            <w:tcW w:w="4444" w:type="dxa"/>
          </w:tcPr>
          <w:p w:rsidR="00F223C5" w:rsidRPr="007C1651" w:rsidRDefault="00F223C5" w:rsidP="004352AF">
            <w:pPr>
              <w:rPr>
                <w:rFonts w:ascii="Times New Roman" w:hAnsi="Times New Roman" w:cs="Times New Roman"/>
                <w:sz w:val="28"/>
                <w:szCs w:val="28"/>
              </w:rPr>
            </w:pPr>
            <w:r w:rsidRPr="007C1651">
              <w:rPr>
                <w:rFonts w:ascii="Times New Roman" w:hAnsi="Times New Roman" w:cs="Times New Roman"/>
                <w:sz w:val="28"/>
                <w:szCs w:val="28"/>
              </w:rPr>
              <w:t>выходной</w:t>
            </w:r>
          </w:p>
        </w:tc>
      </w:tr>
    </w:tbl>
    <w:p w:rsidR="00F223C5" w:rsidRDefault="00F223C5" w:rsidP="004352AF">
      <w:pPr>
        <w:pStyle w:val="ConsPlusNormal"/>
        <w:widowControl/>
        <w:spacing w:before="120"/>
        <w:ind w:firstLine="0"/>
        <w:rPr>
          <w:rFonts w:ascii="Times New Roman" w:hAnsi="Times New Roman" w:cs="Times New Roman"/>
          <w:sz w:val="28"/>
          <w:szCs w:val="28"/>
        </w:rPr>
      </w:pPr>
      <w:r>
        <w:rPr>
          <w:rFonts w:ascii="Times New Roman" w:hAnsi="Times New Roman" w:cs="Times New Roman"/>
          <w:b/>
          <w:sz w:val="28"/>
          <w:szCs w:val="28"/>
        </w:rPr>
        <w:t>Справочные телефоны</w:t>
      </w:r>
      <w:r>
        <w:rPr>
          <w:rFonts w:ascii="Times New Roman" w:hAnsi="Times New Roman" w:cs="Times New Roman"/>
          <w:sz w:val="28"/>
          <w:szCs w:val="28"/>
        </w:rPr>
        <w:t>:</w:t>
      </w:r>
    </w:p>
    <w:p w:rsidR="00F223C5" w:rsidRDefault="00F223C5" w:rsidP="004352AF">
      <w:pPr>
        <w:pStyle w:val="ConsPlusNormal"/>
        <w:widowControl/>
        <w:spacing w:before="120"/>
        <w:rPr>
          <w:rFonts w:ascii="Times New Roman" w:hAnsi="Times New Roman" w:cs="Times New Roman"/>
          <w:sz w:val="28"/>
          <w:szCs w:val="28"/>
        </w:rPr>
      </w:pPr>
      <w:r>
        <w:rPr>
          <w:rFonts w:ascii="Times New Roman" w:hAnsi="Times New Roman" w:cs="Times New Roman"/>
          <w:sz w:val="28"/>
          <w:szCs w:val="28"/>
        </w:rPr>
        <w:t>Т</w:t>
      </w:r>
      <w:r w:rsidR="00611DEE">
        <w:rPr>
          <w:rFonts w:ascii="Times New Roman" w:hAnsi="Times New Roman" w:cs="Times New Roman"/>
          <w:sz w:val="28"/>
          <w:szCs w:val="28"/>
        </w:rPr>
        <w:t>елефон Главы поселения: 8 (38358) 45-322;</w:t>
      </w:r>
    </w:p>
    <w:p w:rsidR="00F223C5" w:rsidRDefault="00F223C5" w:rsidP="004352AF">
      <w:pPr>
        <w:pStyle w:val="ConsPlusNormal"/>
        <w:widowControl/>
        <w:spacing w:before="120"/>
        <w:rPr>
          <w:rFonts w:ascii="Times New Roman" w:hAnsi="Times New Roman" w:cs="Times New Roman"/>
          <w:sz w:val="28"/>
          <w:szCs w:val="28"/>
        </w:rPr>
      </w:pPr>
      <w:r w:rsidRPr="007C1651">
        <w:rPr>
          <w:rFonts w:ascii="Times New Roman" w:hAnsi="Times New Roman" w:cs="Times New Roman"/>
          <w:sz w:val="28"/>
          <w:szCs w:val="28"/>
        </w:rPr>
        <w:t>Телефоны специалистов Администрации</w:t>
      </w:r>
      <w:r>
        <w:rPr>
          <w:rFonts w:ascii="Times New Roman" w:hAnsi="Times New Roman" w:cs="Times New Roman"/>
          <w:b/>
          <w:sz w:val="28"/>
          <w:szCs w:val="28"/>
        </w:rPr>
        <w:t xml:space="preserve">: </w:t>
      </w:r>
      <w:r w:rsidR="00611DEE">
        <w:rPr>
          <w:rFonts w:ascii="Times New Roman" w:hAnsi="Times New Roman" w:cs="Times New Roman"/>
          <w:sz w:val="28"/>
          <w:szCs w:val="28"/>
        </w:rPr>
        <w:t>8 (38358</w:t>
      </w:r>
      <w:r>
        <w:rPr>
          <w:rFonts w:ascii="Times New Roman" w:hAnsi="Times New Roman" w:cs="Times New Roman"/>
          <w:sz w:val="28"/>
          <w:szCs w:val="28"/>
        </w:rPr>
        <w:t xml:space="preserve">) </w:t>
      </w:r>
      <w:r w:rsidR="00611DEE">
        <w:rPr>
          <w:rFonts w:ascii="Times New Roman" w:hAnsi="Times New Roman" w:cs="Times New Roman"/>
          <w:sz w:val="28"/>
          <w:szCs w:val="28"/>
        </w:rPr>
        <w:t>45-322.</w:t>
      </w:r>
    </w:p>
    <w:p w:rsidR="00F223C5" w:rsidRDefault="00F223C5" w:rsidP="004352AF">
      <w:pPr>
        <w:pStyle w:val="ConsPlusNormal"/>
        <w:widowControl/>
        <w:spacing w:before="120"/>
        <w:ind w:firstLine="0"/>
      </w:pPr>
    </w:p>
    <w:p w:rsidR="00F223C5" w:rsidRPr="007C1651" w:rsidRDefault="00F223C5" w:rsidP="004352AF">
      <w:pPr>
        <w:ind w:firstLine="720"/>
        <w:rPr>
          <w:rFonts w:ascii="Times New Roman" w:hAnsi="Times New Roman" w:cs="Times New Roman"/>
          <w:sz w:val="28"/>
          <w:szCs w:val="28"/>
        </w:rPr>
      </w:pPr>
      <w:r w:rsidRPr="007C1651">
        <w:rPr>
          <w:rFonts w:ascii="Times New Roman" w:hAnsi="Times New Roman" w:cs="Times New Roman"/>
          <w:sz w:val="28"/>
          <w:szCs w:val="28"/>
        </w:rPr>
        <w:t xml:space="preserve">Сведения о месте нахождения и графике работы Администрации </w:t>
      </w:r>
      <w:r w:rsidR="00611DEE">
        <w:rPr>
          <w:rFonts w:ascii="Times New Roman" w:hAnsi="Times New Roman" w:cs="Times New Roman"/>
          <w:sz w:val="28"/>
          <w:szCs w:val="28"/>
        </w:rPr>
        <w:t xml:space="preserve"> Стеклянского сельсовета</w:t>
      </w:r>
      <w:r w:rsidRPr="007C1651">
        <w:rPr>
          <w:rFonts w:ascii="Times New Roman" w:hAnsi="Times New Roman" w:cs="Times New Roman"/>
          <w:sz w:val="28"/>
          <w:szCs w:val="28"/>
        </w:rPr>
        <w:t xml:space="preserve"> должностных лицах, номерах телефонов для справок, адресах электронной почты, а также сведения об органах и организациях, участвующих в предоставлении муниципальной услуги или являющихся источником получения информации,  размещаются в средствах массовой информации, в сети Интернет, информационном стенде.</w:t>
      </w:r>
    </w:p>
    <w:p w:rsidR="00F223C5" w:rsidRPr="007C1651" w:rsidRDefault="00F223C5" w:rsidP="004352AF">
      <w:pPr>
        <w:rPr>
          <w:rFonts w:ascii="Times New Roman" w:hAnsi="Times New Roman" w:cs="Times New Roman"/>
          <w:color w:val="000000"/>
          <w:sz w:val="28"/>
          <w:szCs w:val="28"/>
        </w:rPr>
      </w:pPr>
      <w:r w:rsidRPr="007C1651">
        <w:rPr>
          <w:rFonts w:ascii="Times New Roman" w:hAnsi="Times New Roman" w:cs="Times New Roman"/>
          <w:sz w:val="28"/>
          <w:szCs w:val="28"/>
        </w:rPr>
        <w:t xml:space="preserve">          2.1.3. Адрес интернет-сайта</w:t>
      </w:r>
      <w:proofErr w:type="gramStart"/>
      <w:r w:rsidRPr="007C1651">
        <w:rPr>
          <w:rFonts w:ascii="Times New Roman" w:hAnsi="Times New Roman" w:cs="Times New Roman"/>
          <w:sz w:val="28"/>
          <w:szCs w:val="28"/>
        </w:rPr>
        <w:t xml:space="preserve"> :</w:t>
      </w:r>
      <w:proofErr w:type="gramEnd"/>
      <w:r w:rsidRPr="007C1651">
        <w:rPr>
          <w:rFonts w:ascii="Times New Roman" w:hAnsi="Times New Roman" w:cs="Times New Roman"/>
          <w:sz w:val="28"/>
          <w:szCs w:val="28"/>
        </w:rPr>
        <w:t xml:space="preserve"> </w:t>
      </w:r>
      <w:r w:rsidRPr="007C1651">
        <w:rPr>
          <w:rFonts w:ascii="Times New Roman" w:hAnsi="Times New Roman" w:cs="Times New Roman"/>
          <w:color w:val="000000"/>
          <w:sz w:val="28"/>
          <w:szCs w:val="28"/>
          <w:lang w:val="en-US"/>
        </w:rPr>
        <w:t>www</w:t>
      </w:r>
      <w:r w:rsidRPr="007C1651">
        <w:rPr>
          <w:rFonts w:ascii="Times New Roman" w:hAnsi="Times New Roman" w:cs="Times New Roman"/>
          <w:color w:val="000000"/>
          <w:sz w:val="28"/>
          <w:szCs w:val="28"/>
        </w:rPr>
        <w:t xml:space="preserve">. </w:t>
      </w:r>
      <w:r w:rsidR="00611DEE">
        <w:rPr>
          <w:rFonts w:ascii="Times New Roman" w:hAnsi="Times New Roman" w:cs="Times New Roman"/>
          <w:color w:val="000000"/>
          <w:sz w:val="28"/>
          <w:szCs w:val="28"/>
        </w:rPr>
        <w:t xml:space="preserve"> </w:t>
      </w:r>
      <w:proofErr w:type="spellStart"/>
      <w:r w:rsidR="00611DEE">
        <w:rPr>
          <w:rFonts w:ascii="Times New Roman" w:hAnsi="Times New Roman" w:cs="Times New Roman"/>
          <w:color w:val="000000"/>
          <w:sz w:val="28"/>
          <w:szCs w:val="28"/>
          <w:lang w:val="en-US"/>
        </w:rPr>
        <w:t>stekl</w:t>
      </w:r>
      <w:proofErr w:type="spellEnd"/>
      <w:r w:rsidR="00611DEE" w:rsidRPr="00611DEE">
        <w:rPr>
          <w:rFonts w:ascii="Times New Roman" w:hAnsi="Times New Roman" w:cs="Times New Roman"/>
          <w:color w:val="000000"/>
          <w:sz w:val="28"/>
          <w:szCs w:val="28"/>
        </w:rPr>
        <w:t>.</w:t>
      </w:r>
      <w:proofErr w:type="spellStart"/>
      <w:r w:rsidR="00611DEE">
        <w:rPr>
          <w:rFonts w:ascii="Times New Roman" w:hAnsi="Times New Roman" w:cs="Times New Roman"/>
          <w:color w:val="000000"/>
          <w:sz w:val="28"/>
          <w:szCs w:val="28"/>
          <w:lang w:val="en-US"/>
        </w:rPr>
        <w:t>nso</w:t>
      </w:r>
      <w:proofErr w:type="spellEnd"/>
      <w:r w:rsidRPr="007C1651">
        <w:rPr>
          <w:rFonts w:ascii="Times New Roman" w:hAnsi="Times New Roman" w:cs="Times New Roman"/>
          <w:color w:val="000000"/>
          <w:sz w:val="28"/>
          <w:szCs w:val="28"/>
        </w:rPr>
        <w:t>.</w:t>
      </w:r>
      <w:proofErr w:type="spellStart"/>
      <w:r w:rsidRPr="007C1651">
        <w:rPr>
          <w:rFonts w:ascii="Times New Roman" w:hAnsi="Times New Roman" w:cs="Times New Roman"/>
          <w:color w:val="000000"/>
          <w:sz w:val="28"/>
          <w:szCs w:val="28"/>
          <w:lang w:val="en-US"/>
        </w:rPr>
        <w:t>ru</w:t>
      </w:r>
      <w:proofErr w:type="spellEnd"/>
    </w:p>
    <w:p w:rsidR="00F223C5" w:rsidRPr="007C1651" w:rsidRDefault="004352AF" w:rsidP="004352AF">
      <w:pPr>
        <w:pStyle w:val="ConsPlusNormal"/>
        <w:ind w:firstLine="0"/>
        <w:rPr>
          <w:rFonts w:ascii="Times New Roman" w:hAnsi="Times New Roman" w:cs="Times New Roman"/>
          <w:color w:val="000000"/>
          <w:sz w:val="28"/>
          <w:szCs w:val="28"/>
        </w:rPr>
      </w:pPr>
      <w:r>
        <w:rPr>
          <w:rFonts w:ascii="Times New Roman" w:hAnsi="Times New Roman" w:cs="Times New Roman"/>
          <w:sz w:val="28"/>
          <w:szCs w:val="28"/>
        </w:rPr>
        <w:t>Адрес электронной почты а</w:t>
      </w:r>
      <w:r w:rsidR="00F223C5" w:rsidRPr="007C1651">
        <w:rPr>
          <w:rFonts w:ascii="Times New Roman" w:hAnsi="Times New Roman" w:cs="Times New Roman"/>
          <w:sz w:val="28"/>
          <w:szCs w:val="28"/>
        </w:rPr>
        <w:t xml:space="preserve">дминистрации </w:t>
      </w:r>
      <w:r>
        <w:rPr>
          <w:rFonts w:ascii="Times New Roman" w:hAnsi="Times New Roman" w:cs="Times New Roman"/>
          <w:sz w:val="28"/>
          <w:szCs w:val="28"/>
        </w:rPr>
        <w:t>Стеклянского сельсовета</w:t>
      </w:r>
      <w:r w:rsidR="00F223C5" w:rsidRPr="007C1651">
        <w:rPr>
          <w:rFonts w:ascii="Times New Roman" w:hAnsi="Times New Roman" w:cs="Times New Roman"/>
          <w:b/>
          <w:sz w:val="28"/>
          <w:szCs w:val="28"/>
        </w:rPr>
        <w:t>:</w:t>
      </w:r>
      <w:r w:rsidR="00F223C5" w:rsidRPr="007C1651">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lang w:val="en-US"/>
        </w:rPr>
        <w:t>stekkup</w:t>
      </w:r>
      <w:proofErr w:type="spellEnd"/>
      <w:r w:rsidRPr="004352AF">
        <w:rPr>
          <w:rFonts w:ascii="Times New Roman" w:hAnsi="Times New Roman" w:cs="Times New Roman"/>
          <w:color w:val="000000"/>
          <w:sz w:val="28"/>
          <w:szCs w:val="28"/>
        </w:rPr>
        <w:t>@</w:t>
      </w:r>
      <w:proofErr w:type="spellStart"/>
      <w:r>
        <w:rPr>
          <w:rFonts w:ascii="Times New Roman" w:hAnsi="Times New Roman" w:cs="Times New Roman"/>
          <w:color w:val="000000"/>
          <w:sz w:val="28"/>
          <w:szCs w:val="28"/>
          <w:lang w:val="en-US"/>
        </w:rPr>
        <w:t>ngs</w:t>
      </w:r>
      <w:proofErr w:type="spellEnd"/>
      <w:r>
        <w:rPr>
          <w:rFonts w:ascii="Times New Roman" w:hAnsi="Times New Roman" w:cs="Times New Roman"/>
          <w:color w:val="000000"/>
          <w:sz w:val="28"/>
          <w:szCs w:val="28"/>
        </w:rPr>
        <w:t xml:space="preserve"> </w:t>
      </w:r>
      <w:r w:rsidR="00F223C5" w:rsidRPr="007C1651">
        <w:rPr>
          <w:rFonts w:ascii="Times New Roman" w:hAnsi="Times New Roman" w:cs="Times New Roman"/>
          <w:sz w:val="28"/>
          <w:szCs w:val="28"/>
        </w:rPr>
        <w:t>.</w:t>
      </w:r>
      <w:proofErr w:type="spellStart"/>
      <w:r w:rsidR="00F223C5" w:rsidRPr="007C1651">
        <w:rPr>
          <w:rFonts w:ascii="Times New Roman" w:hAnsi="Times New Roman" w:cs="Times New Roman"/>
          <w:sz w:val="28"/>
          <w:szCs w:val="28"/>
        </w:rPr>
        <w:t>ru</w:t>
      </w:r>
      <w:proofErr w:type="spellEnd"/>
    </w:p>
    <w:p w:rsidR="00F223C5" w:rsidRDefault="00F223C5" w:rsidP="004352AF">
      <w:pPr>
        <w:pStyle w:val="ConsPlusNormal"/>
        <w:widowControl/>
        <w:spacing w:before="120"/>
        <w:rPr>
          <w:rFonts w:ascii="Times New Roman" w:hAnsi="Times New Roman" w:cs="Times New Roman"/>
          <w:sz w:val="28"/>
          <w:szCs w:val="28"/>
        </w:rPr>
      </w:pPr>
      <w:r>
        <w:rPr>
          <w:rFonts w:ascii="Times New Roman" w:hAnsi="Times New Roman" w:cs="Times New Roman"/>
          <w:sz w:val="28"/>
          <w:szCs w:val="28"/>
        </w:rPr>
        <w:t>2.1.4. Информация о порядке исполнения муниципальной функции представляется:</w:t>
      </w:r>
    </w:p>
    <w:p w:rsidR="00F223C5" w:rsidRPr="007C1651" w:rsidRDefault="00F223C5" w:rsidP="004352AF">
      <w:pPr>
        <w:tabs>
          <w:tab w:val="left" w:pos="3570"/>
        </w:tabs>
        <w:ind w:firstLine="720"/>
        <w:rPr>
          <w:rFonts w:ascii="Times New Roman" w:hAnsi="Times New Roman" w:cs="Times New Roman"/>
          <w:sz w:val="28"/>
          <w:szCs w:val="28"/>
        </w:rPr>
      </w:pPr>
      <w:r w:rsidRPr="007C1651">
        <w:rPr>
          <w:rFonts w:ascii="Times New Roman" w:hAnsi="Times New Roman" w:cs="Times New Roman"/>
          <w:sz w:val="28"/>
          <w:szCs w:val="28"/>
        </w:rPr>
        <w:t>-  непосредственно спец</w:t>
      </w:r>
      <w:r>
        <w:rPr>
          <w:rFonts w:ascii="Times New Roman" w:hAnsi="Times New Roman" w:cs="Times New Roman"/>
          <w:sz w:val="28"/>
          <w:szCs w:val="28"/>
        </w:rPr>
        <w:t>иалистами администрации</w:t>
      </w:r>
      <w:r w:rsidRPr="007C1651">
        <w:rPr>
          <w:rFonts w:ascii="Times New Roman" w:hAnsi="Times New Roman" w:cs="Times New Roman"/>
          <w:sz w:val="28"/>
          <w:szCs w:val="28"/>
        </w:rPr>
        <w:t xml:space="preserve">  при личном обращении;</w:t>
      </w:r>
    </w:p>
    <w:p w:rsidR="00F223C5" w:rsidRPr="007C1651" w:rsidRDefault="00F223C5" w:rsidP="004352AF">
      <w:pPr>
        <w:tabs>
          <w:tab w:val="left" w:pos="3570"/>
        </w:tabs>
        <w:ind w:firstLine="720"/>
        <w:rPr>
          <w:rFonts w:ascii="Times New Roman" w:hAnsi="Times New Roman" w:cs="Times New Roman"/>
          <w:sz w:val="28"/>
          <w:szCs w:val="28"/>
        </w:rPr>
      </w:pPr>
      <w:r w:rsidRPr="007C1651">
        <w:rPr>
          <w:rFonts w:ascii="Times New Roman" w:hAnsi="Times New Roman" w:cs="Times New Roman"/>
          <w:sz w:val="28"/>
          <w:szCs w:val="28"/>
        </w:rPr>
        <w:t xml:space="preserve">- с использованием средств почтовой, телефонной связи. </w:t>
      </w:r>
    </w:p>
    <w:p w:rsidR="00F223C5" w:rsidRDefault="00F223C5" w:rsidP="004352AF">
      <w:pPr>
        <w:pStyle w:val="ConsPlusNormal"/>
        <w:widowControl/>
        <w:spacing w:before="120"/>
        <w:rPr>
          <w:sz w:val="28"/>
          <w:szCs w:val="28"/>
        </w:rPr>
      </w:pPr>
      <w:r>
        <w:rPr>
          <w:rFonts w:ascii="Times New Roman" w:hAnsi="Times New Roman" w:cs="Times New Roman"/>
          <w:sz w:val="28"/>
          <w:szCs w:val="28"/>
        </w:rPr>
        <w:t>2.1.5.</w:t>
      </w:r>
      <w:r>
        <w:rPr>
          <w:rFonts w:ascii="Times New Roman" w:hAnsi="Times New Roman" w:cs="Times New Roman"/>
          <w:b/>
          <w:sz w:val="28"/>
          <w:szCs w:val="28"/>
        </w:rPr>
        <w:t xml:space="preserve"> </w:t>
      </w:r>
      <w:r>
        <w:rPr>
          <w:rFonts w:ascii="Times New Roman" w:hAnsi="Times New Roman" w:cs="Times New Roman"/>
          <w:sz w:val="28"/>
          <w:szCs w:val="28"/>
        </w:rPr>
        <w:t>Основными требованиями к информированию заявителей являются:</w:t>
      </w:r>
    </w:p>
    <w:p w:rsidR="00F223C5" w:rsidRPr="007C1651" w:rsidRDefault="00F223C5" w:rsidP="004352AF">
      <w:pPr>
        <w:autoSpaceDN w:val="0"/>
        <w:adjustRightInd w:val="0"/>
        <w:ind w:left="720"/>
        <w:rPr>
          <w:rFonts w:ascii="Times New Roman" w:hAnsi="Times New Roman" w:cs="Times New Roman"/>
          <w:sz w:val="28"/>
          <w:szCs w:val="28"/>
        </w:rPr>
      </w:pPr>
      <w:r w:rsidRPr="007C1651">
        <w:rPr>
          <w:rFonts w:ascii="Times New Roman" w:hAnsi="Times New Roman" w:cs="Times New Roman"/>
          <w:sz w:val="28"/>
          <w:szCs w:val="28"/>
        </w:rPr>
        <w:t>- четкость изложения информации;</w:t>
      </w:r>
    </w:p>
    <w:p w:rsidR="00F223C5" w:rsidRPr="007C1651" w:rsidRDefault="00F223C5" w:rsidP="004352AF">
      <w:pPr>
        <w:autoSpaceDN w:val="0"/>
        <w:adjustRightInd w:val="0"/>
        <w:ind w:left="720"/>
        <w:rPr>
          <w:rFonts w:ascii="Times New Roman" w:hAnsi="Times New Roman" w:cs="Times New Roman"/>
          <w:sz w:val="28"/>
          <w:szCs w:val="28"/>
        </w:rPr>
      </w:pPr>
      <w:r w:rsidRPr="007C1651">
        <w:rPr>
          <w:rFonts w:ascii="Times New Roman" w:hAnsi="Times New Roman" w:cs="Times New Roman"/>
          <w:sz w:val="28"/>
          <w:szCs w:val="28"/>
        </w:rPr>
        <w:t>- полнота информирования;</w:t>
      </w:r>
    </w:p>
    <w:p w:rsidR="00F223C5" w:rsidRPr="007C1651" w:rsidRDefault="00F223C5" w:rsidP="004352AF">
      <w:pPr>
        <w:autoSpaceDN w:val="0"/>
        <w:adjustRightInd w:val="0"/>
        <w:ind w:left="720"/>
        <w:rPr>
          <w:rFonts w:ascii="Times New Roman" w:hAnsi="Times New Roman" w:cs="Times New Roman"/>
          <w:sz w:val="28"/>
          <w:szCs w:val="28"/>
        </w:rPr>
      </w:pPr>
      <w:r w:rsidRPr="007C1651">
        <w:rPr>
          <w:rFonts w:ascii="Times New Roman" w:hAnsi="Times New Roman" w:cs="Times New Roman"/>
          <w:sz w:val="28"/>
          <w:szCs w:val="28"/>
        </w:rPr>
        <w:t>- удобство и доступность получения информации;</w:t>
      </w:r>
    </w:p>
    <w:p w:rsidR="00F223C5" w:rsidRPr="002D2B68" w:rsidRDefault="00F223C5" w:rsidP="004352AF">
      <w:pPr>
        <w:autoSpaceDN w:val="0"/>
        <w:adjustRightInd w:val="0"/>
        <w:ind w:left="720"/>
        <w:rPr>
          <w:rFonts w:ascii="Times New Roman" w:hAnsi="Times New Roman" w:cs="Times New Roman"/>
          <w:b/>
          <w:sz w:val="28"/>
          <w:szCs w:val="28"/>
        </w:rPr>
      </w:pPr>
      <w:r w:rsidRPr="007C1651">
        <w:rPr>
          <w:rFonts w:ascii="Times New Roman" w:hAnsi="Times New Roman" w:cs="Times New Roman"/>
          <w:sz w:val="28"/>
          <w:szCs w:val="28"/>
        </w:rPr>
        <w:t>- оперативность предоставления информации.</w:t>
      </w:r>
    </w:p>
    <w:p w:rsidR="00F223C5" w:rsidRPr="00BC2578" w:rsidRDefault="00F223C5" w:rsidP="004352AF">
      <w:pPr>
        <w:ind w:firstLine="708"/>
        <w:rPr>
          <w:rFonts w:ascii="Times New Roman" w:hAnsi="Times New Roman" w:cs="Times New Roman"/>
          <w:color w:val="000000"/>
          <w:sz w:val="28"/>
          <w:szCs w:val="28"/>
        </w:rPr>
      </w:pPr>
      <w:r>
        <w:rPr>
          <w:rFonts w:ascii="Times New Roman" w:hAnsi="Times New Roman" w:cs="Times New Roman"/>
          <w:color w:val="000000"/>
          <w:sz w:val="28"/>
          <w:szCs w:val="28"/>
        </w:rPr>
        <w:t>2.1.6</w:t>
      </w:r>
      <w:r w:rsidRPr="00BC2578">
        <w:rPr>
          <w:rFonts w:ascii="Times New Roman" w:hAnsi="Times New Roman" w:cs="Times New Roman"/>
          <w:color w:val="000000"/>
          <w:sz w:val="28"/>
          <w:szCs w:val="28"/>
        </w:rPr>
        <w:t xml:space="preserve">. </w:t>
      </w:r>
      <w:proofErr w:type="gramStart"/>
      <w:r w:rsidRPr="00BC2578">
        <w:rPr>
          <w:rFonts w:ascii="Times New Roman" w:hAnsi="Times New Roman" w:cs="Times New Roman"/>
          <w:color w:val="000000"/>
          <w:sz w:val="28"/>
          <w:szCs w:val="28"/>
        </w:rPr>
        <w:t xml:space="preserve">Информация о порядке исполнения муниципальной функции представляется посредством ее размещения в средствах массовой информации (далее - СМИ), электронной почте, по телефону и (или) непосредственно должностным лицом, ответственным за исполнение муниципальной функции. </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2.1.7.</w:t>
      </w:r>
      <w:r w:rsidRPr="00BC2578">
        <w:rPr>
          <w:rFonts w:ascii="Times New Roman" w:hAnsi="Times New Roman" w:cs="Times New Roman"/>
          <w:color w:val="000000"/>
          <w:sz w:val="28"/>
          <w:szCs w:val="28"/>
        </w:rPr>
        <w:t>. Для обеспечения информирования о порядке исполнения муниципальной функции представляется следующая информация:</w:t>
      </w:r>
      <w:r w:rsidRPr="00BC2578">
        <w:rPr>
          <w:rFonts w:ascii="Times New Roman" w:hAnsi="Times New Roman" w:cs="Times New Roman"/>
          <w:color w:val="000000"/>
          <w:sz w:val="28"/>
          <w:szCs w:val="28"/>
        </w:rPr>
        <w:br/>
        <w:t>1) наименование уполномоченного органа, исполняющих муниципальную функцию;</w:t>
      </w:r>
      <w:r w:rsidRPr="00BC2578">
        <w:rPr>
          <w:rFonts w:ascii="Times New Roman" w:hAnsi="Times New Roman" w:cs="Times New Roman"/>
          <w:color w:val="000000"/>
          <w:sz w:val="28"/>
          <w:szCs w:val="28"/>
        </w:rPr>
        <w:br/>
        <w:t>2) почтовый адрес уполномоченного органа;</w:t>
      </w:r>
      <w:proofErr w:type="gramEnd"/>
      <w:r w:rsidRPr="00BC2578">
        <w:rPr>
          <w:rFonts w:ascii="Times New Roman" w:hAnsi="Times New Roman" w:cs="Times New Roman"/>
          <w:color w:val="000000"/>
          <w:sz w:val="28"/>
          <w:szCs w:val="28"/>
        </w:rPr>
        <w:br/>
      </w:r>
      <w:r w:rsidRPr="00BC2578">
        <w:rPr>
          <w:rFonts w:ascii="Times New Roman" w:hAnsi="Times New Roman" w:cs="Times New Roman"/>
          <w:color w:val="000000"/>
          <w:sz w:val="28"/>
          <w:szCs w:val="28"/>
        </w:rPr>
        <w:lastRenderedPageBreak/>
        <w:t>3) номера телефонов, адреса электронной почты уполномоченного органа;</w:t>
      </w:r>
      <w:r w:rsidRPr="00BC2578">
        <w:rPr>
          <w:rFonts w:ascii="Times New Roman" w:hAnsi="Times New Roman" w:cs="Times New Roman"/>
          <w:color w:val="000000"/>
          <w:sz w:val="28"/>
          <w:szCs w:val="28"/>
        </w:rPr>
        <w:br/>
        <w:t>4) график (режим) работы уполномоченного органа;</w:t>
      </w:r>
      <w:r w:rsidRPr="00BC2578">
        <w:rPr>
          <w:rFonts w:ascii="Times New Roman" w:hAnsi="Times New Roman" w:cs="Times New Roman"/>
          <w:color w:val="000000"/>
          <w:sz w:val="28"/>
          <w:szCs w:val="28"/>
        </w:rPr>
        <w:br/>
        <w:t>5) перечень оснований, при наличии которых муниципальная функция не исполняется;</w:t>
      </w:r>
      <w:r w:rsidRPr="00BC2578">
        <w:rPr>
          <w:rFonts w:ascii="Times New Roman" w:hAnsi="Times New Roman" w:cs="Times New Roman"/>
          <w:color w:val="000000"/>
          <w:sz w:val="28"/>
          <w:szCs w:val="28"/>
        </w:rPr>
        <w:br/>
        <w:t>6) порядок обжалования актов (решений) уполномоченного органа, действий или бездействия их должностных лиц;</w:t>
      </w:r>
      <w:r w:rsidRPr="00BC2578">
        <w:rPr>
          <w:rFonts w:ascii="Times New Roman" w:hAnsi="Times New Roman" w:cs="Times New Roman"/>
          <w:color w:val="000000"/>
          <w:sz w:val="28"/>
          <w:szCs w:val="28"/>
        </w:rPr>
        <w:br/>
        <w:t>7) перечень и извлечения из нормативных правовых актов, регулирующих ис</w:t>
      </w:r>
      <w:r>
        <w:rPr>
          <w:rFonts w:ascii="Times New Roman" w:hAnsi="Times New Roman" w:cs="Times New Roman"/>
          <w:color w:val="000000"/>
          <w:sz w:val="28"/>
          <w:szCs w:val="28"/>
        </w:rPr>
        <w:t>полнение муниципальной функции.</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2.1.8</w:t>
      </w:r>
      <w:r w:rsidRPr="00BC2578">
        <w:rPr>
          <w:rFonts w:ascii="Times New Roman" w:hAnsi="Times New Roman" w:cs="Times New Roman"/>
          <w:color w:val="000000"/>
          <w:sz w:val="28"/>
          <w:szCs w:val="28"/>
        </w:rPr>
        <w:t>. Если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необходимой информацией в письменном виде. Индивидуальное письменное информирование осуществляется путем направления ответов почтовым отправлением.</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Pr="00BC2578">
        <w:rPr>
          <w:rFonts w:ascii="Times New Roman" w:hAnsi="Times New Roman" w:cs="Times New Roman"/>
          <w:color w:val="000000"/>
          <w:sz w:val="28"/>
          <w:szCs w:val="28"/>
        </w:rPr>
        <w:t>2</w:t>
      </w:r>
      <w:r>
        <w:rPr>
          <w:rFonts w:ascii="Times New Roman" w:hAnsi="Times New Roman" w:cs="Times New Roman"/>
          <w:color w:val="000000"/>
          <w:sz w:val="28"/>
          <w:szCs w:val="28"/>
        </w:rPr>
        <w:t>.</w:t>
      </w:r>
      <w:r w:rsidRPr="00BC2578">
        <w:rPr>
          <w:rFonts w:ascii="Times New Roman" w:hAnsi="Times New Roman" w:cs="Times New Roman"/>
          <w:color w:val="000000"/>
          <w:sz w:val="28"/>
          <w:szCs w:val="28"/>
        </w:rPr>
        <w:t>1</w:t>
      </w:r>
      <w:r>
        <w:rPr>
          <w:rFonts w:ascii="Times New Roman" w:hAnsi="Times New Roman" w:cs="Times New Roman"/>
          <w:color w:val="000000"/>
          <w:sz w:val="28"/>
          <w:szCs w:val="28"/>
        </w:rPr>
        <w:t>.9</w:t>
      </w:r>
      <w:r w:rsidRPr="00BC2578">
        <w:rPr>
          <w:rFonts w:ascii="Times New Roman" w:hAnsi="Times New Roman" w:cs="Times New Roman"/>
          <w:color w:val="000000"/>
          <w:sz w:val="28"/>
          <w:szCs w:val="28"/>
        </w:rPr>
        <w:t xml:space="preserve">. Публичное устное информирование осуществляется посредством привлечения СМИ. Публичное письменное информирование осуществляется путем публикации информационных материалов в </w:t>
      </w:r>
      <w:r>
        <w:rPr>
          <w:rFonts w:ascii="Times New Roman" w:hAnsi="Times New Roman" w:cs="Times New Roman"/>
          <w:color w:val="000000"/>
          <w:sz w:val="28"/>
          <w:szCs w:val="28"/>
        </w:rPr>
        <w:t>СМИ, включая официальный сайт  а</w:t>
      </w:r>
      <w:r w:rsidRPr="00BC2578">
        <w:rPr>
          <w:rFonts w:ascii="Times New Roman" w:hAnsi="Times New Roman" w:cs="Times New Roman"/>
          <w:color w:val="000000"/>
          <w:sz w:val="28"/>
          <w:szCs w:val="28"/>
        </w:rPr>
        <w:t xml:space="preserve">дминистрации  </w:t>
      </w:r>
      <w:r w:rsidR="00D41E68">
        <w:rPr>
          <w:rFonts w:ascii="Times New Roman" w:hAnsi="Times New Roman" w:cs="Times New Roman"/>
          <w:color w:val="000000"/>
          <w:sz w:val="28"/>
          <w:szCs w:val="28"/>
        </w:rPr>
        <w:t xml:space="preserve"> Стеклянского сельсовета</w:t>
      </w:r>
      <w:r w:rsidRPr="00BC2578">
        <w:rPr>
          <w:rFonts w:ascii="Times New Roman" w:hAnsi="Times New Roman" w:cs="Times New Roman"/>
          <w:color w:val="000000"/>
          <w:sz w:val="28"/>
          <w:szCs w:val="28"/>
        </w:rPr>
        <w:t xml:space="preserve"> в </w:t>
      </w:r>
      <w:r>
        <w:rPr>
          <w:rFonts w:ascii="Times New Roman" w:hAnsi="Times New Roman" w:cs="Times New Roman"/>
          <w:color w:val="000000"/>
          <w:sz w:val="28"/>
          <w:szCs w:val="28"/>
        </w:rPr>
        <w:t xml:space="preserve">информационно-коммуникационной </w:t>
      </w:r>
      <w:r w:rsidRPr="00BC2578">
        <w:rPr>
          <w:rFonts w:ascii="Times New Roman" w:hAnsi="Times New Roman" w:cs="Times New Roman"/>
          <w:color w:val="000000"/>
          <w:sz w:val="28"/>
          <w:szCs w:val="28"/>
        </w:rPr>
        <w:t>сети Интернет.</w:t>
      </w:r>
    </w:p>
    <w:p w:rsidR="00F223C5" w:rsidRPr="00BC2578" w:rsidRDefault="00F223C5" w:rsidP="004352AF">
      <w:pPr>
        <w:rPr>
          <w:rFonts w:ascii="Times New Roman" w:hAnsi="Times New Roman" w:cs="Times New Roman"/>
          <w:color w:val="000000"/>
          <w:sz w:val="28"/>
          <w:szCs w:val="28"/>
        </w:rPr>
      </w:pPr>
    </w:p>
    <w:p w:rsidR="00F223C5" w:rsidRDefault="00F223C5" w:rsidP="004352AF">
      <w:pPr>
        <w:rPr>
          <w:rFonts w:ascii="Times New Roman" w:hAnsi="Times New Roman" w:cs="Times New Roman"/>
          <w:color w:val="000000"/>
          <w:sz w:val="28"/>
          <w:szCs w:val="28"/>
        </w:rPr>
      </w:pPr>
    </w:p>
    <w:p w:rsidR="00F223C5" w:rsidRDefault="00F223C5" w:rsidP="004352AF">
      <w:pPr>
        <w:rPr>
          <w:rFonts w:ascii="Times New Roman" w:hAnsi="Times New Roman" w:cs="Times New Roman"/>
          <w:color w:val="000000"/>
          <w:sz w:val="28"/>
          <w:szCs w:val="28"/>
        </w:rPr>
      </w:pPr>
    </w:p>
    <w:p w:rsidR="00F223C5" w:rsidRDefault="00F223C5" w:rsidP="004352AF">
      <w:pPr>
        <w:rPr>
          <w:rFonts w:ascii="Times New Roman" w:hAnsi="Times New Roman" w:cs="Times New Roman"/>
          <w:color w:val="000000"/>
          <w:sz w:val="28"/>
          <w:szCs w:val="28"/>
        </w:rPr>
      </w:pPr>
    </w:p>
    <w:p w:rsidR="00F223C5" w:rsidRPr="004352AF" w:rsidRDefault="00F223C5" w:rsidP="004352AF">
      <w:pPr>
        <w:rPr>
          <w:rFonts w:ascii="Times New Roman" w:hAnsi="Times New Roman" w:cs="Times New Roman"/>
          <w:b/>
          <w:color w:val="000000"/>
          <w:sz w:val="28"/>
          <w:szCs w:val="28"/>
        </w:rPr>
      </w:pPr>
      <w:r w:rsidRPr="004352AF">
        <w:rPr>
          <w:rFonts w:ascii="Times New Roman" w:hAnsi="Times New Roman" w:cs="Times New Roman"/>
          <w:b/>
          <w:color w:val="000000"/>
          <w:sz w:val="28"/>
          <w:szCs w:val="28"/>
        </w:rPr>
        <w:t xml:space="preserve">Сроки </w:t>
      </w:r>
      <w:proofErr w:type="gramStart"/>
      <w:r w:rsidRPr="004352AF">
        <w:rPr>
          <w:rFonts w:ascii="Times New Roman" w:hAnsi="Times New Roman" w:cs="Times New Roman"/>
          <w:b/>
          <w:color w:val="000000"/>
          <w:sz w:val="28"/>
          <w:szCs w:val="28"/>
        </w:rPr>
        <w:t>исполнения функции муниципального контроля соблюдения Правил благоустройства</w:t>
      </w:r>
      <w:proofErr w:type="gramEnd"/>
      <w:r w:rsidRPr="004352AF">
        <w:rPr>
          <w:rFonts w:ascii="Times New Roman" w:hAnsi="Times New Roman" w:cs="Times New Roman"/>
          <w:b/>
          <w:color w:val="000000"/>
          <w:sz w:val="28"/>
          <w:szCs w:val="28"/>
        </w:rPr>
        <w:t xml:space="preserve"> и содержания  территории </w:t>
      </w:r>
      <w:r w:rsidR="004352AF">
        <w:rPr>
          <w:rFonts w:ascii="Times New Roman" w:hAnsi="Times New Roman" w:cs="Times New Roman"/>
          <w:b/>
          <w:color w:val="000000"/>
          <w:sz w:val="28"/>
          <w:szCs w:val="28"/>
        </w:rPr>
        <w:t xml:space="preserve"> Стеклянского сельсовета</w:t>
      </w:r>
    </w:p>
    <w:p w:rsidR="00F223C5" w:rsidRPr="00BC2578" w:rsidRDefault="00F223C5" w:rsidP="004352AF">
      <w:pPr>
        <w:rPr>
          <w:rFonts w:ascii="Times New Roman" w:hAnsi="Times New Roman" w:cs="Times New Roman"/>
          <w:color w:val="000000"/>
          <w:sz w:val="28"/>
          <w:szCs w:val="28"/>
        </w:rPr>
      </w:pPr>
      <w:r w:rsidRPr="000C24CC">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Pr="00BC2578">
        <w:rPr>
          <w:rFonts w:ascii="Times New Roman" w:hAnsi="Times New Roman" w:cs="Times New Roman"/>
          <w:color w:val="000000"/>
          <w:sz w:val="28"/>
          <w:szCs w:val="28"/>
        </w:rPr>
        <w:t>2</w:t>
      </w:r>
      <w:r>
        <w:rPr>
          <w:rFonts w:ascii="Times New Roman" w:hAnsi="Times New Roman" w:cs="Times New Roman"/>
          <w:color w:val="000000"/>
          <w:sz w:val="28"/>
          <w:szCs w:val="28"/>
        </w:rPr>
        <w:t>.</w:t>
      </w:r>
      <w:r w:rsidRPr="00BC2578">
        <w:rPr>
          <w:rFonts w:ascii="Times New Roman" w:hAnsi="Times New Roman" w:cs="Times New Roman"/>
          <w:color w:val="000000"/>
          <w:sz w:val="28"/>
          <w:szCs w:val="28"/>
        </w:rPr>
        <w:t>2.</w:t>
      </w:r>
      <w:r>
        <w:rPr>
          <w:rFonts w:ascii="Times New Roman" w:hAnsi="Times New Roman" w:cs="Times New Roman"/>
          <w:color w:val="000000"/>
          <w:sz w:val="28"/>
          <w:szCs w:val="28"/>
        </w:rPr>
        <w:t>1.</w:t>
      </w:r>
      <w:r w:rsidRPr="00BC2578">
        <w:rPr>
          <w:rFonts w:ascii="Times New Roman" w:hAnsi="Times New Roman" w:cs="Times New Roman"/>
          <w:color w:val="000000"/>
          <w:sz w:val="28"/>
          <w:szCs w:val="28"/>
        </w:rPr>
        <w:t xml:space="preserve"> Срок проведения проверки, исчисляемый с даты, указанной в распоряжении о проведении проверки, не должен превышать двадцать рабочих дней.</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Pr="00BC2578">
        <w:rPr>
          <w:rFonts w:ascii="Times New Roman" w:hAnsi="Times New Roman" w:cs="Times New Roman"/>
          <w:color w:val="000000"/>
          <w:sz w:val="28"/>
          <w:szCs w:val="28"/>
        </w:rPr>
        <w:t>2</w:t>
      </w:r>
      <w:r>
        <w:rPr>
          <w:rFonts w:ascii="Times New Roman" w:hAnsi="Times New Roman" w:cs="Times New Roman"/>
          <w:color w:val="000000"/>
          <w:sz w:val="28"/>
          <w:szCs w:val="28"/>
        </w:rPr>
        <w:t>.2.2</w:t>
      </w:r>
      <w:r w:rsidRPr="00BC2578">
        <w:rPr>
          <w:rFonts w:ascii="Times New Roman" w:hAnsi="Times New Roman" w:cs="Times New Roman"/>
          <w:color w:val="000000"/>
          <w:sz w:val="28"/>
          <w:szCs w:val="28"/>
        </w:rPr>
        <w:t>. В отношении одного субъекта малого предпринимательства</w:t>
      </w:r>
      <w:r>
        <w:rPr>
          <w:rFonts w:ascii="Times New Roman" w:hAnsi="Times New Roman" w:cs="Times New Roman"/>
          <w:color w:val="000000"/>
          <w:sz w:val="28"/>
          <w:szCs w:val="28"/>
        </w:rPr>
        <w:t xml:space="preserve"> </w:t>
      </w:r>
      <w:r w:rsidRPr="00BC2578">
        <w:rPr>
          <w:rFonts w:ascii="Times New Roman" w:hAnsi="Times New Roman" w:cs="Times New Roman"/>
          <w:color w:val="000000"/>
          <w:sz w:val="28"/>
          <w:szCs w:val="28"/>
        </w:rPr>
        <w:t xml:space="preserve">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sidRPr="00BC2578">
        <w:rPr>
          <w:rFonts w:ascii="Times New Roman" w:hAnsi="Times New Roman" w:cs="Times New Roman"/>
          <w:color w:val="000000"/>
          <w:sz w:val="28"/>
          <w:szCs w:val="28"/>
        </w:rPr>
        <w:t>микропредприятия</w:t>
      </w:r>
      <w:proofErr w:type="spellEnd"/>
      <w:r w:rsidRPr="00BC2578">
        <w:rPr>
          <w:rFonts w:ascii="Times New Roman" w:hAnsi="Times New Roman" w:cs="Times New Roman"/>
          <w:color w:val="000000"/>
          <w:sz w:val="28"/>
          <w:szCs w:val="28"/>
        </w:rPr>
        <w:t xml:space="preserve"> в год.</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2.2.3</w:t>
      </w:r>
      <w:r w:rsidRPr="00BC2578">
        <w:rPr>
          <w:rFonts w:ascii="Times New Roman" w:hAnsi="Times New Roman" w:cs="Times New Roman"/>
          <w:color w:val="000000"/>
          <w:sz w:val="28"/>
          <w:szCs w:val="28"/>
        </w:rPr>
        <w:t xml:space="preserve">. </w:t>
      </w:r>
      <w:proofErr w:type="gramStart"/>
      <w:r w:rsidRPr="00BC2578">
        <w:rPr>
          <w:rFonts w:ascii="Times New Roman" w:hAnsi="Times New Roman" w:cs="Times New Roman"/>
          <w:color w:val="000000"/>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срок проведения выездной плановой проверки может быть продлен руководителем уполномоченного органа, на основании мотивированных предложений должностных лиц уполномоченного органа, проводящих выездную плановую проверку, но не более чем на двадцать рабочих дней, в отношении малых предприятий, </w:t>
      </w:r>
      <w:proofErr w:type="spellStart"/>
      <w:r w:rsidRPr="00BC2578">
        <w:rPr>
          <w:rFonts w:ascii="Times New Roman" w:hAnsi="Times New Roman" w:cs="Times New Roman"/>
          <w:color w:val="000000"/>
          <w:sz w:val="28"/>
          <w:szCs w:val="28"/>
        </w:rPr>
        <w:t>микропредприятий</w:t>
      </w:r>
      <w:proofErr w:type="spellEnd"/>
      <w:r w:rsidRPr="00BC2578">
        <w:rPr>
          <w:rFonts w:ascii="Times New Roman" w:hAnsi="Times New Roman" w:cs="Times New Roman"/>
          <w:color w:val="000000"/>
          <w:sz w:val="28"/>
          <w:szCs w:val="28"/>
        </w:rPr>
        <w:t xml:space="preserve"> – не более чем на пятнадцать часов.</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2.2.4</w:t>
      </w:r>
      <w:proofErr w:type="gramEnd"/>
      <w:r w:rsidRPr="00BC2578">
        <w:rPr>
          <w:rFonts w:ascii="Times New Roman" w:hAnsi="Times New Roman" w:cs="Times New Roman"/>
          <w:color w:val="000000"/>
          <w:sz w:val="28"/>
          <w:szCs w:val="28"/>
        </w:rPr>
        <w:t xml:space="preserve">. Срок проведения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w:t>
      </w:r>
      <w:r w:rsidRPr="00BC2578">
        <w:rPr>
          <w:rFonts w:ascii="Times New Roman" w:hAnsi="Times New Roman" w:cs="Times New Roman"/>
          <w:color w:val="000000"/>
          <w:sz w:val="28"/>
          <w:szCs w:val="28"/>
        </w:rPr>
        <w:lastRenderedPageBreak/>
        <w:t xml:space="preserve">филиалу, представительству юридического лица. </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2.2.5</w:t>
      </w:r>
      <w:r w:rsidRPr="00BC2578">
        <w:rPr>
          <w:rFonts w:ascii="Times New Roman" w:hAnsi="Times New Roman" w:cs="Times New Roman"/>
          <w:color w:val="000000"/>
          <w:sz w:val="28"/>
          <w:szCs w:val="28"/>
        </w:rPr>
        <w:t>. Плановые проверки проводятся не чаще чем один раз в три года.</w:t>
      </w:r>
    </w:p>
    <w:p w:rsidR="00F223C5" w:rsidRPr="00BC2578" w:rsidRDefault="00F223C5" w:rsidP="004352AF">
      <w:pPr>
        <w:rPr>
          <w:rFonts w:ascii="Times New Roman" w:hAnsi="Times New Roman" w:cs="Times New Roman"/>
          <w:color w:val="000000"/>
          <w:sz w:val="28"/>
          <w:szCs w:val="28"/>
        </w:rPr>
      </w:pPr>
      <w:r w:rsidRPr="00BC2578">
        <w:rPr>
          <w:rFonts w:ascii="Times New Roman" w:hAnsi="Times New Roman" w:cs="Times New Roman"/>
          <w:color w:val="000000"/>
          <w:sz w:val="28"/>
          <w:szCs w:val="28"/>
        </w:rPr>
        <w:t xml:space="preserve">Перечень оснований для приостановления исполнения муниципальной </w:t>
      </w:r>
      <w:r w:rsidRPr="00BC2578">
        <w:rPr>
          <w:rFonts w:ascii="Times New Roman" w:hAnsi="Times New Roman" w:cs="Times New Roman"/>
          <w:color w:val="000000"/>
          <w:sz w:val="28"/>
          <w:szCs w:val="28"/>
        </w:rPr>
        <w:br/>
        <w:t>функции, либо отказа в исполнении муниципальной функции</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Pr="00BC2578">
        <w:rPr>
          <w:rFonts w:ascii="Times New Roman" w:hAnsi="Times New Roman" w:cs="Times New Roman"/>
          <w:color w:val="000000"/>
          <w:sz w:val="28"/>
          <w:szCs w:val="28"/>
        </w:rPr>
        <w:t>2</w:t>
      </w:r>
      <w:r>
        <w:rPr>
          <w:rFonts w:ascii="Times New Roman" w:hAnsi="Times New Roman" w:cs="Times New Roman"/>
          <w:color w:val="000000"/>
          <w:sz w:val="28"/>
          <w:szCs w:val="28"/>
        </w:rPr>
        <w:t>.3.1</w:t>
      </w:r>
      <w:r w:rsidRPr="00BC2578">
        <w:rPr>
          <w:rFonts w:ascii="Times New Roman" w:hAnsi="Times New Roman" w:cs="Times New Roman"/>
          <w:color w:val="000000"/>
          <w:sz w:val="28"/>
          <w:szCs w:val="28"/>
        </w:rPr>
        <w:t>. Основаниями, при наличии которых исполнение муниципальной функции приостанавливается, являются соответствующее определение или решение суда или представление прокурора.</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2.3.2</w:t>
      </w:r>
      <w:r w:rsidRPr="00BC2578">
        <w:rPr>
          <w:rFonts w:ascii="Times New Roman" w:hAnsi="Times New Roman" w:cs="Times New Roman"/>
          <w:color w:val="000000"/>
          <w:sz w:val="28"/>
          <w:szCs w:val="28"/>
        </w:rPr>
        <w:t xml:space="preserve">. Муниципальная функция не исполняется в случае: </w:t>
      </w:r>
      <w:r w:rsidRPr="00BC2578">
        <w:rPr>
          <w:rFonts w:ascii="Times New Roman" w:hAnsi="Times New Roman" w:cs="Times New Roman"/>
          <w:color w:val="000000"/>
          <w:sz w:val="28"/>
          <w:szCs w:val="28"/>
        </w:rPr>
        <w:br/>
        <w:t>1) установления факта проведения проверки соблюдения одних и тех же обязательных требований законодательства, в отношении одного юридического лица или одного индивидуального предпринимателя другими органами государственного контроля (надзора) или муниципального контроля;</w:t>
      </w:r>
      <w:r w:rsidRPr="00BC2578">
        <w:rPr>
          <w:rFonts w:ascii="Times New Roman" w:hAnsi="Times New Roman" w:cs="Times New Roman"/>
          <w:color w:val="000000"/>
          <w:sz w:val="28"/>
          <w:szCs w:val="28"/>
        </w:rPr>
        <w:br/>
      </w:r>
      <w:proofErr w:type="gramStart"/>
      <w:r w:rsidRPr="00BC2578">
        <w:rPr>
          <w:rFonts w:ascii="Times New Roman" w:hAnsi="Times New Roman" w:cs="Times New Roman"/>
          <w:color w:val="000000"/>
          <w:sz w:val="28"/>
          <w:szCs w:val="28"/>
        </w:rPr>
        <w:t xml:space="preserve">2) поступления в уполномоченный орган обращений и заявлений, не позволяющих установить лицо, их направившее, а также обращений и заявлений, не содержащих сведения о фактах: </w:t>
      </w:r>
      <w:r w:rsidRPr="00BC2578">
        <w:rPr>
          <w:rFonts w:ascii="Times New Roman" w:hAnsi="Times New Roman" w:cs="Times New Roman"/>
          <w:color w:val="000000"/>
          <w:sz w:val="28"/>
          <w:szCs w:val="28"/>
        </w:rPr>
        <w:br/>
        <w:t>возникновения угрозы причинения вреда жизни, здоровью граждан, вреда животным, окружающей среде, безопасности государства, а также угрозы чрезвычайных ситуации природного и техногенного характера;</w:t>
      </w:r>
      <w:proofErr w:type="gramEnd"/>
      <w:r w:rsidRPr="00BC2578">
        <w:rPr>
          <w:rFonts w:ascii="Times New Roman" w:hAnsi="Times New Roman" w:cs="Times New Roman"/>
          <w:color w:val="000000"/>
          <w:sz w:val="28"/>
          <w:szCs w:val="28"/>
        </w:rPr>
        <w:br/>
      </w:r>
      <w:proofErr w:type="gramStart"/>
      <w:r w:rsidRPr="00BC2578">
        <w:rPr>
          <w:rFonts w:ascii="Times New Roman" w:hAnsi="Times New Roman" w:cs="Times New Roman"/>
          <w:color w:val="000000"/>
          <w:sz w:val="28"/>
          <w:szCs w:val="28"/>
        </w:rPr>
        <w:t xml:space="preserve">причинение вреда жизни, здоровью граждан, вреда животным, окружающей среде безопасности государства, а также угрозы чрезвычайных ситуации природного и техногенного характера; </w:t>
      </w:r>
      <w:r w:rsidRPr="00BC2578">
        <w:rPr>
          <w:rFonts w:ascii="Times New Roman" w:hAnsi="Times New Roman" w:cs="Times New Roman"/>
          <w:color w:val="000000"/>
          <w:sz w:val="28"/>
          <w:szCs w:val="28"/>
        </w:rPr>
        <w:br/>
        <w:t>нарушения прав потребителей (в случае обращения граждан, права которых нарушены);</w:t>
      </w:r>
      <w:r w:rsidRPr="00BC2578">
        <w:rPr>
          <w:rFonts w:ascii="Times New Roman" w:hAnsi="Times New Roman" w:cs="Times New Roman"/>
          <w:color w:val="000000"/>
          <w:sz w:val="28"/>
          <w:szCs w:val="28"/>
        </w:rPr>
        <w:br/>
        <w:t>3) решения прокуратуры об отказе в согласовании проведения внеплановой выездной проверки юридических лиц, индивидуальных предпринимателей, относящихся в соответствии с законодательством Российской Федерации к субъектам малого или среднего предпринимательства.</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2.3.3</w:t>
      </w:r>
      <w:r w:rsidRPr="00BC2578">
        <w:rPr>
          <w:rFonts w:ascii="Times New Roman" w:hAnsi="Times New Roman" w:cs="Times New Roman"/>
          <w:color w:val="000000"/>
          <w:sz w:val="28"/>
          <w:szCs w:val="28"/>
        </w:rPr>
        <w:t>.</w:t>
      </w:r>
      <w:proofErr w:type="gramEnd"/>
      <w:r w:rsidRPr="00BC2578">
        <w:rPr>
          <w:rFonts w:ascii="Times New Roman" w:hAnsi="Times New Roman" w:cs="Times New Roman"/>
          <w:color w:val="000000"/>
          <w:sz w:val="28"/>
          <w:szCs w:val="28"/>
        </w:rPr>
        <w:t xml:space="preserve"> Исполнение муниципальной функции осуществляется бесплатно. </w:t>
      </w:r>
    </w:p>
    <w:p w:rsidR="00F223C5" w:rsidRPr="00BC2578" w:rsidRDefault="00F223C5" w:rsidP="004352AF">
      <w:pPr>
        <w:rPr>
          <w:rFonts w:ascii="Times New Roman" w:hAnsi="Times New Roman" w:cs="Times New Roman"/>
          <w:color w:val="000000"/>
          <w:sz w:val="28"/>
          <w:szCs w:val="28"/>
        </w:rPr>
      </w:pPr>
    </w:p>
    <w:p w:rsidR="00F223C5" w:rsidRPr="00BC2578" w:rsidRDefault="00F223C5" w:rsidP="004352AF">
      <w:pPr>
        <w:rPr>
          <w:rFonts w:ascii="Times New Roman" w:hAnsi="Times New Roman" w:cs="Times New Roman"/>
          <w:color w:val="000000"/>
          <w:sz w:val="28"/>
          <w:szCs w:val="28"/>
        </w:rPr>
      </w:pPr>
      <w:r w:rsidRPr="00BC2578">
        <w:rPr>
          <w:rFonts w:ascii="Times New Roman" w:hAnsi="Times New Roman" w:cs="Times New Roman"/>
          <w:color w:val="000000"/>
          <w:sz w:val="28"/>
          <w:szCs w:val="28"/>
        </w:rPr>
        <w:t>Требования к документам, предоставляемым субъектами проверки</w:t>
      </w:r>
    </w:p>
    <w:p w:rsidR="00F223C5" w:rsidRPr="00BC2578" w:rsidRDefault="00F223C5" w:rsidP="004352AF">
      <w:pPr>
        <w:rPr>
          <w:rFonts w:ascii="Times New Roman" w:hAnsi="Times New Roman" w:cs="Times New Roman"/>
          <w:color w:val="000000"/>
          <w:sz w:val="28"/>
          <w:szCs w:val="28"/>
        </w:rPr>
      </w:pP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2.4.1</w:t>
      </w:r>
      <w:r w:rsidRPr="00BC2578">
        <w:rPr>
          <w:rFonts w:ascii="Times New Roman" w:hAnsi="Times New Roman" w:cs="Times New Roman"/>
          <w:color w:val="000000"/>
          <w:sz w:val="28"/>
          <w:szCs w:val="28"/>
        </w:rPr>
        <w:t>. Субъекты проверки при запросе предоставляют в уполномоченный орган документы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деятельности и связанные с исполнением ими обязательных требований, исполнением предписаний и постановлений органов государственного контроля (надзора), органов муниципального контроля, письменные пояснения.</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2.4.2</w:t>
      </w:r>
      <w:r w:rsidRPr="00BC2578">
        <w:rPr>
          <w:rFonts w:ascii="Times New Roman" w:hAnsi="Times New Roman" w:cs="Times New Roman"/>
          <w:color w:val="000000"/>
          <w:sz w:val="28"/>
          <w:szCs w:val="28"/>
        </w:rPr>
        <w:t>. Перечень документов, предоставляемый субъектами проверки:</w:t>
      </w:r>
      <w:r w:rsidRPr="00BC2578">
        <w:rPr>
          <w:rFonts w:ascii="Times New Roman" w:hAnsi="Times New Roman" w:cs="Times New Roman"/>
          <w:color w:val="000000"/>
          <w:sz w:val="28"/>
          <w:szCs w:val="28"/>
        </w:rPr>
        <w:br/>
        <w:t>учредительные документы юридического лица;</w:t>
      </w:r>
      <w:r w:rsidRPr="00BC2578">
        <w:rPr>
          <w:rFonts w:ascii="Times New Roman" w:hAnsi="Times New Roman" w:cs="Times New Roman"/>
          <w:color w:val="000000"/>
          <w:sz w:val="28"/>
          <w:szCs w:val="28"/>
        </w:rPr>
        <w:br/>
        <w:t>свидетельства о государственной регистрации, постановке на учет в налоговом органе;</w:t>
      </w:r>
      <w:r w:rsidRPr="00BC2578">
        <w:rPr>
          <w:rFonts w:ascii="Times New Roman" w:hAnsi="Times New Roman" w:cs="Times New Roman"/>
          <w:color w:val="000000"/>
          <w:sz w:val="28"/>
          <w:szCs w:val="28"/>
        </w:rPr>
        <w:br/>
        <w:t xml:space="preserve">правоустанавливающие документы на нежилые помещения, земельные </w:t>
      </w:r>
      <w:r w:rsidRPr="00BC2578">
        <w:rPr>
          <w:rFonts w:ascii="Times New Roman" w:hAnsi="Times New Roman" w:cs="Times New Roman"/>
          <w:color w:val="000000"/>
          <w:sz w:val="28"/>
          <w:szCs w:val="28"/>
        </w:rPr>
        <w:lastRenderedPageBreak/>
        <w:t xml:space="preserve">участки и иные объекты, используемые юридическими лицами и индивидуальными предпринимателями. </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2.4.3</w:t>
      </w:r>
      <w:r w:rsidRPr="00BC2578">
        <w:rPr>
          <w:rFonts w:ascii="Times New Roman" w:hAnsi="Times New Roman" w:cs="Times New Roman"/>
          <w:color w:val="000000"/>
          <w:sz w:val="28"/>
          <w:szCs w:val="28"/>
        </w:rPr>
        <w:t>.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Не требуется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F223C5" w:rsidRPr="00BC2578" w:rsidRDefault="00F223C5" w:rsidP="004352AF">
      <w:pPr>
        <w:rPr>
          <w:rFonts w:ascii="Times New Roman" w:hAnsi="Times New Roman" w:cs="Times New Roman"/>
          <w:b/>
          <w:bCs/>
          <w:color w:val="000000"/>
          <w:sz w:val="28"/>
          <w:szCs w:val="28"/>
        </w:rPr>
      </w:pPr>
    </w:p>
    <w:p w:rsidR="00F223C5" w:rsidRPr="00BC2578" w:rsidRDefault="00F223C5" w:rsidP="004352AF">
      <w:pPr>
        <w:rPr>
          <w:rFonts w:ascii="Times New Roman" w:hAnsi="Times New Roman" w:cs="Times New Roman"/>
          <w:color w:val="000000"/>
          <w:sz w:val="28"/>
          <w:szCs w:val="28"/>
        </w:rPr>
      </w:pPr>
      <w:r w:rsidRPr="00BC2578">
        <w:rPr>
          <w:rFonts w:ascii="Times New Roman" w:hAnsi="Times New Roman" w:cs="Times New Roman"/>
          <w:b/>
          <w:bCs/>
          <w:color w:val="000000"/>
          <w:sz w:val="28"/>
          <w:szCs w:val="28"/>
        </w:rPr>
        <w:t>Глава 3. Административные процедуры</w:t>
      </w:r>
    </w:p>
    <w:p w:rsidR="00F223C5" w:rsidRPr="00BC2578" w:rsidRDefault="00F223C5" w:rsidP="004352AF">
      <w:pPr>
        <w:rPr>
          <w:rFonts w:ascii="Times New Roman" w:hAnsi="Times New Roman" w:cs="Times New Roman"/>
          <w:color w:val="000000"/>
          <w:sz w:val="28"/>
          <w:szCs w:val="28"/>
        </w:rPr>
      </w:pP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Pr="00BC2578">
        <w:rPr>
          <w:rFonts w:ascii="Times New Roman" w:hAnsi="Times New Roman" w:cs="Times New Roman"/>
          <w:color w:val="000000"/>
          <w:sz w:val="28"/>
          <w:szCs w:val="28"/>
        </w:rPr>
        <w:t>3</w:t>
      </w:r>
      <w:r>
        <w:rPr>
          <w:rFonts w:ascii="Times New Roman" w:hAnsi="Times New Roman" w:cs="Times New Roman"/>
          <w:color w:val="000000"/>
          <w:sz w:val="28"/>
          <w:szCs w:val="28"/>
        </w:rPr>
        <w:t>.1.1</w:t>
      </w:r>
      <w:r w:rsidRPr="00BC2578">
        <w:rPr>
          <w:rFonts w:ascii="Times New Roman" w:hAnsi="Times New Roman" w:cs="Times New Roman"/>
          <w:color w:val="000000"/>
          <w:sz w:val="28"/>
          <w:szCs w:val="28"/>
        </w:rPr>
        <w:t>. Исполнение муниципальной функции включает в себя следующие административные процедуры:</w:t>
      </w:r>
      <w:r w:rsidRPr="00BC2578">
        <w:rPr>
          <w:rFonts w:ascii="Times New Roman" w:hAnsi="Times New Roman" w:cs="Times New Roman"/>
          <w:color w:val="000000"/>
          <w:sz w:val="28"/>
          <w:szCs w:val="28"/>
        </w:rPr>
        <w:br/>
        <w:t>1) составление ежегодного плана проведения плановых проверок;</w:t>
      </w:r>
      <w:r w:rsidRPr="00BC2578">
        <w:rPr>
          <w:rFonts w:ascii="Times New Roman" w:hAnsi="Times New Roman" w:cs="Times New Roman"/>
          <w:color w:val="000000"/>
          <w:sz w:val="28"/>
          <w:szCs w:val="28"/>
        </w:rPr>
        <w:br/>
        <w:t>2) приём и регистрация обращений и заявлений;</w:t>
      </w:r>
      <w:r w:rsidRPr="00BC2578">
        <w:rPr>
          <w:rFonts w:ascii="Times New Roman" w:hAnsi="Times New Roman" w:cs="Times New Roman"/>
          <w:color w:val="000000"/>
          <w:sz w:val="28"/>
          <w:szCs w:val="28"/>
        </w:rPr>
        <w:br/>
        <w:t>3) подготовка решения о проведении проверки;</w:t>
      </w:r>
      <w:r w:rsidRPr="00BC2578">
        <w:rPr>
          <w:rFonts w:ascii="Times New Roman" w:hAnsi="Times New Roman" w:cs="Times New Roman"/>
          <w:color w:val="000000"/>
          <w:sz w:val="28"/>
          <w:szCs w:val="28"/>
        </w:rPr>
        <w:br/>
        <w:t>4) проведение документарной проверки;</w:t>
      </w:r>
      <w:r w:rsidRPr="00BC2578">
        <w:rPr>
          <w:rFonts w:ascii="Times New Roman" w:hAnsi="Times New Roman" w:cs="Times New Roman"/>
          <w:color w:val="000000"/>
          <w:sz w:val="28"/>
          <w:szCs w:val="28"/>
        </w:rPr>
        <w:br/>
        <w:t>5) проведение выездной проверки;</w:t>
      </w:r>
      <w:r w:rsidRPr="00BC2578">
        <w:rPr>
          <w:rFonts w:ascii="Times New Roman" w:hAnsi="Times New Roman" w:cs="Times New Roman"/>
          <w:color w:val="000000"/>
          <w:sz w:val="28"/>
          <w:szCs w:val="28"/>
        </w:rPr>
        <w:br/>
        <w:t>6) оформление результатов проверки.</w:t>
      </w:r>
      <w:r w:rsidRPr="00BC2578">
        <w:rPr>
          <w:rFonts w:ascii="Times New Roman" w:hAnsi="Times New Roman" w:cs="Times New Roman"/>
          <w:color w:val="000000"/>
          <w:sz w:val="28"/>
          <w:szCs w:val="28"/>
        </w:rPr>
        <w:br/>
        <w:t>Блок-схема исполнения муниципальной функции приведена в приложении № 1 к настоящему Регламенту.</w:t>
      </w:r>
    </w:p>
    <w:p w:rsidR="00F223C5" w:rsidRDefault="00F223C5" w:rsidP="004352AF">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F223C5" w:rsidRPr="00BC2578" w:rsidRDefault="00F223C5" w:rsidP="004352AF">
      <w:pPr>
        <w:rPr>
          <w:rFonts w:ascii="Times New Roman" w:hAnsi="Times New Roman" w:cs="Times New Roman"/>
          <w:color w:val="000000"/>
          <w:sz w:val="28"/>
          <w:szCs w:val="28"/>
        </w:rPr>
      </w:pPr>
      <w:r w:rsidRPr="00BC2578">
        <w:rPr>
          <w:rFonts w:ascii="Times New Roman" w:hAnsi="Times New Roman" w:cs="Times New Roman"/>
          <w:color w:val="000000"/>
          <w:sz w:val="28"/>
          <w:szCs w:val="28"/>
        </w:rPr>
        <w:t>Составление ежегодного плана проведения плановых проверок</w:t>
      </w:r>
    </w:p>
    <w:p w:rsidR="00F223C5" w:rsidRPr="00D53D11" w:rsidRDefault="00F223C5" w:rsidP="004352AF">
      <w:pPr>
        <w:ind w:firstLine="720"/>
        <w:rPr>
          <w:rFonts w:ascii="Times New Roman" w:hAnsi="Times New Roman"/>
          <w:sz w:val="28"/>
          <w:szCs w:val="28"/>
        </w:rPr>
      </w:pPr>
      <w:r>
        <w:rPr>
          <w:rFonts w:ascii="Times New Roman" w:hAnsi="Times New Roman" w:cs="Times New Roman"/>
          <w:color w:val="000000"/>
          <w:sz w:val="28"/>
          <w:szCs w:val="28"/>
        </w:rPr>
        <w:br/>
        <w:t>3.1.2</w:t>
      </w:r>
      <w:r w:rsidRPr="00BC2578">
        <w:rPr>
          <w:rFonts w:ascii="Times New Roman" w:hAnsi="Times New Roman" w:cs="Times New Roman"/>
          <w:color w:val="000000"/>
          <w:sz w:val="28"/>
          <w:szCs w:val="28"/>
        </w:rPr>
        <w:t xml:space="preserve">. Юридическим фактом, являющимся основанием для составления ежегодного плана проведения плановых проверок (далее – план проверок), является наступление плановой даты - 1 августа года, предшествующего году проведения плановых проверок. </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3.1.3</w:t>
      </w:r>
      <w:r w:rsidRPr="00BC2578">
        <w:rPr>
          <w:rFonts w:ascii="Times New Roman" w:hAnsi="Times New Roman" w:cs="Times New Roman"/>
          <w:sz w:val="28"/>
          <w:szCs w:val="28"/>
        </w:rPr>
        <w:t>. Должностное лицо, ответственное за предоставления данной функции:</w:t>
      </w:r>
      <w:r w:rsidRPr="00BC2578">
        <w:rPr>
          <w:rFonts w:ascii="Times New Roman" w:hAnsi="Times New Roman" w:cs="Times New Roman"/>
          <w:sz w:val="28"/>
          <w:szCs w:val="28"/>
        </w:rPr>
        <w:br/>
        <w:t>1) составляет сопроводительное письмо в орган прокуратуры и проект плана</w:t>
      </w:r>
      <w:r w:rsidRPr="00BC2578">
        <w:rPr>
          <w:rFonts w:ascii="Times New Roman" w:hAnsi="Times New Roman" w:cs="Times New Roman"/>
          <w:color w:val="000000"/>
          <w:sz w:val="28"/>
          <w:szCs w:val="28"/>
        </w:rPr>
        <w:t xml:space="preserve"> проверок по типовой форме, в который могут быть включены юридические лица, в отношении которых установлен факт истечения трех лет со дня:</w:t>
      </w:r>
      <w:r w:rsidRPr="00BC2578">
        <w:rPr>
          <w:rFonts w:ascii="Times New Roman" w:hAnsi="Times New Roman" w:cs="Times New Roman"/>
          <w:color w:val="000000"/>
          <w:sz w:val="28"/>
          <w:szCs w:val="28"/>
        </w:rPr>
        <w:br/>
        <w:t>- государственной регистрации юридического лица;</w:t>
      </w:r>
      <w:r w:rsidRPr="00BC2578">
        <w:rPr>
          <w:rFonts w:ascii="Times New Roman" w:hAnsi="Times New Roman" w:cs="Times New Roman"/>
          <w:color w:val="000000"/>
          <w:sz w:val="28"/>
          <w:szCs w:val="28"/>
        </w:rPr>
        <w:br/>
        <w:t>- окончания проведения последней плановой проверки юридического лица;</w:t>
      </w:r>
      <w:r w:rsidRPr="00BC2578">
        <w:rPr>
          <w:rFonts w:ascii="Times New Roman" w:hAnsi="Times New Roman" w:cs="Times New Roman"/>
          <w:color w:val="000000"/>
          <w:sz w:val="28"/>
          <w:szCs w:val="28"/>
        </w:rPr>
        <w:br/>
        <w:t xml:space="preserve">- </w:t>
      </w:r>
      <w:proofErr w:type="gramStart"/>
      <w:r w:rsidRPr="00BC2578">
        <w:rPr>
          <w:rFonts w:ascii="Times New Roman" w:hAnsi="Times New Roman" w:cs="Times New Roman"/>
          <w:color w:val="000000"/>
          <w:sz w:val="28"/>
          <w:szCs w:val="28"/>
        </w:rPr>
        <w:t>начала осуществления юридическим лицом, индивидуальным предпринимателем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деятельности в случае выполнения работ или предоставления услуг, требующих представления указанного уведомления;</w:t>
      </w:r>
      <w:proofErr w:type="gramEnd"/>
      <w:r w:rsidRPr="00BC2578">
        <w:rPr>
          <w:rFonts w:ascii="Times New Roman" w:hAnsi="Times New Roman" w:cs="Times New Roman"/>
          <w:color w:val="000000"/>
          <w:sz w:val="28"/>
          <w:szCs w:val="28"/>
        </w:rPr>
        <w:br/>
        <w:t>2) в срок до 15 августа  предоставляет сопроводительное письмо в орган прокуратуры и подготовленный проект ежегодного плана проверок на согласование руководителю уполномоченного органа.</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lastRenderedPageBreak/>
        <w:t xml:space="preserve"> </w:t>
      </w:r>
      <w:r>
        <w:rPr>
          <w:rFonts w:ascii="Times New Roman" w:hAnsi="Times New Roman" w:cs="Times New Roman"/>
          <w:color w:val="000000"/>
          <w:sz w:val="28"/>
          <w:szCs w:val="28"/>
        </w:rPr>
        <w:tab/>
        <w:t>3.1.4</w:t>
      </w:r>
      <w:r w:rsidRPr="00BC2578">
        <w:rPr>
          <w:rFonts w:ascii="Times New Roman" w:hAnsi="Times New Roman" w:cs="Times New Roman"/>
          <w:color w:val="000000"/>
          <w:sz w:val="28"/>
          <w:szCs w:val="28"/>
        </w:rPr>
        <w:t xml:space="preserve">. </w:t>
      </w:r>
      <w:proofErr w:type="gramStart"/>
      <w:r w:rsidRPr="00BC2578">
        <w:rPr>
          <w:rFonts w:ascii="Times New Roman" w:hAnsi="Times New Roman" w:cs="Times New Roman"/>
          <w:color w:val="000000"/>
          <w:sz w:val="28"/>
          <w:szCs w:val="28"/>
        </w:rPr>
        <w:t>Руководитель уполномоченного органа проверяет обоснованность включения юридических лиц, индивидуальных предпринимателей в проект плана проверок, заверяет личной подписью сопроводительное письмо в органы прокуратуры и утверждает, переданный ему проект ежегодного плана проверок до 25 августа года, предшествующего году проведения проверки, либо возвращает на доработку специалисту, составившему план, с указанием замечаний по его составлению.</w:t>
      </w:r>
      <w:proofErr w:type="gramEnd"/>
      <w:r w:rsidRPr="00BC2578">
        <w:rPr>
          <w:rFonts w:ascii="Times New Roman" w:hAnsi="Times New Roman" w:cs="Times New Roman"/>
          <w:color w:val="000000"/>
          <w:sz w:val="28"/>
          <w:szCs w:val="28"/>
        </w:rPr>
        <w:t xml:space="preserve"> Руководитель уполномоченного органа принимает решение об утверждении плана проверок в форме распоряжения, заверяя его личной подписью и печатью уполномоченного органа. </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3.1.5</w:t>
      </w:r>
      <w:r w:rsidRPr="00BC2578">
        <w:rPr>
          <w:rFonts w:ascii="Times New Roman" w:hAnsi="Times New Roman" w:cs="Times New Roman"/>
          <w:color w:val="000000"/>
          <w:sz w:val="28"/>
          <w:szCs w:val="28"/>
        </w:rPr>
        <w:t>. В случае наличия замечаний, специалист, ответственный за составление ежегодного плана проверок устраняет замечания и передает его на утверждение руководителю уполномоченного органа в срок не позднее, чем за два рабочих дня до 1 сентября текущего года, предшествующего году проверки. Руководитель уполномоченного органа в течение одного рабочего дня утверждает представленный исправленный план, подписывает сопроводительное письмо.</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3.1.6</w:t>
      </w:r>
      <w:r w:rsidRPr="00BC2578">
        <w:rPr>
          <w:rFonts w:ascii="Times New Roman" w:hAnsi="Times New Roman" w:cs="Times New Roman"/>
          <w:color w:val="000000"/>
          <w:sz w:val="28"/>
          <w:szCs w:val="28"/>
        </w:rPr>
        <w:t>.</w:t>
      </w:r>
      <w:r w:rsidRPr="000C24CC">
        <w:rPr>
          <w:rFonts w:ascii="Times New Roman" w:hAnsi="Times New Roman"/>
          <w:sz w:val="28"/>
          <w:szCs w:val="28"/>
        </w:rPr>
        <w:t xml:space="preserve"> </w:t>
      </w:r>
      <w:bookmarkStart w:id="0" w:name="sub_94"/>
      <w:r w:rsidRPr="00D53D11">
        <w:rPr>
          <w:rFonts w:ascii="Times New Roman" w:hAnsi="Times New Roman"/>
          <w:sz w:val="28"/>
          <w:szCs w:val="28"/>
        </w:rPr>
        <w:t xml:space="preserve">Ежегодный план проведения плановых проверок, порядок его подготовки и предоставления в органы прокуратуры, согласования, а также типовая форма ежегодного плана по проверке юридических лиц и индивидуальных предпринимателей составляется по форме </w:t>
      </w:r>
      <w:bookmarkEnd w:id="0"/>
      <w:r w:rsidRPr="00D53D11">
        <w:rPr>
          <w:rFonts w:ascii="Times New Roman" w:hAnsi="Times New Roman"/>
          <w:sz w:val="28"/>
          <w:szCs w:val="28"/>
        </w:rPr>
        <w:t>устанавливаемой Правительством Российской Федерации.  </w:t>
      </w:r>
    </w:p>
    <w:p w:rsidR="00F223C5" w:rsidRPr="00D53D11" w:rsidRDefault="00F223C5" w:rsidP="004352AF">
      <w:pPr>
        <w:ind w:firstLine="720"/>
        <w:rPr>
          <w:rFonts w:ascii="Times New Roman" w:hAnsi="Times New Roman"/>
          <w:sz w:val="28"/>
          <w:szCs w:val="28"/>
        </w:rPr>
      </w:pPr>
      <w:r w:rsidRPr="00D53D11">
        <w:rPr>
          <w:rFonts w:ascii="Times New Roman" w:hAnsi="Times New Roman"/>
          <w:sz w:val="28"/>
          <w:szCs w:val="28"/>
        </w:rPr>
        <w:t>В срок до 1 сентября года, предшествующего году проведения плановых проверок, администрация в порядке, установленном Правительством Российской Федерации, направляет проекты ежегодных планов проведения плановых проверок в органы прокуратуры. </w:t>
      </w:r>
    </w:p>
    <w:p w:rsidR="00F223C5" w:rsidRPr="00D53D11" w:rsidRDefault="00F223C5" w:rsidP="004352AF">
      <w:pPr>
        <w:ind w:firstLine="720"/>
        <w:rPr>
          <w:rFonts w:ascii="Times New Roman" w:hAnsi="Times New Roman"/>
          <w:sz w:val="28"/>
          <w:szCs w:val="28"/>
        </w:rPr>
      </w:pPr>
      <w:proofErr w:type="gramStart"/>
      <w:r w:rsidRPr="00D53D11">
        <w:rPr>
          <w:rFonts w:ascii="Times New Roman" w:hAnsi="Times New Roman"/>
          <w:sz w:val="28"/>
          <w:szCs w:val="28"/>
        </w:rPr>
        <w:t xml:space="preserve">Органы прокуратуры  рассматривают проект плана проверок на </w:t>
      </w:r>
      <w:r w:rsidRPr="009719D6">
        <w:rPr>
          <w:rFonts w:ascii="Times New Roman" w:hAnsi="Times New Roman"/>
          <w:sz w:val="28"/>
          <w:szCs w:val="28"/>
        </w:rPr>
        <w:t>предмет законности включения в них объектов муниципального контроля в соответствии со статьёй 4 Федерального закона</w:t>
      </w:r>
      <w:r>
        <w:rPr>
          <w:rFonts w:ascii="Times New Roman" w:hAnsi="Times New Roman"/>
          <w:sz w:val="28"/>
          <w:szCs w:val="28"/>
        </w:rPr>
        <w:t xml:space="preserve"> от 26.12.2008 </w:t>
      </w:r>
      <w:r w:rsidRPr="00D53D11">
        <w:rPr>
          <w:rFonts w:ascii="Times New Roman" w:hAnsi="Times New Roman"/>
          <w:color w:val="000000"/>
          <w:spacing w:val="7"/>
          <w:sz w:val="28"/>
          <w:szCs w:val="28"/>
        </w:rPr>
        <w:t xml:space="preserve">№294-ФЗ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9719D6">
        <w:rPr>
          <w:rFonts w:ascii="Times New Roman" w:hAnsi="Times New Roman"/>
          <w:sz w:val="28"/>
          <w:szCs w:val="28"/>
        </w:rPr>
        <w:t xml:space="preserve"> и в срок до 1октября</w:t>
      </w:r>
      <w:r>
        <w:rPr>
          <w:rFonts w:ascii="Times New Roman" w:hAnsi="Times New Roman"/>
          <w:sz w:val="28"/>
          <w:szCs w:val="28"/>
        </w:rPr>
        <w:t>,</w:t>
      </w:r>
      <w:r w:rsidRPr="009719D6">
        <w:rPr>
          <w:rFonts w:ascii="Times New Roman" w:hAnsi="Times New Roman"/>
          <w:sz w:val="28"/>
          <w:szCs w:val="28"/>
        </w:rPr>
        <w:t xml:space="preserve"> предшествующего году проведения плановых проверок, вносят предложения </w:t>
      </w:r>
      <w:r>
        <w:rPr>
          <w:rFonts w:ascii="Times New Roman" w:hAnsi="Times New Roman"/>
          <w:sz w:val="28"/>
          <w:szCs w:val="28"/>
        </w:rPr>
        <w:t>Главе  поселения</w:t>
      </w:r>
      <w:r w:rsidRPr="009719D6">
        <w:rPr>
          <w:rFonts w:ascii="Times New Roman" w:hAnsi="Times New Roman"/>
          <w:sz w:val="28"/>
          <w:szCs w:val="28"/>
        </w:rPr>
        <w:t xml:space="preserve"> о проведении совместных плановых пр</w:t>
      </w:r>
      <w:r>
        <w:rPr>
          <w:rFonts w:ascii="Times New Roman" w:hAnsi="Times New Roman"/>
          <w:sz w:val="28"/>
          <w:szCs w:val="28"/>
        </w:rPr>
        <w:t>о</w:t>
      </w:r>
      <w:r w:rsidRPr="009719D6">
        <w:rPr>
          <w:rFonts w:ascii="Times New Roman" w:hAnsi="Times New Roman"/>
          <w:sz w:val="28"/>
          <w:szCs w:val="28"/>
        </w:rPr>
        <w:t>верок.</w:t>
      </w:r>
      <w:proofErr w:type="gramEnd"/>
    </w:p>
    <w:p w:rsidR="00F223C5" w:rsidRPr="00D53D11" w:rsidRDefault="00F223C5" w:rsidP="004352AF">
      <w:pPr>
        <w:ind w:firstLine="720"/>
        <w:rPr>
          <w:rFonts w:ascii="Times New Roman" w:hAnsi="Times New Roman"/>
          <w:sz w:val="28"/>
          <w:szCs w:val="28"/>
        </w:rPr>
      </w:pPr>
      <w:r w:rsidRPr="00D53D11">
        <w:rPr>
          <w:rFonts w:ascii="Times New Roman" w:hAnsi="Times New Roman"/>
          <w:sz w:val="28"/>
          <w:szCs w:val="28"/>
        </w:rPr>
        <w:t>Администрация рассматривает предложения органов прокуратуры и по итогам их рассмотрения направляет в срок до 1 ноября года, предшествующего году проведения плановых проверок, ежегодный план проведения плановых проверок, утвержденный Главой  поселения в органы прокуратуры для формирования ежегодного сводного плана проведения проверок. </w:t>
      </w:r>
    </w:p>
    <w:p w:rsidR="00F223C5" w:rsidRPr="00D53D11" w:rsidRDefault="00F223C5" w:rsidP="004352AF">
      <w:pPr>
        <w:ind w:firstLine="720"/>
        <w:rPr>
          <w:rFonts w:ascii="Times New Roman" w:hAnsi="Times New Roman"/>
          <w:sz w:val="28"/>
          <w:szCs w:val="28"/>
        </w:rPr>
      </w:pPr>
      <w:r w:rsidRPr="00D53D11">
        <w:rPr>
          <w:rFonts w:ascii="Times New Roman" w:hAnsi="Times New Roman"/>
          <w:sz w:val="28"/>
          <w:szCs w:val="28"/>
        </w:rPr>
        <w:t>В 10-дневный срок со дня утверждения плана, утвержденный план доводится до сведения юридических лиц и индивидуальных предпринимателей, физических лиц путем размещения его на официальном сайте администрации.</w:t>
      </w:r>
    </w:p>
    <w:p w:rsidR="00F223C5" w:rsidRPr="000C24CC" w:rsidRDefault="00F223C5" w:rsidP="004352AF">
      <w:pPr>
        <w:ind w:firstLine="720"/>
        <w:rPr>
          <w:rFonts w:ascii="Times New Roman" w:hAnsi="Times New Roman"/>
          <w:sz w:val="28"/>
          <w:szCs w:val="28"/>
        </w:rPr>
      </w:pPr>
      <w:r>
        <w:rPr>
          <w:rFonts w:ascii="Times New Roman" w:hAnsi="Times New Roman" w:cs="Times New Roman"/>
          <w:color w:val="000000"/>
          <w:sz w:val="28"/>
          <w:szCs w:val="28"/>
        </w:rPr>
        <w:lastRenderedPageBreak/>
        <w:t>3.1.7</w:t>
      </w:r>
      <w:r w:rsidRPr="00BC2578">
        <w:rPr>
          <w:rFonts w:ascii="Times New Roman" w:hAnsi="Times New Roman" w:cs="Times New Roman"/>
          <w:color w:val="000000"/>
          <w:sz w:val="28"/>
          <w:szCs w:val="28"/>
        </w:rPr>
        <w:t xml:space="preserve">. Результатом исполнения административной процедуры является размещенный на официальном сайте уполномоченного органа в сети «Интернет» либо в СМИ план проверок. </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3.1.8</w:t>
      </w:r>
      <w:r w:rsidRPr="00BC2578">
        <w:rPr>
          <w:rFonts w:ascii="Times New Roman" w:hAnsi="Times New Roman" w:cs="Times New Roman"/>
          <w:color w:val="000000"/>
          <w:sz w:val="28"/>
          <w:szCs w:val="28"/>
        </w:rPr>
        <w:t>. Максимальный срок выполнения указанных административных действий составляет 10 часов.</w:t>
      </w:r>
      <w:r w:rsidRPr="00BC2578">
        <w:rPr>
          <w:rFonts w:ascii="Times New Roman" w:hAnsi="Times New Roman" w:cs="Times New Roman"/>
          <w:color w:val="000000"/>
          <w:sz w:val="28"/>
          <w:szCs w:val="28"/>
        </w:rPr>
        <w:br/>
        <w:t>Максимальный срок исполнения указанной административной процедуры – 30 рабочих дней.</w:t>
      </w:r>
    </w:p>
    <w:p w:rsidR="00F223C5" w:rsidRPr="00BC2578" w:rsidRDefault="00F223C5" w:rsidP="004352AF">
      <w:pPr>
        <w:rPr>
          <w:rFonts w:ascii="Times New Roman" w:hAnsi="Times New Roman" w:cs="Times New Roman"/>
          <w:color w:val="000000"/>
          <w:sz w:val="28"/>
          <w:szCs w:val="28"/>
        </w:rPr>
      </w:pPr>
      <w:r w:rsidRPr="00BC2578">
        <w:rPr>
          <w:rFonts w:ascii="Times New Roman" w:hAnsi="Times New Roman" w:cs="Times New Roman"/>
          <w:color w:val="000000"/>
          <w:sz w:val="28"/>
          <w:szCs w:val="28"/>
        </w:rPr>
        <w:t>Прием и регистрация обращений и заявлений</w:t>
      </w:r>
    </w:p>
    <w:p w:rsidR="00F223C5" w:rsidRPr="00BC2578" w:rsidRDefault="00F223C5" w:rsidP="004352AF">
      <w:pPr>
        <w:rPr>
          <w:rFonts w:ascii="Times New Roman" w:hAnsi="Times New Roman" w:cs="Times New Roman"/>
          <w:color w:val="000000"/>
          <w:sz w:val="28"/>
          <w:szCs w:val="28"/>
        </w:rPr>
      </w:pP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w:t>
      </w:r>
      <w:r w:rsidRPr="00BC2578">
        <w:rPr>
          <w:rFonts w:ascii="Times New Roman" w:hAnsi="Times New Roman" w:cs="Times New Roman"/>
          <w:color w:val="000000"/>
          <w:sz w:val="28"/>
          <w:szCs w:val="28"/>
        </w:rPr>
        <w:t>2</w:t>
      </w:r>
      <w:r>
        <w:rPr>
          <w:rFonts w:ascii="Times New Roman" w:hAnsi="Times New Roman" w:cs="Times New Roman"/>
          <w:color w:val="000000"/>
          <w:sz w:val="28"/>
          <w:szCs w:val="28"/>
        </w:rPr>
        <w:t>.1</w:t>
      </w:r>
      <w:r w:rsidRPr="00BC2578">
        <w:rPr>
          <w:rFonts w:ascii="Times New Roman" w:hAnsi="Times New Roman" w:cs="Times New Roman"/>
          <w:color w:val="000000"/>
          <w:sz w:val="28"/>
          <w:szCs w:val="28"/>
        </w:rPr>
        <w:t>. Юридическим фактом, являющимся основанием для начала процедуры приема и регистрации обращений и заявлений, является поступление:</w:t>
      </w:r>
      <w:r w:rsidRPr="00BC2578">
        <w:rPr>
          <w:rFonts w:ascii="Times New Roman" w:hAnsi="Times New Roman" w:cs="Times New Roman"/>
          <w:color w:val="000000"/>
          <w:sz w:val="28"/>
          <w:szCs w:val="28"/>
        </w:rPr>
        <w:br/>
        <w:t>требования прокурора о проведении проверки;</w:t>
      </w:r>
      <w:r w:rsidRPr="00BC2578">
        <w:rPr>
          <w:rFonts w:ascii="Times New Roman" w:hAnsi="Times New Roman" w:cs="Times New Roman"/>
          <w:color w:val="000000"/>
          <w:sz w:val="28"/>
          <w:szCs w:val="28"/>
        </w:rPr>
        <w:br/>
        <w:t>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СМИ о следующих фактах:</w:t>
      </w:r>
      <w:r w:rsidRPr="00BC2578">
        <w:rPr>
          <w:rFonts w:ascii="Times New Roman" w:hAnsi="Times New Roman" w:cs="Times New Roman"/>
          <w:color w:val="000000"/>
          <w:sz w:val="28"/>
          <w:szCs w:val="28"/>
        </w:rPr>
        <w:br/>
        <w:t>1) возникновение угрозы причинения вреда жизни, здоровью граждан, вреда животным, окружающей среде, безопасности государства, а также угрозы чрезвычайных ситуаций природного и техногенного характера;</w:t>
      </w:r>
      <w:r w:rsidRPr="00BC2578">
        <w:rPr>
          <w:rFonts w:ascii="Times New Roman" w:hAnsi="Times New Roman" w:cs="Times New Roman"/>
          <w:color w:val="000000"/>
          <w:sz w:val="28"/>
          <w:szCs w:val="28"/>
        </w:rPr>
        <w:br/>
        <w:t>2) причинение вреда жизни, здоровью граждан, вреда животным, окружающей среде, безопасности государства, а также возникновение чрезвычайных ситуаций природного и техногенного характера.</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3.2.2</w:t>
      </w:r>
      <w:r w:rsidRPr="00BC2578">
        <w:rPr>
          <w:rFonts w:ascii="Times New Roman" w:hAnsi="Times New Roman" w:cs="Times New Roman"/>
          <w:color w:val="000000"/>
          <w:sz w:val="28"/>
          <w:szCs w:val="28"/>
        </w:rPr>
        <w:t>.</w:t>
      </w:r>
      <w:r>
        <w:rPr>
          <w:rFonts w:ascii="Times New Roman" w:hAnsi="Times New Roman" w:cs="Times New Roman"/>
          <w:color w:val="000000"/>
          <w:sz w:val="28"/>
          <w:szCs w:val="28"/>
        </w:rPr>
        <w:t>П</w:t>
      </w:r>
      <w:r w:rsidRPr="00BC2578">
        <w:rPr>
          <w:rFonts w:ascii="Times New Roman" w:hAnsi="Times New Roman" w:cs="Times New Roman"/>
          <w:color w:val="000000"/>
          <w:sz w:val="28"/>
          <w:szCs w:val="28"/>
        </w:rPr>
        <w:t xml:space="preserve">ри получении заявлений и обращений по почте </w:t>
      </w:r>
      <w:r>
        <w:rPr>
          <w:rFonts w:ascii="Times New Roman" w:hAnsi="Times New Roman" w:cs="Times New Roman"/>
          <w:color w:val="000000"/>
          <w:sz w:val="28"/>
          <w:szCs w:val="28"/>
        </w:rPr>
        <w:t xml:space="preserve">специалист администрации </w:t>
      </w:r>
      <w:r w:rsidRPr="00BC2578">
        <w:rPr>
          <w:rFonts w:ascii="Times New Roman" w:hAnsi="Times New Roman" w:cs="Times New Roman"/>
          <w:color w:val="000000"/>
          <w:sz w:val="28"/>
          <w:szCs w:val="28"/>
        </w:rPr>
        <w:t>регистрирует поступление заявления или обращения и представленные документы в соответствии с установленными правилами делопроизводства.</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3.2.3</w:t>
      </w:r>
      <w:r w:rsidRPr="00BC2578">
        <w:rPr>
          <w:rFonts w:ascii="Times New Roman" w:hAnsi="Times New Roman" w:cs="Times New Roman"/>
          <w:color w:val="000000"/>
          <w:sz w:val="28"/>
          <w:szCs w:val="28"/>
        </w:rPr>
        <w:t xml:space="preserve">. При личном обращении инспектор устанавливает предмет обращения, проверяет документ, удостоверяющий личность заявителя, предлагает составить заявление с указанием фактов, указанных в п. 42 или составляет его самостоятельно со слов заявителя, подтверждая достоверность изложения фактов личной подписью заявителя. </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3.2.4</w:t>
      </w:r>
      <w:r w:rsidRPr="00BC2578">
        <w:rPr>
          <w:rFonts w:ascii="Times New Roman" w:hAnsi="Times New Roman" w:cs="Times New Roman"/>
          <w:color w:val="000000"/>
          <w:sz w:val="28"/>
          <w:szCs w:val="28"/>
        </w:rPr>
        <w:t>. При обращении посредством телефонной связи и</w:t>
      </w:r>
      <w:r>
        <w:rPr>
          <w:rFonts w:ascii="Times New Roman" w:hAnsi="Times New Roman" w:cs="Times New Roman"/>
          <w:color w:val="000000"/>
          <w:sz w:val="28"/>
          <w:szCs w:val="28"/>
        </w:rPr>
        <w:t>н</w:t>
      </w:r>
      <w:r w:rsidRPr="00BC2578">
        <w:rPr>
          <w:rFonts w:ascii="Times New Roman" w:hAnsi="Times New Roman" w:cs="Times New Roman"/>
          <w:color w:val="000000"/>
          <w:sz w:val="28"/>
          <w:szCs w:val="28"/>
        </w:rPr>
        <w:t>спектор устанавливает предмет обращения, фамилию заявителя и почтовый адрес, по которому должен быть направлен ответ, фиксирует указанные сведения в журнале учета.</w:t>
      </w:r>
    </w:p>
    <w:p w:rsidR="00F223C5" w:rsidRPr="00BC2578" w:rsidRDefault="00F223C5" w:rsidP="004352AF">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3.2.5</w:t>
      </w:r>
      <w:r w:rsidRPr="00BC2578">
        <w:rPr>
          <w:rFonts w:ascii="Times New Roman" w:hAnsi="Times New Roman" w:cs="Times New Roman"/>
          <w:color w:val="000000"/>
          <w:sz w:val="28"/>
          <w:szCs w:val="28"/>
        </w:rPr>
        <w:t>. Инспектор проверяет обращения и заявления на соответствие следующим требованиям:</w:t>
      </w:r>
      <w:r w:rsidRPr="00BC2578">
        <w:rPr>
          <w:rFonts w:ascii="Times New Roman" w:hAnsi="Times New Roman" w:cs="Times New Roman"/>
          <w:color w:val="000000"/>
          <w:sz w:val="28"/>
          <w:szCs w:val="28"/>
        </w:rPr>
        <w:br/>
        <w:t xml:space="preserve">1) возможность установления лица, обратившегося в уполномоченный орган (наличие фамилии гражданина, направившего обращение, и почтового </w:t>
      </w:r>
      <w:r w:rsidRPr="00BC2578">
        <w:rPr>
          <w:rFonts w:ascii="Times New Roman" w:hAnsi="Times New Roman" w:cs="Times New Roman"/>
          <w:color w:val="000000"/>
          <w:sz w:val="28"/>
          <w:szCs w:val="28"/>
        </w:rPr>
        <w:br/>
        <w:t>адреса, по которому должен быть направлен ответ);</w:t>
      </w:r>
      <w:r w:rsidRPr="00BC2578">
        <w:rPr>
          <w:rFonts w:ascii="Times New Roman" w:hAnsi="Times New Roman" w:cs="Times New Roman"/>
          <w:color w:val="000000"/>
          <w:sz w:val="28"/>
          <w:szCs w:val="28"/>
        </w:rPr>
        <w:br/>
        <w:t>2) наличие сведений о фактах, указанных п. 42 настоящего Регламента;</w:t>
      </w:r>
      <w:r w:rsidRPr="00BC2578">
        <w:rPr>
          <w:rFonts w:ascii="Times New Roman" w:hAnsi="Times New Roman" w:cs="Times New Roman"/>
          <w:color w:val="000000"/>
          <w:sz w:val="28"/>
          <w:szCs w:val="28"/>
        </w:rPr>
        <w:br/>
        <w:t xml:space="preserve">3) соответствие предмета обращения полномочиям уполномоченного органа. </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3.2.5</w:t>
      </w:r>
      <w:r w:rsidRPr="00BC2578">
        <w:rPr>
          <w:rFonts w:ascii="Times New Roman" w:hAnsi="Times New Roman" w:cs="Times New Roman"/>
          <w:color w:val="000000"/>
          <w:sz w:val="28"/>
          <w:szCs w:val="28"/>
        </w:rPr>
        <w:t xml:space="preserve">. Инспектор передает требование прокурора руководителю уполномоченного органа. Обращения и заявления передаются руководителю уполномоченного органа при соответствии их требованиям, указанным в п. </w:t>
      </w:r>
      <w:r w:rsidRPr="00BC2578">
        <w:rPr>
          <w:rFonts w:ascii="Times New Roman" w:hAnsi="Times New Roman" w:cs="Times New Roman"/>
          <w:color w:val="000000"/>
          <w:sz w:val="28"/>
          <w:szCs w:val="28"/>
        </w:rPr>
        <w:lastRenderedPageBreak/>
        <w:t xml:space="preserve">46 настоящего регламента. При установлении фактов несоответствия обращений и заявлений указанным требованиям дальнейшее исполнение процедуры производится в соответствии с административным регламентом исполнения муниципальной функции (предоставления муниципальной услуги) по работе с обращениями граждан. </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3.2.6</w:t>
      </w:r>
      <w:r w:rsidRPr="00BC2578">
        <w:rPr>
          <w:rFonts w:ascii="Times New Roman" w:hAnsi="Times New Roman" w:cs="Times New Roman"/>
          <w:color w:val="000000"/>
          <w:sz w:val="28"/>
          <w:szCs w:val="28"/>
        </w:rPr>
        <w:t>. Руководитель уполномоченного органа рассматривает требование прокурора, обращение и заявление, и передает должностному лицу, ответственному за исполнение муниципальной функции требование прокурора, обращение и заявление с соответствующим поручением.</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3.2.7</w:t>
      </w:r>
      <w:r w:rsidRPr="00BC2578">
        <w:rPr>
          <w:rFonts w:ascii="Times New Roman" w:hAnsi="Times New Roman" w:cs="Times New Roman"/>
          <w:color w:val="000000"/>
          <w:sz w:val="28"/>
          <w:szCs w:val="28"/>
        </w:rPr>
        <w:t>. Результатом исполнения административной процедуры является поручение руководителя уполномоченного органа о подготовке решения о проведении проверки.</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3.2.8</w:t>
      </w:r>
      <w:r w:rsidRPr="00BC2578">
        <w:rPr>
          <w:rFonts w:ascii="Times New Roman" w:hAnsi="Times New Roman" w:cs="Times New Roman"/>
          <w:color w:val="000000"/>
          <w:sz w:val="28"/>
          <w:szCs w:val="28"/>
        </w:rPr>
        <w:t>. Максимальный срок выполнения указанных административных действий составляет 1 час.</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3.2.9</w:t>
      </w:r>
      <w:r w:rsidRPr="00BC2578">
        <w:rPr>
          <w:rFonts w:ascii="Times New Roman" w:hAnsi="Times New Roman" w:cs="Times New Roman"/>
          <w:color w:val="000000"/>
          <w:sz w:val="28"/>
          <w:szCs w:val="28"/>
        </w:rPr>
        <w:t>. Максимальный срок исполнения указанной административной процедуры – 2 рабочих дня.</w:t>
      </w:r>
    </w:p>
    <w:p w:rsidR="00F223C5" w:rsidRPr="00BC2578" w:rsidRDefault="00F223C5" w:rsidP="004352AF">
      <w:pPr>
        <w:rPr>
          <w:rFonts w:ascii="Times New Roman" w:hAnsi="Times New Roman" w:cs="Times New Roman"/>
          <w:color w:val="000000"/>
          <w:sz w:val="28"/>
          <w:szCs w:val="28"/>
        </w:rPr>
      </w:pPr>
      <w:r w:rsidRPr="00BC2578">
        <w:rPr>
          <w:rFonts w:ascii="Times New Roman" w:hAnsi="Times New Roman" w:cs="Times New Roman"/>
          <w:color w:val="000000"/>
          <w:sz w:val="28"/>
          <w:szCs w:val="28"/>
        </w:rPr>
        <w:t>Подготовка решения о проведении проверки</w:t>
      </w:r>
    </w:p>
    <w:p w:rsidR="00F223C5" w:rsidRPr="00BC2578" w:rsidRDefault="00F223C5" w:rsidP="004352AF">
      <w:pPr>
        <w:rPr>
          <w:rFonts w:ascii="Times New Roman" w:hAnsi="Times New Roman" w:cs="Times New Roman"/>
          <w:color w:val="000000"/>
          <w:sz w:val="28"/>
          <w:szCs w:val="28"/>
        </w:rPr>
      </w:pP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3.3.1</w:t>
      </w:r>
      <w:r w:rsidRPr="00BC2578">
        <w:rPr>
          <w:rFonts w:ascii="Times New Roman" w:hAnsi="Times New Roman" w:cs="Times New Roman"/>
          <w:color w:val="000000"/>
          <w:sz w:val="28"/>
          <w:szCs w:val="28"/>
        </w:rPr>
        <w:t xml:space="preserve">. </w:t>
      </w:r>
      <w:proofErr w:type="gramStart"/>
      <w:r w:rsidRPr="00BC2578">
        <w:rPr>
          <w:rFonts w:ascii="Times New Roman" w:hAnsi="Times New Roman" w:cs="Times New Roman"/>
          <w:color w:val="000000"/>
          <w:sz w:val="28"/>
          <w:szCs w:val="28"/>
        </w:rPr>
        <w:t>Юридическими фактами, являющимися основаниями для подготовки решения о проведении проверки, являются:</w:t>
      </w:r>
      <w:r w:rsidRPr="00BC2578">
        <w:rPr>
          <w:rFonts w:ascii="Times New Roman" w:hAnsi="Times New Roman" w:cs="Times New Roman"/>
          <w:color w:val="000000"/>
          <w:sz w:val="28"/>
          <w:szCs w:val="28"/>
        </w:rPr>
        <w:br/>
        <w:t xml:space="preserve">1) наступление даты, на 5 дней предшествующей дате проведения плановой проверки; </w:t>
      </w:r>
      <w:r w:rsidRPr="00BC2578">
        <w:rPr>
          <w:rFonts w:ascii="Times New Roman" w:hAnsi="Times New Roman" w:cs="Times New Roman"/>
          <w:color w:val="000000"/>
          <w:sz w:val="28"/>
          <w:szCs w:val="28"/>
        </w:rPr>
        <w:br/>
        <w:t>2) наступление даты, на 5 дней предшествующей сроку истечения исполнения юридическим лицом, индивидуальным предпринимателем ранее выданного предписания об устранении выявленных нарушений законодательства;</w:t>
      </w:r>
      <w:proofErr w:type="gramEnd"/>
      <w:r w:rsidRPr="00BC2578">
        <w:rPr>
          <w:rFonts w:ascii="Times New Roman" w:hAnsi="Times New Roman" w:cs="Times New Roman"/>
          <w:color w:val="000000"/>
          <w:sz w:val="28"/>
          <w:szCs w:val="28"/>
        </w:rPr>
        <w:br/>
        <w:t>3) поступление специалисту, ответственному за подготовку решения о проведении проверки, от руководителя уполномоченного органа требования прокурора, заявления или обращения с поручением о подготовке решения о проведении проверки;</w:t>
      </w:r>
      <w:r w:rsidRPr="00BC2578">
        <w:rPr>
          <w:rFonts w:ascii="Times New Roman" w:hAnsi="Times New Roman" w:cs="Times New Roman"/>
          <w:color w:val="000000"/>
          <w:sz w:val="28"/>
          <w:szCs w:val="28"/>
        </w:rPr>
        <w:br/>
        <w:t>4) в отношении принятия решения о выездной проверке – поступление специалисту, ответственному за подготовку решения, акта документарной проверки, содержащего сведения о недостаточности информации для произведения оценки соответствия обязательным требованиям от специалиста, ответственного за проведение проверки.</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3.3.2</w:t>
      </w:r>
      <w:r w:rsidRPr="00BC2578">
        <w:rPr>
          <w:rFonts w:ascii="Times New Roman" w:hAnsi="Times New Roman" w:cs="Times New Roman"/>
          <w:color w:val="000000"/>
          <w:sz w:val="28"/>
          <w:szCs w:val="28"/>
        </w:rPr>
        <w:t xml:space="preserve">. </w:t>
      </w:r>
      <w:proofErr w:type="gramStart"/>
      <w:r w:rsidRPr="00BC2578">
        <w:rPr>
          <w:rFonts w:ascii="Times New Roman" w:hAnsi="Times New Roman" w:cs="Times New Roman"/>
          <w:color w:val="000000"/>
          <w:sz w:val="28"/>
          <w:szCs w:val="28"/>
        </w:rPr>
        <w:t>Должностное лицо, ответственное за подготовку решения о проведении проверки, в случае подготовки решения о проведении внеплановой проверки по основаниям, указанным в п.п. 3 п. 53 настоящего Регламента, по результатам рассмотрения изложенных в заявлении или обращении фактов устанавливает:</w:t>
      </w:r>
      <w:r w:rsidRPr="00BC2578">
        <w:rPr>
          <w:rFonts w:ascii="Times New Roman" w:hAnsi="Times New Roman" w:cs="Times New Roman"/>
          <w:color w:val="000000"/>
          <w:sz w:val="28"/>
          <w:szCs w:val="28"/>
        </w:rPr>
        <w:br/>
        <w:t>1) принадлежность предмета обращения к одному из следующих фактов:</w:t>
      </w:r>
      <w:r w:rsidRPr="00BC2578">
        <w:rPr>
          <w:rFonts w:ascii="Times New Roman" w:hAnsi="Times New Roman" w:cs="Times New Roman"/>
          <w:color w:val="000000"/>
          <w:sz w:val="28"/>
          <w:szCs w:val="28"/>
        </w:rPr>
        <w:br/>
        <w:t>а) возникновение угрозы причинения вреда жизни, здоровью граждан, вреда животным, растениям, окружающей среде</w:t>
      </w:r>
      <w:proofErr w:type="gramEnd"/>
      <w:r w:rsidRPr="00BC2578">
        <w:rPr>
          <w:rFonts w:ascii="Times New Roman" w:hAnsi="Times New Roman" w:cs="Times New Roman"/>
          <w:color w:val="000000"/>
          <w:sz w:val="28"/>
          <w:szCs w:val="28"/>
        </w:rPr>
        <w:t>, безопасности государства, а также угрозы чрезвычайных ситуаций природного и техногенного характера;</w:t>
      </w:r>
      <w:r w:rsidRPr="00BC2578">
        <w:rPr>
          <w:rFonts w:ascii="Times New Roman" w:hAnsi="Times New Roman" w:cs="Times New Roman"/>
          <w:color w:val="000000"/>
          <w:sz w:val="28"/>
          <w:szCs w:val="28"/>
        </w:rPr>
        <w:br/>
        <w:t xml:space="preserve">б) причинение вреда жизни, здоровью граждан, вреда животным, растениям, </w:t>
      </w:r>
      <w:r w:rsidRPr="00BC2578">
        <w:rPr>
          <w:rFonts w:ascii="Times New Roman" w:hAnsi="Times New Roman" w:cs="Times New Roman"/>
          <w:color w:val="000000"/>
          <w:sz w:val="28"/>
          <w:szCs w:val="28"/>
        </w:rPr>
        <w:lastRenderedPageBreak/>
        <w:t>окружающей среде, безопасности государства, а также возникновение чрезвычайных ситуаций природного и техногенного характера;</w:t>
      </w:r>
      <w:r w:rsidRPr="00BC2578">
        <w:rPr>
          <w:rFonts w:ascii="Times New Roman" w:hAnsi="Times New Roman" w:cs="Times New Roman"/>
          <w:color w:val="000000"/>
          <w:sz w:val="28"/>
          <w:szCs w:val="28"/>
        </w:rPr>
        <w:br/>
        <w:t xml:space="preserve">2) необходимость принятия неотложных мер при проведении проверки; </w:t>
      </w:r>
      <w:r w:rsidRPr="00BC2578">
        <w:rPr>
          <w:rFonts w:ascii="Times New Roman" w:hAnsi="Times New Roman" w:cs="Times New Roman"/>
          <w:color w:val="000000"/>
          <w:sz w:val="28"/>
          <w:szCs w:val="28"/>
        </w:rPr>
        <w:br/>
        <w:t>3) устанавливает принадлежность предполагаемого субъекта проверки к:</w:t>
      </w:r>
      <w:r w:rsidRPr="00BC2578">
        <w:rPr>
          <w:rFonts w:ascii="Times New Roman" w:hAnsi="Times New Roman" w:cs="Times New Roman"/>
          <w:color w:val="000000"/>
          <w:sz w:val="28"/>
          <w:szCs w:val="28"/>
        </w:rPr>
        <w:br/>
        <w:t xml:space="preserve">- юридическим лицам, индивидуальным предпринимателям, относящимся в соответствии с законодательством Российской Федерации к субъектам малого или среднего предпринимательства; </w:t>
      </w:r>
      <w:r w:rsidRPr="00BC2578">
        <w:rPr>
          <w:rFonts w:ascii="Times New Roman" w:hAnsi="Times New Roman" w:cs="Times New Roman"/>
          <w:color w:val="000000"/>
          <w:sz w:val="28"/>
          <w:szCs w:val="28"/>
        </w:rPr>
        <w:br/>
        <w:t xml:space="preserve">- членам </w:t>
      </w:r>
      <w:proofErr w:type="spellStart"/>
      <w:r w:rsidRPr="00BC2578">
        <w:rPr>
          <w:rFonts w:ascii="Times New Roman" w:hAnsi="Times New Roman" w:cs="Times New Roman"/>
          <w:color w:val="000000"/>
          <w:sz w:val="28"/>
          <w:szCs w:val="28"/>
        </w:rPr>
        <w:t>саморегулируемой</w:t>
      </w:r>
      <w:proofErr w:type="spellEnd"/>
      <w:r w:rsidRPr="00BC2578">
        <w:rPr>
          <w:rFonts w:ascii="Times New Roman" w:hAnsi="Times New Roman" w:cs="Times New Roman"/>
          <w:color w:val="000000"/>
          <w:sz w:val="28"/>
          <w:szCs w:val="28"/>
        </w:rPr>
        <w:t xml:space="preserve"> организации. </w:t>
      </w:r>
      <w:r w:rsidRPr="00BC2578">
        <w:rPr>
          <w:rFonts w:ascii="Times New Roman" w:hAnsi="Times New Roman" w:cs="Times New Roman"/>
          <w:color w:val="000000"/>
          <w:sz w:val="28"/>
          <w:szCs w:val="28"/>
        </w:rPr>
        <w:br/>
        <w:t>4) устанавливает возможность оценить исполнение юридическим лицом, индивидуальным предпринимателем ранее выданного предписания об устранении выявленных нарушений законодательства без проведения выездной проверки.</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3.3.3</w:t>
      </w:r>
      <w:r w:rsidRPr="00BC2578">
        <w:rPr>
          <w:rFonts w:ascii="Times New Roman" w:hAnsi="Times New Roman" w:cs="Times New Roman"/>
          <w:color w:val="000000"/>
          <w:sz w:val="28"/>
          <w:szCs w:val="28"/>
        </w:rPr>
        <w:t xml:space="preserve">. </w:t>
      </w:r>
      <w:proofErr w:type="gramStart"/>
      <w:r w:rsidRPr="00BC2578">
        <w:rPr>
          <w:rFonts w:ascii="Times New Roman" w:hAnsi="Times New Roman" w:cs="Times New Roman"/>
          <w:color w:val="000000"/>
          <w:sz w:val="28"/>
          <w:szCs w:val="28"/>
        </w:rPr>
        <w:t>Должностное лицо, ответственное за подготовку решения о проведении проверки, готовит проект решения о проведении выездной проверки в форме распоряжения в 4 экземплярах, по типовой форме (приложение № 2 к настоящему Регламенту):</w:t>
      </w:r>
      <w:r w:rsidRPr="00BC2578">
        <w:rPr>
          <w:rFonts w:ascii="Times New Roman" w:hAnsi="Times New Roman" w:cs="Times New Roman"/>
          <w:color w:val="000000"/>
          <w:sz w:val="28"/>
          <w:szCs w:val="28"/>
        </w:rPr>
        <w:br/>
        <w:t>1) при наличии акта проверки, содержащего сведения о недостаточности информации для произведения оценки соответствия обязательным требованиям от должностного лица, ответственного за проведение проверки;</w:t>
      </w:r>
      <w:proofErr w:type="gramEnd"/>
      <w:r w:rsidRPr="00BC2578">
        <w:rPr>
          <w:rFonts w:ascii="Times New Roman" w:hAnsi="Times New Roman" w:cs="Times New Roman"/>
          <w:color w:val="000000"/>
          <w:sz w:val="28"/>
          <w:szCs w:val="28"/>
        </w:rPr>
        <w:br/>
      </w:r>
      <w:proofErr w:type="gramStart"/>
      <w:r w:rsidRPr="00BC2578">
        <w:rPr>
          <w:rFonts w:ascii="Times New Roman" w:hAnsi="Times New Roman" w:cs="Times New Roman"/>
          <w:color w:val="000000"/>
          <w:sz w:val="28"/>
          <w:szCs w:val="28"/>
        </w:rPr>
        <w:t>2) при установлении предполагаемого причинения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w:t>
      </w:r>
      <w:r w:rsidRPr="00BC2578">
        <w:rPr>
          <w:rFonts w:ascii="Times New Roman" w:hAnsi="Times New Roman" w:cs="Times New Roman"/>
          <w:color w:val="000000"/>
          <w:sz w:val="28"/>
          <w:szCs w:val="28"/>
        </w:rPr>
        <w:br/>
        <w:t>3) при указании в плане проверок выездной проверки;</w:t>
      </w:r>
      <w:proofErr w:type="gramEnd"/>
      <w:r w:rsidRPr="00BC2578">
        <w:rPr>
          <w:rFonts w:ascii="Times New Roman" w:hAnsi="Times New Roman" w:cs="Times New Roman"/>
          <w:color w:val="000000"/>
          <w:sz w:val="28"/>
          <w:szCs w:val="28"/>
        </w:rPr>
        <w:br/>
        <w:t xml:space="preserve">4) при установлении невозможности оценить исполнение юридическим лицом, индивидуальным предпринимателем ранее выданного предписания об устранении выявленных нарушений законодательства без проведения выездной проверки. </w:t>
      </w:r>
      <w:r w:rsidRPr="00BC2578">
        <w:rPr>
          <w:rFonts w:ascii="Times New Roman" w:hAnsi="Times New Roman" w:cs="Times New Roman"/>
          <w:color w:val="000000"/>
          <w:sz w:val="28"/>
          <w:szCs w:val="28"/>
        </w:rPr>
        <w:br/>
      </w:r>
      <w:r>
        <w:rPr>
          <w:rFonts w:ascii="Times New Roman" w:hAnsi="Times New Roman" w:cs="Times New Roman"/>
          <w:sz w:val="28"/>
          <w:szCs w:val="28"/>
        </w:rPr>
        <w:t xml:space="preserve"> </w:t>
      </w:r>
      <w:r>
        <w:rPr>
          <w:rFonts w:ascii="Times New Roman" w:hAnsi="Times New Roman" w:cs="Times New Roman"/>
          <w:sz w:val="28"/>
          <w:szCs w:val="28"/>
        </w:rPr>
        <w:tab/>
        <w:t>3.3.4</w:t>
      </w:r>
      <w:r w:rsidRPr="00BC2578">
        <w:rPr>
          <w:rFonts w:ascii="Times New Roman" w:hAnsi="Times New Roman" w:cs="Times New Roman"/>
          <w:sz w:val="28"/>
          <w:szCs w:val="28"/>
        </w:rPr>
        <w:t>. Во всех остальных случаях должностное лицо, ответственное за подготовку решения о проведении проверки, готовит проект решения о проведении документарной проверки в форме распоряжения в 2 экземплярах, по типовой форме (приложение № 2 настоящему Регламенту).</w:t>
      </w:r>
      <w:r w:rsidRPr="00BC2578">
        <w:rPr>
          <w:rFonts w:ascii="Times New Roman" w:hAnsi="Times New Roman" w:cs="Times New Roman"/>
          <w:color w:val="C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3.3.5</w:t>
      </w:r>
      <w:r w:rsidRPr="00BC2578">
        <w:rPr>
          <w:rFonts w:ascii="Times New Roman" w:hAnsi="Times New Roman" w:cs="Times New Roman"/>
          <w:color w:val="000000"/>
          <w:sz w:val="28"/>
          <w:szCs w:val="28"/>
        </w:rPr>
        <w:t xml:space="preserve">. </w:t>
      </w:r>
      <w:proofErr w:type="gramStart"/>
      <w:r w:rsidRPr="00BC2578">
        <w:rPr>
          <w:rFonts w:ascii="Times New Roman" w:hAnsi="Times New Roman" w:cs="Times New Roman"/>
          <w:color w:val="000000"/>
          <w:sz w:val="28"/>
          <w:szCs w:val="28"/>
        </w:rPr>
        <w:t>В случае необходимости проведения внеплановой выездной проверки на основании поступивших в уполномоченный орган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СМИ о следующих фактах:</w:t>
      </w:r>
      <w:r w:rsidRPr="00BC2578">
        <w:rPr>
          <w:rFonts w:ascii="Times New Roman" w:hAnsi="Times New Roman" w:cs="Times New Roman"/>
          <w:color w:val="000000"/>
          <w:sz w:val="28"/>
          <w:szCs w:val="28"/>
        </w:rPr>
        <w:br/>
        <w:t>1) 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roofErr w:type="gramEnd"/>
      <w:r w:rsidRPr="00BC2578">
        <w:rPr>
          <w:rFonts w:ascii="Times New Roman" w:hAnsi="Times New Roman" w:cs="Times New Roman"/>
          <w:color w:val="000000"/>
          <w:sz w:val="28"/>
          <w:szCs w:val="28"/>
        </w:rPr>
        <w:br/>
        <w:t xml:space="preserve">2) причинение вреда жизни, здоровью граждан, вреда животным, растениям, окружающей среде, безопасности государства, а также возникновение </w:t>
      </w:r>
      <w:r w:rsidRPr="00BC2578">
        <w:rPr>
          <w:rFonts w:ascii="Times New Roman" w:hAnsi="Times New Roman" w:cs="Times New Roman"/>
          <w:color w:val="000000"/>
          <w:sz w:val="28"/>
          <w:szCs w:val="28"/>
        </w:rPr>
        <w:lastRenderedPageBreak/>
        <w:t>чрезвычайных ситуаций природного и техногенного характера;</w:t>
      </w:r>
      <w:r w:rsidRPr="00BC2578">
        <w:rPr>
          <w:rFonts w:ascii="Times New Roman" w:hAnsi="Times New Roman" w:cs="Times New Roman"/>
          <w:color w:val="000000"/>
          <w:sz w:val="28"/>
          <w:szCs w:val="28"/>
        </w:rPr>
        <w:br/>
        <w:t>Должностное лицо, ответственное за подготовку решения о проведении проверки, дополнительно готовит проект заявления о согласовании проведения проверки с органом прокуратуры на основании типовой формы.</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3.3.6</w:t>
      </w:r>
      <w:r w:rsidRPr="00BC2578">
        <w:rPr>
          <w:rFonts w:ascii="Times New Roman" w:hAnsi="Times New Roman" w:cs="Times New Roman"/>
          <w:color w:val="000000"/>
          <w:sz w:val="28"/>
          <w:szCs w:val="28"/>
        </w:rPr>
        <w:t xml:space="preserve">. </w:t>
      </w:r>
      <w:proofErr w:type="gramStart"/>
      <w:r w:rsidRPr="00BC2578">
        <w:rPr>
          <w:rFonts w:ascii="Times New Roman" w:hAnsi="Times New Roman" w:cs="Times New Roman"/>
          <w:color w:val="000000"/>
          <w:sz w:val="28"/>
          <w:szCs w:val="28"/>
        </w:rPr>
        <w:t xml:space="preserve">В случае необходимости проведения внеплановой выездной проверки и плановой проверки в отношении субъектов проверки – членов </w:t>
      </w:r>
      <w:proofErr w:type="spellStart"/>
      <w:r w:rsidRPr="00BC2578">
        <w:rPr>
          <w:rFonts w:ascii="Times New Roman" w:hAnsi="Times New Roman" w:cs="Times New Roman"/>
          <w:color w:val="000000"/>
          <w:sz w:val="28"/>
          <w:szCs w:val="28"/>
        </w:rPr>
        <w:t>саморегулируемых</w:t>
      </w:r>
      <w:proofErr w:type="spellEnd"/>
      <w:r w:rsidRPr="00BC2578">
        <w:rPr>
          <w:rFonts w:ascii="Times New Roman" w:hAnsi="Times New Roman" w:cs="Times New Roman"/>
          <w:color w:val="000000"/>
          <w:sz w:val="28"/>
          <w:szCs w:val="28"/>
        </w:rPr>
        <w:t xml:space="preserve"> организаций, должностное лицо, ответственное за подготовку решения о проведении проверки, дополнительно готовит проект уведомления </w:t>
      </w:r>
      <w:proofErr w:type="spellStart"/>
      <w:r w:rsidRPr="00BC2578">
        <w:rPr>
          <w:rFonts w:ascii="Times New Roman" w:hAnsi="Times New Roman" w:cs="Times New Roman"/>
          <w:color w:val="000000"/>
          <w:sz w:val="28"/>
          <w:szCs w:val="28"/>
        </w:rPr>
        <w:t>саморегулируемой</w:t>
      </w:r>
      <w:proofErr w:type="spellEnd"/>
      <w:r w:rsidRPr="00BC2578">
        <w:rPr>
          <w:rFonts w:ascii="Times New Roman" w:hAnsi="Times New Roman" w:cs="Times New Roman"/>
          <w:color w:val="000000"/>
          <w:sz w:val="28"/>
          <w:szCs w:val="28"/>
        </w:rPr>
        <w:t xml:space="preserve"> организации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3.3.7</w:t>
      </w:r>
      <w:r w:rsidRPr="00BC2578">
        <w:rPr>
          <w:rFonts w:ascii="Times New Roman" w:hAnsi="Times New Roman" w:cs="Times New Roman"/>
          <w:color w:val="000000"/>
          <w:sz w:val="28"/>
          <w:szCs w:val="28"/>
        </w:rPr>
        <w:t>.</w:t>
      </w:r>
      <w:proofErr w:type="gramEnd"/>
      <w:r w:rsidRPr="00BC2578">
        <w:rPr>
          <w:rFonts w:ascii="Times New Roman" w:hAnsi="Times New Roman" w:cs="Times New Roman"/>
          <w:color w:val="000000"/>
          <w:sz w:val="28"/>
          <w:szCs w:val="28"/>
        </w:rPr>
        <w:t xml:space="preserve"> Должностное лицо, ответственное за подготовку решения о проведении проверок, передает подготовленные проекты распоряжения</w:t>
      </w:r>
      <w:r w:rsidRPr="00BC2578">
        <w:rPr>
          <w:rFonts w:ascii="Times New Roman" w:hAnsi="Times New Roman" w:cs="Times New Roman"/>
          <w:color w:val="FF0000"/>
          <w:sz w:val="28"/>
          <w:szCs w:val="28"/>
        </w:rPr>
        <w:t xml:space="preserve"> </w:t>
      </w:r>
      <w:r w:rsidRPr="00BC2578">
        <w:rPr>
          <w:rFonts w:ascii="Times New Roman" w:hAnsi="Times New Roman" w:cs="Times New Roman"/>
          <w:color w:val="000000"/>
          <w:sz w:val="28"/>
          <w:szCs w:val="28"/>
        </w:rPr>
        <w:t xml:space="preserve">о проведении проверки, а в случаях, указанных в настоящем Регламенте - уведомления </w:t>
      </w:r>
      <w:proofErr w:type="spellStart"/>
      <w:r w:rsidRPr="00BC2578">
        <w:rPr>
          <w:rFonts w:ascii="Times New Roman" w:hAnsi="Times New Roman" w:cs="Times New Roman"/>
          <w:color w:val="000000"/>
          <w:sz w:val="28"/>
          <w:szCs w:val="28"/>
        </w:rPr>
        <w:t>саморегулируемой</w:t>
      </w:r>
      <w:proofErr w:type="spellEnd"/>
      <w:r w:rsidRPr="00BC2578">
        <w:rPr>
          <w:rFonts w:ascii="Times New Roman" w:hAnsi="Times New Roman" w:cs="Times New Roman"/>
          <w:color w:val="000000"/>
          <w:sz w:val="28"/>
          <w:szCs w:val="28"/>
        </w:rPr>
        <w:t xml:space="preserve"> организации, заявления о согласовании с органами прокуратуры руководителю уполномоченного органа.</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3.3.8</w:t>
      </w:r>
      <w:r w:rsidRPr="00BC2578">
        <w:rPr>
          <w:rFonts w:ascii="Times New Roman" w:hAnsi="Times New Roman" w:cs="Times New Roman"/>
          <w:color w:val="000000"/>
          <w:sz w:val="28"/>
          <w:szCs w:val="28"/>
        </w:rPr>
        <w:t>. Руководитель уполномоченного органа проверяет обоснованность проекта распоряжения</w:t>
      </w:r>
      <w:r w:rsidRPr="00BC2578">
        <w:rPr>
          <w:rFonts w:ascii="Times New Roman" w:hAnsi="Times New Roman" w:cs="Times New Roman"/>
          <w:color w:val="FF0000"/>
          <w:sz w:val="28"/>
          <w:szCs w:val="28"/>
        </w:rPr>
        <w:t xml:space="preserve"> </w:t>
      </w:r>
      <w:r w:rsidRPr="00BC2578">
        <w:rPr>
          <w:rFonts w:ascii="Times New Roman" w:hAnsi="Times New Roman" w:cs="Times New Roman"/>
          <w:color w:val="000000"/>
          <w:sz w:val="28"/>
          <w:szCs w:val="28"/>
        </w:rPr>
        <w:t xml:space="preserve">о проведении проверки, а в случаях, указанных в настоящем Регламенте - уведомления </w:t>
      </w:r>
      <w:proofErr w:type="spellStart"/>
      <w:r w:rsidRPr="00BC2578">
        <w:rPr>
          <w:rFonts w:ascii="Times New Roman" w:hAnsi="Times New Roman" w:cs="Times New Roman"/>
          <w:color w:val="000000"/>
          <w:sz w:val="28"/>
          <w:szCs w:val="28"/>
        </w:rPr>
        <w:t>саморегулируемой</w:t>
      </w:r>
      <w:proofErr w:type="spellEnd"/>
      <w:r w:rsidRPr="00BC2578">
        <w:rPr>
          <w:rFonts w:ascii="Times New Roman" w:hAnsi="Times New Roman" w:cs="Times New Roman"/>
          <w:color w:val="000000"/>
          <w:sz w:val="28"/>
          <w:szCs w:val="28"/>
        </w:rPr>
        <w:t xml:space="preserve"> организации, заявления о согласовании с органами прокуратуры, принимает решение о проведении проверки в форме распоряжения, заверяя его личной подписью и печатью уполномоченного органа. </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3.3.9</w:t>
      </w:r>
      <w:r w:rsidRPr="00BC2578">
        <w:rPr>
          <w:rFonts w:ascii="Times New Roman" w:hAnsi="Times New Roman" w:cs="Times New Roman"/>
          <w:color w:val="000000"/>
          <w:sz w:val="28"/>
          <w:szCs w:val="28"/>
        </w:rPr>
        <w:t xml:space="preserve">. В случае если проект распоряжения о проведении проверок и проекты соответствующих документов не соответствует законодательству, руководитель уполномоченного органа возвращает их специалисту, ответственному за подготовку решения о проведении проверки, для приведения их в соответствие с требованиями законодательства с указанием причины возврата. Специалист, ответственный за подготовку решения о проведении проверок, должен привести документы в соответствие с требованиями законодательства и направить его руководителю уполномоченного органа для повторного рассмотрения и принятия соответствующего решения. </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3.3.10</w:t>
      </w:r>
      <w:r w:rsidRPr="00BC2578">
        <w:rPr>
          <w:rFonts w:ascii="Times New Roman" w:hAnsi="Times New Roman" w:cs="Times New Roman"/>
          <w:color w:val="000000"/>
          <w:sz w:val="28"/>
          <w:szCs w:val="28"/>
        </w:rPr>
        <w:t>. Руководитель уполномоченного органа передает распоряжение</w:t>
      </w:r>
      <w:r w:rsidRPr="00BC2578">
        <w:rPr>
          <w:rFonts w:ascii="Times New Roman" w:hAnsi="Times New Roman" w:cs="Times New Roman"/>
          <w:color w:val="FF0000"/>
          <w:sz w:val="28"/>
          <w:szCs w:val="28"/>
        </w:rPr>
        <w:t xml:space="preserve"> </w:t>
      </w:r>
      <w:r w:rsidRPr="00BC2578">
        <w:rPr>
          <w:rFonts w:ascii="Times New Roman" w:hAnsi="Times New Roman" w:cs="Times New Roman"/>
          <w:color w:val="000000"/>
          <w:sz w:val="28"/>
          <w:szCs w:val="28"/>
        </w:rPr>
        <w:t xml:space="preserve">о проведении проверки, а в случаях, указанных в настоящем Регламенте - уведомление </w:t>
      </w:r>
      <w:proofErr w:type="spellStart"/>
      <w:r w:rsidRPr="00BC2578">
        <w:rPr>
          <w:rFonts w:ascii="Times New Roman" w:hAnsi="Times New Roman" w:cs="Times New Roman"/>
          <w:color w:val="000000"/>
          <w:sz w:val="28"/>
          <w:szCs w:val="28"/>
        </w:rPr>
        <w:t>саморегулируемой</w:t>
      </w:r>
      <w:proofErr w:type="spellEnd"/>
      <w:r w:rsidRPr="00BC2578">
        <w:rPr>
          <w:rFonts w:ascii="Times New Roman" w:hAnsi="Times New Roman" w:cs="Times New Roman"/>
          <w:color w:val="000000"/>
          <w:sz w:val="28"/>
          <w:szCs w:val="28"/>
        </w:rPr>
        <w:t xml:space="preserve"> организации, заявление о согласовании с органом прокуратуры должностному лицу, ответственному за проведение проверки.</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3.3.11</w:t>
      </w:r>
      <w:r w:rsidRPr="00BC2578">
        <w:rPr>
          <w:rFonts w:ascii="Times New Roman" w:hAnsi="Times New Roman" w:cs="Times New Roman"/>
          <w:color w:val="000000"/>
          <w:sz w:val="28"/>
          <w:szCs w:val="28"/>
        </w:rPr>
        <w:t>. Должностное лицо, ответственное за проведение проверки, передает копию распоряжения</w:t>
      </w:r>
      <w:r w:rsidRPr="00BC2578">
        <w:rPr>
          <w:rFonts w:ascii="Times New Roman" w:hAnsi="Times New Roman" w:cs="Times New Roman"/>
          <w:color w:val="FF0000"/>
          <w:sz w:val="28"/>
          <w:szCs w:val="28"/>
        </w:rPr>
        <w:t xml:space="preserve"> </w:t>
      </w:r>
      <w:r w:rsidRPr="00BC2578">
        <w:rPr>
          <w:rFonts w:ascii="Times New Roman" w:hAnsi="Times New Roman" w:cs="Times New Roman"/>
          <w:color w:val="000000"/>
          <w:sz w:val="28"/>
          <w:szCs w:val="28"/>
        </w:rPr>
        <w:t>о проведении проверки должностному лицу, ответственному за составления плана проверок, для направления субъекту проверки.</w:t>
      </w:r>
      <w:r w:rsidRPr="00BC2578">
        <w:rPr>
          <w:rFonts w:ascii="Times New Roman" w:hAnsi="Times New Roman" w:cs="Times New Roman"/>
          <w:color w:val="000000"/>
          <w:sz w:val="28"/>
          <w:szCs w:val="28"/>
        </w:rPr>
        <w:br/>
        <w:t>О внеплановой выездной проверке проверяемые юридические лица, индивидуальные предприниматели уведомляются доступным способом (посредством факсимильной, электронной или почтовой связи).</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lastRenderedPageBreak/>
        <w:t xml:space="preserve"> </w:t>
      </w:r>
      <w:r>
        <w:rPr>
          <w:rFonts w:ascii="Times New Roman" w:hAnsi="Times New Roman" w:cs="Times New Roman"/>
          <w:color w:val="000000"/>
          <w:sz w:val="28"/>
          <w:szCs w:val="28"/>
        </w:rPr>
        <w:tab/>
        <w:t>3.3.12</w:t>
      </w:r>
      <w:r w:rsidRPr="00BC2578">
        <w:rPr>
          <w:rFonts w:ascii="Times New Roman" w:hAnsi="Times New Roman" w:cs="Times New Roman"/>
          <w:color w:val="000000"/>
          <w:sz w:val="28"/>
          <w:szCs w:val="28"/>
        </w:rPr>
        <w:t>. В случае проведения внеплановой выездной проверки,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уведомление о проведение проверки не требуется.</w:t>
      </w:r>
      <w:r w:rsidRPr="00BC2578">
        <w:rPr>
          <w:rFonts w:ascii="Times New Roman" w:hAnsi="Times New Roman" w:cs="Times New Roman"/>
          <w:color w:val="000000"/>
          <w:sz w:val="28"/>
          <w:szCs w:val="28"/>
        </w:rPr>
        <w:br/>
        <w:t>О проведении плановой проверки юридическое лицо, индивидуальный предприниматель уведомляются не позднее чем в течение трех рабочих дней до начала ее проведения посредством направления копии распоряжения</w:t>
      </w:r>
      <w:r w:rsidRPr="00BC2578">
        <w:rPr>
          <w:rFonts w:ascii="Times New Roman" w:hAnsi="Times New Roman" w:cs="Times New Roman"/>
          <w:color w:val="FF0000"/>
          <w:sz w:val="28"/>
          <w:szCs w:val="28"/>
        </w:rPr>
        <w:t xml:space="preserve"> </w:t>
      </w:r>
      <w:r w:rsidRPr="00BC2578">
        <w:rPr>
          <w:rFonts w:ascii="Times New Roman" w:hAnsi="Times New Roman" w:cs="Times New Roman"/>
          <w:color w:val="000000"/>
          <w:sz w:val="28"/>
          <w:szCs w:val="28"/>
        </w:rPr>
        <w:t>о проведении проверки заказным почтовым отправлением с уведомлением о вручении или иным доступным способом.</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3.3.13</w:t>
      </w:r>
      <w:r w:rsidRPr="00BC2578">
        <w:rPr>
          <w:rFonts w:ascii="Times New Roman" w:hAnsi="Times New Roman" w:cs="Times New Roman"/>
          <w:color w:val="000000"/>
          <w:sz w:val="28"/>
          <w:szCs w:val="28"/>
        </w:rPr>
        <w:t xml:space="preserve">. </w:t>
      </w:r>
      <w:proofErr w:type="gramStart"/>
      <w:r w:rsidRPr="00BC2578">
        <w:rPr>
          <w:rFonts w:ascii="Times New Roman" w:hAnsi="Times New Roman" w:cs="Times New Roman"/>
          <w:color w:val="000000"/>
          <w:sz w:val="28"/>
          <w:szCs w:val="28"/>
        </w:rPr>
        <w:t>В случае выявления фактов, указанных в п. 56 специалист, ответственный за проведение проверки:</w:t>
      </w:r>
      <w:r w:rsidRPr="00BC2578">
        <w:rPr>
          <w:rFonts w:ascii="Times New Roman" w:hAnsi="Times New Roman" w:cs="Times New Roman"/>
          <w:color w:val="000000"/>
          <w:sz w:val="28"/>
          <w:szCs w:val="28"/>
        </w:rPr>
        <w:br/>
        <w:t>1) формирует пакет документов для направления в орган прокуратуры по месту осуществления деятельности субъектов проверки</w:t>
      </w:r>
      <w:r w:rsidR="00D41E68">
        <w:rPr>
          <w:rFonts w:ascii="Times New Roman" w:hAnsi="Times New Roman" w:cs="Times New Roman"/>
          <w:color w:val="000000"/>
          <w:sz w:val="28"/>
          <w:szCs w:val="28"/>
        </w:rPr>
        <w:t xml:space="preserve"> </w:t>
      </w:r>
      <w:r w:rsidRPr="00BC2578">
        <w:rPr>
          <w:rFonts w:ascii="Times New Roman" w:hAnsi="Times New Roman" w:cs="Times New Roman"/>
          <w:color w:val="000000"/>
          <w:sz w:val="28"/>
          <w:szCs w:val="28"/>
        </w:rPr>
        <w:t xml:space="preserve"> в состав</w:t>
      </w:r>
      <w:r w:rsidR="00D41E68">
        <w:rPr>
          <w:rFonts w:ascii="Times New Roman" w:hAnsi="Times New Roman" w:cs="Times New Roman"/>
          <w:color w:val="000000"/>
          <w:sz w:val="28"/>
          <w:szCs w:val="28"/>
        </w:rPr>
        <w:t>,</w:t>
      </w:r>
      <w:r w:rsidRPr="00BC2578">
        <w:rPr>
          <w:rFonts w:ascii="Times New Roman" w:hAnsi="Times New Roman" w:cs="Times New Roman"/>
          <w:color w:val="000000"/>
          <w:sz w:val="28"/>
          <w:szCs w:val="28"/>
        </w:rPr>
        <w:t xml:space="preserve"> которого входит заявление о согласовании проведения внеплановой выездной проверки, копия распоряжения</w:t>
      </w:r>
      <w:r w:rsidRPr="00BC2578">
        <w:rPr>
          <w:rFonts w:ascii="Times New Roman" w:hAnsi="Times New Roman" w:cs="Times New Roman"/>
          <w:color w:val="FF0000"/>
          <w:sz w:val="28"/>
          <w:szCs w:val="28"/>
        </w:rPr>
        <w:t xml:space="preserve"> </w:t>
      </w:r>
      <w:r w:rsidRPr="00BC2578">
        <w:rPr>
          <w:rFonts w:ascii="Times New Roman" w:hAnsi="Times New Roman" w:cs="Times New Roman"/>
          <w:color w:val="000000"/>
          <w:sz w:val="28"/>
          <w:szCs w:val="28"/>
        </w:rPr>
        <w:t>руководителя уполномоченного органа о проведении внеплановой выездной проверки и документы, которые содержат сведения, послужившие основанием ее проведения;</w:t>
      </w:r>
      <w:proofErr w:type="gramEnd"/>
      <w:r w:rsidRPr="00BC2578">
        <w:rPr>
          <w:rFonts w:ascii="Times New Roman" w:hAnsi="Times New Roman" w:cs="Times New Roman"/>
          <w:color w:val="000000"/>
          <w:sz w:val="28"/>
          <w:szCs w:val="28"/>
        </w:rPr>
        <w:br/>
      </w:r>
      <w:proofErr w:type="gramStart"/>
      <w:r w:rsidRPr="00BC2578">
        <w:rPr>
          <w:rFonts w:ascii="Times New Roman" w:hAnsi="Times New Roman" w:cs="Times New Roman"/>
          <w:color w:val="000000"/>
          <w:sz w:val="28"/>
          <w:szCs w:val="28"/>
        </w:rPr>
        <w:t>2) передает сформированный пакет документов специалисту, ответственному за составления плана проверок, для направления в орган прокуратуры по месту осуществления деятельности субъектов проверки заказным почтовым отправлением с уведомлением о вручении или в форме электронного документа, подписанного электронной цифровой подписью.</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 xml:space="preserve">3.3.14 </w:t>
      </w:r>
      <w:r w:rsidRPr="00BC2578">
        <w:rPr>
          <w:rFonts w:ascii="Times New Roman" w:hAnsi="Times New Roman" w:cs="Times New Roman"/>
          <w:color w:val="000000"/>
          <w:sz w:val="28"/>
          <w:szCs w:val="28"/>
        </w:rPr>
        <w:t xml:space="preserve">. В случае принятия решения о проведении внеплановой выездной проверки в отношении юридических лиц, индивидуальных предпринимателей – членов </w:t>
      </w:r>
      <w:proofErr w:type="spellStart"/>
      <w:r w:rsidRPr="00BC2578">
        <w:rPr>
          <w:rFonts w:ascii="Times New Roman" w:hAnsi="Times New Roman" w:cs="Times New Roman"/>
          <w:color w:val="000000"/>
          <w:sz w:val="28"/>
          <w:szCs w:val="28"/>
        </w:rPr>
        <w:t>саморегулируемых</w:t>
      </w:r>
      <w:proofErr w:type="spellEnd"/>
      <w:r w:rsidRPr="00BC2578">
        <w:rPr>
          <w:rFonts w:ascii="Times New Roman" w:hAnsi="Times New Roman" w:cs="Times New Roman"/>
          <w:color w:val="000000"/>
          <w:sz w:val="28"/>
          <w:szCs w:val="28"/>
        </w:rPr>
        <w:t xml:space="preserve"> организаций, специалист, ответственный за</w:t>
      </w:r>
      <w:proofErr w:type="gramEnd"/>
      <w:r w:rsidRPr="00BC2578">
        <w:rPr>
          <w:rFonts w:ascii="Times New Roman" w:hAnsi="Times New Roman" w:cs="Times New Roman"/>
          <w:color w:val="000000"/>
          <w:sz w:val="28"/>
          <w:szCs w:val="28"/>
        </w:rPr>
        <w:t xml:space="preserve"> проведение проверки, передает уведомление </w:t>
      </w:r>
      <w:proofErr w:type="spellStart"/>
      <w:r w:rsidRPr="00BC2578">
        <w:rPr>
          <w:rFonts w:ascii="Times New Roman" w:hAnsi="Times New Roman" w:cs="Times New Roman"/>
          <w:color w:val="000000"/>
          <w:sz w:val="28"/>
          <w:szCs w:val="28"/>
        </w:rPr>
        <w:t>саморегулируемой</w:t>
      </w:r>
      <w:proofErr w:type="spellEnd"/>
      <w:r w:rsidRPr="00BC2578">
        <w:rPr>
          <w:rFonts w:ascii="Times New Roman" w:hAnsi="Times New Roman" w:cs="Times New Roman"/>
          <w:color w:val="000000"/>
          <w:sz w:val="28"/>
          <w:szCs w:val="28"/>
        </w:rPr>
        <w:t xml:space="preserve"> организации специалисту, ответственному за составления плана проверок, для направления заказным почтовым отправлением с уведомлением о вручении или в форме электронного документа, подписанного электронной цифровой подписью в целях обеспечения возможности участия или присутствия ее представителя при проведении внеплановой выездной проверки.</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3.3.15</w:t>
      </w:r>
      <w:r w:rsidRPr="00BC2578">
        <w:rPr>
          <w:rFonts w:ascii="Times New Roman" w:hAnsi="Times New Roman" w:cs="Times New Roman"/>
          <w:color w:val="000000"/>
          <w:sz w:val="28"/>
          <w:szCs w:val="28"/>
        </w:rPr>
        <w:t>. Результатом исполнения административной процедуры является распоряжение</w:t>
      </w:r>
      <w:r w:rsidRPr="00BC2578">
        <w:rPr>
          <w:rFonts w:ascii="Times New Roman" w:hAnsi="Times New Roman" w:cs="Times New Roman"/>
          <w:color w:val="FF0000"/>
          <w:sz w:val="28"/>
          <w:szCs w:val="28"/>
        </w:rPr>
        <w:t xml:space="preserve"> </w:t>
      </w:r>
      <w:r w:rsidRPr="00BC2578">
        <w:rPr>
          <w:rFonts w:ascii="Times New Roman" w:hAnsi="Times New Roman" w:cs="Times New Roman"/>
          <w:color w:val="000000"/>
          <w:sz w:val="28"/>
          <w:szCs w:val="28"/>
        </w:rPr>
        <w:t xml:space="preserve">о проведении проверки, а в случаях, указанных в настоящем Регламенте - уведомление субъекта проверки, уведомление </w:t>
      </w:r>
      <w:proofErr w:type="spellStart"/>
      <w:r w:rsidRPr="00BC2578">
        <w:rPr>
          <w:rFonts w:ascii="Times New Roman" w:hAnsi="Times New Roman" w:cs="Times New Roman"/>
          <w:color w:val="000000"/>
          <w:sz w:val="28"/>
          <w:szCs w:val="28"/>
        </w:rPr>
        <w:t>саморегулируемой</w:t>
      </w:r>
      <w:proofErr w:type="spellEnd"/>
      <w:r w:rsidRPr="00BC2578">
        <w:rPr>
          <w:rFonts w:ascii="Times New Roman" w:hAnsi="Times New Roman" w:cs="Times New Roman"/>
          <w:color w:val="000000"/>
          <w:sz w:val="28"/>
          <w:szCs w:val="28"/>
        </w:rPr>
        <w:t xml:space="preserve"> организации, заявление о согласовании с органом прокуратуры.</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3.3.16</w:t>
      </w:r>
      <w:r w:rsidRPr="00BC2578">
        <w:rPr>
          <w:rFonts w:ascii="Times New Roman" w:hAnsi="Times New Roman" w:cs="Times New Roman"/>
          <w:color w:val="000000"/>
          <w:sz w:val="28"/>
          <w:szCs w:val="28"/>
        </w:rPr>
        <w:t>. Максимальный срок выполнения указанных административных действий составляет 4 часа.</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3.3.17</w:t>
      </w:r>
      <w:r w:rsidRPr="00BC2578">
        <w:rPr>
          <w:rFonts w:ascii="Times New Roman" w:hAnsi="Times New Roman" w:cs="Times New Roman"/>
          <w:color w:val="000000"/>
          <w:sz w:val="28"/>
          <w:szCs w:val="28"/>
        </w:rPr>
        <w:t>. Максимальный срок исполнения указанной административной процедуры – 2 рабочих дня.</w:t>
      </w:r>
    </w:p>
    <w:p w:rsidR="00F223C5" w:rsidRPr="00BC2578" w:rsidRDefault="00F223C5" w:rsidP="004352AF">
      <w:pPr>
        <w:rPr>
          <w:rFonts w:ascii="Times New Roman" w:hAnsi="Times New Roman" w:cs="Times New Roman"/>
          <w:color w:val="000000"/>
          <w:sz w:val="28"/>
          <w:szCs w:val="28"/>
        </w:rPr>
      </w:pPr>
      <w:r w:rsidRPr="00BC2578">
        <w:rPr>
          <w:rFonts w:ascii="Times New Roman" w:hAnsi="Times New Roman" w:cs="Times New Roman"/>
          <w:color w:val="000000"/>
          <w:sz w:val="28"/>
          <w:szCs w:val="28"/>
        </w:rPr>
        <w:t>Проведение документарной проверки</w:t>
      </w:r>
    </w:p>
    <w:p w:rsidR="00F223C5" w:rsidRPr="00BC2578" w:rsidRDefault="00F223C5" w:rsidP="004352AF">
      <w:pPr>
        <w:rPr>
          <w:rFonts w:ascii="Times New Roman" w:hAnsi="Times New Roman" w:cs="Times New Roman"/>
          <w:color w:val="000000"/>
          <w:sz w:val="28"/>
          <w:szCs w:val="28"/>
        </w:rPr>
      </w:pPr>
      <w:r w:rsidRPr="00BC2578">
        <w:rPr>
          <w:rFonts w:ascii="Times New Roman" w:hAnsi="Times New Roman" w:cs="Times New Roman"/>
          <w:color w:val="000000"/>
          <w:sz w:val="28"/>
          <w:szCs w:val="28"/>
        </w:rPr>
        <w:lastRenderedPageBreak/>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3.4.1</w:t>
      </w:r>
      <w:r w:rsidRPr="00BC2578">
        <w:rPr>
          <w:rFonts w:ascii="Times New Roman" w:hAnsi="Times New Roman" w:cs="Times New Roman"/>
          <w:color w:val="000000"/>
          <w:sz w:val="28"/>
          <w:szCs w:val="28"/>
        </w:rPr>
        <w:t>. Юридическим фактом, являющимся основанием для начала проведения документарной проверки, является получение специалистом, ответственным за проведение проверки, распоряжения</w:t>
      </w:r>
      <w:r w:rsidRPr="00BC2578">
        <w:rPr>
          <w:rFonts w:ascii="Times New Roman" w:hAnsi="Times New Roman" w:cs="Times New Roman"/>
          <w:color w:val="FF0000"/>
          <w:sz w:val="28"/>
          <w:szCs w:val="28"/>
        </w:rPr>
        <w:t xml:space="preserve"> </w:t>
      </w:r>
      <w:r w:rsidRPr="00BC2578">
        <w:rPr>
          <w:rFonts w:ascii="Times New Roman" w:hAnsi="Times New Roman" w:cs="Times New Roman"/>
          <w:color w:val="000000"/>
          <w:sz w:val="28"/>
          <w:szCs w:val="28"/>
        </w:rPr>
        <w:t>о проведении документарной проверки от руководителя уполномоченного органа.</w:t>
      </w:r>
      <w:r w:rsidRPr="00BC2578">
        <w:rPr>
          <w:rFonts w:ascii="Times New Roman" w:hAnsi="Times New Roman" w:cs="Times New Roman"/>
          <w:color w:val="000000"/>
          <w:sz w:val="28"/>
          <w:szCs w:val="28"/>
        </w:rPr>
        <w:br/>
      </w:r>
      <w:proofErr w:type="gramStart"/>
      <w:r w:rsidRPr="00BC2578">
        <w:rPr>
          <w:rFonts w:ascii="Times New Roman" w:hAnsi="Times New Roman" w:cs="Times New Roman"/>
          <w:color w:val="000000"/>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а также с исполнением предписаний и постановлений уполномоченных органов муниципального контроля (надзора).</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3.4.2</w:t>
      </w:r>
      <w:r w:rsidRPr="00BC2578">
        <w:rPr>
          <w:rFonts w:ascii="Times New Roman" w:hAnsi="Times New Roman" w:cs="Times New Roman"/>
          <w:color w:val="000000"/>
          <w:sz w:val="28"/>
          <w:szCs w:val="28"/>
        </w:rPr>
        <w:t>.</w:t>
      </w:r>
      <w:proofErr w:type="gramEnd"/>
      <w:r w:rsidRPr="00BC2578">
        <w:rPr>
          <w:rFonts w:ascii="Times New Roman" w:hAnsi="Times New Roman" w:cs="Times New Roman"/>
          <w:color w:val="000000"/>
          <w:sz w:val="28"/>
          <w:szCs w:val="28"/>
        </w:rPr>
        <w:t xml:space="preserve"> </w:t>
      </w:r>
      <w:proofErr w:type="gramStart"/>
      <w:r w:rsidRPr="00BC2578">
        <w:rPr>
          <w:rFonts w:ascii="Times New Roman" w:hAnsi="Times New Roman" w:cs="Times New Roman"/>
          <w:color w:val="000000"/>
          <w:sz w:val="28"/>
          <w:szCs w:val="28"/>
        </w:rPr>
        <w:t>Должностное лицо, ответственное за проведение проверки, рассматривает документы юридического лица, индивидуального предпринимателя, имеющиеся в распоряжении уполномоченного органа,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этого юридического лица, индивидуального предпринимателя муниципального контроля (надзора).</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3.4.3</w:t>
      </w:r>
      <w:r w:rsidRPr="00BC2578">
        <w:rPr>
          <w:rFonts w:ascii="Times New Roman" w:hAnsi="Times New Roman" w:cs="Times New Roman"/>
          <w:color w:val="000000"/>
          <w:sz w:val="28"/>
          <w:szCs w:val="28"/>
        </w:rPr>
        <w:t>.</w:t>
      </w:r>
      <w:proofErr w:type="gramEnd"/>
      <w:r w:rsidRPr="00BC2578">
        <w:rPr>
          <w:rFonts w:ascii="Times New Roman" w:hAnsi="Times New Roman" w:cs="Times New Roman"/>
          <w:color w:val="000000"/>
          <w:sz w:val="28"/>
          <w:szCs w:val="28"/>
        </w:rPr>
        <w:t xml:space="preserve"> В случае если рассмотренные сведения позволяют оценить исполнение субъектом проверки обязательных требований, специалист, ответственный за проведение проверки, производит их оценку и готовит акт проверки в 2 экземплярах непосредственно после завершения проверки, по форме, приведенной в приложении № 3 к настоящему Регламенту.</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3.4.4</w:t>
      </w:r>
      <w:r w:rsidRPr="00BC2578">
        <w:rPr>
          <w:rFonts w:ascii="Times New Roman" w:hAnsi="Times New Roman" w:cs="Times New Roman"/>
          <w:color w:val="000000"/>
          <w:sz w:val="28"/>
          <w:szCs w:val="28"/>
        </w:rPr>
        <w:t>. В случае</w:t>
      </w:r>
      <w:proofErr w:type="gramStart"/>
      <w:r w:rsidRPr="00BC2578">
        <w:rPr>
          <w:rFonts w:ascii="Times New Roman" w:hAnsi="Times New Roman" w:cs="Times New Roman"/>
          <w:color w:val="000000"/>
          <w:sz w:val="28"/>
          <w:szCs w:val="28"/>
        </w:rPr>
        <w:t>,</w:t>
      </w:r>
      <w:proofErr w:type="gramEnd"/>
      <w:r w:rsidRPr="00BC2578">
        <w:rPr>
          <w:rFonts w:ascii="Times New Roman" w:hAnsi="Times New Roman" w:cs="Times New Roman"/>
          <w:color w:val="000000"/>
          <w:sz w:val="28"/>
          <w:szCs w:val="28"/>
        </w:rPr>
        <w:t xml:space="preserve">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субъектом проверки обязательных требований, должностное лицо, ответственное за проведение проверки:</w:t>
      </w:r>
      <w:r w:rsidRPr="00BC2578">
        <w:rPr>
          <w:rFonts w:ascii="Times New Roman" w:hAnsi="Times New Roman" w:cs="Times New Roman"/>
          <w:color w:val="000000"/>
          <w:sz w:val="28"/>
          <w:szCs w:val="28"/>
        </w:rPr>
        <w:br/>
        <w:t xml:space="preserve">1) готовит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согласно перечню, приведенному в п. 31 </w:t>
      </w:r>
      <w:proofErr w:type="gramStart"/>
      <w:r w:rsidRPr="00BC2578">
        <w:rPr>
          <w:rFonts w:ascii="Times New Roman" w:hAnsi="Times New Roman" w:cs="Times New Roman"/>
          <w:color w:val="000000"/>
          <w:sz w:val="28"/>
          <w:szCs w:val="28"/>
        </w:rPr>
        <w:t>настоящего Регламента, заверяя его своей подписью;</w:t>
      </w:r>
      <w:r w:rsidRPr="00BC2578">
        <w:rPr>
          <w:rFonts w:ascii="Times New Roman" w:hAnsi="Times New Roman" w:cs="Times New Roman"/>
          <w:color w:val="000000"/>
          <w:sz w:val="28"/>
          <w:szCs w:val="28"/>
        </w:rPr>
        <w:br/>
        <w:t>2) прилагает к запросу заверенную печатью копию распоряжения руководителя уполномоченного органа о проведении документарной проверки;</w:t>
      </w:r>
      <w:r w:rsidRPr="00BC2578">
        <w:rPr>
          <w:rFonts w:ascii="Times New Roman" w:hAnsi="Times New Roman" w:cs="Times New Roman"/>
          <w:color w:val="000000"/>
          <w:sz w:val="28"/>
          <w:szCs w:val="28"/>
        </w:rPr>
        <w:br/>
        <w:t>3) передает подготовленный запрос специалисту, ответственному за проведение проверки, для отправки заказным почтовым отправлением с уведомлением о вручении;</w:t>
      </w:r>
      <w:r w:rsidRPr="00BC2578">
        <w:rPr>
          <w:rFonts w:ascii="Times New Roman" w:hAnsi="Times New Roman" w:cs="Times New Roman"/>
          <w:color w:val="000000"/>
          <w:sz w:val="28"/>
          <w:szCs w:val="28"/>
        </w:rPr>
        <w:br/>
        <w:t>4) уведомляет субъекта проверки посредством телефонной или электронной связи о направлении запроса.</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3.4.5</w:t>
      </w:r>
      <w:r w:rsidRPr="00BC2578">
        <w:rPr>
          <w:rFonts w:ascii="Times New Roman" w:hAnsi="Times New Roman" w:cs="Times New Roman"/>
          <w:color w:val="000000"/>
          <w:sz w:val="28"/>
          <w:szCs w:val="28"/>
        </w:rPr>
        <w:t>.</w:t>
      </w:r>
      <w:proofErr w:type="gramEnd"/>
      <w:r w:rsidRPr="00BC2578">
        <w:rPr>
          <w:rFonts w:ascii="Times New Roman" w:hAnsi="Times New Roman" w:cs="Times New Roman"/>
          <w:color w:val="000000"/>
          <w:sz w:val="28"/>
          <w:szCs w:val="28"/>
        </w:rPr>
        <w:t xml:space="preserve"> При поступлении ответа на запрос от субъекта проверки специалист, ответственный за проведение проверки, устанавливает факт </w:t>
      </w:r>
      <w:r w:rsidRPr="00BC2578">
        <w:rPr>
          <w:rFonts w:ascii="Times New Roman" w:hAnsi="Times New Roman" w:cs="Times New Roman"/>
          <w:color w:val="000000"/>
          <w:sz w:val="28"/>
          <w:szCs w:val="28"/>
        </w:rPr>
        <w:lastRenderedPageBreak/>
        <w:t xml:space="preserve">соответствия и достаточности представленных документов запросу. </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3.4.6</w:t>
      </w:r>
      <w:r w:rsidRPr="00BC2578">
        <w:rPr>
          <w:rFonts w:ascii="Times New Roman" w:hAnsi="Times New Roman" w:cs="Times New Roman"/>
          <w:color w:val="000000"/>
          <w:sz w:val="28"/>
          <w:szCs w:val="28"/>
        </w:rPr>
        <w:t>. В случае если рассмотренные сведения позволяют оценить исполнение субъектом проверки обязательных требований специалист, ответственный за проведение проверки, производит их оценку и готовит акт проверки в 2 экземплярах непосредственно после завершения проверки, по форме, приведенной в приложении № 3 к настоящему Регламенту.</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3.4.7</w:t>
      </w:r>
      <w:r w:rsidRPr="00BC2578">
        <w:rPr>
          <w:rFonts w:ascii="Times New Roman" w:hAnsi="Times New Roman" w:cs="Times New Roman"/>
          <w:color w:val="000000"/>
          <w:sz w:val="28"/>
          <w:szCs w:val="28"/>
        </w:rPr>
        <w:t xml:space="preserve">. </w:t>
      </w:r>
      <w:proofErr w:type="gramStart"/>
      <w:r w:rsidRPr="00BC2578">
        <w:rPr>
          <w:rFonts w:ascii="Times New Roman" w:hAnsi="Times New Roman" w:cs="Times New Roman"/>
          <w:color w:val="000000"/>
          <w:sz w:val="28"/>
          <w:szCs w:val="28"/>
        </w:rPr>
        <w:t>В случае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у уполномоченного органа документах и (или) полученным в ходе осуществления муниципального контроля, должностное лицо, ответственное за проведение проверки:</w:t>
      </w:r>
      <w:r w:rsidRPr="00BC2578">
        <w:rPr>
          <w:rFonts w:ascii="Times New Roman" w:hAnsi="Times New Roman" w:cs="Times New Roman"/>
          <w:color w:val="000000"/>
          <w:sz w:val="28"/>
          <w:szCs w:val="28"/>
        </w:rPr>
        <w:br/>
        <w:t>1) готовит письмо субъекту проверки с требованием представить в течение десяти рабочих дней необходимые</w:t>
      </w:r>
      <w:proofErr w:type="gramEnd"/>
      <w:r w:rsidRPr="00BC2578">
        <w:rPr>
          <w:rFonts w:ascii="Times New Roman" w:hAnsi="Times New Roman" w:cs="Times New Roman"/>
          <w:color w:val="000000"/>
          <w:sz w:val="28"/>
          <w:szCs w:val="28"/>
        </w:rPr>
        <w:t xml:space="preserve"> пояснения в письменной форме, содержащее перечень вопросов, требующих пояснения, заверяя его своей подписью;</w:t>
      </w:r>
      <w:r w:rsidRPr="00BC2578">
        <w:rPr>
          <w:rFonts w:ascii="Times New Roman" w:hAnsi="Times New Roman" w:cs="Times New Roman"/>
          <w:color w:val="000000"/>
          <w:sz w:val="28"/>
          <w:szCs w:val="28"/>
        </w:rPr>
        <w:br/>
        <w:t>2) уведомляет субъекта проверки посредством телефонной или электронной связи о направлении письма.</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3.4.8</w:t>
      </w:r>
      <w:r w:rsidRPr="00BC2578">
        <w:rPr>
          <w:rFonts w:ascii="Times New Roman" w:hAnsi="Times New Roman" w:cs="Times New Roman"/>
          <w:color w:val="000000"/>
          <w:sz w:val="28"/>
          <w:szCs w:val="28"/>
        </w:rPr>
        <w:t>. При поступлении пояснений субъекта проверки в письменной форме должностное лицо, ответственное за проведение проверки, устанавливает факт соответствия и достаточности представленных пояснений для оценки фактов. В случае если рассмотренные сведения позволяют оценить исполнение субъектов проверки обязательных требований, должностное лицо производит их оценку и готовит акт проверки в 2 экземплярах, по форме, приведенной в приложении № 3 к настоящему Регламенту.</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3.4.9</w:t>
      </w:r>
      <w:r w:rsidRPr="00BC2578">
        <w:rPr>
          <w:rFonts w:ascii="Times New Roman" w:hAnsi="Times New Roman" w:cs="Times New Roman"/>
          <w:color w:val="000000"/>
          <w:sz w:val="28"/>
          <w:szCs w:val="28"/>
        </w:rPr>
        <w:t xml:space="preserve">. </w:t>
      </w:r>
      <w:proofErr w:type="gramStart"/>
      <w:r w:rsidRPr="00BC2578">
        <w:rPr>
          <w:rFonts w:ascii="Times New Roman" w:hAnsi="Times New Roman" w:cs="Times New Roman"/>
          <w:color w:val="000000"/>
          <w:sz w:val="28"/>
          <w:szCs w:val="28"/>
        </w:rPr>
        <w:t>В случае если рассмотренные сведения не позволяют оценить соблюдение субъектом проверки обязательных требований или в случае не поступления в течение 10 рабочих дней ответа на запрос или пояснений в письменной форме от субъекта проверки должностное лицо, ответственное за проведение проверки, готовит акт проверки непосредственно после завершения проверки, содержащий сведения о недостаточности информации для оценки фактов и  подготавливает решение о проведении</w:t>
      </w:r>
      <w:proofErr w:type="gramEnd"/>
      <w:r w:rsidRPr="00BC2578">
        <w:rPr>
          <w:rFonts w:ascii="Times New Roman" w:hAnsi="Times New Roman" w:cs="Times New Roman"/>
          <w:color w:val="000000"/>
          <w:sz w:val="28"/>
          <w:szCs w:val="28"/>
        </w:rPr>
        <w:t xml:space="preserve"> внеплановой выездной проверки.</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3.4.10</w:t>
      </w:r>
      <w:r w:rsidRPr="00BC2578">
        <w:rPr>
          <w:rFonts w:ascii="Times New Roman" w:hAnsi="Times New Roman" w:cs="Times New Roman"/>
          <w:color w:val="000000"/>
          <w:sz w:val="28"/>
          <w:szCs w:val="28"/>
        </w:rPr>
        <w:t>. Результатом исполнения административной процедуры является акт проверки.</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3.4.11</w:t>
      </w:r>
      <w:r w:rsidRPr="00BC2578">
        <w:rPr>
          <w:rFonts w:ascii="Times New Roman" w:hAnsi="Times New Roman" w:cs="Times New Roman"/>
          <w:color w:val="000000"/>
          <w:sz w:val="28"/>
          <w:szCs w:val="28"/>
        </w:rPr>
        <w:t xml:space="preserve">. Максимальный срок выполнения указанных административных действий и исполнения указанной административной процедуры составляет 20 рабочих дней. </w:t>
      </w:r>
    </w:p>
    <w:p w:rsidR="00F223C5" w:rsidRPr="00BC2578" w:rsidRDefault="00F223C5" w:rsidP="004352AF">
      <w:pPr>
        <w:rPr>
          <w:rFonts w:ascii="Times New Roman" w:hAnsi="Times New Roman" w:cs="Times New Roman"/>
          <w:color w:val="000000"/>
          <w:sz w:val="28"/>
          <w:szCs w:val="28"/>
        </w:rPr>
      </w:pPr>
      <w:r w:rsidRPr="00BC2578">
        <w:rPr>
          <w:rFonts w:ascii="Times New Roman" w:hAnsi="Times New Roman" w:cs="Times New Roman"/>
          <w:color w:val="000000"/>
          <w:sz w:val="28"/>
          <w:szCs w:val="28"/>
        </w:rPr>
        <w:br/>
        <w:t>Проведение выездной проверки</w:t>
      </w:r>
    </w:p>
    <w:p w:rsidR="00F223C5" w:rsidRPr="00BC2578" w:rsidRDefault="00F223C5" w:rsidP="004352AF">
      <w:pPr>
        <w:rPr>
          <w:rFonts w:ascii="Times New Roman" w:hAnsi="Times New Roman" w:cs="Times New Roman"/>
          <w:color w:val="000000"/>
          <w:sz w:val="28"/>
          <w:szCs w:val="28"/>
        </w:rPr>
      </w:pP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3.5.1</w:t>
      </w:r>
      <w:r w:rsidRPr="00BC2578">
        <w:rPr>
          <w:rFonts w:ascii="Times New Roman" w:hAnsi="Times New Roman" w:cs="Times New Roman"/>
          <w:color w:val="000000"/>
          <w:sz w:val="28"/>
          <w:szCs w:val="28"/>
        </w:rPr>
        <w:t xml:space="preserve">. </w:t>
      </w:r>
      <w:proofErr w:type="gramStart"/>
      <w:r w:rsidRPr="00BC2578">
        <w:rPr>
          <w:rFonts w:ascii="Times New Roman" w:hAnsi="Times New Roman" w:cs="Times New Roman"/>
          <w:color w:val="000000"/>
          <w:sz w:val="28"/>
          <w:szCs w:val="28"/>
        </w:rPr>
        <w:t xml:space="preserve">Юридическим фактом, являющимся основанием для начала проведения выездной проверки, является получение должностным лицом, ответственным за проведение проверки, распоряжения о проведении </w:t>
      </w:r>
      <w:r w:rsidRPr="00BC2578">
        <w:rPr>
          <w:rFonts w:ascii="Times New Roman" w:hAnsi="Times New Roman" w:cs="Times New Roman"/>
          <w:color w:val="000000"/>
          <w:sz w:val="28"/>
          <w:szCs w:val="28"/>
        </w:rPr>
        <w:lastRenderedPageBreak/>
        <w:t>плановой выездной проверки от руководителя уполномоченного органа, а в случае внеплановой выездной проверки, решения прокурора или его заместителя о согласовании проведения внеплановой выездной проверки, кроме случаев, если в распоряжении о проведении внеплановой выездной проверки устанавливается необходимость принятия неотложных мер в</w:t>
      </w:r>
      <w:proofErr w:type="gramEnd"/>
      <w:r w:rsidRPr="00BC2578">
        <w:rPr>
          <w:rFonts w:ascii="Times New Roman" w:hAnsi="Times New Roman" w:cs="Times New Roman"/>
          <w:color w:val="000000"/>
          <w:sz w:val="28"/>
          <w:szCs w:val="28"/>
        </w:rPr>
        <w:t xml:space="preserve"> момент совершения нарушений в связи с предполагаемым причинением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3.5.2</w:t>
      </w:r>
      <w:r w:rsidRPr="00BC2578">
        <w:rPr>
          <w:rFonts w:ascii="Times New Roman" w:hAnsi="Times New Roman" w:cs="Times New Roman"/>
          <w:color w:val="000000"/>
          <w:sz w:val="28"/>
          <w:szCs w:val="28"/>
        </w:rPr>
        <w:t xml:space="preserve">. </w:t>
      </w:r>
      <w:proofErr w:type="gramStart"/>
      <w:r w:rsidRPr="00BC2578">
        <w:rPr>
          <w:rFonts w:ascii="Times New Roman" w:hAnsi="Times New Roman" w:cs="Times New Roman"/>
          <w:color w:val="000000"/>
          <w:sz w:val="28"/>
          <w:szCs w:val="28"/>
        </w:rPr>
        <w:t>Должностное лицо, ответственное за проведение проверки, выезжает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3.5.3</w:t>
      </w:r>
      <w:r w:rsidRPr="00BC2578">
        <w:rPr>
          <w:rFonts w:ascii="Times New Roman" w:hAnsi="Times New Roman" w:cs="Times New Roman"/>
          <w:color w:val="000000"/>
          <w:sz w:val="28"/>
          <w:szCs w:val="28"/>
        </w:rPr>
        <w:t>.Должностное лицо, ответственное за проведение проверки, предъявляет служебное удостоверение и знакомит под роспись руководителя или иного должностного лица юридического лица, индивидуального предпринимателя, его уполномоченного представителя с копией распоряжения о назначении выездной проверки и с</w:t>
      </w:r>
      <w:proofErr w:type="gramEnd"/>
      <w:r w:rsidRPr="00BC2578">
        <w:rPr>
          <w:rFonts w:ascii="Times New Roman" w:hAnsi="Times New Roman" w:cs="Times New Roman"/>
          <w:color w:val="000000"/>
          <w:sz w:val="28"/>
          <w:szCs w:val="28"/>
        </w:rPr>
        <w:t xml:space="preserve"> </w:t>
      </w:r>
      <w:proofErr w:type="gramStart"/>
      <w:r w:rsidRPr="00BC2578">
        <w:rPr>
          <w:rFonts w:ascii="Times New Roman" w:hAnsi="Times New Roman" w:cs="Times New Roman"/>
          <w:color w:val="000000"/>
          <w:sz w:val="28"/>
          <w:szCs w:val="28"/>
        </w:rPr>
        <w:t>полномочиями проводящих выездную проверку лиц, с информацией об уполномоченном органе в целях подтверждения своих полномочий (положение об уполномоченном органе), а также с целями, задачами, основаниями проведения выездной проверки, видами и объемом мероприятий по контролю, со сроками и с условиями ее проведения, с настоящим Регламентом, а в случаях, указанных в настоящем Регламенте – с решением органа прокуратуры о согласовании проведении проверки.</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3.5.4</w:t>
      </w:r>
      <w:proofErr w:type="gramEnd"/>
      <w:r w:rsidRPr="00BC2578">
        <w:rPr>
          <w:rFonts w:ascii="Times New Roman" w:hAnsi="Times New Roman" w:cs="Times New Roman"/>
          <w:color w:val="000000"/>
          <w:sz w:val="28"/>
          <w:szCs w:val="28"/>
        </w:rPr>
        <w:t xml:space="preserve">. </w:t>
      </w:r>
      <w:proofErr w:type="gramStart"/>
      <w:r w:rsidRPr="00BC2578">
        <w:rPr>
          <w:rFonts w:ascii="Times New Roman" w:hAnsi="Times New Roman" w:cs="Times New Roman"/>
          <w:color w:val="000000"/>
          <w:sz w:val="28"/>
          <w:szCs w:val="28"/>
        </w:rPr>
        <w:t>Специалист, ответственный за проведение проверки, предлагает руководителю или иному должностному лицу юридического лица, индивидуального предпринимателя, его уполномоченному представителю предоставить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на территорию, в используемые юридическим лицом, индивидуальным предпринимателем здания, строения</w:t>
      </w:r>
      <w:proofErr w:type="gramEnd"/>
      <w:r w:rsidRPr="00BC2578">
        <w:rPr>
          <w:rFonts w:ascii="Times New Roman" w:hAnsi="Times New Roman" w:cs="Times New Roman"/>
          <w:color w:val="000000"/>
          <w:sz w:val="28"/>
          <w:szCs w:val="28"/>
        </w:rPr>
        <w:t>, сооружения, помещения.</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3.5.5</w:t>
      </w:r>
      <w:r w:rsidRPr="00BC2578">
        <w:rPr>
          <w:rFonts w:ascii="Times New Roman" w:hAnsi="Times New Roman" w:cs="Times New Roman"/>
          <w:color w:val="000000"/>
          <w:sz w:val="28"/>
          <w:szCs w:val="28"/>
        </w:rPr>
        <w:t xml:space="preserve">. </w:t>
      </w:r>
      <w:proofErr w:type="gramStart"/>
      <w:r w:rsidRPr="00BC2578">
        <w:rPr>
          <w:rFonts w:ascii="Times New Roman" w:hAnsi="Times New Roman" w:cs="Times New Roman"/>
          <w:color w:val="000000"/>
          <w:sz w:val="28"/>
          <w:szCs w:val="28"/>
        </w:rPr>
        <w:t>Должностное лицо, ответственное за проведение проверки, осуществляет действия по рассмотрению документов субъекта проверки, по обследованию используемых субъектами проверки земельных участков, зданий, строений, сооружений, помещений, объектов производственной среды, по проведению их исследований, направленных на установление причинно-следственной связи выявленного нарушения обязательных требований, с фактами причинения вреда, за исключением действий по:</w:t>
      </w:r>
      <w:r w:rsidRPr="00BC2578">
        <w:rPr>
          <w:rFonts w:ascii="Times New Roman" w:hAnsi="Times New Roman" w:cs="Times New Roman"/>
          <w:color w:val="000000"/>
          <w:sz w:val="28"/>
          <w:szCs w:val="28"/>
        </w:rPr>
        <w:br/>
        <w:t>1) проверке выполнения обязательных требований, если такие требования не относятся к полномочиям</w:t>
      </w:r>
      <w:proofErr w:type="gramEnd"/>
      <w:r w:rsidRPr="00BC2578">
        <w:rPr>
          <w:rFonts w:ascii="Times New Roman" w:hAnsi="Times New Roman" w:cs="Times New Roman"/>
          <w:color w:val="000000"/>
          <w:sz w:val="28"/>
          <w:szCs w:val="28"/>
        </w:rPr>
        <w:t xml:space="preserve"> органа, от имени </w:t>
      </w:r>
      <w:proofErr w:type="gramStart"/>
      <w:r w:rsidRPr="00BC2578">
        <w:rPr>
          <w:rFonts w:ascii="Times New Roman" w:hAnsi="Times New Roman" w:cs="Times New Roman"/>
          <w:color w:val="000000"/>
          <w:sz w:val="28"/>
          <w:szCs w:val="28"/>
        </w:rPr>
        <w:t>которых</w:t>
      </w:r>
      <w:proofErr w:type="gramEnd"/>
      <w:r w:rsidRPr="00BC2578">
        <w:rPr>
          <w:rFonts w:ascii="Times New Roman" w:hAnsi="Times New Roman" w:cs="Times New Roman"/>
          <w:color w:val="000000"/>
          <w:sz w:val="28"/>
          <w:szCs w:val="28"/>
        </w:rPr>
        <w:t xml:space="preserve"> действуют эти должностные лица;</w:t>
      </w:r>
      <w:r w:rsidRPr="00BC2578">
        <w:rPr>
          <w:rFonts w:ascii="Times New Roman" w:hAnsi="Times New Roman" w:cs="Times New Roman"/>
          <w:color w:val="000000"/>
          <w:sz w:val="28"/>
          <w:szCs w:val="28"/>
        </w:rPr>
        <w:br/>
      </w:r>
      <w:proofErr w:type="gramStart"/>
      <w:r w:rsidRPr="00BC2578">
        <w:rPr>
          <w:rFonts w:ascii="Times New Roman" w:hAnsi="Times New Roman" w:cs="Times New Roman"/>
          <w:color w:val="000000"/>
          <w:sz w:val="28"/>
          <w:szCs w:val="28"/>
        </w:rPr>
        <w:t xml:space="preserve">2) осуществлению плановой или внеплановой выездной проверки в случае </w:t>
      </w:r>
      <w:r w:rsidRPr="00BC2578">
        <w:rPr>
          <w:rFonts w:ascii="Times New Roman" w:hAnsi="Times New Roman" w:cs="Times New Roman"/>
          <w:color w:val="000000"/>
          <w:sz w:val="28"/>
          <w:szCs w:val="28"/>
        </w:rPr>
        <w:lastRenderedPageBreak/>
        <w:t>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roofErr w:type="gramEnd"/>
      <w:r w:rsidRPr="00BC2578">
        <w:rPr>
          <w:rFonts w:ascii="Times New Roman" w:hAnsi="Times New Roman" w:cs="Times New Roman"/>
          <w:color w:val="000000"/>
          <w:sz w:val="28"/>
          <w:szCs w:val="28"/>
        </w:rPr>
        <w:br/>
        <w:t>3) требованию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r w:rsidRPr="00BC2578">
        <w:rPr>
          <w:rFonts w:ascii="Times New Roman" w:hAnsi="Times New Roman" w:cs="Times New Roman"/>
          <w:color w:val="000000"/>
          <w:sz w:val="28"/>
          <w:szCs w:val="28"/>
        </w:rPr>
        <w:br/>
      </w:r>
      <w:proofErr w:type="gramStart"/>
      <w:r w:rsidRPr="00BC2578">
        <w:rPr>
          <w:rFonts w:ascii="Times New Roman" w:hAnsi="Times New Roman" w:cs="Times New Roman"/>
          <w:color w:val="000000"/>
          <w:sz w:val="28"/>
          <w:szCs w:val="28"/>
        </w:rPr>
        <w:t>4) получению в связи с должностным положением или в связи с исполнением должностных обязанностей вознаграждения от физических и юридических лиц, индивидуальных предпринимателей (подарки, денежное вознаграждение, ссуды, услуги, оплату развлечений, отдыха, транспортных расходов и иные вознаграждения);</w:t>
      </w:r>
      <w:r w:rsidRPr="00BC2578">
        <w:rPr>
          <w:rFonts w:ascii="Times New Roman" w:hAnsi="Times New Roman" w:cs="Times New Roman"/>
          <w:color w:val="000000"/>
          <w:sz w:val="28"/>
          <w:szCs w:val="28"/>
        </w:rPr>
        <w:br/>
        <w:t>5) распространению информации, полученной в результате проведения проверки и составляющей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roofErr w:type="gramEnd"/>
      <w:r w:rsidRPr="00BC2578">
        <w:rPr>
          <w:rFonts w:ascii="Times New Roman" w:hAnsi="Times New Roman" w:cs="Times New Roman"/>
          <w:color w:val="000000"/>
          <w:sz w:val="28"/>
          <w:szCs w:val="28"/>
        </w:rPr>
        <w:br/>
        <w:t>6) превышению установленных сроков проведения проверки;</w:t>
      </w:r>
      <w:r w:rsidRPr="00BC2578">
        <w:rPr>
          <w:rFonts w:ascii="Times New Roman" w:hAnsi="Times New Roman" w:cs="Times New Roman"/>
          <w:color w:val="000000"/>
          <w:sz w:val="28"/>
          <w:szCs w:val="28"/>
        </w:rPr>
        <w:br/>
        <w:t>7) выдаче юридическим лицам, индивидуальным предпринимателям предписаний или предложений о проведении за их счет мероприятий по контролю.</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3.5.6</w:t>
      </w:r>
      <w:r w:rsidRPr="00BC2578">
        <w:rPr>
          <w:rFonts w:ascii="Times New Roman" w:hAnsi="Times New Roman" w:cs="Times New Roman"/>
          <w:color w:val="000000"/>
          <w:sz w:val="28"/>
          <w:szCs w:val="28"/>
        </w:rPr>
        <w:t>. В случае если рассмотренные сведения и факты позволяют оценить исполнение субъектом проверки обязательных требований должностное лицо, ответственное за проведение проверки, производит их оценку и готовит акт проверки в 2 экземплярах непосредственно после ее завершения.</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3.5.7</w:t>
      </w:r>
      <w:r w:rsidRPr="00BC2578">
        <w:rPr>
          <w:rFonts w:ascii="Times New Roman" w:hAnsi="Times New Roman" w:cs="Times New Roman"/>
          <w:color w:val="000000"/>
          <w:sz w:val="28"/>
          <w:szCs w:val="28"/>
        </w:rPr>
        <w:t xml:space="preserve">. </w:t>
      </w:r>
      <w:proofErr w:type="gramStart"/>
      <w:r w:rsidRPr="00BC2578">
        <w:rPr>
          <w:rFonts w:ascii="Times New Roman" w:hAnsi="Times New Roman" w:cs="Times New Roman"/>
          <w:color w:val="000000"/>
          <w:sz w:val="28"/>
          <w:szCs w:val="28"/>
        </w:rPr>
        <w:t>В случае проведения внеплановой выездной проверки, если установлена принадлежность субъекта проверки к юридическим лицам, индивидуальным предпринимателям, относящимся в соответствии с законодательством Российской Федерации к субъектам малого или среднего бизнеса и установлена необходимость принятия неотложных мер в момент совершения нарушений в связи с предполагаемым причинением вреда жизни, здоровью граждан, вреда животным, растениям, окружающей среде, безопасности государства, а также возникновение чрезвычайных ситуаций</w:t>
      </w:r>
      <w:proofErr w:type="gramEnd"/>
      <w:r w:rsidRPr="00BC2578">
        <w:rPr>
          <w:rFonts w:ascii="Times New Roman" w:hAnsi="Times New Roman" w:cs="Times New Roman"/>
          <w:color w:val="000000"/>
          <w:sz w:val="28"/>
          <w:szCs w:val="28"/>
        </w:rPr>
        <w:t xml:space="preserve"> природного и техногенного характера при поступлении решения прокурора или его заместителя об отказе в согласовании проведения внеплановой выездной проверки, должностное лицо, ответственное за проведение проверки, прекращает исполнение муниципальной функции.</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3.5.8</w:t>
      </w:r>
      <w:r w:rsidRPr="00BC2578">
        <w:rPr>
          <w:rFonts w:ascii="Times New Roman" w:hAnsi="Times New Roman" w:cs="Times New Roman"/>
          <w:color w:val="000000"/>
          <w:sz w:val="28"/>
          <w:szCs w:val="28"/>
        </w:rPr>
        <w:t>. Результатом исполнения административной процедуры является акт проверки.</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3.5.9</w:t>
      </w:r>
      <w:r w:rsidRPr="00BC2578">
        <w:rPr>
          <w:rFonts w:ascii="Times New Roman" w:hAnsi="Times New Roman" w:cs="Times New Roman"/>
          <w:color w:val="000000"/>
          <w:sz w:val="28"/>
          <w:szCs w:val="28"/>
        </w:rPr>
        <w:t xml:space="preserve">. Максимальный срок выполнения указанных административных </w:t>
      </w:r>
      <w:r w:rsidRPr="00BC2578">
        <w:rPr>
          <w:rFonts w:ascii="Times New Roman" w:hAnsi="Times New Roman" w:cs="Times New Roman"/>
          <w:color w:val="000000"/>
          <w:sz w:val="28"/>
          <w:szCs w:val="28"/>
        </w:rPr>
        <w:lastRenderedPageBreak/>
        <w:t xml:space="preserve">действий и исполнения указанной административной процедуры составляет 20 рабочих дней.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sidRPr="00BC2578">
        <w:rPr>
          <w:rFonts w:ascii="Times New Roman" w:hAnsi="Times New Roman" w:cs="Times New Roman"/>
          <w:color w:val="000000"/>
          <w:sz w:val="28"/>
          <w:szCs w:val="28"/>
        </w:rPr>
        <w:t>микропредприятия</w:t>
      </w:r>
      <w:proofErr w:type="spellEnd"/>
      <w:r w:rsidRPr="00BC2578">
        <w:rPr>
          <w:rFonts w:ascii="Times New Roman" w:hAnsi="Times New Roman" w:cs="Times New Roman"/>
          <w:color w:val="000000"/>
          <w:sz w:val="28"/>
          <w:szCs w:val="28"/>
        </w:rPr>
        <w:t xml:space="preserve"> в год. </w:t>
      </w:r>
      <w:proofErr w:type="gramStart"/>
      <w:r w:rsidRPr="00BC2578">
        <w:rPr>
          <w:rFonts w:ascii="Times New Roman" w:hAnsi="Times New Roman" w:cs="Times New Roman"/>
          <w:color w:val="000000"/>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срок проведения выездной плановой проверки может быть продлен руководителем уполномоченного органа, на основании мотивированных предложений должностных лиц уполномоченного органа, проводящих выездную плановую проверку, но не более чем на двадцать рабочих дней, в отношении малых предприятий, </w:t>
      </w:r>
      <w:proofErr w:type="spellStart"/>
      <w:r w:rsidRPr="00BC2578">
        <w:rPr>
          <w:rFonts w:ascii="Times New Roman" w:hAnsi="Times New Roman" w:cs="Times New Roman"/>
          <w:color w:val="000000"/>
          <w:sz w:val="28"/>
          <w:szCs w:val="28"/>
        </w:rPr>
        <w:t>микропредприятий</w:t>
      </w:r>
      <w:proofErr w:type="spellEnd"/>
      <w:r w:rsidRPr="00BC2578">
        <w:rPr>
          <w:rFonts w:ascii="Times New Roman" w:hAnsi="Times New Roman" w:cs="Times New Roman"/>
          <w:color w:val="000000"/>
          <w:sz w:val="28"/>
          <w:szCs w:val="28"/>
        </w:rPr>
        <w:t xml:space="preserve"> – не более чем на пятнадцать часов.</w:t>
      </w:r>
      <w:proofErr w:type="gramEnd"/>
    </w:p>
    <w:p w:rsidR="00F223C5" w:rsidRPr="00BC2578" w:rsidRDefault="00F223C5" w:rsidP="004352AF">
      <w:pPr>
        <w:rPr>
          <w:rFonts w:ascii="Times New Roman" w:hAnsi="Times New Roman" w:cs="Times New Roman"/>
          <w:color w:val="000000"/>
          <w:sz w:val="28"/>
          <w:szCs w:val="28"/>
        </w:rPr>
      </w:pPr>
    </w:p>
    <w:p w:rsidR="00F223C5" w:rsidRPr="00BC2578" w:rsidRDefault="00F223C5" w:rsidP="004352AF">
      <w:pPr>
        <w:rPr>
          <w:rFonts w:ascii="Times New Roman" w:hAnsi="Times New Roman" w:cs="Times New Roman"/>
          <w:color w:val="000000"/>
          <w:sz w:val="28"/>
          <w:szCs w:val="28"/>
        </w:rPr>
      </w:pPr>
      <w:r w:rsidRPr="00BC2578">
        <w:rPr>
          <w:rFonts w:ascii="Times New Roman" w:hAnsi="Times New Roman" w:cs="Times New Roman"/>
          <w:color w:val="000000"/>
          <w:sz w:val="28"/>
          <w:szCs w:val="28"/>
        </w:rPr>
        <w:t>Оформление результатов проверки</w:t>
      </w:r>
    </w:p>
    <w:p w:rsidR="00F223C5" w:rsidRPr="00BC2578" w:rsidRDefault="00F223C5" w:rsidP="004352AF">
      <w:pPr>
        <w:rPr>
          <w:rFonts w:ascii="Times New Roman" w:hAnsi="Times New Roman" w:cs="Times New Roman"/>
          <w:color w:val="000000"/>
          <w:sz w:val="28"/>
          <w:szCs w:val="28"/>
        </w:rPr>
      </w:pP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3.6.1</w:t>
      </w:r>
      <w:r w:rsidRPr="00BC2578">
        <w:rPr>
          <w:rFonts w:ascii="Times New Roman" w:hAnsi="Times New Roman" w:cs="Times New Roman"/>
          <w:color w:val="000000"/>
          <w:sz w:val="28"/>
          <w:szCs w:val="28"/>
        </w:rPr>
        <w:t xml:space="preserve">. Юридическим фактом, являющимся основанием для начала оформления результатов проверки, является составление акта проверки. </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3.6.2</w:t>
      </w:r>
      <w:r w:rsidRPr="00BC2578">
        <w:rPr>
          <w:rFonts w:ascii="Times New Roman" w:hAnsi="Times New Roman" w:cs="Times New Roman"/>
          <w:color w:val="000000"/>
          <w:sz w:val="28"/>
          <w:szCs w:val="28"/>
        </w:rPr>
        <w:t>. Должностное лицо, ответственное за проведение проверки:</w:t>
      </w:r>
      <w:r w:rsidRPr="00BC2578">
        <w:rPr>
          <w:rFonts w:ascii="Times New Roman" w:hAnsi="Times New Roman" w:cs="Times New Roman"/>
          <w:color w:val="000000"/>
          <w:sz w:val="28"/>
          <w:szCs w:val="28"/>
        </w:rPr>
        <w:br/>
        <w:t>1) готовит протоколы обследования,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w:t>
      </w:r>
      <w:r w:rsidRPr="00BC2578">
        <w:rPr>
          <w:rFonts w:ascii="Times New Roman" w:hAnsi="Times New Roman" w:cs="Times New Roman"/>
          <w:color w:val="000000"/>
          <w:sz w:val="28"/>
          <w:szCs w:val="28"/>
        </w:rPr>
        <w:br/>
        <w:t>2) непосредственно после завершения проверки вручает акт проверки с копиями приложений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r w:rsidRPr="00BC2578">
        <w:rPr>
          <w:rFonts w:ascii="Times New Roman" w:hAnsi="Times New Roman" w:cs="Times New Roman"/>
          <w:color w:val="000000"/>
          <w:sz w:val="28"/>
          <w:szCs w:val="28"/>
        </w:rPr>
        <w:br/>
      </w:r>
      <w:proofErr w:type="gramStart"/>
      <w:r w:rsidRPr="00BC2578">
        <w:rPr>
          <w:rFonts w:ascii="Times New Roman" w:hAnsi="Times New Roman" w:cs="Times New Roman"/>
          <w:color w:val="000000"/>
          <w:sz w:val="28"/>
          <w:szCs w:val="28"/>
        </w:rPr>
        <w:t>3) осуществляет запись о проведенной проверке, содержащую сведения о наименовании уполномоченного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в журнале учета проверок должностными лицами органа государственного контроля (надзора), с указанием фамилии, имена, отчества и должности должностного лица или должностных лиц, проводящих проверку, заверяя ее своей</w:t>
      </w:r>
      <w:proofErr w:type="gramEnd"/>
      <w:r w:rsidRPr="00BC2578">
        <w:rPr>
          <w:rFonts w:ascii="Times New Roman" w:hAnsi="Times New Roman" w:cs="Times New Roman"/>
          <w:color w:val="000000"/>
          <w:sz w:val="28"/>
          <w:szCs w:val="28"/>
        </w:rPr>
        <w:t xml:space="preserve"> подписью и подписями должностных лиц, участвовавших в проверке. При отсутствии журнала учета проверок специалист, ответственный за проведение проверки, в акте проверки делает соответствующую запись.</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3.6.3</w:t>
      </w:r>
      <w:r w:rsidRPr="00BC2578">
        <w:rPr>
          <w:rFonts w:ascii="Times New Roman" w:hAnsi="Times New Roman" w:cs="Times New Roman"/>
          <w:color w:val="000000"/>
          <w:sz w:val="28"/>
          <w:szCs w:val="28"/>
        </w:rPr>
        <w:t xml:space="preserve">. </w:t>
      </w:r>
      <w:proofErr w:type="gramStart"/>
      <w:r w:rsidRPr="00BC2578">
        <w:rPr>
          <w:rFonts w:ascii="Times New Roman" w:hAnsi="Times New Roman" w:cs="Times New Roman"/>
          <w:color w:val="000000"/>
          <w:sz w:val="28"/>
          <w:szCs w:val="28"/>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должностное лицо, ответственное за проведение проверки, акт проверки направляет заказным почтовым отправлением с уведомлением о вручении. </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3.6.4</w:t>
      </w:r>
      <w:r w:rsidRPr="00BC2578">
        <w:rPr>
          <w:rFonts w:ascii="Times New Roman" w:hAnsi="Times New Roman" w:cs="Times New Roman"/>
          <w:color w:val="000000"/>
          <w:sz w:val="28"/>
          <w:szCs w:val="28"/>
        </w:rPr>
        <w:t>.</w:t>
      </w:r>
      <w:proofErr w:type="gramEnd"/>
      <w:r w:rsidRPr="00BC2578">
        <w:rPr>
          <w:rFonts w:ascii="Times New Roman" w:hAnsi="Times New Roman" w:cs="Times New Roman"/>
          <w:color w:val="000000"/>
          <w:sz w:val="28"/>
          <w:szCs w:val="28"/>
        </w:rPr>
        <w:t xml:space="preserve"> При поступлении уведомления о вручении должностное лицо, </w:t>
      </w:r>
      <w:r w:rsidRPr="00BC2578">
        <w:rPr>
          <w:rFonts w:ascii="Times New Roman" w:hAnsi="Times New Roman" w:cs="Times New Roman"/>
          <w:color w:val="000000"/>
          <w:sz w:val="28"/>
          <w:szCs w:val="28"/>
        </w:rPr>
        <w:lastRenderedPageBreak/>
        <w:t>ответственное за составление плана проверок, приобщает его  к экземпляру акта проверки и передачи для хранения в архиве уполномоченного органа.</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3.6.5</w:t>
      </w:r>
      <w:r w:rsidRPr="00BC2578">
        <w:rPr>
          <w:rFonts w:ascii="Times New Roman" w:hAnsi="Times New Roman" w:cs="Times New Roman"/>
          <w:color w:val="000000"/>
          <w:sz w:val="28"/>
          <w:szCs w:val="28"/>
        </w:rPr>
        <w:t>. В случае выявления при проведении проверки нарушений субъектом проверки законодательства в сфере благоустройства должностное лицо, ответственное за проведение проверки, составляет протокол об административном правонарушении и выдает предписание субъекту проверки об устранении выявленных нарушений с указанием сроков их устранения.</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3.6.6</w:t>
      </w:r>
      <w:r w:rsidRPr="00BC2578">
        <w:rPr>
          <w:rFonts w:ascii="Times New Roman" w:hAnsi="Times New Roman" w:cs="Times New Roman"/>
          <w:color w:val="000000"/>
          <w:sz w:val="28"/>
          <w:szCs w:val="28"/>
        </w:rPr>
        <w:t>. В случае если внеплановая выездная проверка проводилась по согласованию с органом прокуратуры, или по требованию прокурора должностное лицо, ответственное за проведение проверки, копию акта проверки направляет в орган прокуратуры, в течение пяти рабочих дней со дня составления акта проверки.</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3.6.7</w:t>
      </w:r>
      <w:r w:rsidRPr="00BC2578">
        <w:rPr>
          <w:rFonts w:ascii="Times New Roman" w:hAnsi="Times New Roman" w:cs="Times New Roman"/>
          <w:color w:val="000000"/>
          <w:sz w:val="28"/>
          <w:szCs w:val="28"/>
        </w:rPr>
        <w:t xml:space="preserve">. При проведении внеплановой выездной проверки и плановой проверки и выявления нарушений членами </w:t>
      </w:r>
      <w:proofErr w:type="spellStart"/>
      <w:r w:rsidRPr="00BC2578">
        <w:rPr>
          <w:rFonts w:ascii="Times New Roman" w:hAnsi="Times New Roman" w:cs="Times New Roman"/>
          <w:color w:val="000000"/>
          <w:sz w:val="28"/>
          <w:szCs w:val="28"/>
        </w:rPr>
        <w:t>саморегулируемой</w:t>
      </w:r>
      <w:proofErr w:type="spellEnd"/>
      <w:r w:rsidRPr="00BC2578">
        <w:rPr>
          <w:rFonts w:ascii="Times New Roman" w:hAnsi="Times New Roman" w:cs="Times New Roman"/>
          <w:color w:val="000000"/>
          <w:sz w:val="28"/>
          <w:szCs w:val="28"/>
        </w:rPr>
        <w:t xml:space="preserve"> организации обязательных требований должностное лицо, ответственное за проведение проверки направляет копию акта проверки в </w:t>
      </w:r>
      <w:proofErr w:type="spellStart"/>
      <w:r w:rsidRPr="00BC2578">
        <w:rPr>
          <w:rFonts w:ascii="Times New Roman" w:hAnsi="Times New Roman" w:cs="Times New Roman"/>
          <w:color w:val="000000"/>
          <w:sz w:val="28"/>
          <w:szCs w:val="28"/>
        </w:rPr>
        <w:t>саморегулируемую</w:t>
      </w:r>
      <w:proofErr w:type="spellEnd"/>
      <w:r w:rsidRPr="00BC2578">
        <w:rPr>
          <w:rFonts w:ascii="Times New Roman" w:hAnsi="Times New Roman" w:cs="Times New Roman"/>
          <w:color w:val="000000"/>
          <w:sz w:val="28"/>
          <w:szCs w:val="28"/>
        </w:rPr>
        <w:t xml:space="preserve"> организацию в течение пяти рабочих дней со дня окончания проведения плановой проверки.</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3.6.8</w:t>
      </w:r>
      <w:r w:rsidRPr="00BC2578">
        <w:rPr>
          <w:rFonts w:ascii="Times New Roman" w:hAnsi="Times New Roman" w:cs="Times New Roman"/>
          <w:color w:val="000000"/>
          <w:sz w:val="28"/>
          <w:szCs w:val="28"/>
        </w:rPr>
        <w:t xml:space="preserve">. </w:t>
      </w:r>
      <w:proofErr w:type="gramStart"/>
      <w:r w:rsidRPr="00BC2578">
        <w:rPr>
          <w:rFonts w:ascii="Times New Roman" w:hAnsi="Times New Roman" w:cs="Times New Roman"/>
          <w:color w:val="000000"/>
          <w:sz w:val="28"/>
          <w:szCs w:val="28"/>
        </w:rPr>
        <w:t>В случае если проверка проводилась по фактам:</w:t>
      </w:r>
      <w:r w:rsidRPr="00BC2578">
        <w:rPr>
          <w:rFonts w:ascii="Times New Roman" w:hAnsi="Times New Roman" w:cs="Times New Roman"/>
          <w:color w:val="000000"/>
          <w:sz w:val="28"/>
          <w:szCs w:val="28"/>
        </w:rPr>
        <w:br/>
        <w:t>1) возникновения угрозы причинения вреда жизни, здоровью граждан, вреда животным, окружающей среде, безопасности государства, а также угрозы чрезвычайных ситуаций природного и техногенного характера;</w:t>
      </w:r>
      <w:r w:rsidRPr="00BC2578">
        <w:rPr>
          <w:rFonts w:ascii="Times New Roman" w:hAnsi="Times New Roman" w:cs="Times New Roman"/>
          <w:color w:val="000000"/>
          <w:sz w:val="28"/>
          <w:szCs w:val="28"/>
        </w:rPr>
        <w:br/>
        <w:t>2) причинения вреда жизни, здоровью граждан, вреда животным, окружающей среде, безопасности государства, а также возникновения чрезвычайных ситуаций природного и техногенного характера;</w:t>
      </w:r>
      <w:proofErr w:type="gramEnd"/>
      <w:r w:rsidRPr="00BC2578">
        <w:rPr>
          <w:rFonts w:ascii="Times New Roman" w:hAnsi="Times New Roman" w:cs="Times New Roman"/>
          <w:color w:val="000000"/>
          <w:sz w:val="28"/>
          <w:szCs w:val="28"/>
        </w:rPr>
        <w:br/>
      </w:r>
      <w:proofErr w:type="gramStart"/>
      <w:r w:rsidRPr="00BC2578">
        <w:rPr>
          <w:rFonts w:ascii="Times New Roman" w:hAnsi="Times New Roman" w:cs="Times New Roman"/>
          <w:color w:val="000000"/>
          <w:sz w:val="28"/>
          <w:szCs w:val="28"/>
        </w:rPr>
        <w:t>3) нарушения прав потребителей (в случае обращения граждан, права которых нарушены),</w:t>
      </w:r>
      <w:r w:rsidRPr="00BC2578">
        <w:rPr>
          <w:rFonts w:ascii="Times New Roman" w:hAnsi="Times New Roman" w:cs="Times New Roman"/>
          <w:color w:val="000000"/>
          <w:sz w:val="28"/>
          <w:szCs w:val="28"/>
        </w:rPr>
        <w:br/>
        <w:t>изложенным в обращениях и заявлениях граждан, юридических лиц, индивидуальных предпринимателей, информации от органов государственной власти, органов местного самоуправления, средств массовой информации, специалист, ответственный за проведение проверки, готовит ответ на обращение или заявление, заверяет его личной подписью и передает специалисту, ответственному за составление плана проверок, для направления заявителю в течение</w:t>
      </w:r>
      <w:proofErr w:type="gramEnd"/>
      <w:r w:rsidRPr="00BC2578">
        <w:rPr>
          <w:rFonts w:ascii="Times New Roman" w:hAnsi="Times New Roman" w:cs="Times New Roman"/>
          <w:color w:val="000000"/>
          <w:sz w:val="28"/>
          <w:szCs w:val="28"/>
        </w:rPr>
        <w:t xml:space="preserve"> пяти рабочих дней со дня окончания проведения проверки.</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3.6.9</w:t>
      </w:r>
      <w:r w:rsidRPr="00BC2578">
        <w:rPr>
          <w:rFonts w:ascii="Times New Roman" w:hAnsi="Times New Roman" w:cs="Times New Roman"/>
          <w:color w:val="000000"/>
          <w:sz w:val="28"/>
          <w:szCs w:val="28"/>
        </w:rPr>
        <w:t xml:space="preserve">. Результатом исполнения административной процедуры является уведомление субъекта проверки о результатах проверки, а в указанных в настоящем Регламенте случаях – уведомление органа прокуратуры и </w:t>
      </w:r>
      <w:proofErr w:type="spellStart"/>
      <w:r w:rsidRPr="00BC2578">
        <w:rPr>
          <w:rFonts w:ascii="Times New Roman" w:hAnsi="Times New Roman" w:cs="Times New Roman"/>
          <w:color w:val="000000"/>
          <w:sz w:val="28"/>
          <w:szCs w:val="28"/>
        </w:rPr>
        <w:t>саморегулируемой</w:t>
      </w:r>
      <w:proofErr w:type="spellEnd"/>
      <w:r w:rsidRPr="00BC2578">
        <w:rPr>
          <w:rFonts w:ascii="Times New Roman" w:hAnsi="Times New Roman" w:cs="Times New Roman"/>
          <w:color w:val="000000"/>
          <w:sz w:val="28"/>
          <w:szCs w:val="28"/>
        </w:rPr>
        <w:t xml:space="preserve"> организации, ответ заявителю, а также предписание об устранении выявленных нарушений, протокол об административном правонарушении.</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3.6.10</w:t>
      </w:r>
      <w:r w:rsidRPr="00BC2578">
        <w:rPr>
          <w:rFonts w:ascii="Times New Roman" w:hAnsi="Times New Roman" w:cs="Times New Roman"/>
          <w:color w:val="000000"/>
          <w:sz w:val="28"/>
          <w:szCs w:val="28"/>
        </w:rPr>
        <w:t>. Максимальный срок выполнения указанных административных действий составляет 4 часа.</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lastRenderedPageBreak/>
        <w:t xml:space="preserve"> </w:t>
      </w:r>
      <w:r>
        <w:rPr>
          <w:rFonts w:ascii="Times New Roman" w:hAnsi="Times New Roman" w:cs="Times New Roman"/>
          <w:color w:val="000000"/>
          <w:sz w:val="28"/>
          <w:szCs w:val="28"/>
        </w:rPr>
        <w:tab/>
        <w:t>3.6.11</w:t>
      </w:r>
      <w:r w:rsidRPr="00BC2578">
        <w:rPr>
          <w:rFonts w:ascii="Times New Roman" w:hAnsi="Times New Roman" w:cs="Times New Roman"/>
          <w:color w:val="000000"/>
          <w:sz w:val="28"/>
          <w:szCs w:val="28"/>
        </w:rPr>
        <w:t>. Максимальный срок исполнения указанной административной процедуры – 6 рабочих дней.</w:t>
      </w:r>
    </w:p>
    <w:p w:rsidR="00F223C5" w:rsidRPr="00BC2578" w:rsidRDefault="00F223C5" w:rsidP="004352AF">
      <w:pPr>
        <w:rPr>
          <w:rFonts w:ascii="Times New Roman" w:hAnsi="Times New Roman" w:cs="Times New Roman"/>
          <w:color w:val="000000"/>
          <w:sz w:val="28"/>
          <w:szCs w:val="28"/>
        </w:rPr>
      </w:pPr>
      <w:r w:rsidRPr="00BC2578">
        <w:rPr>
          <w:rFonts w:ascii="Times New Roman" w:hAnsi="Times New Roman" w:cs="Times New Roman"/>
          <w:color w:val="000000"/>
          <w:sz w:val="28"/>
          <w:szCs w:val="28"/>
        </w:rPr>
        <w:t>Оформление протокола об административном правонарушении</w:t>
      </w:r>
    </w:p>
    <w:p w:rsidR="00F223C5" w:rsidRPr="00BC2578" w:rsidRDefault="00F223C5" w:rsidP="004352AF">
      <w:pPr>
        <w:rPr>
          <w:rFonts w:ascii="Times New Roman" w:hAnsi="Times New Roman" w:cs="Times New Roman"/>
          <w:color w:val="000000"/>
          <w:sz w:val="28"/>
          <w:szCs w:val="28"/>
        </w:rPr>
      </w:pP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3.7.1</w:t>
      </w:r>
      <w:r w:rsidRPr="00BC2578">
        <w:rPr>
          <w:rFonts w:ascii="Times New Roman" w:hAnsi="Times New Roman" w:cs="Times New Roman"/>
          <w:color w:val="000000"/>
          <w:sz w:val="28"/>
          <w:szCs w:val="28"/>
        </w:rPr>
        <w:t>. Протокол об административном правонарушении (далее - протокол) составляется в случае выявления должностным лицом, ответственным за проведение проверки, в результате проверки признаков административного правонарушения, ответственность за которое п</w:t>
      </w:r>
      <w:r>
        <w:rPr>
          <w:rFonts w:ascii="Times New Roman" w:hAnsi="Times New Roman" w:cs="Times New Roman"/>
          <w:color w:val="000000"/>
          <w:sz w:val="28"/>
          <w:szCs w:val="28"/>
        </w:rPr>
        <w:t xml:space="preserve">редусмотрена </w:t>
      </w:r>
      <w:r w:rsidR="00D41E68">
        <w:rPr>
          <w:rFonts w:ascii="Times New Roman" w:hAnsi="Times New Roman" w:cs="Times New Roman"/>
          <w:color w:val="000000"/>
          <w:sz w:val="28"/>
          <w:szCs w:val="28"/>
        </w:rPr>
        <w:t xml:space="preserve"> </w:t>
      </w:r>
      <w:r w:rsidRPr="00BC2578">
        <w:rPr>
          <w:rFonts w:ascii="Times New Roman" w:hAnsi="Times New Roman" w:cs="Times New Roman"/>
          <w:color w:val="000000"/>
          <w:sz w:val="28"/>
          <w:szCs w:val="28"/>
        </w:rPr>
        <w:t xml:space="preserve"> </w:t>
      </w:r>
      <w:r w:rsidR="00D41E68">
        <w:rPr>
          <w:rFonts w:ascii="Times New Roman" w:hAnsi="Times New Roman" w:cs="Times New Roman"/>
          <w:color w:val="000000"/>
          <w:sz w:val="28"/>
          <w:szCs w:val="28"/>
        </w:rPr>
        <w:t xml:space="preserve"> </w:t>
      </w:r>
      <w:r w:rsidR="00D41E68" w:rsidRPr="00BC2578">
        <w:rPr>
          <w:rFonts w:ascii="Times New Roman" w:hAnsi="Times New Roman" w:cs="Times New Roman"/>
          <w:color w:val="000000"/>
          <w:sz w:val="28"/>
          <w:szCs w:val="28"/>
        </w:rPr>
        <w:t>Областным законом Нов</w:t>
      </w:r>
      <w:r w:rsidR="00D41E68">
        <w:rPr>
          <w:rFonts w:ascii="Times New Roman" w:hAnsi="Times New Roman" w:cs="Times New Roman"/>
          <w:color w:val="000000"/>
          <w:sz w:val="28"/>
          <w:szCs w:val="28"/>
        </w:rPr>
        <w:t>осибирской области от 14.02.2003 № 99-ОЗ</w:t>
      </w:r>
      <w:r w:rsidR="00D41E68" w:rsidRPr="00BC2578">
        <w:rPr>
          <w:rFonts w:ascii="Times New Roman" w:hAnsi="Times New Roman" w:cs="Times New Roman"/>
          <w:color w:val="000000"/>
          <w:sz w:val="28"/>
          <w:szCs w:val="28"/>
        </w:rPr>
        <w:t xml:space="preserve"> «Об административных правонарушениях»; </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3.7.2</w:t>
      </w:r>
      <w:r w:rsidRPr="00BC2578">
        <w:rPr>
          <w:rFonts w:ascii="Times New Roman" w:hAnsi="Times New Roman" w:cs="Times New Roman"/>
          <w:color w:val="000000"/>
          <w:sz w:val="28"/>
          <w:szCs w:val="28"/>
        </w:rPr>
        <w:t>. Протокол составляется незамедлительно после выявления совершения административного правонарушения.</w:t>
      </w:r>
      <w:r w:rsidRPr="00BC2578">
        <w:rPr>
          <w:rFonts w:ascii="Times New Roman" w:hAnsi="Times New Roman" w:cs="Times New Roman"/>
          <w:color w:val="000000"/>
          <w:sz w:val="28"/>
          <w:szCs w:val="28"/>
        </w:rPr>
        <w:br/>
        <w:t>Если требуется дополнительное выяснение обстоятельств дела либо данных о лице или сведений о юридическом лице, в отношении которых возбуждается дело об административном правонарушении, протокол составляется в течение двух суток с момента выявления административного правонарушения.</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3.7.3</w:t>
      </w:r>
      <w:r w:rsidRPr="00BC2578">
        <w:rPr>
          <w:rFonts w:ascii="Times New Roman" w:hAnsi="Times New Roman" w:cs="Times New Roman"/>
          <w:color w:val="000000"/>
          <w:sz w:val="28"/>
          <w:szCs w:val="28"/>
        </w:rPr>
        <w:t xml:space="preserve">. </w:t>
      </w:r>
      <w:proofErr w:type="gramStart"/>
      <w:r w:rsidRPr="00BC2578">
        <w:rPr>
          <w:rFonts w:ascii="Times New Roman" w:hAnsi="Times New Roman" w:cs="Times New Roman"/>
          <w:color w:val="000000"/>
          <w:sz w:val="28"/>
          <w:szCs w:val="28"/>
        </w:rPr>
        <w:t xml:space="preserve">В соответствии с Кодексом Российской Федерации об административных правонарушениях (далее – </w:t>
      </w:r>
      <w:proofErr w:type="spellStart"/>
      <w:r w:rsidRPr="00BC2578">
        <w:rPr>
          <w:rFonts w:ascii="Times New Roman" w:hAnsi="Times New Roman" w:cs="Times New Roman"/>
          <w:color w:val="000000"/>
          <w:sz w:val="28"/>
          <w:szCs w:val="28"/>
        </w:rPr>
        <w:t>КоАП</w:t>
      </w:r>
      <w:proofErr w:type="spellEnd"/>
      <w:r w:rsidRPr="00BC2578">
        <w:rPr>
          <w:rFonts w:ascii="Times New Roman" w:hAnsi="Times New Roman" w:cs="Times New Roman"/>
          <w:color w:val="000000"/>
          <w:sz w:val="28"/>
          <w:szCs w:val="28"/>
        </w:rPr>
        <w:t xml:space="preserve"> РФ) в протоколе указываются:</w:t>
      </w:r>
      <w:r w:rsidRPr="00BC2578">
        <w:rPr>
          <w:rFonts w:ascii="Times New Roman" w:hAnsi="Times New Roman" w:cs="Times New Roman"/>
          <w:color w:val="000000"/>
          <w:sz w:val="28"/>
          <w:szCs w:val="28"/>
        </w:rPr>
        <w:br/>
        <w:t>1) дата и место его составления;</w:t>
      </w:r>
      <w:r w:rsidRPr="00BC2578">
        <w:rPr>
          <w:rFonts w:ascii="Times New Roman" w:hAnsi="Times New Roman" w:cs="Times New Roman"/>
          <w:color w:val="000000"/>
          <w:sz w:val="28"/>
          <w:szCs w:val="28"/>
        </w:rPr>
        <w:br/>
        <w:t>2) должность, фамилия и инициалы лица, составившего протокол;</w:t>
      </w:r>
      <w:r w:rsidRPr="00BC2578">
        <w:rPr>
          <w:rFonts w:ascii="Times New Roman" w:hAnsi="Times New Roman" w:cs="Times New Roman"/>
          <w:color w:val="000000"/>
          <w:sz w:val="28"/>
          <w:szCs w:val="28"/>
        </w:rPr>
        <w:br/>
        <w:t>3) сведения о лице, в отношении которого возбуждено дело об административном правонарушении;</w:t>
      </w:r>
      <w:r w:rsidRPr="00BC2578">
        <w:rPr>
          <w:rFonts w:ascii="Times New Roman" w:hAnsi="Times New Roman" w:cs="Times New Roman"/>
          <w:color w:val="000000"/>
          <w:sz w:val="28"/>
          <w:szCs w:val="28"/>
        </w:rPr>
        <w:br/>
        <w:t>4) фамилии, имена, отчества, адреса мест жительства свидетелей и потерпевших, если имеются свидетели и потерпевшие;</w:t>
      </w:r>
      <w:proofErr w:type="gramEnd"/>
      <w:r w:rsidRPr="00BC2578">
        <w:rPr>
          <w:rFonts w:ascii="Times New Roman" w:hAnsi="Times New Roman" w:cs="Times New Roman"/>
          <w:color w:val="000000"/>
          <w:sz w:val="28"/>
          <w:szCs w:val="28"/>
        </w:rPr>
        <w:br/>
        <w:t>5) место, время совершения и событие административного правонарушения;</w:t>
      </w:r>
      <w:r w:rsidRPr="00BC2578">
        <w:rPr>
          <w:rFonts w:ascii="Times New Roman" w:hAnsi="Times New Roman" w:cs="Times New Roman"/>
          <w:color w:val="000000"/>
          <w:sz w:val="28"/>
          <w:szCs w:val="28"/>
        </w:rPr>
        <w:br/>
        <w:t>6) статья областного закона Новгородской области, предусматривающая административную ответственность за данное административное правонарушение;</w:t>
      </w:r>
      <w:r w:rsidRPr="00BC2578">
        <w:rPr>
          <w:rFonts w:ascii="Times New Roman" w:hAnsi="Times New Roman" w:cs="Times New Roman"/>
          <w:color w:val="000000"/>
          <w:sz w:val="28"/>
          <w:szCs w:val="28"/>
        </w:rPr>
        <w:br/>
        <w:t>7) объяснение лица или законного представителя юридического лица, в отношении которых возбуждено дело;</w:t>
      </w:r>
      <w:r w:rsidRPr="00BC2578">
        <w:rPr>
          <w:rFonts w:ascii="Times New Roman" w:hAnsi="Times New Roman" w:cs="Times New Roman"/>
          <w:color w:val="000000"/>
          <w:sz w:val="28"/>
          <w:szCs w:val="28"/>
        </w:rPr>
        <w:br/>
        <w:t>8) иные сведения, необходимые для разрешения дела.</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3.7.4</w:t>
      </w:r>
      <w:r w:rsidRPr="00BC2578">
        <w:rPr>
          <w:rFonts w:ascii="Times New Roman" w:hAnsi="Times New Roman" w:cs="Times New Roman"/>
          <w:color w:val="000000"/>
          <w:sz w:val="28"/>
          <w:szCs w:val="28"/>
        </w:rPr>
        <w:t xml:space="preserve">. При составлении протокола индивидуальному предпринимателю или законному представителю юридического лица, в отношении которого возбуждено дело об административном правонарушении, а также иным участникам производства по делу разъясняются их права и обязанности, предусмотренные </w:t>
      </w:r>
      <w:proofErr w:type="spellStart"/>
      <w:r w:rsidRPr="00BC2578">
        <w:rPr>
          <w:rFonts w:ascii="Times New Roman" w:hAnsi="Times New Roman" w:cs="Times New Roman"/>
          <w:color w:val="000000"/>
          <w:sz w:val="28"/>
          <w:szCs w:val="28"/>
        </w:rPr>
        <w:t>КоАП</w:t>
      </w:r>
      <w:proofErr w:type="spellEnd"/>
      <w:r w:rsidRPr="00BC2578">
        <w:rPr>
          <w:rFonts w:ascii="Times New Roman" w:hAnsi="Times New Roman" w:cs="Times New Roman"/>
          <w:color w:val="000000"/>
          <w:sz w:val="28"/>
          <w:szCs w:val="28"/>
        </w:rPr>
        <w:t xml:space="preserve"> РФ, о чем делается запись в протоколе.</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3.7.5</w:t>
      </w:r>
      <w:r w:rsidRPr="00BC2578">
        <w:rPr>
          <w:rFonts w:ascii="Times New Roman" w:hAnsi="Times New Roman" w:cs="Times New Roman"/>
          <w:color w:val="000000"/>
          <w:sz w:val="28"/>
          <w:szCs w:val="28"/>
        </w:rPr>
        <w:t>. Индивидуальному предпринимателю или законному представителю юридического лица, в отношении которого возбуждено дело об административном правонарушении, должна быть предоставлена возможность ознакомления с протоколом. Указанные лица вправе представить объяснения и замечания по содержанию протокола, которые прилагаются к протоколу.</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3.7.6</w:t>
      </w:r>
      <w:r w:rsidRPr="00BC2578">
        <w:rPr>
          <w:rFonts w:ascii="Times New Roman" w:hAnsi="Times New Roman" w:cs="Times New Roman"/>
          <w:color w:val="000000"/>
          <w:sz w:val="28"/>
          <w:szCs w:val="28"/>
        </w:rPr>
        <w:t xml:space="preserve">. В случае неявки индивидуального предпринимателя или </w:t>
      </w:r>
      <w:r w:rsidRPr="00BC2578">
        <w:rPr>
          <w:rFonts w:ascii="Times New Roman" w:hAnsi="Times New Roman" w:cs="Times New Roman"/>
          <w:color w:val="000000"/>
          <w:sz w:val="28"/>
          <w:szCs w:val="28"/>
        </w:rPr>
        <w:lastRenderedPageBreak/>
        <w:t>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порядке,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3.7.7</w:t>
      </w:r>
      <w:r w:rsidRPr="00BC2578">
        <w:rPr>
          <w:rFonts w:ascii="Times New Roman" w:hAnsi="Times New Roman" w:cs="Times New Roman"/>
          <w:color w:val="000000"/>
          <w:sz w:val="28"/>
          <w:szCs w:val="28"/>
        </w:rPr>
        <w:t>. Протокол подписывается составителем протокола, индивидуальным предпринимателем или законным представителем юридического лица, в отношении которых возбуждено дело об административном правонарушении.</w:t>
      </w:r>
      <w:r w:rsidRPr="00BC2578">
        <w:rPr>
          <w:rFonts w:ascii="Times New Roman" w:hAnsi="Times New Roman" w:cs="Times New Roman"/>
          <w:color w:val="000000"/>
          <w:sz w:val="28"/>
          <w:szCs w:val="28"/>
        </w:rPr>
        <w:br/>
        <w:t>В случае отказа индивидуального предпринимателя или законного представителя юридического лица от подписания протокола либо их неявки для его составления составителем протокола делается соответствующая запись в протоколе.</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3.7.8</w:t>
      </w:r>
      <w:r w:rsidRPr="00BC2578">
        <w:rPr>
          <w:rFonts w:ascii="Times New Roman" w:hAnsi="Times New Roman" w:cs="Times New Roman"/>
          <w:color w:val="000000"/>
          <w:sz w:val="28"/>
          <w:szCs w:val="28"/>
        </w:rPr>
        <w:t>. Индивидуальному предпринимателю или законному представителю юридического лица, в отношении которых возбуждено дело об административном правонарушении, копии протоколов вручаются под роспись.</w:t>
      </w:r>
      <w:r w:rsidRPr="00BC2578">
        <w:rPr>
          <w:rFonts w:ascii="Times New Roman" w:hAnsi="Times New Roman" w:cs="Times New Roman"/>
          <w:color w:val="000000"/>
          <w:sz w:val="28"/>
          <w:szCs w:val="28"/>
        </w:rPr>
        <w:br/>
      </w:r>
      <w:r>
        <w:rPr>
          <w:rFonts w:ascii="Times New Roman" w:hAnsi="Times New Roman" w:cs="Times New Roman"/>
          <w:sz w:val="28"/>
          <w:szCs w:val="28"/>
        </w:rPr>
        <w:t xml:space="preserve"> </w:t>
      </w:r>
      <w:r>
        <w:rPr>
          <w:rFonts w:ascii="Times New Roman" w:hAnsi="Times New Roman" w:cs="Times New Roman"/>
          <w:sz w:val="28"/>
          <w:szCs w:val="28"/>
        </w:rPr>
        <w:tab/>
        <w:t>3.7.9</w:t>
      </w:r>
      <w:r w:rsidRPr="00BC2578">
        <w:rPr>
          <w:rFonts w:ascii="Times New Roman" w:hAnsi="Times New Roman" w:cs="Times New Roman"/>
          <w:sz w:val="28"/>
          <w:szCs w:val="28"/>
        </w:rPr>
        <w:t>. В случае состава правонарушения, рассмотрение которого выходит за пределы компетенции уполномоченного органа, специалист, ответственный за проведение проверки, составляет обращение в форме письма с приложением необходимых материалов, свидетельствующих о совершенном правонарушении, и направляет его в соответствующий по компетенции орган.</w:t>
      </w:r>
      <w:r w:rsidRPr="00BC2578">
        <w:rPr>
          <w:rFonts w:ascii="Times New Roman" w:hAnsi="Times New Roman" w:cs="Times New Roman"/>
          <w:sz w:val="28"/>
          <w:szCs w:val="28"/>
        </w:rPr>
        <w:br/>
      </w:r>
      <w:r>
        <w:rPr>
          <w:rFonts w:ascii="Times New Roman" w:hAnsi="Times New Roman" w:cs="Times New Roman"/>
          <w:sz w:val="28"/>
          <w:szCs w:val="28"/>
        </w:rPr>
        <w:t xml:space="preserve"> </w:t>
      </w:r>
      <w:r>
        <w:rPr>
          <w:rFonts w:ascii="Times New Roman" w:hAnsi="Times New Roman" w:cs="Times New Roman"/>
          <w:sz w:val="28"/>
          <w:szCs w:val="28"/>
        </w:rPr>
        <w:tab/>
        <w:t>3.7.</w:t>
      </w:r>
      <w:r w:rsidRPr="00BC2578">
        <w:rPr>
          <w:rFonts w:ascii="Times New Roman" w:hAnsi="Times New Roman" w:cs="Times New Roman"/>
          <w:sz w:val="28"/>
          <w:szCs w:val="28"/>
        </w:rPr>
        <w:t>10. В случае выявления признаков преступления, материалы, указывающие на его наличие, передаются в правоохранительные органы для принятия решения о возбуждении уголовного дела.</w:t>
      </w:r>
    </w:p>
    <w:p w:rsidR="00F223C5" w:rsidRPr="00BC2578" w:rsidRDefault="00F223C5" w:rsidP="004352AF">
      <w:pPr>
        <w:rPr>
          <w:rFonts w:ascii="Times New Roman" w:hAnsi="Times New Roman" w:cs="Times New Roman"/>
          <w:b/>
          <w:bCs/>
          <w:color w:val="000000"/>
          <w:sz w:val="28"/>
          <w:szCs w:val="28"/>
        </w:rPr>
      </w:pPr>
    </w:p>
    <w:p w:rsidR="00F223C5" w:rsidRPr="00BC2578" w:rsidRDefault="00F223C5" w:rsidP="004352AF">
      <w:pPr>
        <w:spacing w:before="100" w:beforeAutospacing="1" w:after="100" w:afterAutospacing="1"/>
        <w:rPr>
          <w:rFonts w:ascii="Times New Roman" w:hAnsi="Times New Roman" w:cs="Times New Roman"/>
          <w:b/>
          <w:color w:val="000000"/>
          <w:sz w:val="28"/>
          <w:szCs w:val="28"/>
        </w:rPr>
      </w:pPr>
      <w:r w:rsidRPr="00BC2578">
        <w:rPr>
          <w:rFonts w:ascii="Times New Roman" w:hAnsi="Times New Roman" w:cs="Times New Roman"/>
          <w:b/>
          <w:bCs/>
          <w:color w:val="000000"/>
          <w:sz w:val="28"/>
          <w:szCs w:val="28"/>
        </w:rPr>
        <w:t xml:space="preserve">Глава 4. Порядок и формы </w:t>
      </w:r>
      <w:proofErr w:type="gramStart"/>
      <w:r w:rsidRPr="00BC2578">
        <w:rPr>
          <w:rFonts w:ascii="Times New Roman" w:hAnsi="Times New Roman" w:cs="Times New Roman"/>
          <w:b/>
          <w:bCs/>
          <w:color w:val="000000"/>
          <w:sz w:val="28"/>
          <w:szCs w:val="28"/>
        </w:rPr>
        <w:t>контроля за</w:t>
      </w:r>
      <w:proofErr w:type="gramEnd"/>
      <w:r w:rsidRPr="00BC2578">
        <w:rPr>
          <w:rFonts w:ascii="Times New Roman" w:hAnsi="Times New Roman" w:cs="Times New Roman"/>
          <w:b/>
          <w:bCs/>
          <w:color w:val="000000"/>
          <w:sz w:val="28"/>
          <w:szCs w:val="28"/>
        </w:rPr>
        <w:t xml:space="preserve"> исполнением муниципальной функции</w:t>
      </w:r>
    </w:p>
    <w:p w:rsidR="00F223C5" w:rsidRPr="00E178C0" w:rsidRDefault="00F223C5" w:rsidP="004352AF">
      <w:pPr>
        <w:rPr>
          <w:rFonts w:ascii="Times New Roman" w:hAnsi="Times New Roman" w:cs="Times New Roman"/>
          <w:color w:val="000000"/>
          <w:sz w:val="28"/>
          <w:szCs w:val="28"/>
        </w:rPr>
      </w:pPr>
      <w:r w:rsidRPr="00BC2578">
        <w:rPr>
          <w:rFonts w:ascii="Times New Roman" w:hAnsi="Times New Roman" w:cs="Times New Roman"/>
          <w:b/>
          <w:bCs/>
          <w:color w:val="000000"/>
          <w:sz w:val="28"/>
          <w:szCs w:val="28"/>
        </w:rPr>
        <w:t>  </w:t>
      </w:r>
      <w:r>
        <w:rPr>
          <w:rFonts w:ascii="Times New Roman" w:hAnsi="Times New Roman" w:cs="Times New Roman"/>
          <w:color w:val="000000"/>
          <w:sz w:val="28"/>
          <w:szCs w:val="28"/>
        </w:rPr>
        <w:tab/>
      </w:r>
      <w:r w:rsidRPr="00BC2578">
        <w:rPr>
          <w:rFonts w:ascii="Times New Roman" w:hAnsi="Times New Roman" w:cs="Times New Roman"/>
          <w:bCs/>
          <w:color w:val="000000"/>
          <w:sz w:val="28"/>
          <w:szCs w:val="28"/>
        </w:rPr>
        <w:t xml:space="preserve">4.1. Порядок осуществления текущего  </w:t>
      </w:r>
      <w:proofErr w:type="gramStart"/>
      <w:r w:rsidRPr="00BC2578">
        <w:rPr>
          <w:rFonts w:ascii="Times New Roman" w:hAnsi="Times New Roman" w:cs="Times New Roman"/>
          <w:bCs/>
          <w:color w:val="000000"/>
          <w:sz w:val="28"/>
          <w:szCs w:val="28"/>
        </w:rPr>
        <w:t>контроля за</w:t>
      </w:r>
      <w:proofErr w:type="gramEnd"/>
      <w:r w:rsidRPr="00BC2578">
        <w:rPr>
          <w:rFonts w:ascii="Times New Roman" w:hAnsi="Times New Roman" w:cs="Times New Roman"/>
          <w:bCs/>
          <w:color w:val="000000"/>
          <w:sz w:val="28"/>
          <w:szCs w:val="28"/>
        </w:rPr>
        <w:t xml:space="preserve"> соблюдением и исполнением  должностными лицами положений Административного регламента.</w:t>
      </w:r>
    </w:p>
    <w:p w:rsidR="00F223C5" w:rsidRPr="00BC2578" w:rsidRDefault="00F223C5" w:rsidP="004352AF">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Pr="00BC2578">
        <w:rPr>
          <w:rFonts w:ascii="Times New Roman" w:hAnsi="Times New Roman" w:cs="Times New Roman"/>
          <w:color w:val="000000"/>
          <w:sz w:val="28"/>
          <w:szCs w:val="28"/>
        </w:rPr>
        <w:t xml:space="preserve">4.1.1.Специалист </w:t>
      </w:r>
      <w:r w:rsidR="00856DFD">
        <w:rPr>
          <w:rFonts w:ascii="Times New Roman" w:hAnsi="Times New Roman" w:cs="Times New Roman"/>
          <w:color w:val="000000"/>
          <w:sz w:val="28"/>
          <w:szCs w:val="28"/>
        </w:rPr>
        <w:t xml:space="preserve"> администрации </w:t>
      </w:r>
      <w:r w:rsidRPr="00BC2578">
        <w:rPr>
          <w:rFonts w:ascii="Times New Roman" w:hAnsi="Times New Roman" w:cs="Times New Roman"/>
          <w:color w:val="000000"/>
          <w:sz w:val="28"/>
          <w:szCs w:val="28"/>
        </w:rPr>
        <w:t xml:space="preserve"> ежеквартально в срок до 25 числа готовит отчеты о проведенных проверках и пре</w:t>
      </w:r>
      <w:r>
        <w:rPr>
          <w:rFonts w:ascii="Times New Roman" w:hAnsi="Times New Roman" w:cs="Times New Roman"/>
          <w:color w:val="000000"/>
          <w:sz w:val="28"/>
          <w:szCs w:val="28"/>
        </w:rPr>
        <w:t xml:space="preserve">дставляет  их  Главе  </w:t>
      </w:r>
      <w:r w:rsidR="00FF2F81">
        <w:rPr>
          <w:rFonts w:ascii="Times New Roman" w:hAnsi="Times New Roman" w:cs="Times New Roman"/>
          <w:color w:val="000000"/>
          <w:sz w:val="28"/>
          <w:szCs w:val="28"/>
        </w:rPr>
        <w:t xml:space="preserve"> Стеклянского сельсовета</w:t>
      </w:r>
      <w:r w:rsidRPr="00BC2578">
        <w:rPr>
          <w:rFonts w:ascii="Times New Roman" w:hAnsi="Times New Roman" w:cs="Times New Roman"/>
          <w:color w:val="000000"/>
          <w:sz w:val="28"/>
          <w:szCs w:val="28"/>
        </w:rPr>
        <w:t>.</w:t>
      </w:r>
    </w:p>
    <w:p w:rsidR="00F223C5" w:rsidRPr="00BC2578" w:rsidRDefault="00F223C5" w:rsidP="004352AF">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Pr="00BC2578">
        <w:rPr>
          <w:rFonts w:ascii="Times New Roman" w:hAnsi="Times New Roman" w:cs="Times New Roman"/>
          <w:color w:val="000000"/>
          <w:sz w:val="28"/>
          <w:szCs w:val="28"/>
        </w:rPr>
        <w:t xml:space="preserve">4.1.2. </w:t>
      </w:r>
      <w:proofErr w:type="gramStart"/>
      <w:r w:rsidRPr="00BC2578">
        <w:rPr>
          <w:rFonts w:ascii="Times New Roman" w:hAnsi="Times New Roman" w:cs="Times New Roman"/>
          <w:color w:val="000000"/>
          <w:sz w:val="28"/>
          <w:szCs w:val="28"/>
        </w:rPr>
        <w:t>Контроль за</w:t>
      </w:r>
      <w:proofErr w:type="gramEnd"/>
      <w:r w:rsidRPr="00BC2578">
        <w:rPr>
          <w:rFonts w:ascii="Times New Roman" w:hAnsi="Times New Roman" w:cs="Times New Roman"/>
          <w:color w:val="000000"/>
          <w:sz w:val="28"/>
          <w:szCs w:val="28"/>
        </w:rPr>
        <w:t xml:space="preserve"> исполнением муниципальной функции возлагается на </w:t>
      </w:r>
      <w:r w:rsidR="004352AF">
        <w:rPr>
          <w:rFonts w:ascii="Times New Roman" w:hAnsi="Times New Roman" w:cs="Times New Roman"/>
          <w:color w:val="000000"/>
          <w:sz w:val="28"/>
          <w:szCs w:val="28"/>
        </w:rPr>
        <w:t xml:space="preserve">  Главу</w:t>
      </w:r>
      <w:r>
        <w:rPr>
          <w:rFonts w:ascii="Times New Roman" w:hAnsi="Times New Roman" w:cs="Times New Roman"/>
          <w:color w:val="000000"/>
          <w:sz w:val="28"/>
          <w:szCs w:val="28"/>
        </w:rPr>
        <w:t xml:space="preserve"> администрации </w:t>
      </w:r>
      <w:r w:rsidR="004352AF">
        <w:rPr>
          <w:rFonts w:ascii="Times New Roman" w:hAnsi="Times New Roman" w:cs="Times New Roman"/>
          <w:color w:val="000000"/>
          <w:sz w:val="28"/>
          <w:szCs w:val="28"/>
        </w:rPr>
        <w:t>Стеклянского сельсовета</w:t>
      </w:r>
      <w:r w:rsidRPr="00BC2578">
        <w:rPr>
          <w:rFonts w:ascii="Times New Roman" w:hAnsi="Times New Roman" w:cs="Times New Roman"/>
          <w:color w:val="000000"/>
          <w:sz w:val="28"/>
          <w:szCs w:val="28"/>
        </w:rPr>
        <w:t xml:space="preserve">. Контроль проводится в форме проверок соблюдения и </w:t>
      </w:r>
      <w:r>
        <w:rPr>
          <w:rFonts w:ascii="Times New Roman" w:hAnsi="Times New Roman" w:cs="Times New Roman"/>
          <w:color w:val="000000"/>
          <w:sz w:val="28"/>
          <w:szCs w:val="28"/>
        </w:rPr>
        <w:t xml:space="preserve">исполнения должностными лицами администрации </w:t>
      </w:r>
      <w:r w:rsidRPr="00BC2578">
        <w:rPr>
          <w:rFonts w:ascii="Times New Roman" w:hAnsi="Times New Roman" w:cs="Times New Roman"/>
          <w:color w:val="000000"/>
          <w:sz w:val="28"/>
          <w:szCs w:val="28"/>
        </w:rPr>
        <w:t xml:space="preserve"> поселения положений настоящего Административного регламента.</w:t>
      </w:r>
    </w:p>
    <w:p w:rsidR="00F223C5" w:rsidRPr="00BC2578" w:rsidRDefault="00F223C5" w:rsidP="004352AF">
      <w:pPr>
        <w:rPr>
          <w:rFonts w:ascii="Times New Roman" w:hAnsi="Times New Roman" w:cs="Times New Roman"/>
          <w:color w:val="000000"/>
          <w:sz w:val="28"/>
          <w:szCs w:val="28"/>
        </w:rPr>
      </w:pPr>
      <w:r w:rsidRPr="00BC2578">
        <w:rPr>
          <w:rFonts w:ascii="Times New Roman" w:hAnsi="Times New Roman" w:cs="Times New Roman"/>
          <w:color w:val="000000"/>
          <w:sz w:val="28"/>
          <w:szCs w:val="28"/>
        </w:rPr>
        <w:lastRenderedPageBreak/>
        <w:t> </w:t>
      </w:r>
      <w:r>
        <w:rPr>
          <w:rFonts w:ascii="Times New Roman" w:hAnsi="Times New Roman" w:cs="Times New Roman"/>
          <w:color w:val="000000"/>
          <w:sz w:val="28"/>
          <w:szCs w:val="28"/>
        </w:rPr>
        <w:tab/>
      </w:r>
      <w:r w:rsidRPr="00BC2578">
        <w:rPr>
          <w:rFonts w:ascii="Times New Roman" w:hAnsi="Times New Roman" w:cs="Times New Roman"/>
          <w:bCs/>
          <w:color w:val="000000"/>
          <w:sz w:val="28"/>
          <w:szCs w:val="28"/>
        </w:rPr>
        <w:t xml:space="preserve">4.2. Порядок и периодичность осуществления плановых и внеплановых проверок полноты и качества исполнения муниципальной функции </w:t>
      </w:r>
    </w:p>
    <w:p w:rsidR="00F223C5" w:rsidRDefault="00F223C5" w:rsidP="004352AF">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Pr="00BC2578">
        <w:rPr>
          <w:rFonts w:ascii="Times New Roman" w:hAnsi="Times New Roman" w:cs="Times New Roman"/>
          <w:color w:val="000000"/>
          <w:sz w:val="28"/>
          <w:szCs w:val="28"/>
        </w:rPr>
        <w:t xml:space="preserve">4.2.1. </w:t>
      </w:r>
      <w:proofErr w:type="gramStart"/>
      <w:r w:rsidRPr="00BC2578">
        <w:rPr>
          <w:rFonts w:ascii="Times New Roman" w:hAnsi="Times New Roman" w:cs="Times New Roman"/>
          <w:color w:val="000000"/>
          <w:sz w:val="28"/>
          <w:szCs w:val="28"/>
        </w:rPr>
        <w:t>Контроль за</w:t>
      </w:r>
      <w:proofErr w:type="gramEnd"/>
      <w:r w:rsidRPr="00BC2578">
        <w:rPr>
          <w:rFonts w:ascii="Times New Roman" w:hAnsi="Times New Roman" w:cs="Times New Roman"/>
          <w:color w:val="000000"/>
          <w:sz w:val="28"/>
          <w:szCs w:val="28"/>
        </w:rPr>
        <w:t xml:space="preserve"> полнотой и качеством исполнения муниципальной функции включает в себя выявление и устранение нарушений порядка осуществления муниципальной  функции.</w:t>
      </w:r>
    </w:p>
    <w:p w:rsidR="00F223C5" w:rsidRDefault="00F223C5" w:rsidP="004352AF">
      <w:pPr>
        <w:ind w:firstLine="708"/>
        <w:rPr>
          <w:rFonts w:ascii="Times New Roman" w:hAnsi="Times New Roman" w:cs="Times New Roman"/>
          <w:color w:val="000000"/>
          <w:sz w:val="28"/>
          <w:szCs w:val="28"/>
        </w:rPr>
      </w:pPr>
      <w:r w:rsidRPr="00BC2578">
        <w:rPr>
          <w:rFonts w:ascii="Times New Roman" w:hAnsi="Times New Roman" w:cs="Times New Roman"/>
          <w:color w:val="000000"/>
          <w:sz w:val="28"/>
          <w:szCs w:val="28"/>
        </w:rPr>
        <w:t>4.2.2. Периодичность проведения проверок носит плановый характер и внеплановый характер (по конкретному обращению заявителей).</w:t>
      </w:r>
    </w:p>
    <w:p w:rsidR="00F223C5" w:rsidRDefault="00F223C5" w:rsidP="004352AF">
      <w:pPr>
        <w:ind w:firstLine="708"/>
        <w:rPr>
          <w:rFonts w:ascii="Times New Roman" w:hAnsi="Times New Roman" w:cs="Times New Roman"/>
          <w:color w:val="000000"/>
          <w:sz w:val="28"/>
          <w:szCs w:val="28"/>
        </w:rPr>
      </w:pPr>
      <w:r w:rsidRPr="00BC2578">
        <w:rPr>
          <w:rFonts w:ascii="Times New Roman" w:hAnsi="Times New Roman" w:cs="Times New Roman"/>
          <w:bCs/>
          <w:color w:val="000000"/>
          <w:sz w:val="28"/>
          <w:szCs w:val="28"/>
        </w:rPr>
        <w:t>4.3. Ответственность муниципальных служащих за решения и действия (бездействия), принимаемые (осуществляемые)  ими в ходе исполнения муниципальной функции</w:t>
      </w:r>
      <w:proofErr w:type="gramStart"/>
      <w:r w:rsidRPr="00BC2578">
        <w:rPr>
          <w:rFonts w:ascii="Times New Roman" w:hAnsi="Times New Roman" w:cs="Times New Roman"/>
          <w:bCs/>
          <w:color w:val="000000"/>
          <w:sz w:val="28"/>
          <w:szCs w:val="28"/>
        </w:rPr>
        <w:t xml:space="preserve"> </w:t>
      </w:r>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w:t>
      </w:r>
    </w:p>
    <w:p w:rsidR="00F223C5" w:rsidRPr="00D70DFD" w:rsidRDefault="00F223C5" w:rsidP="004352AF">
      <w:pPr>
        <w:ind w:firstLine="708"/>
        <w:rPr>
          <w:rFonts w:ascii="Times New Roman" w:hAnsi="Times New Roman" w:cs="Times New Roman"/>
          <w:color w:val="000000"/>
          <w:sz w:val="28"/>
          <w:szCs w:val="28"/>
        </w:rPr>
      </w:pPr>
      <w:r w:rsidRPr="00BC2578">
        <w:rPr>
          <w:rFonts w:ascii="Times New Roman" w:hAnsi="Times New Roman" w:cs="Times New Roman"/>
          <w:color w:val="000000"/>
          <w:sz w:val="28"/>
          <w:szCs w:val="28"/>
        </w:rPr>
        <w:t>Специалист отдела в случае ненадлежащего исполнения (неисполнения) своих функций и служебных обязанностей при проведении проверок соблюдения законодательства несёт ответственность в соответствии с законодательством Российской Федерации.</w:t>
      </w:r>
    </w:p>
    <w:p w:rsidR="00F223C5" w:rsidRDefault="00F223C5" w:rsidP="004352AF">
      <w:pPr>
        <w:spacing w:before="100" w:beforeAutospacing="1" w:after="100" w:afterAutospacing="1"/>
        <w:ind w:firstLine="708"/>
        <w:rPr>
          <w:rFonts w:ascii="Times New Roman" w:hAnsi="Times New Roman" w:cs="Times New Roman"/>
          <w:color w:val="000000"/>
          <w:sz w:val="28"/>
          <w:szCs w:val="28"/>
        </w:rPr>
      </w:pPr>
      <w:r w:rsidRPr="00BC2578">
        <w:rPr>
          <w:rFonts w:ascii="Times New Roman" w:hAnsi="Times New Roman" w:cs="Times New Roman"/>
          <w:bCs/>
          <w:color w:val="000000"/>
          <w:sz w:val="28"/>
          <w:szCs w:val="28"/>
        </w:rPr>
        <w:t xml:space="preserve">4.4. Требования к порядку и формам </w:t>
      </w:r>
      <w:proofErr w:type="gramStart"/>
      <w:r w:rsidRPr="00BC2578">
        <w:rPr>
          <w:rFonts w:ascii="Times New Roman" w:hAnsi="Times New Roman" w:cs="Times New Roman"/>
          <w:bCs/>
          <w:color w:val="000000"/>
          <w:sz w:val="28"/>
          <w:szCs w:val="28"/>
        </w:rPr>
        <w:t>контроля за</w:t>
      </w:r>
      <w:proofErr w:type="gramEnd"/>
      <w:r w:rsidRPr="00BC2578">
        <w:rPr>
          <w:rFonts w:ascii="Times New Roman" w:hAnsi="Times New Roman" w:cs="Times New Roman"/>
          <w:bCs/>
          <w:color w:val="000000"/>
          <w:sz w:val="28"/>
          <w:szCs w:val="28"/>
        </w:rPr>
        <w:t xml:space="preserve"> исполнением муниципальной функции </w:t>
      </w:r>
    </w:p>
    <w:p w:rsidR="00F223C5" w:rsidRPr="00BC2578" w:rsidRDefault="00F223C5" w:rsidP="004352AF">
      <w:pPr>
        <w:spacing w:before="100" w:beforeAutospacing="1" w:after="100" w:afterAutospacing="1"/>
        <w:ind w:firstLine="708"/>
        <w:rPr>
          <w:rFonts w:ascii="Times New Roman" w:hAnsi="Times New Roman" w:cs="Times New Roman"/>
          <w:color w:val="000000"/>
          <w:sz w:val="28"/>
          <w:szCs w:val="28"/>
        </w:rPr>
      </w:pPr>
      <w:r w:rsidRPr="00BC2578">
        <w:rPr>
          <w:rFonts w:ascii="Times New Roman" w:hAnsi="Times New Roman" w:cs="Times New Roman"/>
          <w:color w:val="000000"/>
          <w:sz w:val="28"/>
          <w:szCs w:val="28"/>
        </w:rPr>
        <w:t xml:space="preserve">4.4.1. В рамках </w:t>
      </w:r>
      <w:proofErr w:type="gramStart"/>
      <w:r w:rsidRPr="00BC2578">
        <w:rPr>
          <w:rFonts w:ascii="Times New Roman" w:hAnsi="Times New Roman" w:cs="Times New Roman"/>
          <w:color w:val="000000"/>
          <w:sz w:val="28"/>
          <w:szCs w:val="28"/>
        </w:rPr>
        <w:t>контроля соблюдения порядка осуществления муниципальной функции</w:t>
      </w:r>
      <w:proofErr w:type="gramEnd"/>
      <w:r w:rsidRPr="00BC2578">
        <w:rPr>
          <w:rFonts w:ascii="Times New Roman" w:hAnsi="Times New Roman" w:cs="Times New Roman"/>
          <w:color w:val="000000"/>
          <w:sz w:val="28"/>
          <w:szCs w:val="28"/>
        </w:rPr>
        <w:t xml:space="preserve"> проводится анализ содержания поступающих заявлений, оснований осуществления муниципальной функции и порядка ее проведения, ознакомления с результатами функции.</w:t>
      </w:r>
    </w:p>
    <w:p w:rsidR="00F223C5" w:rsidRPr="00BC2578" w:rsidRDefault="00F223C5" w:rsidP="004352AF">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Pr="00BC2578">
        <w:rPr>
          <w:rFonts w:ascii="Times New Roman" w:hAnsi="Times New Roman" w:cs="Times New Roman"/>
          <w:color w:val="000000"/>
          <w:sz w:val="28"/>
          <w:szCs w:val="28"/>
        </w:rPr>
        <w:t>Принимаются меры по своевременному выявлению и устранению  причин нарушения прав, свобод и законных интересов юридических лиц, индивидуальных предпринимателей и физических лиц.</w:t>
      </w:r>
    </w:p>
    <w:p w:rsidR="00F223C5" w:rsidRPr="00BC2578" w:rsidRDefault="00F223C5" w:rsidP="004352AF">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Pr="00BC2578">
        <w:rPr>
          <w:rFonts w:ascii="Times New Roman" w:hAnsi="Times New Roman" w:cs="Times New Roman"/>
          <w:color w:val="000000"/>
          <w:sz w:val="28"/>
          <w:szCs w:val="28"/>
        </w:rPr>
        <w:t xml:space="preserve">4.4.2. </w:t>
      </w:r>
      <w:proofErr w:type="gramStart"/>
      <w:r w:rsidRPr="00BC2578">
        <w:rPr>
          <w:rFonts w:ascii="Times New Roman" w:hAnsi="Times New Roman" w:cs="Times New Roman"/>
          <w:color w:val="000000"/>
          <w:sz w:val="28"/>
          <w:szCs w:val="28"/>
        </w:rPr>
        <w:t>Контроль за</w:t>
      </w:r>
      <w:proofErr w:type="gramEnd"/>
      <w:r w:rsidRPr="00BC2578">
        <w:rPr>
          <w:rFonts w:ascii="Times New Roman" w:hAnsi="Times New Roman" w:cs="Times New Roman"/>
          <w:color w:val="000000"/>
          <w:sz w:val="28"/>
          <w:szCs w:val="28"/>
        </w:rPr>
        <w:t xml:space="preserve"> исполнением муниципальной функции со стороны граждан, их объединений и организаций осуществляется в порядке и формах, установленных Федеральным законом от 02 мая 2006года № 59-ФЗ "О порядке рассмотрения обращений граждан Российской Федерации".</w:t>
      </w:r>
    </w:p>
    <w:p w:rsidR="00F223C5" w:rsidRPr="00BC2578" w:rsidRDefault="00F223C5" w:rsidP="004352AF">
      <w:pPr>
        <w:spacing w:before="100" w:beforeAutospacing="1" w:after="100" w:afterAutospacing="1"/>
        <w:rPr>
          <w:rFonts w:ascii="Times New Roman" w:hAnsi="Times New Roman" w:cs="Times New Roman"/>
          <w:color w:val="000000"/>
          <w:sz w:val="28"/>
          <w:szCs w:val="28"/>
        </w:rPr>
      </w:pPr>
      <w:r w:rsidRPr="00BC2578">
        <w:rPr>
          <w:rFonts w:ascii="Times New Roman" w:hAnsi="Times New Roman" w:cs="Times New Roman"/>
          <w:color w:val="000000"/>
          <w:sz w:val="28"/>
          <w:szCs w:val="28"/>
        </w:rPr>
        <w:t> </w:t>
      </w:r>
    </w:p>
    <w:p w:rsidR="00F223C5" w:rsidRPr="00BC2578" w:rsidRDefault="00F223C5" w:rsidP="004352AF">
      <w:pPr>
        <w:spacing w:before="100" w:beforeAutospacing="1" w:after="100" w:afterAutospacing="1"/>
        <w:rPr>
          <w:rFonts w:ascii="Times New Roman" w:hAnsi="Times New Roman" w:cs="Times New Roman"/>
          <w:b/>
          <w:color w:val="000000"/>
          <w:sz w:val="28"/>
          <w:szCs w:val="28"/>
        </w:rPr>
      </w:pPr>
      <w:r w:rsidRPr="00BC2578">
        <w:rPr>
          <w:rFonts w:ascii="Times New Roman" w:hAnsi="Times New Roman" w:cs="Times New Roman"/>
          <w:b/>
          <w:bCs/>
          <w:color w:val="000000"/>
          <w:sz w:val="28"/>
          <w:szCs w:val="28"/>
        </w:rPr>
        <w:t>Глава 5 . Досудебный (внесудебный) порядок обжалования действий (бездействий) и решений, принятых (осуществляемых) в ходе исполнения муниципальной функции</w:t>
      </w:r>
    </w:p>
    <w:p w:rsidR="00F223C5" w:rsidRPr="00BC2578" w:rsidRDefault="00F223C5" w:rsidP="004352AF">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Pr="00BC2578">
        <w:rPr>
          <w:rFonts w:ascii="Times New Roman" w:hAnsi="Times New Roman" w:cs="Times New Roman"/>
          <w:color w:val="000000"/>
          <w:sz w:val="28"/>
          <w:szCs w:val="28"/>
        </w:rPr>
        <w:t>5.1. Обжалование действия (бездействия) и решения специалиста отдела, осуществляемые (принятые) в ходе выполнения Административного регламента, производится в административном порядке в соответствии с законодательством Российской Федерации.</w:t>
      </w:r>
    </w:p>
    <w:p w:rsidR="00856DFD" w:rsidRDefault="00F223C5" w:rsidP="00856DFD">
      <w:pPr>
        <w:pStyle w:val="ConsPlusNormal"/>
        <w:widowControl/>
        <w:rPr>
          <w:rFonts w:ascii="Times New Roman" w:hAnsi="Times New Roman" w:cs="Times New Roman"/>
          <w:sz w:val="28"/>
          <w:szCs w:val="28"/>
        </w:rPr>
      </w:pPr>
      <w:r w:rsidRPr="00BC2578">
        <w:rPr>
          <w:rFonts w:ascii="Times New Roman" w:hAnsi="Times New Roman" w:cs="Times New Roman"/>
          <w:color w:val="000000"/>
          <w:sz w:val="28"/>
          <w:szCs w:val="28"/>
        </w:rPr>
        <w:t>Органом местного самоуправления, рассматривающим и принимающ</w:t>
      </w:r>
      <w:r>
        <w:rPr>
          <w:rFonts w:ascii="Times New Roman" w:hAnsi="Times New Roman" w:cs="Times New Roman"/>
          <w:color w:val="000000"/>
          <w:sz w:val="28"/>
          <w:szCs w:val="28"/>
        </w:rPr>
        <w:t xml:space="preserve">им решения по жалобам является администрация </w:t>
      </w:r>
      <w:r w:rsidR="00856DFD">
        <w:rPr>
          <w:rFonts w:ascii="Times New Roman" w:hAnsi="Times New Roman" w:cs="Times New Roman"/>
          <w:color w:val="000000"/>
          <w:sz w:val="28"/>
          <w:szCs w:val="28"/>
        </w:rPr>
        <w:t xml:space="preserve"> Стеклянского сельсовета</w:t>
      </w:r>
      <w:r>
        <w:rPr>
          <w:rFonts w:ascii="Times New Roman" w:hAnsi="Times New Roman" w:cs="Times New Roman"/>
          <w:color w:val="000000"/>
          <w:sz w:val="28"/>
          <w:szCs w:val="28"/>
        </w:rPr>
        <w:t xml:space="preserve"> </w:t>
      </w:r>
      <w:r w:rsidR="00856DFD">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находящаяся по адресу: </w:t>
      </w:r>
      <w:r w:rsidR="00856DFD">
        <w:rPr>
          <w:rFonts w:ascii="Times New Roman" w:hAnsi="Times New Roman" w:cs="Times New Roman"/>
          <w:color w:val="000000"/>
          <w:sz w:val="28"/>
          <w:szCs w:val="28"/>
        </w:rPr>
        <w:t xml:space="preserve"> </w:t>
      </w:r>
      <w:r w:rsidR="00856DFD">
        <w:rPr>
          <w:rFonts w:ascii="Times New Roman" w:hAnsi="Times New Roman" w:cs="Times New Roman"/>
          <w:sz w:val="28"/>
          <w:szCs w:val="28"/>
        </w:rPr>
        <w:t>632746 Новосибирская область  Купинский  район,  село Стеклянное, ул</w:t>
      </w:r>
      <w:proofErr w:type="gramStart"/>
      <w:r w:rsidR="00856DFD">
        <w:rPr>
          <w:rFonts w:ascii="Times New Roman" w:hAnsi="Times New Roman" w:cs="Times New Roman"/>
          <w:sz w:val="28"/>
          <w:szCs w:val="28"/>
        </w:rPr>
        <w:t>.Ц</w:t>
      </w:r>
      <w:proofErr w:type="gramEnd"/>
      <w:r w:rsidR="00856DFD">
        <w:rPr>
          <w:rFonts w:ascii="Times New Roman" w:hAnsi="Times New Roman" w:cs="Times New Roman"/>
          <w:sz w:val="28"/>
          <w:szCs w:val="28"/>
        </w:rPr>
        <w:t>ентральная, д.35</w:t>
      </w:r>
    </w:p>
    <w:p w:rsidR="00F223C5" w:rsidRPr="00BC2578" w:rsidRDefault="00F223C5" w:rsidP="004352AF">
      <w:pPr>
        <w:rPr>
          <w:rFonts w:ascii="Times New Roman" w:hAnsi="Times New Roman" w:cs="Times New Roman"/>
          <w:color w:val="000000"/>
          <w:sz w:val="28"/>
          <w:szCs w:val="28"/>
        </w:rPr>
      </w:pPr>
    </w:p>
    <w:p w:rsidR="00F223C5" w:rsidRPr="00BC2578" w:rsidRDefault="00F223C5" w:rsidP="004352AF">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Pr="00BC2578">
        <w:rPr>
          <w:rFonts w:ascii="Times New Roman" w:hAnsi="Times New Roman" w:cs="Times New Roman"/>
          <w:color w:val="000000"/>
          <w:sz w:val="28"/>
          <w:szCs w:val="28"/>
        </w:rPr>
        <w:t>5.2. Заявитель может сообщить о нарушении своих прав и законных интересов, противоправных решениях, действиях или бездействии специалиста отдела, нарушении положений Административного регламента, некорректном поведении или нарушении служебной этики устно, посредством факсимильной связи, электронной почтой или письменно.</w:t>
      </w:r>
    </w:p>
    <w:p w:rsidR="00F223C5" w:rsidRPr="00BC2578" w:rsidRDefault="00F223C5" w:rsidP="004352AF">
      <w:pPr>
        <w:rPr>
          <w:rFonts w:ascii="Times New Roman" w:hAnsi="Times New Roman" w:cs="Times New Roman"/>
          <w:color w:val="000000"/>
          <w:sz w:val="28"/>
          <w:szCs w:val="28"/>
        </w:rPr>
      </w:pPr>
      <w:r w:rsidRPr="00BC2578">
        <w:rPr>
          <w:rFonts w:ascii="Times New Roman" w:hAnsi="Times New Roman" w:cs="Times New Roman"/>
          <w:color w:val="000000"/>
          <w:sz w:val="28"/>
          <w:szCs w:val="28"/>
        </w:rPr>
        <w:t>Жалоба  заявителя должно содержать следующую информацию:</w:t>
      </w:r>
    </w:p>
    <w:p w:rsidR="00F223C5" w:rsidRPr="00BC2578" w:rsidRDefault="00F223C5" w:rsidP="004352AF">
      <w:pPr>
        <w:rPr>
          <w:rFonts w:ascii="Times New Roman" w:hAnsi="Times New Roman" w:cs="Times New Roman"/>
          <w:color w:val="000000"/>
          <w:sz w:val="28"/>
          <w:szCs w:val="28"/>
        </w:rPr>
      </w:pPr>
      <w:r w:rsidRPr="00BC2578">
        <w:rPr>
          <w:rFonts w:ascii="Times New Roman" w:hAnsi="Times New Roman" w:cs="Times New Roman"/>
          <w:color w:val="000000"/>
          <w:sz w:val="28"/>
          <w:szCs w:val="28"/>
        </w:rPr>
        <w:t>-фамилию, имя, отчество гражданина, которым подается жалоба, его место жительства или пребывания;</w:t>
      </w:r>
    </w:p>
    <w:p w:rsidR="00F223C5" w:rsidRPr="00BC2578" w:rsidRDefault="00F223C5" w:rsidP="004352AF">
      <w:pPr>
        <w:rPr>
          <w:rFonts w:ascii="Times New Roman" w:hAnsi="Times New Roman" w:cs="Times New Roman"/>
          <w:color w:val="000000"/>
          <w:sz w:val="28"/>
          <w:szCs w:val="28"/>
        </w:rPr>
      </w:pPr>
      <w:r w:rsidRPr="00BC2578">
        <w:rPr>
          <w:rFonts w:ascii="Times New Roman" w:hAnsi="Times New Roman" w:cs="Times New Roman"/>
          <w:color w:val="000000"/>
          <w:sz w:val="28"/>
          <w:szCs w:val="28"/>
        </w:rPr>
        <w:t>-наименование организации - для юридического лица, юридический и почтовый адрес;</w:t>
      </w:r>
    </w:p>
    <w:p w:rsidR="00F223C5" w:rsidRPr="00BC2578" w:rsidRDefault="00F223C5" w:rsidP="004352AF">
      <w:pPr>
        <w:rPr>
          <w:rFonts w:ascii="Times New Roman" w:hAnsi="Times New Roman" w:cs="Times New Roman"/>
          <w:color w:val="000000"/>
          <w:sz w:val="28"/>
          <w:szCs w:val="28"/>
        </w:rPr>
      </w:pPr>
      <w:r w:rsidRPr="00BC2578">
        <w:rPr>
          <w:rFonts w:ascii="Times New Roman" w:hAnsi="Times New Roman" w:cs="Times New Roman"/>
          <w:color w:val="000000"/>
          <w:sz w:val="28"/>
          <w:szCs w:val="28"/>
        </w:rPr>
        <w:t>-должность, фамилию, имя и отчество специалиста отдела (при наличии информации), решение, действие (бездействие) которого нарушает права и законные интересы заявителя;</w:t>
      </w:r>
    </w:p>
    <w:p w:rsidR="00F223C5" w:rsidRPr="00BC2578" w:rsidRDefault="00F223C5" w:rsidP="004352AF">
      <w:pPr>
        <w:rPr>
          <w:rFonts w:ascii="Times New Roman" w:hAnsi="Times New Roman" w:cs="Times New Roman"/>
          <w:color w:val="000000"/>
          <w:sz w:val="28"/>
          <w:szCs w:val="28"/>
        </w:rPr>
      </w:pPr>
      <w:r w:rsidRPr="00BC2578">
        <w:rPr>
          <w:rFonts w:ascii="Times New Roman" w:hAnsi="Times New Roman" w:cs="Times New Roman"/>
          <w:color w:val="000000"/>
          <w:sz w:val="28"/>
          <w:szCs w:val="28"/>
        </w:rPr>
        <w:t>-суть нарушения прав и законных интересов, противоправного решения, действия (бездействия);</w:t>
      </w:r>
    </w:p>
    <w:p w:rsidR="00F223C5" w:rsidRPr="00BC2578" w:rsidRDefault="00F223C5" w:rsidP="004352AF">
      <w:pPr>
        <w:rPr>
          <w:rFonts w:ascii="Times New Roman" w:hAnsi="Times New Roman" w:cs="Times New Roman"/>
          <w:color w:val="000000"/>
          <w:sz w:val="28"/>
          <w:szCs w:val="28"/>
        </w:rPr>
      </w:pPr>
      <w:r w:rsidRPr="00BC2578">
        <w:rPr>
          <w:rFonts w:ascii="Times New Roman" w:hAnsi="Times New Roman" w:cs="Times New Roman"/>
          <w:color w:val="000000"/>
          <w:sz w:val="28"/>
          <w:szCs w:val="28"/>
        </w:rPr>
        <w:t>-сведения о способе информирования заявителя о принятых мерах по результатам рассмотрения его жалобы;</w:t>
      </w:r>
    </w:p>
    <w:p w:rsidR="00F223C5" w:rsidRPr="00BC2578" w:rsidRDefault="00F223C5" w:rsidP="004352AF">
      <w:pPr>
        <w:rPr>
          <w:rFonts w:ascii="Times New Roman" w:hAnsi="Times New Roman" w:cs="Times New Roman"/>
          <w:color w:val="000000"/>
          <w:sz w:val="28"/>
          <w:szCs w:val="28"/>
        </w:rPr>
      </w:pPr>
      <w:r w:rsidRPr="00BC2578">
        <w:rPr>
          <w:rFonts w:ascii="Times New Roman" w:hAnsi="Times New Roman" w:cs="Times New Roman"/>
          <w:color w:val="000000"/>
          <w:sz w:val="28"/>
          <w:szCs w:val="28"/>
        </w:rPr>
        <w:t>-подпись и дату.</w:t>
      </w:r>
    </w:p>
    <w:p w:rsidR="00F223C5" w:rsidRPr="00BC2578" w:rsidRDefault="00F223C5" w:rsidP="004352AF">
      <w:pPr>
        <w:rPr>
          <w:rFonts w:ascii="Times New Roman" w:hAnsi="Times New Roman" w:cs="Times New Roman"/>
          <w:color w:val="000000"/>
          <w:sz w:val="28"/>
          <w:szCs w:val="28"/>
        </w:rPr>
      </w:pPr>
      <w:r w:rsidRPr="00BC2578">
        <w:rPr>
          <w:rFonts w:ascii="Times New Roman" w:hAnsi="Times New Roman" w:cs="Times New Roman"/>
          <w:color w:val="000000"/>
          <w:sz w:val="28"/>
          <w:szCs w:val="28"/>
        </w:rPr>
        <w:t>Дополнительно в жалобе могут быть указаны обстоятельства, на основании которых заявитель считает, что нарушены его права, свободы и законные интересы, созданы препятствия для их реализации и иные сведения, которые заявитель считает необходимым сообщить.</w:t>
      </w:r>
    </w:p>
    <w:p w:rsidR="00F223C5" w:rsidRPr="00BC2578" w:rsidRDefault="00F223C5" w:rsidP="004352AF">
      <w:pPr>
        <w:rPr>
          <w:rFonts w:ascii="Times New Roman" w:hAnsi="Times New Roman" w:cs="Times New Roman"/>
          <w:color w:val="000000"/>
          <w:sz w:val="28"/>
          <w:szCs w:val="28"/>
        </w:rPr>
      </w:pPr>
      <w:r w:rsidRPr="00BC2578">
        <w:rPr>
          <w:rFonts w:ascii="Times New Roman" w:hAnsi="Times New Roman" w:cs="Times New Roman"/>
          <w:color w:val="000000"/>
          <w:sz w:val="28"/>
          <w:szCs w:val="28"/>
        </w:rPr>
        <w:t>В случае необходимости в подтверждение своих доводов заявитель прилагает к письменной жалобе документы и материалы либо их копии.</w:t>
      </w:r>
    </w:p>
    <w:p w:rsidR="00F223C5" w:rsidRPr="00BC2578" w:rsidRDefault="00F223C5" w:rsidP="004352AF">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Pr="00BC2578">
        <w:rPr>
          <w:rFonts w:ascii="Times New Roman" w:hAnsi="Times New Roman" w:cs="Times New Roman"/>
          <w:color w:val="000000"/>
          <w:sz w:val="28"/>
          <w:szCs w:val="28"/>
        </w:rPr>
        <w:t>5.3. Письменная жалоба подлежит обязательной регистрации не позднее чем в течение трёх рабочих дней с момента поступления.</w:t>
      </w:r>
    </w:p>
    <w:p w:rsidR="00F223C5" w:rsidRPr="00BC2578" w:rsidRDefault="00F223C5" w:rsidP="004352AF">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Pr="00BC2578">
        <w:rPr>
          <w:rFonts w:ascii="Times New Roman" w:hAnsi="Times New Roman" w:cs="Times New Roman"/>
          <w:color w:val="000000"/>
          <w:sz w:val="28"/>
          <w:szCs w:val="28"/>
        </w:rPr>
        <w:t>5.4. Жалоба может быть подана в форме устного обращения на л</w:t>
      </w:r>
      <w:r>
        <w:rPr>
          <w:rFonts w:ascii="Times New Roman" w:hAnsi="Times New Roman" w:cs="Times New Roman"/>
          <w:color w:val="000000"/>
          <w:sz w:val="28"/>
          <w:szCs w:val="28"/>
        </w:rPr>
        <w:t xml:space="preserve">ичном приеме у Главы </w:t>
      </w:r>
      <w:r w:rsidRPr="00BC2578">
        <w:rPr>
          <w:rFonts w:ascii="Times New Roman" w:hAnsi="Times New Roman" w:cs="Times New Roman"/>
          <w:color w:val="000000"/>
          <w:sz w:val="28"/>
          <w:szCs w:val="28"/>
        </w:rPr>
        <w:t>поселения.</w:t>
      </w:r>
    </w:p>
    <w:p w:rsidR="00F223C5" w:rsidRPr="00BC2578" w:rsidRDefault="00F223C5" w:rsidP="004352AF">
      <w:pPr>
        <w:rPr>
          <w:rFonts w:ascii="Times New Roman" w:hAnsi="Times New Roman" w:cs="Times New Roman"/>
          <w:color w:val="000000"/>
          <w:sz w:val="28"/>
          <w:szCs w:val="28"/>
        </w:rPr>
      </w:pPr>
      <w:r w:rsidRPr="00BC2578">
        <w:rPr>
          <w:rFonts w:ascii="Times New Roman" w:hAnsi="Times New Roman" w:cs="Times New Roman"/>
          <w:color w:val="000000"/>
          <w:sz w:val="28"/>
          <w:szCs w:val="28"/>
        </w:rPr>
        <w:t>При личном приеме заявитель предъявляет документ, удостоверяющий его личность. Для юридических лиц - документ, удостоверяющий полномочия представителя юридического лица.</w:t>
      </w:r>
    </w:p>
    <w:p w:rsidR="00F223C5" w:rsidRPr="00BC2578" w:rsidRDefault="00F223C5" w:rsidP="004352AF">
      <w:pPr>
        <w:rPr>
          <w:rFonts w:ascii="Times New Roman" w:hAnsi="Times New Roman" w:cs="Times New Roman"/>
          <w:color w:val="000000"/>
          <w:sz w:val="28"/>
          <w:szCs w:val="28"/>
        </w:rPr>
      </w:pPr>
      <w:r w:rsidRPr="00BC2578">
        <w:rPr>
          <w:rFonts w:ascii="Times New Roman" w:hAnsi="Times New Roman" w:cs="Times New Roman"/>
          <w:color w:val="000000"/>
          <w:sz w:val="28"/>
          <w:szCs w:val="28"/>
        </w:rPr>
        <w:t>Содержание устной жалобы заносится в карточку личного приема заявителя. В случае</w:t>
      </w:r>
      <w:proofErr w:type="gramStart"/>
      <w:r w:rsidRPr="00BC2578">
        <w:rPr>
          <w:rFonts w:ascii="Times New Roman" w:hAnsi="Times New Roman" w:cs="Times New Roman"/>
          <w:color w:val="000000"/>
          <w:sz w:val="28"/>
          <w:szCs w:val="28"/>
        </w:rPr>
        <w:t>,</w:t>
      </w:r>
      <w:proofErr w:type="gramEnd"/>
      <w:r w:rsidRPr="00BC2578">
        <w:rPr>
          <w:rFonts w:ascii="Times New Roman" w:hAnsi="Times New Roman" w:cs="Times New Roman"/>
          <w:color w:val="000000"/>
          <w:sz w:val="28"/>
          <w:szCs w:val="28"/>
        </w:rPr>
        <w:t xml:space="preserve"> если изложенные в устной жалобе, обращении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о чем делается запись в карточке личного приема заявителя. В остальных случаях дается письменный ответ.</w:t>
      </w:r>
    </w:p>
    <w:p w:rsidR="00F223C5" w:rsidRPr="00BC2578" w:rsidRDefault="00F223C5" w:rsidP="004352AF">
      <w:pPr>
        <w:rPr>
          <w:rFonts w:ascii="Times New Roman" w:hAnsi="Times New Roman" w:cs="Times New Roman"/>
          <w:color w:val="000000"/>
          <w:sz w:val="28"/>
          <w:szCs w:val="28"/>
        </w:rPr>
      </w:pPr>
      <w:r w:rsidRPr="00BC2578">
        <w:rPr>
          <w:rFonts w:ascii="Times New Roman" w:hAnsi="Times New Roman" w:cs="Times New Roman"/>
          <w:color w:val="000000"/>
          <w:sz w:val="28"/>
          <w:szCs w:val="28"/>
        </w:rPr>
        <w:t>В ходе личного приема заявителю может быть отказано в дальнейшем рассмотрении жалобы, если ему ранее был дан ответ по существу поставленных в жалобе вопросов.</w:t>
      </w:r>
    </w:p>
    <w:p w:rsidR="00F223C5" w:rsidRPr="00BC2578" w:rsidRDefault="00F223C5" w:rsidP="004352AF">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Pr="00BC2578">
        <w:rPr>
          <w:rFonts w:ascii="Times New Roman" w:hAnsi="Times New Roman" w:cs="Times New Roman"/>
          <w:color w:val="000000"/>
          <w:sz w:val="28"/>
          <w:szCs w:val="28"/>
        </w:rPr>
        <w:t>5.5. Жалобы подлежат обязательному рассмотрению. В случае необхо</w:t>
      </w:r>
      <w:r w:rsidR="00856DFD">
        <w:rPr>
          <w:rFonts w:ascii="Times New Roman" w:hAnsi="Times New Roman" w:cs="Times New Roman"/>
          <w:color w:val="000000"/>
          <w:sz w:val="28"/>
          <w:szCs w:val="28"/>
        </w:rPr>
        <w:t>димости а</w:t>
      </w:r>
      <w:r>
        <w:rPr>
          <w:rFonts w:ascii="Times New Roman" w:hAnsi="Times New Roman" w:cs="Times New Roman"/>
          <w:color w:val="000000"/>
          <w:sz w:val="28"/>
          <w:szCs w:val="28"/>
        </w:rPr>
        <w:t xml:space="preserve">дминистрация </w:t>
      </w:r>
      <w:r w:rsidRPr="00BC2578">
        <w:rPr>
          <w:rFonts w:ascii="Times New Roman" w:hAnsi="Times New Roman" w:cs="Times New Roman"/>
          <w:color w:val="000000"/>
          <w:sz w:val="28"/>
          <w:szCs w:val="28"/>
        </w:rPr>
        <w:t xml:space="preserve"> </w:t>
      </w:r>
      <w:r w:rsidR="00856DFD">
        <w:rPr>
          <w:rFonts w:ascii="Times New Roman" w:hAnsi="Times New Roman" w:cs="Times New Roman"/>
          <w:color w:val="000000"/>
          <w:sz w:val="28"/>
          <w:szCs w:val="28"/>
        </w:rPr>
        <w:t xml:space="preserve"> Стеклянского сельсовета </w:t>
      </w:r>
      <w:r w:rsidRPr="00BC2578">
        <w:rPr>
          <w:rFonts w:ascii="Times New Roman" w:hAnsi="Times New Roman" w:cs="Times New Roman"/>
          <w:color w:val="000000"/>
          <w:sz w:val="28"/>
          <w:szCs w:val="28"/>
        </w:rPr>
        <w:t xml:space="preserve"> вправе запрашивать необходимые для рассмотрения жалобы документы и материалы в государственных органах, органах местного самоуправления и у </w:t>
      </w:r>
      <w:r w:rsidRPr="00BC2578">
        <w:rPr>
          <w:rFonts w:ascii="Times New Roman" w:hAnsi="Times New Roman" w:cs="Times New Roman"/>
          <w:color w:val="000000"/>
          <w:sz w:val="28"/>
          <w:szCs w:val="28"/>
        </w:rPr>
        <w:lastRenderedPageBreak/>
        <w:t>иных должностных лиц, за исключением судов, органов дознания и органов предварительного следствия.</w:t>
      </w:r>
    </w:p>
    <w:p w:rsidR="00F223C5" w:rsidRPr="00BC2578" w:rsidRDefault="00F223C5" w:rsidP="004352AF">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Pr="00BC2578">
        <w:rPr>
          <w:rFonts w:ascii="Times New Roman" w:hAnsi="Times New Roman" w:cs="Times New Roman"/>
          <w:color w:val="000000"/>
          <w:sz w:val="28"/>
          <w:szCs w:val="28"/>
        </w:rPr>
        <w:t>5.6. Письменная жалоба должна быть рассмотрена в течение 30 дней со дня регистрации.</w:t>
      </w:r>
    </w:p>
    <w:p w:rsidR="00F223C5" w:rsidRPr="00BC2578" w:rsidRDefault="00F223C5" w:rsidP="004352AF">
      <w:pPr>
        <w:rPr>
          <w:rFonts w:ascii="Times New Roman" w:hAnsi="Times New Roman" w:cs="Times New Roman"/>
          <w:color w:val="000000"/>
          <w:sz w:val="28"/>
          <w:szCs w:val="28"/>
        </w:rPr>
      </w:pPr>
      <w:r w:rsidRPr="00BC2578">
        <w:rPr>
          <w:rFonts w:ascii="Times New Roman" w:hAnsi="Times New Roman" w:cs="Times New Roman"/>
          <w:color w:val="000000"/>
          <w:sz w:val="28"/>
          <w:szCs w:val="28"/>
        </w:rPr>
        <w:t>В исключительных случаях, когда для проверки и решения, поставленных в жалобе вопросов требуется более длительный срок, допускается продление сроков ее рассмотрения, но не более чем на 30 дней, о чем сообщается заявителю, подавшему жалобу в письменной форме, с указанием причин продления.</w:t>
      </w:r>
    </w:p>
    <w:p w:rsidR="00F223C5" w:rsidRPr="00BC2578" w:rsidRDefault="00F223C5" w:rsidP="004352AF">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Pr="00BC2578">
        <w:rPr>
          <w:rFonts w:ascii="Times New Roman" w:hAnsi="Times New Roman" w:cs="Times New Roman"/>
          <w:color w:val="000000"/>
          <w:sz w:val="28"/>
          <w:szCs w:val="28"/>
        </w:rPr>
        <w:t>5.7. По результатам рассмотрения жалобы принимаются меры, направленные на восстановление или защиту нарушенных прав, свобод и законных интересов заявителя, дается письменный ответ по существу всех поставленных в жалобе вопросов. Решение по жалобе</w:t>
      </w:r>
      <w:r>
        <w:rPr>
          <w:rFonts w:ascii="Times New Roman" w:hAnsi="Times New Roman" w:cs="Times New Roman"/>
          <w:color w:val="000000"/>
          <w:sz w:val="28"/>
          <w:szCs w:val="28"/>
        </w:rPr>
        <w:t xml:space="preserve"> подписывается Главой </w:t>
      </w:r>
      <w:r w:rsidRPr="00BC2578">
        <w:rPr>
          <w:rFonts w:ascii="Times New Roman" w:hAnsi="Times New Roman" w:cs="Times New Roman"/>
          <w:color w:val="000000"/>
          <w:sz w:val="28"/>
          <w:szCs w:val="28"/>
        </w:rPr>
        <w:t xml:space="preserve"> поселения.</w:t>
      </w:r>
    </w:p>
    <w:p w:rsidR="00F223C5" w:rsidRPr="00BC2578" w:rsidRDefault="00F223C5" w:rsidP="004352AF">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Pr="00BC2578">
        <w:rPr>
          <w:rFonts w:ascii="Times New Roman" w:hAnsi="Times New Roman" w:cs="Times New Roman"/>
          <w:color w:val="000000"/>
          <w:sz w:val="28"/>
          <w:szCs w:val="28"/>
        </w:rPr>
        <w:t xml:space="preserve">5.8. Если в письменной жалобе не </w:t>
      </w:r>
      <w:proofErr w:type="gramStart"/>
      <w:r w:rsidRPr="00BC2578">
        <w:rPr>
          <w:rFonts w:ascii="Times New Roman" w:hAnsi="Times New Roman" w:cs="Times New Roman"/>
          <w:color w:val="000000"/>
          <w:sz w:val="28"/>
          <w:szCs w:val="28"/>
        </w:rPr>
        <w:t>указаны</w:t>
      </w:r>
      <w:proofErr w:type="gramEnd"/>
      <w:r w:rsidRPr="00BC2578">
        <w:rPr>
          <w:rFonts w:ascii="Times New Roman" w:hAnsi="Times New Roman" w:cs="Times New Roman"/>
          <w:color w:val="000000"/>
          <w:sz w:val="28"/>
          <w:szCs w:val="28"/>
        </w:rPr>
        <w:t xml:space="preserve"> фамилия заявителя, ее направившего, и почтовый адрес, по которому должен быть направлен ответ, ответ на жалобу не дается.</w:t>
      </w:r>
    </w:p>
    <w:p w:rsidR="00F223C5" w:rsidRPr="00BC2578" w:rsidRDefault="00F223C5" w:rsidP="004352AF">
      <w:pPr>
        <w:rPr>
          <w:rFonts w:ascii="Times New Roman" w:hAnsi="Times New Roman" w:cs="Times New Roman"/>
          <w:color w:val="000000"/>
          <w:sz w:val="28"/>
          <w:szCs w:val="28"/>
        </w:rPr>
      </w:pPr>
      <w:r w:rsidRPr="00BC2578">
        <w:rPr>
          <w:rFonts w:ascii="Times New Roman" w:hAnsi="Times New Roman" w:cs="Times New Roman"/>
          <w:color w:val="000000"/>
          <w:sz w:val="28"/>
          <w:szCs w:val="28"/>
        </w:rPr>
        <w:t> Если текст письменной жалобы не поддается прочтению, ответ на жалобу не дается, о чем сообщается заявителю, направившему жалобу, если его фамилия и почтовый адрес поддаются прочтению.</w:t>
      </w:r>
    </w:p>
    <w:p w:rsidR="00F223C5" w:rsidRPr="00BC2578" w:rsidRDefault="00F223C5" w:rsidP="004352AF">
      <w:pPr>
        <w:rPr>
          <w:rFonts w:ascii="Times New Roman" w:hAnsi="Times New Roman" w:cs="Times New Roman"/>
          <w:color w:val="000000"/>
          <w:sz w:val="28"/>
          <w:szCs w:val="28"/>
        </w:rPr>
      </w:pPr>
      <w:r w:rsidRPr="00BC2578">
        <w:rPr>
          <w:rFonts w:ascii="Times New Roman" w:hAnsi="Times New Roman" w:cs="Times New Roman"/>
          <w:color w:val="000000"/>
          <w:sz w:val="28"/>
          <w:szCs w:val="28"/>
        </w:rPr>
        <w:t> Жалобы, не содержащие сведений о фактах нарушения законодательства, к рассмотрению не принимается и возвращается заявителю в течение 5 рабочих дней с указанием причины отказа в принятии его к рассмотрению.</w:t>
      </w:r>
    </w:p>
    <w:p w:rsidR="00F223C5" w:rsidRPr="00BC2578" w:rsidRDefault="00F223C5" w:rsidP="004352AF">
      <w:pPr>
        <w:rPr>
          <w:rFonts w:ascii="Times New Roman" w:hAnsi="Times New Roman" w:cs="Times New Roman"/>
          <w:color w:val="000000"/>
          <w:sz w:val="28"/>
          <w:szCs w:val="28"/>
        </w:rPr>
      </w:pPr>
      <w:r w:rsidRPr="00BC2578">
        <w:rPr>
          <w:rFonts w:ascii="Times New Roman" w:hAnsi="Times New Roman" w:cs="Times New Roman"/>
          <w:color w:val="000000"/>
          <w:sz w:val="28"/>
          <w:szCs w:val="28"/>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F223C5" w:rsidRPr="00BC2578" w:rsidRDefault="00F223C5" w:rsidP="004352AF">
      <w:pPr>
        <w:rPr>
          <w:rFonts w:ascii="Times New Roman" w:hAnsi="Times New Roman" w:cs="Times New Roman"/>
          <w:color w:val="000000"/>
          <w:sz w:val="28"/>
          <w:szCs w:val="28"/>
        </w:rPr>
      </w:pPr>
      <w:proofErr w:type="gramStart"/>
      <w:r w:rsidRPr="00BC2578">
        <w:rPr>
          <w:rFonts w:ascii="Times New Roman" w:hAnsi="Times New Roman" w:cs="Times New Roman"/>
          <w:color w:val="000000"/>
          <w:sz w:val="28"/>
          <w:szCs w:val="28"/>
        </w:rPr>
        <w:t>Если в письменной жалобе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должностное лицо принимает решение о безосновательности очередного обращения и прекращении переписки с заявителем по данному вопросу.</w:t>
      </w:r>
      <w:proofErr w:type="gramEnd"/>
      <w:r w:rsidRPr="00BC2578">
        <w:rPr>
          <w:rFonts w:ascii="Times New Roman" w:hAnsi="Times New Roman" w:cs="Times New Roman"/>
          <w:color w:val="000000"/>
          <w:sz w:val="28"/>
          <w:szCs w:val="28"/>
        </w:rPr>
        <w:t xml:space="preserve"> О данном решении уведомляется заявитель, направивший обращение.</w:t>
      </w:r>
    </w:p>
    <w:p w:rsidR="00F223C5" w:rsidRDefault="00F223C5" w:rsidP="004352AF">
      <w:pPr>
        <w:rPr>
          <w:rFonts w:ascii="Times New Roman" w:hAnsi="Times New Roman" w:cs="Times New Roman"/>
          <w:color w:val="000000"/>
          <w:sz w:val="28"/>
          <w:szCs w:val="28"/>
        </w:rPr>
      </w:pPr>
      <w:r w:rsidRPr="00BC2578">
        <w:rPr>
          <w:rFonts w:ascii="Times New Roman" w:hAnsi="Times New Roman" w:cs="Times New Roman"/>
          <w:color w:val="000000"/>
          <w:sz w:val="28"/>
          <w:szCs w:val="28"/>
        </w:rPr>
        <w:t xml:space="preserve">Жалоба, в которой обжалуется судебное решение, возвращается гражданину, направившему жалобу, с разъяснением порядка обжалования </w:t>
      </w:r>
      <w:r w:rsidR="004352AF">
        <w:rPr>
          <w:rFonts w:ascii="Times New Roman" w:hAnsi="Times New Roman" w:cs="Times New Roman"/>
          <w:color w:val="000000"/>
          <w:sz w:val="28"/>
          <w:szCs w:val="28"/>
        </w:rPr>
        <w:t>дан</w:t>
      </w:r>
      <w:r w:rsidR="00856DFD">
        <w:rPr>
          <w:rFonts w:ascii="Times New Roman" w:hAnsi="Times New Roman" w:cs="Times New Roman"/>
          <w:color w:val="000000"/>
          <w:sz w:val="28"/>
          <w:szCs w:val="28"/>
        </w:rPr>
        <w:t>н</w:t>
      </w:r>
      <w:r w:rsidR="004352AF">
        <w:rPr>
          <w:rFonts w:ascii="Times New Roman" w:hAnsi="Times New Roman" w:cs="Times New Roman"/>
          <w:color w:val="000000"/>
          <w:sz w:val="28"/>
          <w:szCs w:val="28"/>
        </w:rPr>
        <w:t>о</w:t>
      </w:r>
      <w:r w:rsidR="00856DFD">
        <w:rPr>
          <w:rFonts w:ascii="Times New Roman" w:hAnsi="Times New Roman" w:cs="Times New Roman"/>
          <w:color w:val="000000"/>
          <w:sz w:val="28"/>
          <w:szCs w:val="28"/>
        </w:rPr>
        <w:t>го решения.</w:t>
      </w:r>
    </w:p>
    <w:p w:rsidR="00F223C5" w:rsidRDefault="00F223C5" w:rsidP="004352AF">
      <w:pPr>
        <w:rPr>
          <w:rFonts w:ascii="Times New Roman" w:hAnsi="Times New Roman" w:cs="Times New Roman"/>
          <w:color w:val="000000"/>
          <w:sz w:val="28"/>
          <w:szCs w:val="28"/>
        </w:rPr>
      </w:pPr>
    </w:p>
    <w:p w:rsidR="001F1CD5" w:rsidRPr="001F1CD5" w:rsidRDefault="001F1CD5" w:rsidP="001F1CD5">
      <w:pPr>
        <w:autoSpaceDE w:val="0"/>
        <w:autoSpaceDN w:val="0"/>
        <w:adjustRightInd w:val="0"/>
        <w:jc w:val="center"/>
        <w:outlineLvl w:val="0"/>
        <w:rPr>
          <w:rFonts w:ascii="Times New Roman" w:hAnsi="Times New Roman" w:cs="Times New Roman"/>
          <w:b/>
          <w:sz w:val="28"/>
          <w:szCs w:val="28"/>
        </w:rPr>
      </w:pPr>
      <w:r w:rsidRPr="001F1CD5">
        <w:rPr>
          <w:rFonts w:ascii="Times New Roman" w:hAnsi="Times New Roman" w:cs="Times New Roman"/>
          <w:b/>
          <w:color w:val="000000"/>
          <w:sz w:val="28"/>
          <w:szCs w:val="28"/>
        </w:rPr>
        <w:t xml:space="preserve">Глава 6. </w:t>
      </w:r>
      <w:r w:rsidRPr="001F1CD5">
        <w:rPr>
          <w:rFonts w:ascii="Times New Roman" w:hAnsi="Times New Roman" w:cs="Times New Roman"/>
          <w:b/>
          <w:sz w:val="28"/>
          <w:szCs w:val="28"/>
        </w:rPr>
        <w:t>Организация и проведение мероприятий, направленных на профилактику нарушений обязательных требований</w:t>
      </w:r>
    </w:p>
    <w:p w:rsidR="001F1CD5" w:rsidRPr="001F1CD5" w:rsidRDefault="001F1CD5" w:rsidP="001F1CD5">
      <w:pPr>
        <w:autoSpaceDE w:val="0"/>
        <w:autoSpaceDN w:val="0"/>
        <w:adjustRightInd w:val="0"/>
        <w:ind w:firstLine="540"/>
        <w:jc w:val="both"/>
        <w:rPr>
          <w:rFonts w:ascii="Times New Roman" w:hAnsi="Times New Roman" w:cs="Times New Roman"/>
          <w:sz w:val="28"/>
          <w:szCs w:val="28"/>
        </w:rPr>
      </w:pPr>
    </w:p>
    <w:p w:rsidR="001F1CD5" w:rsidRPr="001F1CD5" w:rsidRDefault="001F1CD5" w:rsidP="001F1CD5">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6</w:t>
      </w:r>
      <w:r w:rsidRPr="001F1CD5">
        <w:rPr>
          <w:rFonts w:ascii="Times New Roman" w:hAnsi="Times New Roman" w:cs="Times New Roman"/>
          <w:sz w:val="28"/>
          <w:szCs w:val="28"/>
        </w:rPr>
        <w:t>.</w:t>
      </w:r>
      <w:r>
        <w:rPr>
          <w:rFonts w:ascii="Times New Roman" w:hAnsi="Times New Roman" w:cs="Times New Roman"/>
          <w:sz w:val="28"/>
          <w:szCs w:val="28"/>
        </w:rPr>
        <w:t>1</w:t>
      </w:r>
      <w:proofErr w:type="gramStart"/>
      <w:r w:rsidRPr="001F1CD5">
        <w:rPr>
          <w:rFonts w:ascii="Times New Roman" w:hAnsi="Times New Roman" w:cs="Times New Roman"/>
          <w:sz w:val="28"/>
          <w:szCs w:val="28"/>
        </w:rPr>
        <w:t xml:space="preserve"> В</w:t>
      </w:r>
      <w:proofErr w:type="gramEnd"/>
      <w:r w:rsidRPr="001F1CD5">
        <w:rPr>
          <w:rFonts w:ascii="Times New Roman" w:hAnsi="Times New Roman" w:cs="Times New Roman"/>
          <w:sz w:val="28"/>
          <w:szCs w:val="28"/>
        </w:rPr>
        <w:t xml:space="preserve">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w:t>
      </w:r>
      <w:r w:rsidRPr="001F1CD5">
        <w:rPr>
          <w:rFonts w:ascii="Times New Roman" w:hAnsi="Times New Roman" w:cs="Times New Roman"/>
          <w:sz w:val="28"/>
          <w:szCs w:val="28"/>
        </w:rPr>
        <w:lastRenderedPageBreak/>
        <w:t>обязательных требований, органы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1F1CD5" w:rsidRPr="001F1CD5" w:rsidRDefault="001F1CD5" w:rsidP="001F1CD5">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6.2</w:t>
      </w:r>
      <w:proofErr w:type="gramStart"/>
      <w:r w:rsidRPr="001F1CD5">
        <w:rPr>
          <w:rFonts w:ascii="Times New Roman" w:hAnsi="Times New Roman" w:cs="Times New Roman"/>
          <w:sz w:val="28"/>
          <w:szCs w:val="28"/>
        </w:rPr>
        <w:t xml:space="preserve"> В</w:t>
      </w:r>
      <w:proofErr w:type="gramEnd"/>
      <w:r w:rsidRPr="001F1CD5">
        <w:rPr>
          <w:rFonts w:ascii="Times New Roman" w:hAnsi="Times New Roman" w:cs="Times New Roman"/>
          <w:sz w:val="28"/>
          <w:szCs w:val="28"/>
        </w:rPr>
        <w:t xml:space="preserve"> целях профилактики нарушений обязательных требований органы муниципального контроля:</w:t>
      </w:r>
    </w:p>
    <w:p w:rsidR="001F1CD5" w:rsidRPr="001F1CD5" w:rsidRDefault="001F1CD5" w:rsidP="001F1CD5">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6.2</w:t>
      </w:r>
      <w:r w:rsidRPr="001F1CD5">
        <w:rPr>
          <w:rFonts w:ascii="Times New Roman" w:hAnsi="Times New Roman" w:cs="Times New Roman"/>
          <w:sz w:val="28"/>
          <w:szCs w:val="28"/>
        </w:rPr>
        <w:t>.1. обеспечивают размещение на официальных сайтах в сети «Интернет» для каждого вида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1F1CD5" w:rsidRPr="001F1CD5" w:rsidRDefault="001F1CD5" w:rsidP="001F1CD5">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6.2</w:t>
      </w:r>
      <w:r w:rsidRPr="001F1CD5">
        <w:rPr>
          <w:rFonts w:ascii="Times New Roman" w:hAnsi="Times New Roman" w:cs="Times New Roman"/>
          <w:sz w:val="28"/>
          <w:szCs w:val="28"/>
        </w:rPr>
        <w:t>.2. осуществляют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1F1CD5" w:rsidRPr="001F1CD5" w:rsidRDefault="001F1CD5" w:rsidP="001F1CD5">
      <w:pPr>
        <w:autoSpaceDE w:val="0"/>
        <w:autoSpaceDN w:val="0"/>
        <w:adjustRightInd w:v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6.2</w:t>
      </w:r>
      <w:r w:rsidRPr="001F1CD5">
        <w:rPr>
          <w:rFonts w:ascii="Times New Roman" w:hAnsi="Times New Roman" w:cs="Times New Roman"/>
          <w:sz w:val="28"/>
          <w:szCs w:val="28"/>
        </w:rPr>
        <w:t>.3. обеспечивают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1F1CD5" w:rsidRPr="001F1CD5" w:rsidRDefault="001F1CD5" w:rsidP="001F1CD5">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6.2</w:t>
      </w:r>
      <w:r w:rsidRPr="001F1CD5">
        <w:rPr>
          <w:rFonts w:ascii="Times New Roman" w:hAnsi="Times New Roman" w:cs="Times New Roman"/>
          <w:sz w:val="28"/>
          <w:szCs w:val="28"/>
        </w:rPr>
        <w:t xml:space="preserve">.4. выдают предостережения о недопустимости нарушения обязательных требований в соответствии с </w:t>
      </w:r>
      <w:hyperlink r:id="rId6" w:anchor="Par12" w:history="1">
        <w:r w:rsidRPr="001F1CD5">
          <w:rPr>
            <w:rStyle w:val="ab"/>
            <w:rFonts w:ascii="Times New Roman" w:hAnsi="Times New Roman" w:cs="Times New Roman"/>
            <w:color w:val="000000"/>
            <w:sz w:val="28"/>
            <w:szCs w:val="28"/>
          </w:rPr>
          <w:t>частями 2.10</w:t>
        </w:r>
      </w:hyperlink>
      <w:r w:rsidRPr="001F1CD5">
        <w:rPr>
          <w:rFonts w:ascii="Times New Roman" w:hAnsi="Times New Roman" w:cs="Times New Roman"/>
          <w:color w:val="000000"/>
          <w:sz w:val="28"/>
          <w:szCs w:val="28"/>
        </w:rPr>
        <w:t xml:space="preserve">. – </w:t>
      </w:r>
      <w:hyperlink r:id="rId7" w:anchor="Par14" w:history="1">
        <w:r w:rsidRPr="001F1CD5">
          <w:rPr>
            <w:rStyle w:val="ab"/>
            <w:rFonts w:ascii="Times New Roman" w:hAnsi="Times New Roman" w:cs="Times New Roman"/>
            <w:color w:val="000000"/>
            <w:sz w:val="28"/>
            <w:szCs w:val="28"/>
          </w:rPr>
          <w:t>2.12</w:t>
        </w:r>
      </w:hyperlink>
      <w:r w:rsidRPr="001F1CD5">
        <w:rPr>
          <w:rFonts w:ascii="Times New Roman" w:hAnsi="Times New Roman" w:cs="Times New Roman"/>
          <w:color w:val="000000"/>
          <w:sz w:val="28"/>
          <w:szCs w:val="28"/>
        </w:rPr>
        <w:t>.</w:t>
      </w:r>
      <w:r w:rsidRPr="001F1CD5">
        <w:rPr>
          <w:rFonts w:ascii="Times New Roman" w:hAnsi="Times New Roman" w:cs="Times New Roman"/>
          <w:sz w:val="28"/>
          <w:szCs w:val="28"/>
        </w:rPr>
        <w:t xml:space="preserve"> настоящей статьи, если иной порядок не установлен федеральным законом.</w:t>
      </w:r>
    </w:p>
    <w:p w:rsidR="001F1CD5" w:rsidRPr="001F1CD5" w:rsidRDefault="001F1CD5" w:rsidP="001F1CD5">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6.3</w:t>
      </w:r>
      <w:r w:rsidRPr="001F1CD5">
        <w:rPr>
          <w:rFonts w:ascii="Times New Roman" w:hAnsi="Times New Roman" w:cs="Times New Roman"/>
          <w:sz w:val="28"/>
          <w:szCs w:val="28"/>
        </w:rPr>
        <w:t>. Федеральным законом, положением о виде федерального государственного контроля (надзора), порядком организации и осуществления отдельных видов муниципального контроля может быть предусмотрено осуществление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1F1CD5" w:rsidRPr="001F1CD5" w:rsidRDefault="001F1CD5" w:rsidP="001F1CD5">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6.4</w:t>
      </w:r>
      <w:r w:rsidRPr="001F1CD5">
        <w:rPr>
          <w:rFonts w:ascii="Times New Roman" w:hAnsi="Times New Roman" w:cs="Times New Roman"/>
          <w:sz w:val="28"/>
          <w:szCs w:val="28"/>
        </w:rPr>
        <w:t xml:space="preserve">. Правительство Российской Федерации вправе определить общие требования к организации и осуществлению органами муниципального </w:t>
      </w:r>
      <w:r w:rsidRPr="001F1CD5">
        <w:rPr>
          <w:rFonts w:ascii="Times New Roman" w:hAnsi="Times New Roman" w:cs="Times New Roman"/>
          <w:sz w:val="28"/>
          <w:szCs w:val="28"/>
        </w:rPr>
        <w:lastRenderedPageBreak/>
        <w:t>контроля мероприятий по профилактике нарушений обязательных требований.</w:t>
      </w:r>
    </w:p>
    <w:p w:rsidR="001F1CD5" w:rsidRPr="001F1CD5" w:rsidRDefault="001F1CD5" w:rsidP="001F1CD5">
      <w:pPr>
        <w:autoSpaceDE w:val="0"/>
        <w:autoSpaceDN w:val="0"/>
        <w:adjustRightInd w:val="0"/>
        <w:ind w:firstLine="540"/>
        <w:jc w:val="both"/>
        <w:rPr>
          <w:rFonts w:ascii="Times New Roman" w:hAnsi="Times New Roman" w:cs="Times New Roman"/>
          <w:sz w:val="28"/>
          <w:szCs w:val="28"/>
        </w:rPr>
      </w:pPr>
      <w:bookmarkStart w:id="1" w:name="Par12"/>
      <w:bookmarkEnd w:id="1"/>
      <w:r>
        <w:rPr>
          <w:rFonts w:ascii="Times New Roman" w:hAnsi="Times New Roman" w:cs="Times New Roman"/>
          <w:sz w:val="28"/>
          <w:szCs w:val="28"/>
        </w:rPr>
        <w:t>6.5</w:t>
      </w:r>
      <w:r w:rsidRPr="001F1CD5">
        <w:rPr>
          <w:rFonts w:ascii="Times New Roman" w:hAnsi="Times New Roman" w:cs="Times New Roman"/>
          <w:sz w:val="28"/>
          <w:szCs w:val="28"/>
        </w:rPr>
        <w:t xml:space="preserve">. </w:t>
      </w:r>
      <w:proofErr w:type="gramStart"/>
      <w:r w:rsidRPr="001F1CD5">
        <w:rPr>
          <w:rFonts w:ascii="Times New Roman" w:hAnsi="Times New Roman" w:cs="Times New Roman"/>
          <w:sz w:val="28"/>
          <w:szCs w:val="28"/>
        </w:rPr>
        <w:t>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w:t>
      </w:r>
      <w:proofErr w:type="gramEnd"/>
      <w:r w:rsidRPr="001F1CD5">
        <w:rPr>
          <w:rFonts w:ascii="Times New Roman" w:hAnsi="Times New Roman" w:cs="Times New Roman"/>
          <w:sz w:val="28"/>
          <w:szCs w:val="28"/>
        </w:rPr>
        <w:t xml:space="preserve">, </w:t>
      </w:r>
      <w:proofErr w:type="gramStart"/>
      <w:r w:rsidRPr="001F1CD5">
        <w:rPr>
          <w:rFonts w:ascii="Times New Roman" w:hAnsi="Times New Roman" w:cs="Times New Roman"/>
          <w:sz w:val="28"/>
          <w:szCs w:val="28"/>
        </w:rPr>
        <w:t>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w:t>
      </w:r>
      <w:proofErr w:type="gramEnd"/>
      <w:r w:rsidRPr="001F1CD5">
        <w:rPr>
          <w:rFonts w:ascii="Times New Roman" w:hAnsi="Times New Roman" w:cs="Times New Roman"/>
          <w:sz w:val="28"/>
          <w:szCs w:val="28"/>
        </w:rPr>
        <w:t xml:space="preserve"> </w:t>
      </w:r>
      <w:proofErr w:type="gramStart"/>
      <w:r w:rsidRPr="001F1CD5">
        <w:rPr>
          <w:rFonts w:ascii="Times New Roman" w:hAnsi="Times New Roman" w:cs="Times New Roman"/>
          <w:sz w:val="28"/>
          <w:szCs w:val="28"/>
        </w:rPr>
        <w:t>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w:t>
      </w:r>
      <w:proofErr w:type="gramEnd"/>
      <w:r w:rsidRPr="001F1CD5">
        <w:rPr>
          <w:rFonts w:ascii="Times New Roman" w:hAnsi="Times New Roman" w:cs="Times New Roman"/>
          <w:sz w:val="28"/>
          <w:szCs w:val="28"/>
        </w:rPr>
        <w:t xml:space="preserve"> орган муниципального контроля.</w:t>
      </w:r>
    </w:p>
    <w:p w:rsidR="001F1CD5" w:rsidRPr="001F1CD5" w:rsidRDefault="001F1CD5" w:rsidP="001F1CD5">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6.6</w:t>
      </w:r>
      <w:r w:rsidRPr="001F1CD5">
        <w:rPr>
          <w:rFonts w:ascii="Times New Roman" w:hAnsi="Times New Roman" w:cs="Times New Roman"/>
          <w:sz w:val="28"/>
          <w:szCs w:val="28"/>
        </w:rPr>
        <w:t>.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1F1CD5" w:rsidRPr="001F1CD5" w:rsidRDefault="001F1CD5" w:rsidP="001F1CD5">
      <w:pPr>
        <w:autoSpaceDE w:val="0"/>
        <w:autoSpaceDN w:val="0"/>
        <w:adjustRightInd w:val="0"/>
        <w:jc w:val="both"/>
        <w:rPr>
          <w:rFonts w:ascii="Times New Roman" w:hAnsi="Times New Roman" w:cs="Times New Roman"/>
          <w:sz w:val="28"/>
          <w:szCs w:val="28"/>
        </w:rPr>
      </w:pPr>
      <w:bookmarkStart w:id="2" w:name="Par14"/>
      <w:bookmarkEnd w:id="2"/>
      <w:r>
        <w:rPr>
          <w:rFonts w:ascii="Times New Roman" w:hAnsi="Times New Roman" w:cs="Times New Roman"/>
          <w:sz w:val="28"/>
          <w:szCs w:val="28"/>
        </w:rPr>
        <w:t xml:space="preserve">     6</w:t>
      </w:r>
      <w:r w:rsidRPr="001F1CD5">
        <w:rPr>
          <w:rFonts w:ascii="Times New Roman" w:hAnsi="Times New Roman" w:cs="Times New Roman"/>
          <w:sz w:val="28"/>
          <w:szCs w:val="28"/>
        </w:rPr>
        <w:t>.</w:t>
      </w:r>
      <w:r>
        <w:rPr>
          <w:rFonts w:ascii="Times New Roman" w:hAnsi="Times New Roman" w:cs="Times New Roman"/>
          <w:sz w:val="28"/>
          <w:szCs w:val="28"/>
        </w:rPr>
        <w:t>7</w:t>
      </w:r>
      <w:r w:rsidRPr="001F1CD5">
        <w:rPr>
          <w:rFonts w:ascii="Times New Roman" w:hAnsi="Times New Roman" w:cs="Times New Roman"/>
          <w:sz w:val="28"/>
          <w:szCs w:val="28"/>
        </w:rPr>
        <w:t xml:space="preserve"> Порядок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8C7C26" w:rsidRPr="001F1CD5" w:rsidRDefault="008C7C26" w:rsidP="004352AF">
      <w:pPr>
        <w:rPr>
          <w:rFonts w:ascii="Times New Roman" w:hAnsi="Times New Roman" w:cs="Times New Roman"/>
          <w:color w:val="000000"/>
          <w:sz w:val="28"/>
          <w:szCs w:val="28"/>
        </w:rPr>
      </w:pPr>
    </w:p>
    <w:p w:rsidR="008C7C26" w:rsidRPr="001F1CD5" w:rsidRDefault="008C7C26" w:rsidP="004352AF">
      <w:pPr>
        <w:rPr>
          <w:rFonts w:ascii="Times New Roman" w:hAnsi="Times New Roman" w:cs="Times New Roman"/>
          <w:color w:val="000000"/>
          <w:sz w:val="28"/>
          <w:szCs w:val="28"/>
        </w:rPr>
      </w:pPr>
    </w:p>
    <w:p w:rsidR="008C7C26" w:rsidRPr="001F1CD5" w:rsidRDefault="008C7C26" w:rsidP="004352AF">
      <w:pPr>
        <w:rPr>
          <w:rFonts w:ascii="Times New Roman" w:hAnsi="Times New Roman" w:cs="Times New Roman"/>
          <w:color w:val="000000"/>
          <w:sz w:val="28"/>
          <w:szCs w:val="28"/>
        </w:rPr>
      </w:pPr>
    </w:p>
    <w:p w:rsidR="008C7C26" w:rsidRPr="001F1CD5" w:rsidRDefault="008C7C26" w:rsidP="004352AF">
      <w:pPr>
        <w:rPr>
          <w:rFonts w:ascii="Times New Roman" w:hAnsi="Times New Roman" w:cs="Times New Roman"/>
          <w:color w:val="000000"/>
          <w:sz w:val="28"/>
          <w:szCs w:val="28"/>
        </w:rPr>
      </w:pPr>
    </w:p>
    <w:p w:rsidR="008C7C26" w:rsidRPr="001F1CD5" w:rsidRDefault="008C7C26" w:rsidP="004352AF">
      <w:pPr>
        <w:rPr>
          <w:rFonts w:ascii="Times New Roman" w:hAnsi="Times New Roman" w:cs="Times New Roman"/>
          <w:color w:val="000000"/>
          <w:sz w:val="28"/>
          <w:szCs w:val="28"/>
        </w:rPr>
      </w:pPr>
    </w:p>
    <w:p w:rsidR="008C7C26" w:rsidRPr="001F1CD5" w:rsidRDefault="008C7C26" w:rsidP="004352AF">
      <w:pPr>
        <w:rPr>
          <w:rFonts w:ascii="Times New Roman" w:hAnsi="Times New Roman" w:cs="Times New Roman"/>
          <w:color w:val="000000"/>
          <w:sz w:val="28"/>
          <w:szCs w:val="28"/>
        </w:rPr>
      </w:pPr>
    </w:p>
    <w:p w:rsidR="008C7C26" w:rsidRPr="001F1CD5" w:rsidRDefault="008C7C26" w:rsidP="004352AF">
      <w:pPr>
        <w:rPr>
          <w:rFonts w:ascii="Times New Roman" w:hAnsi="Times New Roman" w:cs="Times New Roman"/>
          <w:color w:val="000000"/>
          <w:sz w:val="28"/>
          <w:szCs w:val="28"/>
        </w:rPr>
      </w:pPr>
    </w:p>
    <w:p w:rsidR="008C7C26" w:rsidRPr="001F1CD5" w:rsidRDefault="008C7C26" w:rsidP="004352AF">
      <w:pPr>
        <w:rPr>
          <w:rFonts w:ascii="Times New Roman" w:hAnsi="Times New Roman" w:cs="Times New Roman"/>
          <w:color w:val="000000"/>
          <w:sz w:val="28"/>
          <w:szCs w:val="28"/>
        </w:rPr>
      </w:pPr>
    </w:p>
    <w:p w:rsidR="008C7C26" w:rsidRPr="001F1CD5" w:rsidRDefault="008C7C26" w:rsidP="004352AF">
      <w:pPr>
        <w:rPr>
          <w:rFonts w:ascii="Times New Roman" w:hAnsi="Times New Roman" w:cs="Times New Roman"/>
          <w:color w:val="000000"/>
          <w:sz w:val="28"/>
          <w:szCs w:val="28"/>
        </w:rPr>
      </w:pPr>
    </w:p>
    <w:p w:rsidR="004352AF" w:rsidRPr="001F1CD5" w:rsidRDefault="004352AF" w:rsidP="004352AF">
      <w:pPr>
        <w:rPr>
          <w:rFonts w:ascii="Times New Roman" w:hAnsi="Times New Roman" w:cs="Times New Roman"/>
          <w:color w:val="000000"/>
          <w:sz w:val="28"/>
          <w:szCs w:val="28"/>
        </w:rPr>
      </w:pPr>
    </w:p>
    <w:p w:rsidR="00F223C5" w:rsidRPr="006D7333" w:rsidRDefault="00F223C5" w:rsidP="004352AF">
      <w:pPr>
        <w:autoSpaceDN w:val="0"/>
        <w:adjustRightInd w:val="0"/>
        <w:ind w:firstLine="540"/>
        <w:jc w:val="right"/>
        <w:rPr>
          <w:rFonts w:ascii="Times New Roman" w:hAnsi="Times New Roman" w:cs="Times New Roman"/>
          <w:sz w:val="28"/>
          <w:szCs w:val="28"/>
        </w:rPr>
      </w:pPr>
      <w:r w:rsidRPr="006D7333">
        <w:rPr>
          <w:rFonts w:ascii="Times New Roman" w:hAnsi="Times New Roman" w:cs="Times New Roman"/>
          <w:caps/>
          <w:sz w:val="28"/>
          <w:szCs w:val="28"/>
        </w:rPr>
        <w:t>Приложение</w:t>
      </w:r>
      <w:r w:rsidRPr="006D7333">
        <w:rPr>
          <w:rFonts w:ascii="Times New Roman" w:hAnsi="Times New Roman" w:cs="Times New Roman"/>
          <w:sz w:val="28"/>
          <w:szCs w:val="28"/>
        </w:rPr>
        <w:t xml:space="preserve"> № 1</w:t>
      </w:r>
    </w:p>
    <w:p w:rsidR="00F223C5" w:rsidRPr="006D7333" w:rsidRDefault="00F223C5" w:rsidP="004352AF">
      <w:pPr>
        <w:jc w:val="center"/>
        <w:rPr>
          <w:rFonts w:ascii="Times New Roman" w:hAnsi="Times New Roman" w:cs="Times New Roman"/>
          <w:b/>
          <w:bCs/>
          <w:sz w:val="28"/>
          <w:szCs w:val="28"/>
        </w:rPr>
      </w:pPr>
      <w:r w:rsidRPr="006D7333">
        <w:rPr>
          <w:rFonts w:ascii="Times New Roman" w:hAnsi="Times New Roman" w:cs="Times New Roman"/>
          <w:b/>
          <w:bCs/>
          <w:sz w:val="28"/>
          <w:szCs w:val="28"/>
        </w:rPr>
        <w:t>Блок - схема</w:t>
      </w:r>
    </w:p>
    <w:p w:rsidR="00F223C5" w:rsidRPr="006D7333" w:rsidRDefault="00F223C5" w:rsidP="004352AF">
      <w:pPr>
        <w:jc w:val="center"/>
        <w:rPr>
          <w:rFonts w:ascii="Times New Roman" w:hAnsi="Times New Roman" w:cs="Times New Roman"/>
          <w:b/>
          <w:sz w:val="28"/>
          <w:szCs w:val="28"/>
        </w:rPr>
      </w:pPr>
      <w:r w:rsidRPr="006D7333">
        <w:rPr>
          <w:rFonts w:ascii="Times New Roman" w:hAnsi="Times New Roman" w:cs="Times New Roman"/>
          <w:b/>
          <w:sz w:val="28"/>
          <w:szCs w:val="28"/>
        </w:rPr>
        <w:t>исполнения муниципальной функции</w:t>
      </w:r>
    </w:p>
    <w:p w:rsidR="00F223C5" w:rsidRPr="006D7333" w:rsidRDefault="00F223C5" w:rsidP="004352AF">
      <w:pPr>
        <w:rPr>
          <w:rFonts w:ascii="Times New Roman" w:hAnsi="Times New Roman" w:cs="Times New Roman"/>
          <w:sz w:val="28"/>
          <w:szCs w:val="28"/>
        </w:rPr>
      </w:pPr>
    </w:p>
    <w:p w:rsidR="00F223C5" w:rsidRPr="006D7333" w:rsidRDefault="00F223C5" w:rsidP="004352AF">
      <w:pPr>
        <w:rPr>
          <w:rFonts w:ascii="Times New Roman" w:hAnsi="Times New Roman" w:cs="Times New Roman"/>
          <w:szCs w:val="20"/>
        </w:rPr>
      </w:pPr>
    </w:p>
    <w:tbl>
      <w:tblPr>
        <w:tblW w:w="0" w:type="auto"/>
        <w:tblInd w:w="392" w:type="dxa"/>
        <w:tblLayout w:type="fixed"/>
        <w:tblLook w:val="04A0"/>
      </w:tblPr>
      <w:tblGrid>
        <w:gridCol w:w="1383"/>
        <w:gridCol w:w="825"/>
        <w:gridCol w:w="823"/>
        <w:gridCol w:w="700"/>
        <w:gridCol w:w="123"/>
        <w:gridCol w:w="756"/>
        <w:gridCol w:w="756"/>
        <w:gridCol w:w="734"/>
        <w:gridCol w:w="734"/>
        <w:gridCol w:w="755"/>
        <w:gridCol w:w="2617"/>
      </w:tblGrid>
      <w:tr w:rsidR="00F223C5" w:rsidRPr="006D7333" w:rsidTr="00250127">
        <w:trPr>
          <w:trHeight w:val="388"/>
        </w:trPr>
        <w:tc>
          <w:tcPr>
            <w:tcW w:w="3854" w:type="dxa"/>
            <w:gridSpan w:val="5"/>
            <w:tcBorders>
              <w:top w:val="double" w:sz="4" w:space="0" w:color="auto"/>
              <w:left w:val="double" w:sz="4" w:space="0" w:color="auto"/>
              <w:bottom w:val="double" w:sz="4" w:space="0" w:color="auto"/>
              <w:right w:val="double" w:sz="4" w:space="0" w:color="auto"/>
            </w:tcBorders>
            <w:vAlign w:val="center"/>
          </w:tcPr>
          <w:p w:rsidR="00F223C5" w:rsidRPr="006D7333" w:rsidRDefault="00F223C5" w:rsidP="004352AF">
            <w:pPr>
              <w:rPr>
                <w:rFonts w:ascii="Times New Roman" w:hAnsi="Times New Roman" w:cs="Times New Roman"/>
                <w:b/>
                <w:bCs/>
                <w:szCs w:val="20"/>
              </w:rPr>
            </w:pPr>
            <w:r w:rsidRPr="006D7333">
              <w:rPr>
                <w:rFonts w:ascii="Times New Roman" w:hAnsi="Times New Roman" w:cs="Times New Roman"/>
                <w:b/>
                <w:bCs/>
                <w:szCs w:val="20"/>
              </w:rPr>
              <w:t>Составление ежегодного плана</w:t>
            </w:r>
          </w:p>
          <w:p w:rsidR="00F223C5" w:rsidRPr="006D7333" w:rsidRDefault="00F223C5" w:rsidP="004352AF">
            <w:pPr>
              <w:rPr>
                <w:rFonts w:ascii="Times New Roman" w:hAnsi="Times New Roman" w:cs="Times New Roman"/>
                <w:b/>
                <w:bCs/>
                <w:szCs w:val="20"/>
              </w:rPr>
            </w:pPr>
            <w:r w:rsidRPr="006D7333">
              <w:rPr>
                <w:rFonts w:ascii="Times New Roman" w:hAnsi="Times New Roman" w:cs="Times New Roman"/>
                <w:b/>
                <w:bCs/>
                <w:szCs w:val="20"/>
              </w:rPr>
              <w:t>проведения проверок</w:t>
            </w:r>
          </w:p>
        </w:tc>
        <w:tc>
          <w:tcPr>
            <w:tcW w:w="756" w:type="dxa"/>
            <w:tcBorders>
              <w:left w:val="double" w:sz="4" w:space="0" w:color="auto"/>
            </w:tcBorders>
            <w:vAlign w:val="center"/>
          </w:tcPr>
          <w:p w:rsidR="00F223C5" w:rsidRPr="006D7333" w:rsidRDefault="00F223C5" w:rsidP="004352AF">
            <w:pPr>
              <w:rPr>
                <w:rFonts w:ascii="Times New Roman" w:hAnsi="Times New Roman" w:cs="Times New Roman"/>
                <w:szCs w:val="20"/>
              </w:rPr>
            </w:pPr>
          </w:p>
        </w:tc>
        <w:tc>
          <w:tcPr>
            <w:tcW w:w="756" w:type="dxa"/>
            <w:tcBorders>
              <w:right w:val="double" w:sz="4" w:space="0" w:color="auto"/>
            </w:tcBorders>
            <w:vAlign w:val="center"/>
          </w:tcPr>
          <w:p w:rsidR="00F223C5" w:rsidRPr="006D7333" w:rsidRDefault="00F223C5" w:rsidP="004352AF">
            <w:pPr>
              <w:rPr>
                <w:rFonts w:ascii="Times New Roman" w:hAnsi="Times New Roman" w:cs="Times New Roman"/>
                <w:szCs w:val="20"/>
              </w:rPr>
            </w:pPr>
          </w:p>
        </w:tc>
        <w:tc>
          <w:tcPr>
            <w:tcW w:w="4840" w:type="dxa"/>
            <w:gridSpan w:val="4"/>
            <w:tcBorders>
              <w:top w:val="double" w:sz="4" w:space="0" w:color="auto"/>
              <w:left w:val="double" w:sz="4" w:space="0" w:color="auto"/>
              <w:bottom w:val="double" w:sz="4" w:space="0" w:color="auto"/>
              <w:right w:val="double" w:sz="4" w:space="0" w:color="auto"/>
            </w:tcBorders>
            <w:vAlign w:val="center"/>
          </w:tcPr>
          <w:p w:rsidR="00F223C5" w:rsidRPr="006D7333" w:rsidRDefault="00F223C5" w:rsidP="004352AF">
            <w:pPr>
              <w:rPr>
                <w:rFonts w:ascii="Times New Roman" w:hAnsi="Times New Roman" w:cs="Times New Roman"/>
                <w:szCs w:val="20"/>
              </w:rPr>
            </w:pPr>
            <w:r w:rsidRPr="006D7333">
              <w:rPr>
                <w:rFonts w:ascii="Times New Roman" w:hAnsi="Times New Roman" w:cs="Times New Roman"/>
                <w:b/>
                <w:bCs/>
                <w:szCs w:val="20"/>
              </w:rPr>
              <w:t>Обращения, заявления о фактах возникновения угрозы причинения вреда</w:t>
            </w:r>
          </w:p>
        </w:tc>
      </w:tr>
      <w:tr w:rsidR="00F223C5" w:rsidRPr="006D7333" w:rsidTr="00250127">
        <w:trPr>
          <w:trHeight w:val="367"/>
        </w:trPr>
        <w:tc>
          <w:tcPr>
            <w:tcW w:w="1383" w:type="dxa"/>
            <w:tcBorders>
              <w:top w:val="double" w:sz="4" w:space="0" w:color="auto"/>
              <w:bottom w:val="double" w:sz="4" w:space="0" w:color="auto"/>
            </w:tcBorders>
            <w:vAlign w:val="center"/>
          </w:tcPr>
          <w:p w:rsidR="00F223C5" w:rsidRPr="006D7333" w:rsidRDefault="00F223C5" w:rsidP="004352AF">
            <w:pPr>
              <w:rPr>
                <w:rFonts w:ascii="Times New Roman" w:hAnsi="Times New Roman" w:cs="Times New Roman"/>
                <w:szCs w:val="20"/>
              </w:rPr>
            </w:pPr>
          </w:p>
        </w:tc>
        <w:tc>
          <w:tcPr>
            <w:tcW w:w="825" w:type="dxa"/>
            <w:tcBorders>
              <w:top w:val="double" w:sz="4" w:space="0" w:color="auto"/>
              <w:bottom w:val="double" w:sz="4" w:space="0" w:color="auto"/>
              <w:right w:val="single" w:sz="4" w:space="0" w:color="auto"/>
            </w:tcBorders>
            <w:vAlign w:val="center"/>
          </w:tcPr>
          <w:p w:rsidR="00F223C5" w:rsidRPr="006D7333" w:rsidRDefault="00F223C5" w:rsidP="004352AF">
            <w:pPr>
              <w:rPr>
                <w:rFonts w:ascii="Times New Roman" w:hAnsi="Times New Roman" w:cs="Times New Roman"/>
                <w:szCs w:val="20"/>
              </w:rPr>
            </w:pPr>
          </w:p>
        </w:tc>
        <w:tc>
          <w:tcPr>
            <w:tcW w:w="823" w:type="dxa"/>
            <w:tcBorders>
              <w:top w:val="double" w:sz="4" w:space="0" w:color="auto"/>
              <w:left w:val="single" w:sz="4" w:space="0" w:color="auto"/>
              <w:bottom w:val="double" w:sz="4" w:space="0" w:color="auto"/>
            </w:tcBorders>
            <w:vAlign w:val="center"/>
          </w:tcPr>
          <w:p w:rsidR="00F223C5" w:rsidRPr="006D7333" w:rsidRDefault="00F223C5" w:rsidP="004352AF">
            <w:pPr>
              <w:rPr>
                <w:rFonts w:ascii="Times New Roman" w:hAnsi="Times New Roman" w:cs="Times New Roman"/>
                <w:szCs w:val="20"/>
              </w:rPr>
            </w:pPr>
          </w:p>
          <w:p w:rsidR="00F223C5" w:rsidRPr="006D7333" w:rsidRDefault="00F223C5" w:rsidP="004352AF">
            <w:pPr>
              <w:rPr>
                <w:rFonts w:ascii="Times New Roman" w:hAnsi="Times New Roman" w:cs="Times New Roman"/>
                <w:szCs w:val="20"/>
              </w:rPr>
            </w:pPr>
          </w:p>
        </w:tc>
        <w:tc>
          <w:tcPr>
            <w:tcW w:w="823" w:type="dxa"/>
            <w:gridSpan w:val="2"/>
            <w:tcBorders>
              <w:top w:val="double" w:sz="4" w:space="0" w:color="auto"/>
              <w:bottom w:val="double" w:sz="4" w:space="0" w:color="auto"/>
            </w:tcBorders>
            <w:vAlign w:val="center"/>
          </w:tcPr>
          <w:p w:rsidR="00F223C5" w:rsidRPr="006D7333" w:rsidRDefault="00F223C5" w:rsidP="004352AF">
            <w:pPr>
              <w:rPr>
                <w:rFonts w:ascii="Times New Roman" w:hAnsi="Times New Roman" w:cs="Times New Roman"/>
                <w:szCs w:val="20"/>
              </w:rPr>
            </w:pPr>
          </w:p>
        </w:tc>
        <w:tc>
          <w:tcPr>
            <w:tcW w:w="756" w:type="dxa"/>
            <w:vAlign w:val="center"/>
          </w:tcPr>
          <w:p w:rsidR="00F223C5" w:rsidRPr="006D7333" w:rsidRDefault="00F223C5" w:rsidP="004352AF">
            <w:pPr>
              <w:rPr>
                <w:rFonts w:ascii="Times New Roman" w:hAnsi="Times New Roman" w:cs="Times New Roman"/>
                <w:szCs w:val="20"/>
              </w:rPr>
            </w:pPr>
          </w:p>
        </w:tc>
        <w:tc>
          <w:tcPr>
            <w:tcW w:w="756" w:type="dxa"/>
            <w:vAlign w:val="center"/>
          </w:tcPr>
          <w:p w:rsidR="00F223C5" w:rsidRPr="006D7333" w:rsidRDefault="00F223C5" w:rsidP="004352AF">
            <w:pPr>
              <w:rPr>
                <w:rFonts w:ascii="Times New Roman" w:hAnsi="Times New Roman" w:cs="Times New Roman"/>
                <w:szCs w:val="20"/>
              </w:rPr>
            </w:pPr>
          </w:p>
        </w:tc>
        <w:tc>
          <w:tcPr>
            <w:tcW w:w="734" w:type="dxa"/>
            <w:tcBorders>
              <w:top w:val="double" w:sz="4" w:space="0" w:color="auto"/>
              <w:bottom w:val="double" w:sz="4" w:space="0" w:color="auto"/>
            </w:tcBorders>
            <w:vAlign w:val="center"/>
          </w:tcPr>
          <w:p w:rsidR="00F223C5" w:rsidRPr="006D7333" w:rsidRDefault="00F223C5" w:rsidP="004352AF">
            <w:pPr>
              <w:rPr>
                <w:rFonts w:ascii="Times New Roman" w:hAnsi="Times New Roman" w:cs="Times New Roman"/>
                <w:szCs w:val="20"/>
              </w:rPr>
            </w:pPr>
          </w:p>
        </w:tc>
        <w:tc>
          <w:tcPr>
            <w:tcW w:w="734" w:type="dxa"/>
            <w:tcBorders>
              <w:top w:val="double" w:sz="4" w:space="0" w:color="auto"/>
              <w:bottom w:val="double" w:sz="4" w:space="0" w:color="auto"/>
              <w:right w:val="single" w:sz="4" w:space="0" w:color="auto"/>
            </w:tcBorders>
            <w:vAlign w:val="center"/>
          </w:tcPr>
          <w:p w:rsidR="00F223C5" w:rsidRPr="006D7333" w:rsidRDefault="00F223C5" w:rsidP="004352AF">
            <w:pPr>
              <w:rPr>
                <w:rFonts w:ascii="Times New Roman" w:hAnsi="Times New Roman" w:cs="Times New Roman"/>
                <w:szCs w:val="20"/>
              </w:rPr>
            </w:pPr>
          </w:p>
        </w:tc>
        <w:tc>
          <w:tcPr>
            <w:tcW w:w="755" w:type="dxa"/>
            <w:tcBorders>
              <w:top w:val="double" w:sz="4" w:space="0" w:color="auto"/>
              <w:left w:val="single" w:sz="4" w:space="0" w:color="auto"/>
              <w:bottom w:val="double" w:sz="4" w:space="0" w:color="auto"/>
            </w:tcBorders>
            <w:vAlign w:val="center"/>
          </w:tcPr>
          <w:p w:rsidR="00F223C5" w:rsidRPr="006D7333" w:rsidRDefault="00F223C5" w:rsidP="004352AF">
            <w:pPr>
              <w:rPr>
                <w:rFonts w:ascii="Times New Roman" w:hAnsi="Times New Roman" w:cs="Times New Roman"/>
                <w:szCs w:val="20"/>
              </w:rPr>
            </w:pPr>
          </w:p>
        </w:tc>
        <w:tc>
          <w:tcPr>
            <w:tcW w:w="2617" w:type="dxa"/>
            <w:tcBorders>
              <w:top w:val="double" w:sz="4" w:space="0" w:color="auto"/>
              <w:bottom w:val="double" w:sz="4" w:space="0" w:color="auto"/>
            </w:tcBorders>
            <w:vAlign w:val="center"/>
          </w:tcPr>
          <w:p w:rsidR="00F223C5" w:rsidRPr="006D7333" w:rsidRDefault="00F223C5" w:rsidP="004352AF">
            <w:pPr>
              <w:rPr>
                <w:rFonts w:ascii="Times New Roman" w:hAnsi="Times New Roman" w:cs="Times New Roman"/>
                <w:szCs w:val="20"/>
              </w:rPr>
            </w:pPr>
          </w:p>
        </w:tc>
      </w:tr>
      <w:tr w:rsidR="00F223C5" w:rsidRPr="006D7333" w:rsidTr="00250127">
        <w:trPr>
          <w:trHeight w:val="357"/>
        </w:trPr>
        <w:tc>
          <w:tcPr>
            <w:tcW w:w="3854" w:type="dxa"/>
            <w:gridSpan w:val="5"/>
            <w:tcBorders>
              <w:top w:val="double" w:sz="4" w:space="0" w:color="auto"/>
              <w:left w:val="double" w:sz="4" w:space="0" w:color="auto"/>
              <w:bottom w:val="double" w:sz="4" w:space="0" w:color="auto"/>
              <w:right w:val="double" w:sz="4" w:space="0" w:color="auto"/>
            </w:tcBorders>
            <w:vAlign w:val="center"/>
          </w:tcPr>
          <w:p w:rsidR="00F223C5" w:rsidRPr="006D7333" w:rsidRDefault="00F223C5" w:rsidP="004352AF">
            <w:pPr>
              <w:rPr>
                <w:rFonts w:ascii="Times New Roman" w:hAnsi="Times New Roman" w:cs="Times New Roman"/>
                <w:b/>
                <w:bCs/>
                <w:szCs w:val="20"/>
              </w:rPr>
            </w:pPr>
            <w:r w:rsidRPr="006D7333">
              <w:rPr>
                <w:rFonts w:ascii="Times New Roman" w:hAnsi="Times New Roman" w:cs="Times New Roman"/>
                <w:b/>
                <w:bCs/>
                <w:szCs w:val="20"/>
              </w:rPr>
              <w:t>Распоряжение об утверждении плана проведения  проверок</w:t>
            </w:r>
          </w:p>
        </w:tc>
        <w:tc>
          <w:tcPr>
            <w:tcW w:w="756" w:type="dxa"/>
            <w:tcBorders>
              <w:left w:val="double" w:sz="4" w:space="0" w:color="auto"/>
            </w:tcBorders>
            <w:vAlign w:val="center"/>
          </w:tcPr>
          <w:p w:rsidR="00F223C5" w:rsidRPr="006D7333" w:rsidRDefault="00F223C5" w:rsidP="004352AF">
            <w:pPr>
              <w:rPr>
                <w:rFonts w:ascii="Times New Roman" w:hAnsi="Times New Roman" w:cs="Times New Roman"/>
                <w:szCs w:val="20"/>
              </w:rPr>
            </w:pPr>
          </w:p>
        </w:tc>
        <w:tc>
          <w:tcPr>
            <w:tcW w:w="756" w:type="dxa"/>
            <w:tcBorders>
              <w:right w:val="double" w:sz="4" w:space="0" w:color="auto"/>
            </w:tcBorders>
            <w:vAlign w:val="center"/>
          </w:tcPr>
          <w:p w:rsidR="00F223C5" w:rsidRPr="006D7333" w:rsidRDefault="00F223C5" w:rsidP="004352AF">
            <w:pPr>
              <w:rPr>
                <w:rFonts w:ascii="Times New Roman" w:hAnsi="Times New Roman" w:cs="Times New Roman"/>
                <w:szCs w:val="20"/>
              </w:rPr>
            </w:pPr>
          </w:p>
        </w:tc>
        <w:tc>
          <w:tcPr>
            <w:tcW w:w="4840" w:type="dxa"/>
            <w:gridSpan w:val="4"/>
            <w:tcBorders>
              <w:top w:val="double" w:sz="4" w:space="0" w:color="auto"/>
              <w:left w:val="double" w:sz="4" w:space="0" w:color="auto"/>
              <w:bottom w:val="double" w:sz="4" w:space="0" w:color="auto"/>
              <w:right w:val="double" w:sz="4" w:space="0" w:color="auto"/>
            </w:tcBorders>
            <w:vAlign w:val="center"/>
          </w:tcPr>
          <w:p w:rsidR="00F223C5" w:rsidRPr="006D7333" w:rsidRDefault="00F223C5" w:rsidP="004352AF">
            <w:pPr>
              <w:rPr>
                <w:rFonts w:ascii="Times New Roman" w:hAnsi="Times New Roman" w:cs="Times New Roman"/>
                <w:b/>
                <w:bCs/>
                <w:szCs w:val="20"/>
              </w:rPr>
            </w:pPr>
            <w:r w:rsidRPr="006D7333">
              <w:rPr>
                <w:rFonts w:ascii="Times New Roman" w:hAnsi="Times New Roman" w:cs="Times New Roman"/>
                <w:b/>
                <w:bCs/>
                <w:szCs w:val="20"/>
              </w:rPr>
              <w:t>Поручение</w:t>
            </w:r>
          </w:p>
        </w:tc>
      </w:tr>
      <w:tr w:rsidR="00F223C5" w:rsidRPr="006D7333" w:rsidTr="00250127">
        <w:trPr>
          <w:trHeight w:val="367"/>
        </w:trPr>
        <w:tc>
          <w:tcPr>
            <w:tcW w:w="1383" w:type="dxa"/>
            <w:tcBorders>
              <w:top w:val="double" w:sz="4" w:space="0" w:color="auto"/>
              <w:bottom w:val="double" w:sz="4" w:space="0" w:color="auto"/>
            </w:tcBorders>
            <w:vAlign w:val="center"/>
          </w:tcPr>
          <w:p w:rsidR="00F223C5" w:rsidRPr="006D7333" w:rsidRDefault="00F223C5" w:rsidP="004352AF">
            <w:pPr>
              <w:rPr>
                <w:rFonts w:ascii="Times New Roman" w:hAnsi="Times New Roman" w:cs="Times New Roman"/>
                <w:szCs w:val="20"/>
              </w:rPr>
            </w:pPr>
          </w:p>
          <w:p w:rsidR="00F223C5" w:rsidRPr="006D7333" w:rsidRDefault="00F223C5" w:rsidP="004352AF">
            <w:pPr>
              <w:rPr>
                <w:rFonts w:ascii="Times New Roman" w:hAnsi="Times New Roman" w:cs="Times New Roman"/>
                <w:szCs w:val="20"/>
              </w:rPr>
            </w:pPr>
          </w:p>
        </w:tc>
        <w:tc>
          <w:tcPr>
            <w:tcW w:w="825" w:type="dxa"/>
            <w:tcBorders>
              <w:top w:val="double" w:sz="4" w:space="0" w:color="auto"/>
              <w:bottom w:val="double" w:sz="4" w:space="0" w:color="auto"/>
              <w:right w:val="single" w:sz="4" w:space="0" w:color="auto"/>
            </w:tcBorders>
            <w:vAlign w:val="center"/>
          </w:tcPr>
          <w:p w:rsidR="00F223C5" w:rsidRPr="006D7333" w:rsidRDefault="00F223C5" w:rsidP="004352AF">
            <w:pPr>
              <w:rPr>
                <w:rFonts w:ascii="Times New Roman" w:hAnsi="Times New Roman" w:cs="Times New Roman"/>
                <w:szCs w:val="20"/>
              </w:rPr>
            </w:pPr>
          </w:p>
        </w:tc>
        <w:tc>
          <w:tcPr>
            <w:tcW w:w="823" w:type="dxa"/>
            <w:tcBorders>
              <w:top w:val="double" w:sz="4" w:space="0" w:color="auto"/>
              <w:left w:val="single" w:sz="4" w:space="0" w:color="auto"/>
              <w:bottom w:val="double" w:sz="4" w:space="0" w:color="auto"/>
            </w:tcBorders>
            <w:vAlign w:val="center"/>
          </w:tcPr>
          <w:p w:rsidR="00F223C5" w:rsidRPr="006D7333" w:rsidRDefault="00F223C5" w:rsidP="004352AF">
            <w:pPr>
              <w:rPr>
                <w:rFonts w:ascii="Times New Roman" w:hAnsi="Times New Roman" w:cs="Times New Roman"/>
                <w:szCs w:val="20"/>
              </w:rPr>
            </w:pPr>
          </w:p>
        </w:tc>
        <w:tc>
          <w:tcPr>
            <w:tcW w:w="823" w:type="dxa"/>
            <w:gridSpan w:val="2"/>
            <w:tcBorders>
              <w:top w:val="double" w:sz="4" w:space="0" w:color="auto"/>
              <w:bottom w:val="double" w:sz="4" w:space="0" w:color="auto"/>
            </w:tcBorders>
            <w:vAlign w:val="center"/>
          </w:tcPr>
          <w:p w:rsidR="00F223C5" w:rsidRPr="006D7333" w:rsidRDefault="00F223C5" w:rsidP="004352AF">
            <w:pPr>
              <w:rPr>
                <w:rFonts w:ascii="Times New Roman" w:hAnsi="Times New Roman" w:cs="Times New Roman"/>
                <w:szCs w:val="20"/>
              </w:rPr>
            </w:pPr>
          </w:p>
        </w:tc>
        <w:tc>
          <w:tcPr>
            <w:tcW w:w="756" w:type="dxa"/>
            <w:vAlign w:val="center"/>
          </w:tcPr>
          <w:p w:rsidR="00F223C5" w:rsidRPr="006D7333" w:rsidRDefault="00F223C5" w:rsidP="004352AF">
            <w:pPr>
              <w:rPr>
                <w:rFonts w:ascii="Times New Roman" w:hAnsi="Times New Roman" w:cs="Times New Roman"/>
                <w:szCs w:val="20"/>
              </w:rPr>
            </w:pPr>
          </w:p>
        </w:tc>
        <w:tc>
          <w:tcPr>
            <w:tcW w:w="756" w:type="dxa"/>
            <w:vAlign w:val="center"/>
          </w:tcPr>
          <w:p w:rsidR="00F223C5" w:rsidRPr="006D7333" w:rsidRDefault="00F223C5" w:rsidP="004352AF">
            <w:pPr>
              <w:rPr>
                <w:rFonts w:ascii="Times New Roman" w:hAnsi="Times New Roman" w:cs="Times New Roman"/>
                <w:szCs w:val="20"/>
              </w:rPr>
            </w:pPr>
          </w:p>
        </w:tc>
        <w:tc>
          <w:tcPr>
            <w:tcW w:w="734" w:type="dxa"/>
            <w:vAlign w:val="center"/>
          </w:tcPr>
          <w:p w:rsidR="00F223C5" w:rsidRPr="006D7333" w:rsidRDefault="00F223C5" w:rsidP="004352AF">
            <w:pPr>
              <w:rPr>
                <w:rFonts w:ascii="Times New Roman" w:hAnsi="Times New Roman" w:cs="Times New Roman"/>
                <w:szCs w:val="20"/>
              </w:rPr>
            </w:pPr>
          </w:p>
        </w:tc>
        <w:tc>
          <w:tcPr>
            <w:tcW w:w="734" w:type="dxa"/>
            <w:tcBorders>
              <w:right w:val="single" w:sz="4" w:space="0" w:color="auto"/>
            </w:tcBorders>
            <w:vAlign w:val="center"/>
          </w:tcPr>
          <w:p w:rsidR="00F223C5" w:rsidRPr="006D7333" w:rsidRDefault="00F223C5" w:rsidP="004352AF">
            <w:pPr>
              <w:rPr>
                <w:rFonts w:ascii="Times New Roman" w:hAnsi="Times New Roman" w:cs="Times New Roman"/>
                <w:szCs w:val="20"/>
              </w:rPr>
            </w:pPr>
          </w:p>
        </w:tc>
        <w:tc>
          <w:tcPr>
            <w:tcW w:w="755" w:type="dxa"/>
            <w:tcBorders>
              <w:left w:val="single" w:sz="4" w:space="0" w:color="auto"/>
            </w:tcBorders>
            <w:vAlign w:val="center"/>
          </w:tcPr>
          <w:p w:rsidR="00F223C5" w:rsidRPr="006D7333" w:rsidRDefault="00F223C5" w:rsidP="004352AF">
            <w:pPr>
              <w:rPr>
                <w:rFonts w:ascii="Times New Roman" w:hAnsi="Times New Roman" w:cs="Times New Roman"/>
                <w:szCs w:val="20"/>
              </w:rPr>
            </w:pPr>
          </w:p>
        </w:tc>
        <w:tc>
          <w:tcPr>
            <w:tcW w:w="2617" w:type="dxa"/>
            <w:vAlign w:val="center"/>
          </w:tcPr>
          <w:p w:rsidR="00F223C5" w:rsidRPr="006D7333" w:rsidRDefault="00F223C5" w:rsidP="004352AF">
            <w:pPr>
              <w:rPr>
                <w:rFonts w:ascii="Times New Roman" w:hAnsi="Times New Roman" w:cs="Times New Roman"/>
                <w:szCs w:val="20"/>
              </w:rPr>
            </w:pPr>
          </w:p>
        </w:tc>
      </w:tr>
      <w:tr w:rsidR="00F223C5" w:rsidRPr="006D7333" w:rsidTr="00250127">
        <w:trPr>
          <w:trHeight w:val="367"/>
        </w:trPr>
        <w:tc>
          <w:tcPr>
            <w:tcW w:w="3854" w:type="dxa"/>
            <w:gridSpan w:val="5"/>
            <w:tcBorders>
              <w:top w:val="double" w:sz="4" w:space="0" w:color="auto"/>
              <w:left w:val="double" w:sz="4" w:space="0" w:color="auto"/>
              <w:bottom w:val="double" w:sz="4" w:space="0" w:color="auto"/>
              <w:right w:val="double" w:sz="4" w:space="0" w:color="auto"/>
            </w:tcBorders>
            <w:vAlign w:val="center"/>
          </w:tcPr>
          <w:p w:rsidR="00F223C5" w:rsidRPr="006D7333" w:rsidRDefault="00F223C5" w:rsidP="004352AF">
            <w:pPr>
              <w:rPr>
                <w:rFonts w:ascii="Times New Roman" w:hAnsi="Times New Roman" w:cs="Times New Roman"/>
                <w:b/>
                <w:bCs/>
                <w:szCs w:val="20"/>
              </w:rPr>
            </w:pPr>
            <w:r w:rsidRPr="006D7333">
              <w:rPr>
                <w:rFonts w:ascii="Times New Roman" w:hAnsi="Times New Roman" w:cs="Times New Roman"/>
                <w:b/>
                <w:bCs/>
                <w:szCs w:val="20"/>
              </w:rPr>
              <w:t>Согласование плана проверок с органами прокуратуры</w:t>
            </w:r>
          </w:p>
        </w:tc>
        <w:tc>
          <w:tcPr>
            <w:tcW w:w="756" w:type="dxa"/>
            <w:tcBorders>
              <w:left w:val="double" w:sz="4" w:space="0" w:color="auto"/>
            </w:tcBorders>
            <w:vAlign w:val="center"/>
          </w:tcPr>
          <w:p w:rsidR="00F223C5" w:rsidRPr="006D7333" w:rsidRDefault="00F223C5" w:rsidP="004352AF">
            <w:pPr>
              <w:rPr>
                <w:rFonts w:ascii="Times New Roman" w:hAnsi="Times New Roman" w:cs="Times New Roman"/>
                <w:szCs w:val="20"/>
              </w:rPr>
            </w:pPr>
          </w:p>
        </w:tc>
        <w:tc>
          <w:tcPr>
            <w:tcW w:w="756" w:type="dxa"/>
            <w:vAlign w:val="center"/>
          </w:tcPr>
          <w:p w:rsidR="00F223C5" w:rsidRPr="006D7333" w:rsidRDefault="00F223C5" w:rsidP="004352AF">
            <w:pPr>
              <w:rPr>
                <w:rFonts w:ascii="Times New Roman" w:hAnsi="Times New Roman" w:cs="Times New Roman"/>
                <w:szCs w:val="20"/>
              </w:rPr>
            </w:pPr>
          </w:p>
        </w:tc>
        <w:tc>
          <w:tcPr>
            <w:tcW w:w="734" w:type="dxa"/>
            <w:vAlign w:val="center"/>
          </w:tcPr>
          <w:p w:rsidR="00F223C5" w:rsidRPr="006D7333" w:rsidRDefault="00F223C5" w:rsidP="004352AF">
            <w:pPr>
              <w:rPr>
                <w:rFonts w:ascii="Times New Roman" w:hAnsi="Times New Roman" w:cs="Times New Roman"/>
                <w:szCs w:val="20"/>
              </w:rPr>
            </w:pPr>
          </w:p>
        </w:tc>
        <w:tc>
          <w:tcPr>
            <w:tcW w:w="734" w:type="dxa"/>
            <w:tcBorders>
              <w:right w:val="single" w:sz="4" w:space="0" w:color="auto"/>
            </w:tcBorders>
            <w:vAlign w:val="center"/>
          </w:tcPr>
          <w:p w:rsidR="00F223C5" w:rsidRPr="006D7333" w:rsidRDefault="00F223C5" w:rsidP="004352AF">
            <w:pPr>
              <w:rPr>
                <w:rFonts w:ascii="Times New Roman" w:hAnsi="Times New Roman" w:cs="Times New Roman"/>
                <w:szCs w:val="20"/>
              </w:rPr>
            </w:pPr>
          </w:p>
        </w:tc>
        <w:tc>
          <w:tcPr>
            <w:tcW w:w="755" w:type="dxa"/>
            <w:tcBorders>
              <w:left w:val="single" w:sz="4" w:space="0" w:color="auto"/>
            </w:tcBorders>
            <w:vAlign w:val="center"/>
          </w:tcPr>
          <w:p w:rsidR="00F223C5" w:rsidRPr="006D7333" w:rsidRDefault="00F223C5" w:rsidP="004352AF">
            <w:pPr>
              <w:rPr>
                <w:rFonts w:ascii="Times New Roman" w:hAnsi="Times New Roman" w:cs="Times New Roman"/>
                <w:szCs w:val="20"/>
              </w:rPr>
            </w:pPr>
          </w:p>
        </w:tc>
        <w:tc>
          <w:tcPr>
            <w:tcW w:w="2617" w:type="dxa"/>
            <w:vAlign w:val="center"/>
          </w:tcPr>
          <w:p w:rsidR="00F223C5" w:rsidRPr="006D7333" w:rsidRDefault="00F223C5" w:rsidP="004352AF">
            <w:pPr>
              <w:rPr>
                <w:rFonts w:ascii="Times New Roman" w:hAnsi="Times New Roman" w:cs="Times New Roman"/>
                <w:szCs w:val="20"/>
              </w:rPr>
            </w:pPr>
          </w:p>
        </w:tc>
      </w:tr>
      <w:tr w:rsidR="00F223C5" w:rsidRPr="006D7333" w:rsidTr="00250127">
        <w:trPr>
          <w:trHeight w:val="367"/>
        </w:trPr>
        <w:tc>
          <w:tcPr>
            <w:tcW w:w="1383" w:type="dxa"/>
            <w:tcBorders>
              <w:top w:val="double" w:sz="4" w:space="0" w:color="auto"/>
              <w:bottom w:val="double" w:sz="4" w:space="0" w:color="auto"/>
            </w:tcBorders>
            <w:vAlign w:val="center"/>
          </w:tcPr>
          <w:p w:rsidR="00F223C5" w:rsidRPr="006D7333" w:rsidRDefault="00F223C5" w:rsidP="004352AF">
            <w:pPr>
              <w:rPr>
                <w:rFonts w:ascii="Times New Roman" w:hAnsi="Times New Roman" w:cs="Times New Roman"/>
                <w:szCs w:val="20"/>
              </w:rPr>
            </w:pPr>
          </w:p>
          <w:p w:rsidR="00F223C5" w:rsidRPr="006D7333" w:rsidRDefault="00F223C5" w:rsidP="004352AF">
            <w:pPr>
              <w:rPr>
                <w:rFonts w:ascii="Times New Roman" w:hAnsi="Times New Roman" w:cs="Times New Roman"/>
                <w:szCs w:val="20"/>
              </w:rPr>
            </w:pPr>
          </w:p>
        </w:tc>
        <w:tc>
          <w:tcPr>
            <w:tcW w:w="825" w:type="dxa"/>
            <w:tcBorders>
              <w:top w:val="double" w:sz="4" w:space="0" w:color="auto"/>
              <w:bottom w:val="double" w:sz="4" w:space="0" w:color="auto"/>
              <w:right w:val="single" w:sz="4" w:space="0" w:color="auto"/>
            </w:tcBorders>
            <w:vAlign w:val="center"/>
          </w:tcPr>
          <w:p w:rsidR="00F223C5" w:rsidRPr="006D7333" w:rsidRDefault="00F223C5" w:rsidP="004352AF">
            <w:pPr>
              <w:rPr>
                <w:rFonts w:ascii="Times New Roman" w:hAnsi="Times New Roman" w:cs="Times New Roman"/>
                <w:szCs w:val="20"/>
              </w:rPr>
            </w:pPr>
          </w:p>
        </w:tc>
        <w:tc>
          <w:tcPr>
            <w:tcW w:w="823" w:type="dxa"/>
            <w:tcBorders>
              <w:top w:val="double" w:sz="4" w:space="0" w:color="auto"/>
              <w:left w:val="single" w:sz="4" w:space="0" w:color="auto"/>
              <w:bottom w:val="double" w:sz="4" w:space="0" w:color="auto"/>
            </w:tcBorders>
            <w:vAlign w:val="center"/>
          </w:tcPr>
          <w:p w:rsidR="00F223C5" w:rsidRPr="006D7333" w:rsidRDefault="00F223C5" w:rsidP="004352AF">
            <w:pPr>
              <w:rPr>
                <w:rFonts w:ascii="Times New Roman" w:hAnsi="Times New Roman" w:cs="Times New Roman"/>
                <w:szCs w:val="20"/>
              </w:rPr>
            </w:pPr>
          </w:p>
        </w:tc>
        <w:tc>
          <w:tcPr>
            <w:tcW w:w="823" w:type="dxa"/>
            <w:gridSpan w:val="2"/>
            <w:tcBorders>
              <w:top w:val="double" w:sz="4" w:space="0" w:color="auto"/>
              <w:bottom w:val="double" w:sz="4" w:space="0" w:color="auto"/>
            </w:tcBorders>
            <w:vAlign w:val="center"/>
          </w:tcPr>
          <w:p w:rsidR="00F223C5" w:rsidRPr="006D7333" w:rsidRDefault="00F223C5" w:rsidP="004352AF">
            <w:pPr>
              <w:rPr>
                <w:rFonts w:ascii="Times New Roman" w:hAnsi="Times New Roman" w:cs="Times New Roman"/>
                <w:szCs w:val="20"/>
              </w:rPr>
            </w:pPr>
          </w:p>
        </w:tc>
        <w:tc>
          <w:tcPr>
            <w:tcW w:w="756" w:type="dxa"/>
            <w:vAlign w:val="center"/>
          </w:tcPr>
          <w:p w:rsidR="00F223C5" w:rsidRPr="006D7333" w:rsidRDefault="00F223C5" w:rsidP="004352AF">
            <w:pPr>
              <w:rPr>
                <w:rFonts w:ascii="Times New Roman" w:hAnsi="Times New Roman" w:cs="Times New Roman"/>
                <w:szCs w:val="20"/>
              </w:rPr>
            </w:pPr>
          </w:p>
        </w:tc>
        <w:tc>
          <w:tcPr>
            <w:tcW w:w="756" w:type="dxa"/>
            <w:vAlign w:val="center"/>
          </w:tcPr>
          <w:p w:rsidR="00F223C5" w:rsidRPr="006D7333" w:rsidRDefault="00F223C5" w:rsidP="004352AF">
            <w:pPr>
              <w:rPr>
                <w:rFonts w:ascii="Times New Roman" w:hAnsi="Times New Roman" w:cs="Times New Roman"/>
                <w:szCs w:val="20"/>
              </w:rPr>
            </w:pPr>
          </w:p>
        </w:tc>
        <w:tc>
          <w:tcPr>
            <w:tcW w:w="734" w:type="dxa"/>
            <w:vAlign w:val="center"/>
          </w:tcPr>
          <w:p w:rsidR="00F223C5" w:rsidRPr="006D7333" w:rsidRDefault="00F223C5" w:rsidP="004352AF">
            <w:pPr>
              <w:rPr>
                <w:rFonts w:ascii="Times New Roman" w:hAnsi="Times New Roman" w:cs="Times New Roman"/>
                <w:szCs w:val="20"/>
              </w:rPr>
            </w:pPr>
          </w:p>
        </w:tc>
        <w:tc>
          <w:tcPr>
            <w:tcW w:w="734" w:type="dxa"/>
            <w:tcBorders>
              <w:right w:val="single" w:sz="4" w:space="0" w:color="auto"/>
            </w:tcBorders>
            <w:vAlign w:val="center"/>
          </w:tcPr>
          <w:p w:rsidR="00F223C5" w:rsidRPr="006D7333" w:rsidRDefault="00F223C5" w:rsidP="004352AF">
            <w:pPr>
              <w:rPr>
                <w:rFonts w:ascii="Times New Roman" w:hAnsi="Times New Roman" w:cs="Times New Roman"/>
                <w:szCs w:val="20"/>
              </w:rPr>
            </w:pPr>
          </w:p>
        </w:tc>
        <w:tc>
          <w:tcPr>
            <w:tcW w:w="755" w:type="dxa"/>
            <w:tcBorders>
              <w:left w:val="single" w:sz="4" w:space="0" w:color="auto"/>
            </w:tcBorders>
            <w:vAlign w:val="center"/>
          </w:tcPr>
          <w:p w:rsidR="00F223C5" w:rsidRPr="006D7333" w:rsidRDefault="00F223C5" w:rsidP="004352AF">
            <w:pPr>
              <w:rPr>
                <w:rFonts w:ascii="Times New Roman" w:hAnsi="Times New Roman" w:cs="Times New Roman"/>
                <w:szCs w:val="20"/>
              </w:rPr>
            </w:pPr>
          </w:p>
        </w:tc>
        <w:tc>
          <w:tcPr>
            <w:tcW w:w="2617" w:type="dxa"/>
            <w:vAlign w:val="center"/>
          </w:tcPr>
          <w:p w:rsidR="00F223C5" w:rsidRPr="006D7333" w:rsidRDefault="00F223C5" w:rsidP="004352AF">
            <w:pPr>
              <w:rPr>
                <w:rFonts w:ascii="Times New Roman" w:hAnsi="Times New Roman" w:cs="Times New Roman"/>
                <w:szCs w:val="20"/>
              </w:rPr>
            </w:pPr>
          </w:p>
        </w:tc>
      </w:tr>
      <w:tr w:rsidR="00F223C5" w:rsidRPr="006D7333" w:rsidTr="00250127">
        <w:trPr>
          <w:trHeight w:val="179"/>
        </w:trPr>
        <w:tc>
          <w:tcPr>
            <w:tcW w:w="3854" w:type="dxa"/>
            <w:gridSpan w:val="5"/>
            <w:tcBorders>
              <w:top w:val="double" w:sz="4" w:space="0" w:color="auto"/>
              <w:left w:val="double" w:sz="4" w:space="0" w:color="auto"/>
              <w:bottom w:val="double" w:sz="4" w:space="0" w:color="auto"/>
              <w:right w:val="double" w:sz="4" w:space="0" w:color="auto"/>
            </w:tcBorders>
            <w:vAlign w:val="center"/>
          </w:tcPr>
          <w:p w:rsidR="00F223C5" w:rsidRPr="006D7333" w:rsidRDefault="00F223C5" w:rsidP="004352AF">
            <w:pPr>
              <w:rPr>
                <w:rFonts w:ascii="Times New Roman" w:hAnsi="Times New Roman" w:cs="Times New Roman"/>
                <w:b/>
                <w:bCs/>
                <w:szCs w:val="20"/>
              </w:rPr>
            </w:pPr>
            <w:r w:rsidRPr="006D7333">
              <w:rPr>
                <w:rFonts w:ascii="Times New Roman" w:hAnsi="Times New Roman" w:cs="Times New Roman"/>
                <w:b/>
                <w:bCs/>
                <w:szCs w:val="20"/>
              </w:rPr>
              <w:t>Размещение плана проверок на сайте</w:t>
            </w:r>
          </w:p>
        </w:tc>
        <w:tc>
          <w:tcPr>
            <w:tcW w:w="756" w:type="dxa"/>
            <w:tcBorders>
              <w:left w:val="double" w:sz="4" w:space="0" w:color="auto"/>
            </w:tcBorders>
            <w:vAlign w:val="center"/>
          </w:tcPr>
          <w:p w:rsidR="00F223C5" w:rsidRPr="006D7333" w:rsidRDefault="00F223C5" w:rsidP="004352AF">
            <w:pPr>
              <w:rPr>
                <w:rFonts w:ascii="Times New Roman" w:hAnsi="Times New Roman" w:cs="Times New Roman"/>
                <w:szCs w:val="20"/>
              </w:rPr>
            </w:pPr>
          </w:p>
        </w:tc>
        <w:tc>
          <w:tcPr>
            <w:tcW w:w="756" w:type="dxa"/>
            <w:vAlign w:val="center"/>
          </w:tcPr>
          <w:p w:rsidR="00F223C5" w:rsidRPr="006D7333" w:rsidRDefault="00F223C5" w:rsidP="004352AF">
            <w:pPr>
              <w:rPr>
                <w:rFonts w:ascii="Times New Roman" w:hAnsi="Times New Roman" w:cs="Times New Roman"/>
                <w:szCs w:val="20"/>
              </w:rPr>
            </w:pPr>
          </w:p>
        </w:tc>
        <w:tc>
          <w:tcPr>
            <w:tcW w:w="734" w:type="dxa"/>
            <w:vAlign w:val="center"/>
          </w:tcPr>
          <w:p w:rsidR="00F223C5" w:rsidRPr="006D7333" w:rsidRDefault="00F223C5" w:rsidP="004352AF">
            <w:pPr>
              <w:rPr>
                <w:rFonts w:ascii="Times New Roman" w:hAnsi="Times New Roman" w:cs="Times New Roman"/>
                <w:szCs w:val="20"/>
              </w:rPr>
            </w:pPr>
          </w:p>
        </w:tc>
        <w:tc>
          <w:tcPr>
            <w:tcW w:w="734" w:type="dxa"/>
            <w:tcBorders>
              <w:right w:val="single" w:sz="4" w:space="0" w:color="auto"/>
            </w:tcBorders>
            <w:vAlign w:val="center"/>
          </w:tcPr>
          <w:p w:rsidR="00F223C5" w:rsidRPr="006D7333" w:rsidRDefault="00F223C5" w:rsidP="004352AF">
            <w:pPr>
              <w:rPr>
                <w:rFonts w:ascii="Times New Roman" w:hAnsi="Times New Roman" w:cs="Times New Roman"/>
                <w:szCs w:val="20"/>
              </w:rPr>
            </w:pPr>
          </w:p>
        </w:tc>
        <w:tc>
          <w:tcPr>
            <w:tcW w:w="755" w:type="dxa"/>
            <w:tcBorders>
              <w:left w:val="single" w:sz="4" w:space="0" w:color="auto"/>
            </w:tcBorders>
            <w:vAlign w:val="center"/>
          </w:tcPr>
          <w:p w:rsidR="00F223C5" w:rsidRPr="006D7333" w:rsidRDefault="00F223C5" w:rsidP="004352AF">
            <w:pPr>
              <w:rPr>
                <w:rFonts w:ascii="Times New Roman" w:hAnsi="Times New Roman" w:cs="Times New Roman"/>
                <w:szCs w:val="20"/>
              </w:rPr>
            </w:pPr>
          </w:p>
        </w:tc>
        <w:tc>
          <w:tcPr>
            <w:tcW w:w="2617" w:type="dxa"/>
            <w:vAlign w:val="center"/>
          </w:tcPr>
          <w:p w:rsidR="00F223C5" w:rsidRPr="006D7333" w:rsidRDefault="00F223C5" w:rsidP="004352AF">
            <w:pPr>
              <w:rPr>
                <w:rFonts w:ascii="Times New Roman" w:hAnsi="Times New Roman" w:cs="Times New Roman"/>
                <w:szCs w:val="20"/>
              </w:rPr>
            </w:pPr>
          </w:p>
        </w:tc>
      </w:tr>
      <w:tr w:rsidR="00F223C5" w:rsidRPr="006D7333" w:rsidTr="00250127">
        <w:trPr>
          <w:trHeight w:val="367"/>
        </w:trPr>
        <w:tc>
          <w:tcPr>
            <w:tcW w:w="1383" w:type="dxa"/>
            <w:tcBorders>
              <w:top w:val="double" w:sz="4" w:space="0" w:color="auto"/>
            </w:tcBorders>
            <w:vAlign w:val="center"/>
          </w:tcPr>
          <w:p w:rsidR="00F223C5" w:rsidRPr="006D7333" w:rsidRDefault="00F223C5" w:rsidP="004352AF">
            <w:pPr>
              <w:rPr>
                <w:rFonts w:ascii="Times New Roman" w:hAnsi="Times New Roman" w:cs="Times New Roman"/>
                <w:szCs w:val="20"/>
              </w:rPr>
            </w:pPr>
          </w:p>
          <w:p w:rsidR="00F223C5" w:rsidRPr="006D7333" w:rsidRDefault="00F223C5" w:rsidP="004352AF">
            <w:pPr>
              <w:rPr>
                <w:rFonts w:ascii="Times New Roman" w:hAnsi="Times New Roman" w:cs="Times New Roman"/>
                <w:szCs w:val="20"/>
              </w:rPr>
            </w:pPr>
          </w:p>
        </w:tc>
        <w:tc>
          <w:tcPr>
            <w:tcW w:w="825" w:type="dxa"/>
            <w:tcBorders>
              <w:top w:val="double" w:sz="4" w:space="0" w:color="auto"/>
              <w:bottom w:val="double" w:sz="4" w:space="0" w:color="auto"/>
              <w:right w:val="single" w:sz="4" w:space="0" w:color="auto"/>
            </w:tcBorders>
            <w:vAlign w:val="center"/>
          </w:tcPr>
          <w:p w:rsidR="00F223C5" w:rsidRPr="006D7333" w:rsidRDefault="00F223C5" w:rsidP="004352AF">
            <w:pPr>
              <w:rPr>
                <w:rFonts w:ascii="Times New Roman" w:hAnsi="Times New Roman" w:cs="Times New Roman"/>
                <w:szCs w:val="20"/>
              </w:rPr>
            </w:pPr>
          </w:p>
        </w:tc>
        <w:tc>
          <w:tcPr>
            <w:tcW w:w="823" w:type="dxa"/>
            <w:tcBorders>
              <w:top w:val="double" w:sz="4" w:space="0" w:color="auto"/>
              <w:left w:val="single" w:sz="4" w:space="0" w:color="auto"/>
              <w:bottom w:val="double" w:sz="4" w:space="0" w:color="auto"/>
            </w:tcBorders>
            <w:vAlign w:val="center"/>
          </w:tcPr>
          <w:p w:rsidR="00F223C5" w:rsidRPr="006D7333" w:rsidRDefault="00F223C5" w:rsidP="004352AF">
            <w:pPr>
              <w:rPr>
                <w:rFonts w:ascii="Times New Roman" w:hAnsi="Times New Roman" w:cs="Times New Roman"/>
                <w:szCs w:val="20"/>
              </w:rPr>
            </w:pPr>
          </w:p>
        </w:tc>
        <w:tc>
          <w:tcPr>
            <w:tcW w:w="823" w:type="dxa"/>
            <w:gridSpan w:val="2"/>
            <w:tcBorders>
              <w:top w:val="double" w:sz="4" w:space="0" w:color="auto"/>
              <w:bottom w:val="double" w:sz="4" w:space="0" w:color="auto"/>
            </w:tcBorders>
            <w:vAlign w:val="center"/>
          </w:tcPr>
          <w:p w:rsidR="00F223C5" w:rsidRPr="006D7333" w:rsidRDefault="00F223C5" w:rsidP="004352AF">
            <w:pPr>
              <w:rPr>
                <w:rFonts w:ascii="Times New Roman" w:hAnsi="Times New Roman" w:cs="Times New Roman"/>
                <w:szCs w:val="20"/>
              </w:rPr>
            </w:pPr>
          </w:p>
        </w:tc>
        <w:tc>
          <w:tcPr>
            <w:tcW w:w="756" w:type="dxa"/>
            <w:tcBorders>
              <w:bottom w:val="double" w:sz="4" w:space="0" w:color="auto"/>
            </w:tcBorders>
            <w:vAlign w:val="center"/>
          </w:tcPr>
          <w:p w:rsidR="00F223C5" w:rsidRPr="006D7333" w:rsidRDefault="00F223C5" w:rsidP="004352AF">
            <w:pPr>
              <w:rPr>
                <w:rFonts w:ascii="Times New Roman" w:hAnsi="Times New Roman" w:cs="Times New Roman"/>
                <w:szCs w:val="20"/>
              </w:rPr>
            </w:pPr>
          </w:p>
        </w:tc>
        <w:tc>
          <w:tcPr>
            <w:tcW w:w="756" w:type="dxa"/>
            <w:tcBorders>
              <w:bottom w:val="double" w:sz="4" w:space="0" w:color="auto"/>
            </w:tcBorders>
            <w:vAlign w:val="center"/>
          </w:tcPr>
          <w:p w:rsidR="00F223C5" w:rsidRPr="006D7333" w:rsidRDefault="00F223C5" w:rsidP="004352AF">
            <w:pPr>
              <w:rPr>
                <w:rFonts w:ascii="Times New Roman" w:hAnsi="Times New Roman" w:cs="Times New Roman"/>
                <w:szCs w:val="20"/>
              </w:rPr>
            </w:pPr>
          </w:p>
        </w:tc>
        <w:tc>
          <w:tcPr>
            <w:tcW w:w="734" w:type="dxa"/>
            <w:tcBorders>
              <w:bottom w:val="double" w:sz="4" w:space="0" w:color="auto"/>
            </w:tcBorders>
            <w:vAlign w:val="center"/>
          </w:tcPr>
          <w:p w:rsidR="00F223C5" w:rsidRPr="006D7333" w:rsidRDefault="00F223C5" w:rsidP="004352AF">
            <w:pPr>
              <w:rPr>
                <w:rFonts w:ascii="Times New Roman" w:hAnsi="Times New Roman" w:cs="Times New Roman"/>
                <w:szCs w:val="20"/>
              </w:rPr>
            </w:pPr>
          </w:p>
        </w:tc>
        <w:tc>
          <w:tcPr>
            <w:tcW w:w="734" w:type="dxa"/>
            <w:tcBorders>
              <w:bottom w:val="double" w:sz="4" w:space="0" w:color="auto"/>
              <w:right w:val="single" w:sz="4" w:space="0" w:color="auto"/>
            </w:tcBorders>
            <w:vAlign w:val="center"/>
          </w:tcPr>
          <w:p w:rsidR="00F223C5" w:rsidRPr="006D7333" w:rsidRDefault="00F223C5" w:rsidP="004352AF">
            <w:pPr>
              <w:rPr>
                <w:rFonts w:ascii="Times New Roman" w:hAnsi="Times New Roman" w:cs="Times New Roman"/>
                <w:szCs w:val="20"/>
              </w:rPr>
            </w:pPr>
          </w:p>
        </w:tc>
        <w:tc>
          <w:tcPr>
            <w:tcW w:w="755" w:type="dxa"/>
            <w:tcBorders>
              <w:left w:val="single" w:sz="4" w:space="0" w:color="auto"/>
              <w:bottom w:val="double" w:sz="4" w:space="0" w:color="auto"/>
            </w:tcBorders>
            <w:vAlign w:val="center"/>
          </w:tcPr>
          <w:p w:rsidR="00F223C5" w:rsidRPr="006D7333" w:rsidRDefault="00F223C5" w:rsidP="004352AF">
            <w:pPr>
              <w:rPr>
                <w:rFonts w:ascii="Times New Roman" w:hAnsi="Times New Roman" w:cs="Times New Roman"/>
                <w:szCs w:val="20"/>
              </w:rPr>
            </w:pPr>
          </w:p>
        </w:tc>
        <w:tc>
          <w:tcPr>
            <w:tcW w:w="2617" w:type="dxa"/>
            <w:vAlign w:val="center"/>
          </w:tcPr>
          <w:p w:rsidR="00F223C5" w:rsidRPr="006D7333" w:rsidRDefault="00F223C5" w:rsidP="004352AF">
            <w:pPr>
              <w:rPr>
                <w:rFonts w:ascii="Times New Roman" w:hAnsi="Times New Roman" w:cs="Times New Roman"/>
                <w:szCs w:val="20"/>
              </w:rPr>
            </w:pPr>
          </w:p>
        </w:tc>
      </w:tr>
      <w:tr w:rsidR="00F223C5" w:rsidRPr="006D7333" w:rsidTr="00250127">
        <w:trPr>
          <w:trHeight w:val="179"/>
        </w:trPr>
        <w:tc>
          <w:tcPr>
            <w:tcW w:w="1383" w:type="dxa"/>
            <w:tcBorders>
              <w:right w:val="double" w:sz="4" w:space="0" w:color="auto"/>
            </w:tcBorders>
            <w:vAlign w:val="center"/>
          </w:tcPr>
          <w:p w:rsidR="00F223C5" w:rsidRPr="006D7333" w:rsidRDefault="00F223C5" w:rsidP="004352AF">
            <w:pPr>
              <w:rPr>
                <w:rFonts w:ascii="Times New Roman" w:hAnsi="Times New Roman" w:cs="Times New Roman"/>
                <w:szCs w:val="20"/>
              </w:rPr>
            </w:pPr>
          </w:p>
        </w:tc>
        <w:tc>
          <w:tcPr>
            <w:tcW w:w="6206" w:type="dxa"/>
            <w:gridSpan w:val="9"/>
            <w:tcBorders>
              <w:top w:val="double" w:sz="4" w:space="0" w:color="auto"/>
              <w:left w:val="double" w:sz="4" w:space="0" w:color="auto"/>
              <w:bottom w:val="double" w:sz="4" w:space="0" w:color="auto"/>
              <w:right w:val="double" w:sz="4" w:space="0" w:color="auto"/>
            </w:tcBorders>
            <w:vAlign w:val="center"/>
          </w:tcPr>
          <w:p w:rsidR="00F223C5" w:rsidRDefault="00F223C5" w:rsidP="004352AF">
            <w:pPr>
              <w:rPr>
                <w:rFonts w:ascii="Times New Roman" w:hAnsi="Times New Roman" w:cs="Times New Roman"/>
                <w:b/>
                <w:bCs/>
                <w:szCs w:val="20"/>
              </w:rPr>
            </w:pPr>
            <w:r w:rsidRPr="006D7333">
              <w:rPr>
                <w:rFonts w:ascii="Times New Roman" w:hAnsi="Times New Roman" w:cs="Times New Roman"/>
                <w:b/>
                <w:bCs/>
                <w:szCs w:val="20"/>
              </w:rPr>
              <w:t>Подготовка решения о проведении проверки</w:t>
            </w:r>
          </w:p>
          <w:p w:rsidR="00F223C5" w:rsidRPr="006D7333" w:rsidRDefault="00F223C5" w:rsidP="004352AF">
            <w:pPr>
              <w:rPr>
                <w:rFonts w:ascii="Times New Roman" w:hAnsi="Times New Roman" w:cs="Times New Roman"/>
                <w:b/>
                <w:bCs/>
                <w:szCs w:val="20"/>
              </w:rPr>
            </w:pPr>
          </w:p>
        </w:tc>
        <w:tc>
          <w:tcPr>
            <w:tcW w:w="2617" w:type="dxa"/>
            <w:tcBorders>
              <w:left w:val="double" w:sz="4" w:space="0" w:color="auto"/>
            </w:tcBorders>
            <w:vAlign w:val="center"/>
          </w:tcPr>
          <w:p w:rsidR="00F223C5" w:rsidRPr="006D7333" w:rsidRDefault="00F223C5" w:rsidP="004352AF">
            <w:pPr>
              <w:rPr>
                <w:rFonts w:ascii="Times New Roman" w:hAnsi="Times New Roman" w:cs="Times New Roman"/>
                <w:szCs w:val="20"/>
              </w:rPr>
            </w:pPr>
          </w:p>
        </w:tc>
      </w:tr>
      <w:tr w:rsidR="00F223C5" w:rsidRPr="006D7333" w:rsidTr="00250127">
        <w:trPr>
          <w:trHeight w:val="357"/>
        </w:trPr>
        <w:tc>
          <w:tcPr>
            <w:tcW w:w="1383" w:type="dxa"/>
            <w:tcBorders>
              <w:bottom w:val="double" w:sz="4" w:space="0" w:color="auto"/>
            </w:tcBorders>
            <w:vAlign w:val="center"/>
          </w:tcPr>
          <w:p w:rsidR="00F223C5" w:rsidRPr="006D7333" w:rsidRDefault="00F223C5" w:rsidP="004352AF">
            <w:pPr>
              <w:rPr>
                <w:rFonts w:ascii="Times New Roman" w:hAnsi="Times New Roman" w:cs="Times New Roman"/>
                <w:szCs w:val="20"/>
              </w:rPr>
            </w:pPr>
          </w:p>
          <w:p w:rsidR="00F223C5" w:rsidRPr="006D7333" w:rsidRDefault="00F223C5" w:rsidP="004352AF">
            <w:pPr>
              <w:rPr>
                <w:rFonts w:ascii="Times New Roman" w:hAnsi="Times New Roman" w:cs="Times New Roman"/>
                <w:szCs w:val="20"/>
              </w:rPr>
            </w:pPr>
          </w:p>
        </w:tc>
        <w:tc>
          <w:tcPr>
            <w:tcW w:w="825" w:type="dxa"/>
            <w:tcBorders>
              <w:top w:val="double" w:sz="4" w:space="0" w:color="auto"/>
              <w:bottom w:val="double" w:sz="4" w:space="0" w:color="auto"/>
              <w:right w:val="single" w:sz="4" w:space="0" w:color="auto"/>
            </w:tcBorders>
            <w:vAlign w:val="center"/>
          </w:tcPr>
          <w:p w:rsidR="00F223C5" w:rsidRPr="006D7333" w:rsidRDefault="00F223C5" w:rsidP="004352AF">
            <w:pPr>
              <w:rPr>
                <w:rFonts w:ascii="Times New Roman" w:hAnsi="Times New Roman" w:cs="Times New Roman"/>
                <w:szCs w:val="20"/>
              </w:rPr>
            </w:pPr>
          </w:p>
        </w:tc>
        <w:tc>
          <w:tcPr>
            <w:tcW w:w="823" w:type="dxa"/>
            <w:tcBorders>
              <w:top w:val="double" w:sz="4" w:space="0" w:color="auto"/>
              <w:left w:val="single" w:sz="4" w:space="0" w:color="auto"/>
              <w:bottom w:val="double" w:sz="4" w:space="0" w:color="auto"/>
            </w:tcBorders>
            <w:vAlign w:val="center"/>
          </w:tcPr>
          <w:p w:rsidR="00F223C5" w:rsidRPr="006D7333" w:rsidRDefault="00F223C5" w:rsidP="004352AF">
            <w:pPr>
              <w:rPr>
                <w:rFonts w:ascii="Times New Roman" w:hAnsi="Times New Roman" w:cs="Times New Roman"/>
                <w:szCs w:val="20"/>
              </w:rPr>
            </w:pPr>
          </w:p>
        </w:tc>
        <w:tc>
          <w:tcPr>
            <w:tcW w:w="823" w:type="dxa"/>
            <w:gridSpan w:val="2"/>
            <w:tcBorders>
              <w:top w:val="double" w:sz="4" w:space="0" w:color="auto"/>
            </w:tcBorders>
            <w:vAlign w:val="center"/>
          </w:tcPr>
          <w:p w:rsidR="00F223C5" w:rsidRPr="006D7333" w:rsidRDefault="00F223C5" w:rsidP="004352AF">
            <w:pPr>
              <w:rPr>
                <w:rFonts w:ascii="Times New Roman" w:hAnsi="Times New Roman" w:cs="Times New Roman"/>
                <w:szCs w:val="20"/>
              </w:rPr>
            </w:pPr>
          </w:p>
        </w:tc>
        <w:tc>
          <w:tcPr>
            <w:tcW w:w="756" w:type="dxa"/>
            <w:tcBorders>
              <w:top w:val="double" w:sz="4" w:space="0" w:color="auto"/>
              <w:bottom w:val="double" w:sz="4" w:space="0" w:color="auto"/>
            </w:tcBorders>
            <w:vAlign w:val="center"/>
          </w:tcPr>
          <w:p w:rsidR="00F223C5" w:rsidRPr="006D7333" w:rsidRDefault="00F223C5" w:rsidP="004352AF">
            <w:pPr>
              <w:rPr>
                <w:rFonts w:ascii="Times New Roman" w:hAnsi="Times New Roman" w:cs="Times New Roman"/>
                <w:szCs w:val="20"/>
              </w:rPr>
            </w:pPr>
          </w:p>
        </w:tc>
        <w:tc>
          <w:tcPr>
            <w:tcW w:w="756" w:type="dxa"/>
            <w:tcBorders>
              <w:top w:val="double" w:sz="4" w:space="0" w:color="auto"/>
              <w:bottom w:val="double" w:sz="4" w:space="0" w:color="auto"/>
            </w:tcBorders>
            <w:vAlign w:val="center"/>
          </w:tcPr>
          <w:p w:rsidR="00F223C5" w:rsidRPr="006D7333" w:rsidRDefault="00F223C5" w:rsidP="004352AF">
            <w:pPr>
              <w:rPr>
                <w:rFonts w:ascii="Times New Roman" w:hAnsi="Times New Roman" w:cs="Times New Roman"/>
                <w:szCs w:val="20"/>
              </w:rPr>
            </w:pPr>
          </w:p>
        </w:tc>
        <w:tc>
          <w:tcPr>
            <w:tcW w:w="734" w:type="dxa"/>
            <w:tcBorders>
              <w:top w:val="double" w:sz="4" w:space="0" w:color="auto"/>
              <w:bottom w:val="double" w:sz="4" w:space="0" w:color="auto"/>
            </w:tcBorders>
            <w:vAlign w:val="center"/>
          </w:tcPr>
          <w:p w:rsidR="00F223C5" w:rsidRPr="006D7333" w:rsidRDefault="00F223C5" w:rsidP="004352AF">
            <w:pPr>
              <w:rPr>
                <w:rFonts w:ascii="Times New Roman" w:hAnsi="Times New Roman" w:cs="Times New Roman"/>
                <w:szCs w:val="20"/>
              </w:rPr>
            </w:pPr>
          </w:p>
        </w:tc>
        <w:tc>
          <w:tcPr>
            <w:tcW w:w="734" w:type="dxa"/>
            <w:tcBorders>
              <w:top w:val="double" w:sz="4" w:space="0" w:color="auto"/>
              <w:bottom w:val="double" w:sz="4" w:space="0" w:color="auto"/>
              <w:right w:val="single" w:sz="4" w:space="0" w:color="auto"/>
            </w:tcBorders>
            <w:vAlign w:val="center"/>
          </w:tcPr>
          <w:p w:rsidR="00F223C5" w:rsidRPr="006D7333" w:rsidRDefault="00F223C5" w:rsidP="004352AF">
            <w:pPr>
              <w:rPr>
                <w:rFonts w:ascii="Times New Roman" w:hAnsi="Times New Roman" w:cs="Times New Roman"/>
                <w:szCs w:val="20"/>
              </w:rPr>
            </w:pPr>
          </w:p>
        </w:tc>
        <w:tc>
          <w:tcPr>
            <w:tcW w:w="755" w:type="dxa"/>
            <w:tcBorders>
              <w:top w:val="double" w:sz="4" w:space="0" w:color="auto"/>
              <w:left w:val="single" w:sz="4" w:space="0" w:color="auto"/>
              <w:bottom w:val="double" w:sz="4" w:space="0" w:color="auto"/>
            </w:tcBorders>
            <w:vAlign w:val="center"/>
          </w:tcPr>
          <w:p w:rsidR="00F223C5" w:rsidRPr="006D7333" w:rsidRDefault="00F223C5" w:rsidP="004352AF">
            <w:pPr>
              <w:rPr>
                <w:rFonts w:ascii="Times New Roman" w:hAnsi="Times New Roman" w:cs="Times New Roman"/>
                <w:szCs w:val="20"/>
              </w:rPr>
            </w:pPr>
          </w:p>
        </w:tc>
        <w:tc>
          <w:tcPr>
            <w:tcW w:w="2617" w:type="dxa"/>
            <w:tcBorders>
              <w:bottom w:val="double" w:sz="4" w:space="0" w:color="auto"/>
            </w:tcBorders>
            <w:vAlign w:val="center"/>
          </w:tcPr>
          <w:p w:rsidR="00F223C5" w:rsidRPr="006D7333" w:rsidRDefault="00F223C5" w:rsidP="004352AF">
            <w:pPr>
              <w:rPr>
                <w:rFonts w:ascii="Times New Roman" w:hAnsi="Times New Roman" w:cs="Times New Roman"/>
                <w:szCs w:val="20"/>
              </w:rPr>
            </w:pPr>
          </w:p>
        </w:tc>
      </w:tr>
      <w:tr w:rsidR="00F223C5" w:rsidRPr="006D7333" w:rsidTr="00250127">
        <w:trPr>
          <w:trHeight w:val="179"/>
        </w:trPr>
        <w:tc>
          <w:tcPr>
            <w:tcW w:w="3031" w:type="dxa"/>
            <w:gridSpan w:val="3"/>
            <w:tcBorders>
              <w:top w:val="double" w:sz="4" w:space="0" w:color="auto"/>
              <w:left w:val="double" w:sz="4" w:space="0" w:color="auto"/>
              <w:bottom w:val="double" w:sz="4" w:space="0" w:color="auto"/>
              <w:right w:val="double" w:sz="4" w:space="0" w:color="auto"/>
            </w:tcBorders>
            <w:vAlign w:val="center"/>
          </w:tcPr>
          <w:p w:rsidR="00F223C5" w:rsidRPr="006D7333" w:rsidRDefault="00F223C5" w:rsidP="004352AF">
            <w:pPr>
              <w:rPr>
                <w:rFonts w:ascii="Times New Roman" w:hAnsi="Times New Roman" w:cs="Times New Roman"/>
                <w:b/>
                <w:bCs/>
                <w:szCs w:val="20"/>
              </w:rPr>
            </w:pPr>
            <w:r w:rsidRPr="006D7333">
              <w:rPr>
                <w:rFonts w:ascii="Times New Roman" w:hAnsi="Times New Roman" w:cs="Times New Roman"/>
                <w:b/>
                <w:bCs/>
                <w:szCs w:val="20"/>
              </w:rPr>
              <w:t>О проведении плановой проверки</w:t>
            </w:r>
          </w:p>
        </w:tc>
        <w:tc>
          <w:tcPr>
            <w:tcW w:w="823" w:type="dxa"/>
            <w:gridSpan w:val="2"/>
            <w:tcBorders>
              <w:left w:val="double" w:sz="4" w:space="0" w:color="auto"/>
              <w:right w:val="double" w:sz="4" w:space="0" w:color="auto"/>
            </w:tcBorders>
            <w:vAlign w:val="center"/>
          </w:tcPr>
          <w:p w:rsidR="00F223C5" w:rsidRPr="006D7333" w:rsidRDefault="00F223C5" w:rsidP="004352AF">
            <w:pPr>
              <w:rPr>
                <w:rFonts w:ascii="Times New Roman" w:hAnsi="Times New Roman" w:cs="Times New Roman"/>
                <w:szCs w:val="20"/>
              </w:rPr>
            </w:pPr>
          </w:p>
        </w:tc>
        <w:tc>
          <w:tcPr>
            <w:tcW w:w="6352" w:type="dxa"/>
            <w:gridSpan w:val="6"/>
            <w:tcBorders>
              <w:top w:val="double" w:sz="4" w:space="0" w:color="auto"/>
              <w:left w:val="double" w:sz="4" w:space="0" w:color="auto"/>
              <w:bottom w:val="double" w:sz="4" w:space="0" w:color="auto"/>
              <w:right w:val="double" w:sz="4" w:space="0" w:color="auto"/>
            </w:tcBorders>
            <w:vAlign w:val="center"/>
          </w:tcPr>
          <w:p w:rsidR="00F223C5" w:rsidRPr="006D7333" w:rsidRDefault="00F223C5" w:rsidP="004352AF">
            <w:pPr>
              <w:rPr>
                <w:rFonts w:ascii="Times New Roman" w:hAnsi="Times New Roman" w:cs="Times New Roman"/>
                <w:b/>
                <w:bCs/>
                <w:szCs w:val="20"/>
              </w:rPr>
            </w:pPr>
            <w:r w:rsidRPr="006D7333">
              <w:rPr>
                <w:rFonts w:ascii="Times New Roman" w:hAnsi="Times New Roman" w:cs="Times New Roman"/>
                <w:b/>
                <w:bCs/>
                <w:szCs w:val="20"/>
              </w:rPr>
              <w:t>О проведении внеплановой проверки</w:t>
            </w:r>
          </w:p>
        </w:tc>
      </w:tr>
      <w:tr w:rsidR="00F223C5" w:rsidRPr="006D7333" w:rsidTr="00250127">
        <w:trPr>
          <w:trHeight w:val="367"/>
        </w:trPr>
        <w:tc>
          <w:tcPr>
            <w:tcW w:w="1383" w:type="dxa"/>
            <w:tcBorders>
              <w:top w:val="double" w:sz="4" w:space="0" w:color="auto"/>
            </w:tcBorders>
            <w:vAlign w:val="center"/>
          </w:tcPr>
          <w:p w:rsidR="00F223C5" w:rsidRPr="006D7333" w:rsidRDefault="00F223C5" w:rsidP="004352AF">
            <w:pPr>
              <w:rPr>
                <w:rFonts w:ascii="Times New Roman" w:hAnsi="Times New Roman" w:cs="Times New Roman"/>
                <w:szCs w:val="20"/>
              </w:rPr>
            </w:pPr>
          </w:p>
          <w:p w:rsidR="00F223C5" w:rsidRPr="006D7333" w:rsidRDefault="00F223C5" w:rsidP="004352AF">
            <w:pPr>
              <w:rPr>
                <w:rFonts w:ascii="Times New Roman" w:hAnsi="Times New Roman" w:cs="Times New Roman"/>
                <w:szCs w:val="20"/>
              </w:rPr>
            </w:pPr>
          </w:p>
        </w:tc>
        <w:tc>
          <w:tcPr>
            <w:tcW w:w="825" w:type="dxa"/>
            <w:tcBorders>
              <w:top w:val="double" w:sz="4" w:space="0" w:color="auto"/>
              <w:right w:val="single" w:sz="4" w:space="0" w:color="auto"/>
            </w:tcBorders>
            <w:vAlign w:val="center"/>
          </w:tcPr>
          <w:p w:rsidR="00F223C5" w:rsidRPr="006D7333" w:rsidRDefault="00F223C5" w:rsidP="004352AF">
            <w:pPr>
              <w:rPr>
                <w:rFonts w:ascii="Times New Roman" w:hAnsi="Times New Roman" w:cs="Times New Roman"/>
                <w:szCs w:val="20"/>
              </w:rPr>
            </w:pPr>
          </w:p>
        </w:tc>
        <w:tc>
          <w:tcPr>
            <w:tcW w:w="823" w:type="dxa"/>
            <w:tcBorders>
              <w:top w:val="double" w:sz="4" w:space="0" w:color="auto"/>
              <w:left w:val="single" w:sz="4" w:space="0" w:color="auto"/>
            </w:tcBorders>
            <w:vAlign w:val="center"/>
          </w:tcPr>
          <w:p w:rsidR="00F223C5" w:rsidRPr="006D7333" w:rsidRDefault="00F223C5" w:rsidP="004352AF">
            <w:pPr>
              <w:rPr>
                <w:rFonts w:ascii="Times New Roman" w:hAnsi="Times New Roman" w:cs="Times New Roman"/>
                <w:szCs w:val="20"/>
              </w:rPr>
            </w:pPr>
          </w:p>
        </w:tc>
        <w:tc>
          <w:tcPr>
            <w:tcW w:w="823" w:type="dxa"/>
            <w:gridSpan w:val="2"/>
            <w:vAlign w:val="center"/>
          </w:tcPr>
          <w:p w:rsidR="00F223C5" w:rsidRPr="006D7333" w:rsidRDefault="00F223C5" w:rsidP="004352AF">
            <w:pPr>
              <w:rPr>
                <w:rFonts w:ascii="Times New Roman" w:hAnsi="Times New Roman" w:cs="Times New Roman"/>
                <w:szCs w:val="20"/>
              </w:rPr>
            </w:pPr>
          </w:p>
        </w:tc>
        <w:tc>
          <w:tcPr>
            <w:tcW w:w="756" w:type="dxa"/>
            <w:tcBorders>
              <w:bottom w:val="double" w:sz="4" w:space="0" w:color="auto"/>
              <w:right w:val="single" w:sz="4" w:space="0" w:color="auto"/>
            </w:tcBorders>
            <w:vAlign w:val="center"/>
          </w:tcPr>
          <w:p w:rsidR="00F223C5" w:rsidRPr="006D7333" w:rsidRDefault="00F223C5" w:rsidP="004352AF">
            <w:pPr>
              <w:rPr>
                <w:rFonts w:ascii="Times New Roman" w:hAnsi="Times New Roman" w:cs="Times New Roman"/>
                <w:szCs w:val="20"/>
              </w:rPr>
            </w:pPr>
          </w:p>
        </w:tc>
        <w:tc>
          <w:tcPr>
            <w:tcW w:w="756" w:type="dxa"/>
            <w:tcBorders>
              <w:left w:val="single" w:sz="4" w:space="0" w:color="auto"/>
              <w:bottom w:val="double" w:sz="4" w:space="0" w:color="auto"/>
            </w:tcBorders>
            <w:vAlign w:val="center"/>
          </w:tcPr>
          <w:p w:rsidR="00F223C5" w:rsidRPr="006D7333" w:rsidRDefault="00F223C5" w:rsidP="004352AF">
            <w:pPr>
              <w:rPr>
                <w:rFonts w:ascii="Times New Roman" w:hAnsi="Times New Roman" w:cs="Times New Roman"/>
                <w:szCs w:val="20"/>
              </w:rPr>
            </w:pPr>
          </w:p>
        </w:tc>
        <w:tc>
          <w:tcPr>
            <w:tcW w:w="734" w:type="dxa"/>
            <w:vAlign w:val="center"/>
          </w:tcPr>
          <w:p w:rsidR="00F223C5" w:rsidRPr="006D7333" w:rsidRDefault="00F223C5" w:rsidP="004352AF">
            <w:pPr>
              <w:rPr>
                <w:rFonts w:ascii="Times New Roman" w:hAnsi="Times New Roman" w:cs="Times New Roman"/>
                <w:szCs w:val="20"/>
              </w:rPr>
            </w:pPr>
          </w:p>
        </w:tc>
        <w:tc>
          <w:tcPr>
            <w:tcW w:w="734" w:type="dxa"/>
            <w:tcBorders>
              <w:bottom w:val="double" w:sz="4" w:space="0" w:color="auto"/>
              <w:right w:val="single" w:sz="4" w:space="0" w:color="auto"/>
            </w:tcBorders>
            <w:vAlign w:val="center"/>
          </w:tcPr>
          <w:p w:rsidR="00F223C5" w:rsidRPr="006D7333" w:rsidRDefault="00F223C5" w:rsidP="004352AF">
            <w:pPr>
              <w:rPr>
                <w:rFonts w:ascii="Times New Roman" w:hAnsi="Times New Roman" w:cs="Times New Roman"/>
                <w:szCs w:val="20"/>
              </w:rPr>
            </w:pPr>
          </w:p>
        </w:tc>
        <w:tc>
          <w:tcPr>
            <w:tcW w:w="755" w:type="dxa"/>
            <w:tcBorders>
              <w:left w:val="single" w:sz="4" w:space="0" w:color="auto"/>
              <w:bottom w:val="double" w:sz="4" w:space="0" w:color="auto"/>
            </w:tcBorders>
            <w:vAlign w:val="center"/>
          </w:tcPr>
          <w:p w:rsidR="00F223C5" w:rsidRPr="006D7333" w:rsidRDefault="00F223C5" w:rsidP="004352AF">
            <w:pPr>
              <w:rPr>
                <w:rFonts w:ascii="Times New Roman" w:hAnsi="Times New Roman" w:cs="Times New Roman"/>
                <w:szCs w:val="20"/>
              </w:rPr>
            </w:pPr>
          </w:p>
        </w:tc>
        <w:tc>
          <w:tcPr>
            <w:tcW w:w="2617" w:type="dxa"/>
            <w:tcBorders>
              <w:bottom w:val="double" w:sz="4" w:space="0" w:color="auto"/>
            </w:tcBorders>
            <w:vAlign w:val="center"/>
          </w:tcPr>
          <w:p w:rsidR="00F223C5" w:rsidRPr="006D7333" w:rsidRDefault="00F223C5" w:rsidP="004352AF">
            <w:pPr>
              <w:rPr>
                <w:rFonts w:ascii="Times New Roman" w:hAnsi="Times New Roman" w:cs="Times New Roman"/>
                <w:szCs w:val="20"/>
              </w:rPr>
            </w:pPr>
          </w:p>
        </w:tc>
      </w:tr>
      <w:tr w:rsidR="00F223C5" w:rsidRPr="006D7333" w:rsidTr="00250127">
        <w:trPr>
          <w:trHeight w:val="546"/>
        </w:trPr>
        <w:tc>
          <w:tcPr>
            <w:tcW w:w="1383" w:type="dxa"/>
            <w:vAlign w:val="center"/>
          </w:tcPr>
          <w:p w:rsidR="00F223C5" w:rsidRPr="006D7333" w:rsidRDefault="00F223C5" w:rsidP="004352AF">
            <w:pPr>
              <w:rPr>
                <w:rFonts w:ascii="Times New Roman" w:hAnsi="Times New Roman" w:cs="Times New Roman"/>
                <w:szCs w:val="20"/>
              </w:rPr>
            </w:pPr>
          </w:p>
        </w:tc>
        <w:tc>
          <w:tcPr>
            <w:tcW w:w="825" w:type="dxa"/>
            <w:tcBorders>
              <w:right w:val="single" w:sz="4" w:space="0" w:color="auto"/>
            </w:tcBorders>
            <w:vAlign w:val="center"/>
          </w:tcPr>
          <w:p w:rsidR="00F223C5" w:rsidRPr="006D7333" w:rsidRDefault="00F223C5" w:rsidP="004352AF">
            <w:pPr>
              <w:rPr>
                <w:rFonts w:ascii="Times New Roman" w:hAnsi="Times New Roman" w:cs="Times New Roman"/>
                <w:szCs w:val="20"/>
              </w:rPr>
            </w:pPr>
          </w:p>
        </w:tc>
        <w:tc>
          <w:tcPr>
            <w:tcW w:w="823" w:type="dxa"/>
            <w:tcBorders>
              <w:left w:val="single" w:sz="4" w:space="0" w:color="auto"/>
            </w:tcBorders>
            <w:vAlign w:val="center"/>
          </w:tcPr>
          <w:p w:rsidR="00F223C5" w:rsidRPr="006D7333" w:rsidRDefault="00F223C5" w:rsidP="004352AF">
            <w:pPr>
              <w:rPr>
                <w:rFonts w:ascii="Times New Roman" w:hAnsi="Times New Roman" w:cs="Times New Roman"/>
                <w:szCs w:val="20"/>
              </w:rPr>
            </w:pPr>
          </w:p>
        </w:tc>
        <w:tc>
          <w:tcPr>
            <w:tcW w:w="823" w:type="dxa"/>
            <w:gridSpan w:val="2"/>
            <w:tcBorders>
              <w:right w:val="double" w:sz="4" w:space="0" w:color="auto"/>
            </w:tcBorders>
            <w:vAlign w:val="center"/>
          </w:tcPr>
          <w:p w:rsidR="00F223C5" w:rsidRPr="006D7333" w:rsidRDefault="00F223C5" w:rsidP="004352AF">
            <w:pPr>
              <w:rPr>
                <w:rFonts w:ascii="Times New Roman" w:hAnsi="Times New Roman" w:cs="Times New Roman"/>
                <w:szCs w:val="20"/>
              </w:rPr>
            </w:pPr>
          </w:p>
        </w:tc>
        <w:tc>
          <w:tcPr>
            <w:tcW w:w="1512" w:type="dxa"/>
            <w:gridSpan w:val="2"/>
            <w:tcBorders>
              <w:top w:val="double" w:sz="4" w:space="0" w:color="auto"/>
              <w:left w:val="double" w:sz="4" w:space="0" w:color="auto"/>
              <w:bottom w:val="double" w:sz="4" w:space="0" w:color="auto"/>
              <w:right w:val="double" w:sz="4" w:space="0" w:color="auto"/>
            </w:tcBorders>
            <w:vAlign w:val="center"/>
          </w:tcPr>
          <w:p w:rsidR="00F223C5" w:rsidRPr="006D7333" w:rsidRDefault="00F223C5" w:rsidP="004352AF">
            <w:pPr>
              <w:rPr>
                <w:rFonts w:ascii="Times New Roman" w:hAnsi="Times New Roman" w:cs="Times New Roman"/>
                <w:b/>
                <w:bCs/>
                <w:szCs w:val="20"/>
              </w:rPr>
            </w:pPr>
            <w:r w:rsidRPr="006D7333">
              <w:rPr>
                <w:rFonts w:ascii="Times New Roman" w:hAnsi="Times New Roman" w:cs="Times New Roman"/>
                <w:b/>
                <w:bCs/>
                <w:szCs w:val="20"/>
              </w:rPr>
              <w:t>Проверка исполнения предписания</w:t>
            </w:r>
          </w:p>
        </w:tc>
        <w:tc>
          <w:tcPr>
            <w:tcW w:w="734" w:type="dxa"/>
            <w:tcBorders>
              <w:left w:val="double" w:sz="4" w:space="0" w:color="auto"/>
              <w:right w:val="double" w:sz="4" w:space="0" w:color="auto"/>
            </w:tcBorders>
            <w:vAlign w:val="center"/>
          </w:tcPr>
          <w:p w:rsidR="00F223C5" w:rsidRPr="006D7333" w:rsidRDefault="00F223C5" w:rsidP="004352AF">
            <w:pPr>
              <w:rPr>
                <w:rFonts w:ascii="Times New Roman" w:hAnsi="Times New Roman" w:cs="Times New Roman"/>
                <w:szCs w:val="20"/>
              </w:rPr>
            </w:pPr>
          </w:p>
        </w:tc>
        <w:tc>
          <w:tcPr>
            <w:tcW w:w="4106" w:type="dxa"/>
            <w:gridSpan w:val="3"/>
            <w:tcBorders>
              <w:top w:val="double" w:sz="4" w:space="0" w:color="auto"/>
              <w:left w:val="double" w:sz="4" w:space="0" w:color="auto"/>
              <w:bottom w:val="double" w:sz="4" w:space="0" w:color="auto"/>
              <w:right w:val="double" w:sz="4" w:space="0" w:color="auto"/>
            </w:tcBorders>
            <w:vAlign w:val="center"/>
          </w:tcPr>
          <w:p w:rsidR="00F223C5" w:rsidRPr="006D7333" w:rsidRDefault="00F223C5" w:rsidP="004352AF">
            <w:pPr>
              <w:rPr>
                <w:rFonts w:ascii="Times New Roman" w:hAnsi="Times New Roman" w:cs="Times New Roman"/>
                <w:b/>
                <w:bCs/>
                <w:szCs w:val="20"/>
              </w:rPr>
            </w:pPr>
            <w:r w:rsidRPr="006D7333">
              <w:rPr>
                <w:rFonts w:ascii="Times New Roman" w:hAnsi="Times New Roman" w:cs="Times New Roman"/>
                <w:b/>
                <w:bCs/>
                <w:szCs w:val="20"/>
              </w:rPr>
              <w:t>Проверка по обращению, заявлению граждан</w:t>
            </w:r>
          </w:p>
        </w:tc>
      </w:tr>
      <w:tr w:rsidR="00F223C5" w:rsidRPr="006D7333" w:rsidTr="00250127">
        <w:trPr>
          <w:trHeight w:val="367"/>
        </w:trPr>
        <w:tc>
          <w:tcPr>
            <w:tcW w:w="1383" w:type="dxa"/>
            <w:vAlign w:val="center"/>
          </w:tcPr>
          <w:p w:rsidR="00F223C5" w:rsidRPr="006D7333" w:rsidRDefault="00F223C5" w:rsidP="004352AF">
            <w:pPr>
              <w:rPr>
                <w:rFonts w:ascii="Times New Roman" w:hAnsi="Times New Roman" w:cs="Times New Roman"/>
                <w:szCs w:val="20"/>
              </w:rPr>
            </w:pPr>
          </w:p>
          <w:p w:rsidR="00F223C5" w:rsidRPr="006D7333" w:rsidRDefault="00F223C5" w:rsidP="004352AF">
            <w:pPr>
              <w:rPr>
                <w:rFonts w:ascii="Times New Roman" w:hAnsi="Times New Roman" w:cs="Times New Roman"/>
                <w:szCs w:val="20"/>
              </w:rPr>
            </w:pPr>
          </w:p>
        </w:tc>
        <w:tc>
          <w:tcPr>
            <w:tcW w:w="825" w:type="dxa"/>
            <w:tcBorders>
              <w:bottom w:val="double" w:sz="4" w:space="0" w:color="auto"/>
              <w:right w:val="single" w:sz="4" w:space="0" w:color="auto"/>
            </w:tcBorders>
            <w:vAlign w:val="center"/>
          </w:tcPr>
          <w:p w:rsidR="00F223C5" w:rsidRPr="006D7333" w:rsidRDefault="00F223C5" w:rsidP="004352AF">
            <w:pPr>
              <w:rPr>
                <w:rFonts w:ascii="Times New Roman" w:hAnsi="Times New Roman" w:cs="Times New Roman"/>
                <w:szCs w:val="20"/>
              </w:rPr>
            </w:pPr>
          </w:p>
        </w:tc>
        <w:tc>
          <w:tcPr>
            <w:tcW w:w="823" w:type="dxa"/>
            <w:tcBorders>
              <w:left w:val="single" w:sz="4" w:space="0" w:color="auto"/>
              <w:bottom w:val="double" w:sz="4" w:space="0" w:color="auto"/>
            </w:tcBorders>
            <w:vAlign w:val="center"/>
          </w:tcPr>
          <w:p w:rsidR="00F223C5" w:rsidRPr="006D7333" w:rsidRDefault="00F223C5" w:rsidP="004352AF">
            <w:pPr>
              <w:rPr>
                <w:rFonts w:ascii="Times New Roman" w:hAnsi="Times New Roman" w:cs="Times New Roman"/>
                <w:szCs w:val="20"/>
              </w:rPr>
            </w:pPr>
          </w:p>
        </w:tc>
        <w:tc>
          <w:tcPr>
            <w:tcW w:w="823" w:type="dxa"/>
            <w:gridSpan w:val="2"/>
            <w:tcBorders>
              <w:bottom w:val="double" w:sz="4" w:space="0" w:color="auto"/>
            </w:tcBorders>
            <w:vAlign w:val="center"/>
          </w:tcPr>
          <w:p w:rsidR="00F223C5" w:rsidRPr="006D7333" w:rsidRDefault="00F223C5" w:rsidP="004352AF">
            <w:pPr>
              <w:rPr>
                <w:rFonts w:ascii="Times New Roman" w:hAnsi="Times New Roman" w:cs="Times New Roman"/>
                <w:szCs w:val="20"/>
              </w:rPr>
            </w:pPr>
          </w:p>
        </w:tc>
        <w:tc>
          <w:tcPr>
            <w:tcW w:w="756" w:type="dxa"/>
            <w:tcBorders>
              <w:top w:val="double" w:sz="4" w:space="0" w:color="auto"/>
              <w:bottom w:val="double" w:sz="4" w:space="0" w:color="auto"/>
              <w:right w:val="single" w:sz="4" w:space="0" w:color="auto"/>
            </w:tcBorders>
            <w:vAlign w:val="center"/>
          </w:tcPr>
          <w:p w:rsidR="00F223C5" w:rsidRPr="006D7333" w:rsidRDefault="00F223C5" w:rsidP="004352AF">
            <w:pPr>
              <w:rPr>
                <w:rFonts w:ascii="Times New Roman" w:hAnsi="Times New Roman" w:cs="Times New Roman"/>
                <w:szCs w:val="20"/>
              </w:rPr>
            </w:pPr>
          </w:p>
        </w:tc>
        <w:tc>
          <w:tcPr>
            <w:tcW w:w="756" w:type="dxa"/>
            <w:tcBorders>
              <w:top w:val="double" w:sz="4" w:space="0" w:color="auto"/>
              <w:left w:val="single" w:sz="4" w:space="0" w:color="auto"/>
              <w:bottom w:val="double" w:sz="4" w:space="0" w:color="auto"/>
            </w:tcBorders>
            <w:vAlign w:val="center"/>
          </w:tcPr>
          <w:p w:rsidR="00F223C5" w:rsidRPr="006D7333" w:rsidRDefault="00F223C5" w:rsidP="004352AF">
            <w:pPr>
              <w:rPr>
                <w:rFonts w:ascii="Times New Roman" w:hAnsi="Times New Roman" w:cs="Times New Roman"/>
                <w:szCs w:val="20"/>
              </w:rPr>
            </w:pPr>
          </w:p>
        </w:tc>
        <w:tc>
          <w:tcPr>
            <w:tcW w:w="734" w:type="dxa"/>
            <w:tcBorders>
              <w:bottom w:val="double" w:sz="4" w:space="0" w:color="auto"/>
            </w:tcBorders>
            <w:vAlign w:val="center"/>
          </w:tcPr>
          <w:p w:rsidR="00F223C5" w:rsidRPr="006D7333" w:rsidRDefault="00F223C5" w:rsidP="004352AF">
            <w:pPr>
              <w:rPr>
                <w:rFonts w:ascii="Times New Roman" w:hAnsi="Times New Roman" w:cs="Times New Roman"/>
                <w:szCs w:val="20"/>
              </w:rPr>
            </w:pPr>
          </w:p>
        </w:tc>
        <w:tc>
          <w:tcPr>
            <w:tcW w:w="734" w:type="dxa"/>
            <w:tcBorders>
              <w:bottom w:val="double" w:sz="4" w:space="0" w:color="auto"/>
              <w:right w:val="single" w:sz="4" w:space="0" w:color="auto"/>
            </w:tcBorders>
            <w:vAlign w:val="center"/>
          </w:tcPr>
          <w:p w:rsidR="00F223C5" w:rsidRPr="006D7333" w:rsidRDefault="00F223C5" w:rsidP="004352AF">
            <w:pPr>
              <w:rPr>
                <w:rFonts w:ascii="Times New Roman" w:hAnsi="Times New Roman" w:cs="Times New Roman"/>
                <w:szCs w:val="20"/>
              </w:rPr>
            </w:pPr>
          </w:p>
        </w:tc>
        <w:tc>
          <w:tcPr>
            <w:tcW w:w="755" w:type="dxa"/>
            <w:tcBorders>
              <w:left w:val="single" w:sz="4" w:space="0" w:color="auto"/>
              <w:bottom w:val="double" w:sz="4" w:space="0" w:color="auto"/>
            </w:tcBorders>
            <w:vAlign w:val="center"/>
          </w:tcPr>
          <w:p w:rsidR="00F223C5" w:rsidRPr="006D7333" w:rsidRDefault="00F223C5" w:rsidP="004352AF">
            <w:pPr>
              <w:rPr>
                <w:rFonts w:ascii="Times New Roman" w:hAnsi="Times New Roman" w:cs="Times New Roman"/>
                <w:szCs w:val="20"/>
              </w:rPr>
            </w:pPr>
          </w:p>
        </w:tc>
        <w:tc>
          <w:tcPr>
            <w:tcW w:w="2617" w:type="dxa"/>
            <w:vAlign w:val="center"/>
          </w:tcPr>
          <w:p w:rsidR="00F223C5" w:rsidRPr="006D7333" w:rsidRDefault="00F223C5" w:rsidP="004352AF">
            <w:pPr>
              <w:rPr>
                <w:rFonts w:ascii="Times New Roman" w:hAnsi="Times New Roman" w:cs="Times New Roman"/>
                <w:szCs w:val="20"/>
              </w:rPr>
            </w:pPr>
          </w:p>
        </w:tc>
      </w:tr>
      <w:tr w:rsidR="00F223C5" w:rsidRPr="006D7333" w:rsidTr="00250127">
        <w:trPr>
          <w:trHeight w:val="179"/>
        </w:trPr>
        <w:tc>
          <w:tcPr>
            <w:tcW w:w="1383" w:type="dxa"/>
            <w:tcBorders>
              <w:right w:val="double" w:sz="4" w:space="0" w:color="auto"/>
            </w:tcBorders>
            <w:vAlign w:val="center"/>
          </w:tcPr>
          <w:p w:rsidR="00F223C5" w:rsidRPr="006D7333" w:rsidRDefault="00F223C5" w:rsidP="004352AF">
            <w:pPr>
              <w:rPr>
                <w:rFonts w:ascii="Times New Roman" w:hAnsi="Times New Roman" w:cs="Times New Roman"/>
                <w:szCs w:val="20"/>
              </w:rPr>
            </w:pPr>
          </w:p>
        </w:tc>
        <w:tc>
          <w:tcPr>
            <w:tcW w:w="6206" w:type="dxa"/>
            <w:gridSpan w:val="9"/>
            <w:tcBorders>
              <w:top w:val="double" w:sz="4" w:space="0" w:color="auto"/>
              <w:left w:val="double" w:sz="4" w:space="0" w:color="auto"/>
              <w:bottom w:val="double" w:sz="4" w:space="0" w:color="auto"/>
              <w:right w:val="double" w:sz="4" w:space="0" w:color="auto"/>
            </w:tcBorders>
            <w:vAlign w:val="center"/>
          </w:tcPr>
          <w:p w:rsidR="00F223C5" w:rsidRDefault="00F223C5" w:rsidP="004352AF">
            <w:pPr>
              <w:rPr>
                <w:rFonts w:ascii="Times New Roman" w:hAnsi="Times New Roman" w:cs="Times New Roman"/>
                <w:b/>
                <w:bCs/>
                <w:szCs w:val="20"/>
              </w:rPr>
            </w:pPr>
            <w:r w:rsidRPr="006D7333">
              <w:rPr>
                <w:rFonts w:ascii="Times New Roman" w:hAnsi="Times New Roman" w:cs="Times New Roman"/>
                <w:b/>
                <w:bCs/>
                <w:szCs w:val="20"/>
              </w:rPr>
              <w:t>Распоряжение о проведении проверки</w:t>
            </w:r>
          </w:p>
          <w:p w:rsidR="00F223C5" w:rsidRPr="006D7333" w:rsidRDefault="00F223C5" w:rsidP="004352AF">
            <w:pPr>
              <w:rPr>
                <w:rFonts w:ascii="Times New Roman" w:hAnsi="Times New Roman" w:cs="Times New Roman"/>
                <w:b/>
                <w:bCs/>
                <w:szCs w:val="20"/>
              </w:rPr>
            </w:pPr>
          </w:p>
        </w:tc>
        <w:tc>
          <w:tcPr>
            <w:tcW w:w="2617" w:type="dxa"/>
            <w:tcBorders>
              <w:left w:val="double" w:sz="4" w:space="0" w:color="auto"/>
            </w:tcBorders>
            <w:vAlign w:val="center"/>
          </w:tcPr>
          <w:p w:rsidR="00F223C5" w:rsidRPr="006D7333" w:rsidRDefault="00F223C5" w:rsidP="004352AF">
            <w:pPr>
              <w:rPr>
                <w:rFonts w:ascii="Times New Roman" w:hAnsi="Times New Roman" w:cs="Times New Roman"/>
                <w:szCs w:val="20"/>
              </w:rPr>
            </w:pPr>
          </w:p>
        </w:tc>
      </w:tr>
      <w:tr w:rsidR="00F223C5" w:rsidRPr="006D7333" w:rsidTr="00250127">
        <w:trPr>
          <w:trHeight w:val="367"/>
        </w:trPr>
        <w:tc>
          <w:tcPr>
            <w:tcW w:w="1383" w:type="dxa"/>
            <w:tcBorders>
              <w:bottom w:val="double" w:sz="4" w:space="0" w:color="auto"/>
            </w:tcBorders>
            <w:vAlign w:val="center"/>
          </w:tcPr>
          <w:p w:rsidR="00F223C5" w:rsidRPr="006D7333" w:rsidRDefault="00F223C5" w:rsidP="004352AF">
            <w:pPr>
              <w:rPr>
                <w:rFonts w:ascii="Times New Roman" w:hAnsi="Times New Roman" w:cs="Times New Roman"/>
                <w:szCs w:val="20"/>
              </w:rPr>
            </w:pPr>
          </w:p>
          <w:p w:rsidR="00F223C5" w:rsidRPr="006D7333" w:rsidRDefault="00F223C5" w:rsidP="004352AF">
            <w:pPr>
              <w:rPr>
                <w:rFonts w:ascii="Times New Roman" w:hAnsi="Times New Roman" w:cs="Times New Roman"/>
                <w:szCs w:val="20"/>
              </w:rPr>
            </w:pPr>
          </w:p>
        </w:tc>
        <w:tc>
          <w:tcPr>
            <w:tcW w:w="825" w:type="dxa"/>
            <w:tcBorders>
              <w:top w:val="double" w:sz="4" w:space="0" w:color="auto"/>
              <w:bottom w:val="double" w:sz="4" w:space="0" w:color="auto"/>
              <w:right w:val="single" w:sz="4" w:space="0" w:color="auto"/>
            </w:tcBorders>
            <w:vAlign w:val="center"/>
          </w:tcPr>
          <w:p w:rsidR="00F223C5" w:rsidRPr="006D7333" w:rsidRDefault="00F223C5" w:rsidP="004352AF">
            <w:pPr>
              <w:rPr>
                <w:rFonts w:ascii="Times New Roman" w:hAnsi="Times New Roman" w:cs="Times New Roman"/>
                <w:szCs w:val="20"/>
              </w:rPr>
            </w:pPr>
          </w:p>
        </w:tc>
        <w:tc>
          <w:tcPr>
            <w:tcW w:w="823" w:type="dxa"/>
            <w:tcBorders>
              <w:top w:val="double" w:sz="4" w:space="0" w:color="auto"/>
              <w:left w:val="single" w:sz="4" w:space="0" w:color="auto"/>
              <w:bottom w:val="double" w:sz="4" w:space="0" w:color="auto"/>
            </w:tcBorders>
            <w:vAlign w:val="center"/>
          </w:tcPr>
          <w:p w:rsidR="00F223C5" w:rsidRPr="006D7333" w:rsidRDefault="00F223C5" w:rsidP="004352AF">
            <w:pPr>
              <w:rPr>
                <w:rFonts w:ascii="Times New Roman" w:hAnsi="Times New Roman" w:cs="Times New Roman"/>
                <w:szCs w:val="20"/>
              </w:rPr>
            </w:pPr>
          </w:p>
        </w:tc>
        <w:tc>
          <w:tcPr>
            <w:tcW w:w="700" w:type="dxa"/>
            <w:tcBorders>
              <w:top w:val="double" w:sz="4" w:space="0" w:color="auto"/>
            </w:tcBorders>
            <w:vAlign w:val="center"/>
          </w:tcPr>
          <w:p w:rsidR="00F223C5" w:rsidRPr="006D7333" w:rsidRDefault="00F223C5" w:rsidP="004352AF">
            <w:pPr>
              <w:rPr>
                <w:rFonts w:ascii="Times New Roman" w:hAnsi="Times New Roman" w:cs="Times New Roman"/>
                <w:szCs w:val="20"/>
              </w:rPr>
            </w:pPr>
          </w:p>
        </w:tc>
        <w:tc>
          <w:tcPr>
            <w:tcW w:w="879" w:type="dxa"/>
            <w:gridSpan w:val="2"/>
            <w:tcBorders>
              <w:top w:val="double" w:sz="4" w:space="0" w:color="auto"/>
              <w:bottom w:val="double" w:sz="4" w:space="0" w:color="auto"/>
            </w:tcBorders>
            <w:vAlign w:val="center"/>
          </w:tcPr>
          <w:p w:rsidR="00F223C5" w:rsidRPr="006D7333" w:rsidRDefault="00F223C5" w:rsidP="004352AF">
            <w:pPr>
              <w:rPr>
                <w:rFonts w:ascii="Times New Roman" w:hAnsi="Times New Roman" w:cs="Times New Roman"/>
                <w:szCs w:val="20"/>
              </w:rPr>
            </w:pPr>
          </w:p>
        </w:tc>
        <w:tc>
          <w:tcPr>
            <w:tcW w:w="756" w:type="dxa"/>
            <w:tcBorders>
              <w:top w:val="double" w:sz="4" w:space="0" w:color="auto"/>
              <w:bottom w:val="double" w:sz="4" w:space="0" w:color="auto"/>
            </w:tcBorders>
            <w:vAlign w:val="center"/>
          </w:tcPr>
          <w:p w:rsidR="00F223C5" w:rsidRPr="006D7333" w:rsidRDefault="00F223C5" w:rsidP="004352AF">
            <w:pPr>
              <w:rPr>
                <w:rFonts w:ascii="Times New Roman" w:hAnsi="Times New Roman" w:cs="Times New Roman"/>
                <w:szCs w:val="20"/>
              </w:rPr>
            </w:pPr>
          </w:p>
        </w:tc>
        <w:tc>
          <w:tcPr>
            <w:tcW w:w="734" w:type="dxa"/>
            <w:tcBorders>
              <w:top w:val="double" w:sz="4" w:space="0" w:color="auto"/>
              <w:bottom w:val="double" w:sz="4" w:space="0" w:color="auto"/>
              <w:right w:val="single" w:sz="4" w:space="0" w:color="auto"/>
            </w:tcBorders>
            <w:vAlign w:val="center"/>
          </w:tcPr>
          <w:p w:rsidR="00F223C5" w:rsidRPr="006D7333" w:rsidRDefault="00F223C5" w:rsidP="004352AF">
            <w:pPr>
              <w:rPr>
                <w:rFonts w:ascii="Times New Roman" w:hAnsi="Times New Roman" w:cs="Times New Roman"/>
                <w:szCs w:val="20"/>
              </w:rPr>
            </w:pPr>
          </w:p>
        </w:tc>
        <w:tc>
          <w:tcPr>
            <w:tcW w:w="734" w:type="dxa"/>
            <w:tcBorders>
              <w:top w:val="double" w:sz="4" w:space="0" w:color="auto"/>
              <w:left w:val="single" w:sz="4" w:space="0" w:color="auto"/>
              <w:bottom w:val="double" w:sz="4" w:space="0" w:color="auto"/>
            </w:tcBorders>
            <w:vAlign w:val="center"/>
          </w:tcPr>
          <w:p w:rsidR="00F223C5" w:rsidRPr="006D7333" w:rsidRDefault="00F223C5" w:rsidP="004352AF">
            <w:pPr>
              <w:rPr>
                <w:rFonts w:ascii="Times New Roman" w:hAnsi="Times New Roman" w:cs="Times New Roman"/>
                <w:szCs w:val="20"/>
              </w:rPr>
            </w:pPr>
          </w:p>
        </w:tc>
        <w:tc>
          <w:tcPr>
            <w:tcW w:w="755" w:type="dxa"/>
            <w:tcBorders>
              <w:top w:val="double" w:sz="4" w:space="0" w:color="auto"/>
              <w:bottom w:val="double" w:sz="4" w:space="0" w:color="auto"/>
            </w:tcBorders>
            <w:vAlign w:val="center"/>
          </w:tcPr>
          <w:p w:rsidR="00F223C5" w:rsidRPr="006D7333" w:rsidRDefault="00F223C5" w:rsidP="004352AF">
            <w:pPr>
              <w:rPr>
                <w:rFonts w:ascii="Times New Roman" w:hAnsi="Times New Roman" w:cs="Times New Roman"/>
                <w:szCs w:val="20"/>
              </w:rPr>
            </w:pPr>
          </w:p>
        </w:tc>
        <w:tc>
          <w:tcPr>
            <w:tcW w:w="2617" w:type="dxa"/>
            <w:tcBorders>
              <w:bottom w:val="double" w:sz="4" w:space="0" w:color="auto"/>
            </w:tcBorders>
            <w:vAlign w:val="center"/>
          </w:tcPr>
          <w:p w:rsidR="00F223C5" w:rsidRPr="006D7333" w:rsidRDefault="00F223C5" w:rsidP="004352AF">
            <w:pPr>
              <w:rPr>
                <w:rFonts w:ascii="Times New Roman" w:hAnsi="Times New Roman" w:cs="Times New Roman"/>
                <w:szCs w:val="20"/>
              </w:rPr>
            </w:pPr>
          </w:p>
        </w:tc>
      </w:tr>
      <w:tr w:rsidR="00F223C5" w:rsidRPr="006D7333" w:rsidTr="00250127">
        <w:trPr>
          <w:trHeight w:val="367"/>
        </w:trPr>
        <w:tc>
          <w:tcPr>
            <w:tcW w:w="3031" w:type="dxa"/>
            <w:gridSpan w:val="3"/>
            <w:tcBorders>
              <w:top w:val="double" w:sz="4" w:space="0" w:color="auto"/>
              <w:left w:val="double" w:sz="4" w:space="0" w:color="auto"/>
              <w:bottom w:val="double" w:sz="4" w:space="0" w:color="auto"/>
              <w:right w:val="double" w:sz="4" w:space="0" w:color="auto"/>
            </w:tcBorders>
            <w:vAlign w:val="center"/>
          </w:tcPr>
          <w:p w:rsidR="00F223C5" w:rsidRPr="006D7333" w:rsidRDefault="00F223C5" w:rsidP="004352AF">
            <w:pPr>
              <w:rPr>
                <w:rFonts w:ascii="Times New Roman" w:hAnsi="Times New Roman" w:cs="Times New Roman"/>
                <w:szCs w:val="20"/>
              </w:rPr>
            </w:pPr>
            <w:r w:rsidRPr="006D7333">
              <w:rPr>
                <w:rFonts w:ascii="Times New Roman" w:hAnsi="Times New Roman" w:cs="Times New Roman"/>
                <w:b/>
                <w:bCs/>
                <w:szCs w:val="20"/>
              </w:rPr>
              <w:t>Уведомление о проведении проверки</w:t>
            </w:r>
          </w:p>
        </w:tc>
        <w:tc>
          <w:tcPr>
            <w:tcW w:w="700" w:type="dxa"/>
            <w:tcBorders>
              <w:left w:val="double" w:sz="4" w:space="0" w:color="auto"/>
              <w:right w:val="double" w:sz="4" w:space="0" w:color="auto"/>
            </w:tcBorders>
            <w:vAlign w:val="center"/>
          </w:tcPr>
          <w:p w:rsidR="00F223C5" w:rsidRPr="006D7333" w:rsidRDefault="00F223C5" w:rsidP="004352AF">
            <w:pPr>
              <w:rPr>
                <w:rFonts w:ascii="Times New Roman" w:hAnsi="Times New Roman" w:cs="Times New Roman"/>
                <w:szCs w:val="20"/>
              </w:rPr>
            </w:pPr>
          </w:p>
        </w:tc>
        <w:tc>
          <w:tcPr>
            <w:tcW w:w="6475" w:type="dxa"/>
            <w:gridSpan w:val="7"/>
            <w:tcBorders>
              <w:top w:val="double" w:sz="4" w:space="0" w:color="auto"/>
              <w:left w:val="double" w:sz="4" w:space="0" w:color="auto"/>
              <w:bottom w:val="double" w:sz="4" w:space="0" w:color="auto"/>
              <w:right w:val="double" w:sz="4" w:space="0" w:color="auto"/>
            </w:tcBorders>
            <w:vAlign w:val="center"/>
          </w:tcPr>
          <w:p w:rsidR="00F223C5" w:rsidRPr="006D7333" w:rsidRDefault="00F223C5" w:rsidP="004352AF">
            <w:pPr>
              <w:rPr>
                <w:rFonts w:ascii="Times New Roman" w:hAnsi="Times New Roman" w:cs="Times New Roman"/>
                <w:b/>
                <w:bCs/>
                <w:szCs w:val="20"/>
              </w:rPr>
            </w:pPr>
            <w:r w:rsidRPr="006D7333">
              <w:rPr>
                <w:rFonts w:ascii="Times New Roman" w:hAnsi="Times New Roman" w:cs="Times New Roman"/>
                <w:b/>
                <w:bCs/>
                <w:szCs w:val="20"/>
              </w:rPr>
              <w:t>Заявление о согласовании проведения внеплановой выездной проверки с органами прокуратуры</w:t>
            </w:r>
          </w:p>
        </w:tc>
      </w:tr>
      <w:tr w:rsidR="00F223C5" w:rsidRPr="006D7333" w:rsidTr="00250127">
        <w:trPr>
          <w:trHeight w:val="367"/>
        </w:trPr>
        <w:tc>
          <w:tcPr>
            <w:tcW w:w="1383" w:type="dxa"/>
            <w:tcBorders>
              <w:top w:val="double" w:sz="4" w:space="0" w:color="auto"/>
            </w:tcBorders>
            <w:vAlign w:val="center"/>
          </w:tcPr>
          <w:p w:rsidR="00F223C5" w:rsidRPr="006D7333" w:rsidRDefault="00F223C5" w:rsidP="004352AF">
            <w:pPr>
              <w:rPr>
                <w:rFonts w:ascii="Times New Roman" w:hAnsi="Times New Roman" w:cs="Times New Roman"/>
                <w:szCs w:val="20"/>
              </w:rPr>
            </w:pPr>
          </w:p>
          <w:p w:rsidR="00F223C5" w:rsidRPr="006D7333" w:rsidRDefault="00F223C5" w:rsidP="004352AF">
            <w:pPr>
              <w:rPr>
                <w:rFonts w:ascii="Times New Roman" w:hAnsi="Times New Roman" w:cs="Times New Roman"/>
                <w:szCs w:val="20"/>
              </w:rPr>
            </w:pPr>
          </w:p>
        </w:tc>
        <w:tc>
          <w:tcPr>
            <w:tcW w:w="825" w:type="dxa"/>
            <w:tcBorders>
              <w:top w:val="double" w:sz="4" w:space="0" w:color="auto"/>
            </w:tcBorders>
            <w:vAlign w:val="center"/>
          </w:tcPr>
          <w:p w:rsidR="00F223C5" w:rsidRPr="006D7333" w:rsidRDefault="00F223C5" w:rsidP="004352AF">
            <w:pPr>
              <w:rPr>
                <w:rFonts w:ascii="Times New Roman" w:hAnsi="Times New Roman" w:cs="Times New Roman"/>
                <w:szCs w:val="20"/>
              </w:rPr>
            </w:pPr>
          </w:p>
        </w:tc>
        <w:tc>
          <w:tcPr>
            <w:tcW w:w="823" w:type="dxa"/>
            <w:tcBorders>
              <w:top w:val="double" w:sz="4" w:space="0" w:color="auto"/>
            </w:tcBorders>
            <w:vAlign w:val="center"/>
          </w:tcPr>
          <w:p w:rsidR="00F223C5" w:rsidRPr="006D7333" w:rsidRDefault="00F223C5" w:rsidP="004352AF">
            <w:pPr>
              <w:rPr>
                <w:rFonts w:ascii="Times New Roman" w:hAnsi="Times New Roman" w:cs="Times New Roman"/>
                <w:szCs w:val="20"/>
              </w:rPr>
            </w:pPr>
          </w:p>
        </w:tc>
        <w:tc>
          <w:tcPr>
            <w:tcW w:w="700" w:type="dxa"/>
            <w:vAlign w:val="center"/>
          </w:tcPr>
          <w:p w:rsidR="00F223C5" w:rsidRPr="006D7333" w:rsidRDefault="00F223C5" w:rsidP="004352AF">
            <w:pPr>
              <w:rPr>
                <w:rFonts w:ascii="Times New Roman" w:hAnsi="Times New Roman" w:cs="Times New Roman"/>
                <w:szCs w:val="20"/>
              </w:rPr>
            </w:pPr>
          </w:p>
        </w:tc>
        <w:tc>
          <w:tcPr>
            <w:tcW w:w="879" w:type="dxa"/>
            <w:gridSpan w:val="2"/>
            <w:tcBorders>
              <w:bottom w:val="double" w:sz="4" w:space="0" w:color="auto"/>
              <w:right w:val="single" w:sz="4" w:space="0" w:color="auto"/>
            </w:tcBorders>
            <w:vAlign w:val="center"/>
          </w:tcPr>
          <w:p w:rsidR="00F223C5" w:rsidRPr="006D7333" w:rsidRDefault="00F223C5" w:rsidP="004352AF">
            <w:pPr>
              <w:rPr>
                <w:rFonts w:ascii="Times New Roman" w:hAnsi="Times New Roman" w:cs="Times New Roman"/>
                <w:szCs w:val="20"/>
              </w:rPr>
            </w:pPr>
          </w:p>
        </w:tc>
        <w:tc>
          <w:tcPr>
            <w:tcW w:w="756" w:type="dxa"/>
            <w:tcBorders>
              <w:left w:val="single" w:sz="4" w:space="0" w:color="auto"/>
              <w:bottom w:val="double" w:sz="4" w:space="0" w:color="auto"/>
            </w:tcBorders>
            <w:vAlign w:val="center"/>
          </w:tcPr>
          <w:p w:rsidR="00F223C5" w:rsidRDefault="00F223C5" w:rsidP="004352AF">
            <w:pPr>
              <w:rPr>
                <w:rFonts w:ascii="Times New Roman" w:hAnsi="Times New Roman" w:cs="Times New Roman"/>
                <w:szCs w:val="20"/>
              </w:rPr>
            </w:pPr>
          </w:p>
          <w:p w:rsidR="00F223C5" w:rsidRDefault="00F223C5" w:rsidP="004352AF">
            <w:pPr>
              <w:rPr>
                <w:rFonts w:ascii="Times New Roman" w:hAnsi="Times New Roman" w:cs="Times New Roman"/>
                <w:szCs w:val="20"/>
              </w:rPr>
            </w:pPr>
          </w:p>
          <w:p w:rsidR="00F223C5" w:rsidRDefault="00F223C5" w:rsidP="004352AF">
            <w:pPr>
              <w:rPr>
                <w:rFonts w:ascii="Times New Roman" w:hAnsi="Times New Roman" w:cs="Times New Roman"/>
                <w:szCs w:val="20"/>
              </w:rPr>
            </w:pPr>
          </w:p>
          <w:p w:rsidR="00F223C5" w:rsidRDefault="00F223C5" w:rsidP="004352AF">
            <w:pPr>
              <w:rPr>
                <w:rFonts w:ascii="Times New Roman" w:hAnsi="Times New Roman" w:cs="Times New Roman"/>
                <w:szCs w:val="20"/>
              </w:rPr>
            </w:pPr>
          </w:p>
          <w:p w:rsidR="00F223C5" w:rsidRDefault="00F223C5" w:rsidP="004352AF">
            <w:pPr>
              <w:rPr>
                <w:rFonts w:ascii="Times New Roman" w:hAnsi="Times New Roman" w:cs="Times New Roman"/>
                <w:szCs w:val="20"/>
              </w:rPr>
            </w:pPr>
          </w:p>
          <w:p w:rsidR="00F223C5" w:rsidRDefault="00F223C5" w:rsidP="004352AF">
            <w:pPr>
              <w:rPr>
                <w:rFonts w:ascii="Times New Roman" w:hAnsi="Times New Roman" w:cs="Times New Roman"/>
                <w:szCs w:val="20"/>
              </w:rPr>
            </w:pPr>
          </w:p>
          <w:p w:rsidR="00F223C5" w:rsidRDefault="00F223C5" w:rsidP="004352AF">
            <w:pPr>
              <w:rPr>
                <w:rFonts w:ascii="Times New Roman" w:hAnsi="Times New Roman" w:cs="Times New Roman"/>
                <w:szCs w:val="20"/>
              </w:rPr>
            </w:pPr>
          </w:p>
          <w:p w:rsidR="00F223C5" w:rsidRDefault="00F223C5" w:rsidP="004352AF">
            <w:pPr>
              <w:rPr>
                <w:rFonts w:ascii="Times New Roman" w:hAnsi="Times New Roman" w:cs="Times New Roman"/>
                <w:szCs w:val="20"/>
              </w:rPr>
            </w:pPr>
          </w:p>
          <w:p w:rsidR="00F223C5" w:rsidRDefault="00F223C5" w:rsidP="004352AF">
            <w:pPr>
              <w:rPr>
                <w:rFonts w:ascii="Times New Roman" w:hAnsi="Times New Roman" w:cs="Times New Roman"/>
                <w:szCs w:val="20"/>
              </w:rPr>
            </w:pPr>
          </w:p>
          <w:p w:rsidR="00F223C5" w:rsidRDefault="00F223C5" w:rsidP="004352AF">
            <w:pPr>
              <w:rPr>
                <w:rFonts w:ascii="Times New Roman" w:hAnsi="Times New Roman" w:cs="Times New Roman"/>
                <w:szCs w:val="20"/>
              </w:rPr>
            </w:pPr>
          </w:p>
          <w:p w:rsidR="00F223C5" w:rsidRPr="006D7333" w:rsidRDefault="00F223C5" w:rsidP="004352AF">
            <w:pPr>
              <w:rPr>
                <w:rFonts w:ascii="Times New Roman" w:hAnsi="Times New Roman" w:cs="Times New Roman"/>
                <w:szCs w:val="20"/>
              </w:rPr>
            </w:pPr>
          </w:p>
        </w:tc>
        <w:tc>
          <w:tcPr>
            <w:tcW w:w="734" w:type="dxa"/>
            <w:vAlign w:val="center"/>
          </w:tcPr>
          <w:p w:rsidR="00F223C5" w:rsidRPr="006D7333" w:rsidRDefault="00F223C5" w:rsidP="004352AF">
            <w:pPr>
              <w:rPr>
                <w:rFonts w:ascii="Times New Roman" w:hAnsi="Times New Roman" w:cs="Times New Roman"/>
                <w:szCs w:val="20"/>
              </w:rPr>
            </w:pPr>
          </w:p>
        </w:tc>
        <w:tc>
          <w:tcPr>
            <w:tcW w:w="734" w:type="dxa"/>
            <w:vAlign w:val="center"/>
          </w:tcPr>
          <w:p w:rsidR="00F223C5" w:rsidRPr="006D7333" w:rsidRDefault="00F223C5" w:rsidP="004352AF">
            <w:pPr>
              <w:rPr>
                <w:rFonts w:ascii="Times New Roman" w:hAnsi="Times New Roman" w:cs="Times New Roman"/>
                <w:szCs w:val="20"/>
              </w:rPr>
            </w:pPr>
          </w:p>
        </w:tc>
        <w:tc>
          <w:tcPr>
            <w:tcW w:w="755" w:type="dxa"/>
            <w:tcBorders>
              <w:bottom w:val="double" w:sz="4" w:space="0" w:color="auto"/>
              <w:right w:val="single" w:sz="4" w:space="0" w:color="auto"/>
            </w:tcBorders>
            <w:vAlign w:val="center"/>
          </w:tcPr>
          <w:p w:rsidR="00F223C5" w:rsidRPr="006D7333" w:rsidRDefault="00F223C5" w:rsidP="004352AF">
            <w:pPr>
              <w:rPr>
                <w:rFonts w:ascii="Times New Roman" w:hAnsi="Times New Roman" w:cs="Times New Roman"/>
                <w:szCs w:val="20"/>
              </w:rPr>
            </w:pPr>
          </w:p>
        </w:tc>
        <w:tc>
          <w:tcPr>
            <w:tcW w:w="2617" w:type="dxa"/>
            <w:tcBorders>
              <w:left w:val="single" w:sz="4" w:space="0" w:color="auto"/>
              <w:bottom w:val="double" w:sz="4" w:space="0" w:color="auto"/>
            </w:tcBorders>
            <w:vAlign w:val="center"/>
          </w:tcPr>
          <w:p w:rsidR="00F223C5" w:rsidRPr="006D7333" w:rsidRDefault="00F223C5" w:rsidP="004352AF">
            <w:pPr>
              <w:rPr>
                <w:rFonts w:ascii="Times New Roman" w:hAnsi="Times New Roman" w:cs="Times New Roman"/>
                <w:szCs w:val="20"/>
              </w:rPr>
            </w:pPr>
          </w:p>
        </w:tc>
      </w:tr>
      <w:tr w:rsidR="00F223C5" w:rsidRPr="006D7333" w:rsidTr="00250127">
        <w:trPr>
          <w:trHeight w:val="1112"/>
        </w:trPr>
        <w:tc>
          <w:tcPr>
            <w:tcW w:w="1383" w:type="dxa"/>
            <w:vAlign w:val="center"/>
          </w:tcPr>
          <w:p w:rsidR="00F223C5" w:rsidRPr="006D7333" w:rsidRDefault="00F223C5" w:rsidP="004352AF">
            <w:pPr>
              <w:rPr>
                <w:rFonts w:ascii="Times New Roman" w:hAnsi="Times New Roman" w:cs="Times New Roman"/>
                <w:szCs w:val="20"/>
              </w:rPr>
            </w:pPr>
          </w:p>
        </w:tc>
        <w:tc>
          <w:tcPr>
            <w:tcW w:w="825" w:type="dxa"/>
            <w:vAlign w:val="center"/>
          </w:tcPr>
          <w:p w:rsidR="00F223C5" w:rsidRPr="006D7333" w:rsidRDefault="00F223C5" w:rsidP="004352AF">
            <w:pPr>
              <w:rPr>
                <w:rFonts w:ascii="Times New Roman" w:hAnsi="Times New Roman" w:cs="Times New Roman"/>
                <w:szCs w:val="20"/>
              </w:rPr>
            </w:pPr>
          </w:p>
        </w:tc>
        <w:tc>
          <w:tcPr>
            <w:tcW w:w="823" w:type="dxa"/>
            <w:vAlign w:val="center"/>
          </w:tcPr>
          <w:p w:rsidR="00F223C5" w:rsidRPr="006D7333" w:rsidRDefault="00F223C5" w:rsidP="004352AF">
            <w:pPr>
              <w:rPr>
                <w:rFonts w:ascii="Times New Roman" w:hAnsi="Times New Roman" w:cs="Times New Roman"/>
                <w:szCs w:val="20"/>
              </w:rPr>
            </w:pPr>
          </w:p>
        </w:tc>
        <w:tc>
          <w:tcPr>
            <w:tcW w:w="700" w:type="dxa"/>
            <w:tcBorders>
              <w:right w:val="double" w:sz="4" w:space="0" w:color="auto"/>
            </w:tcBorders>
            <w:vAlign w:val="center"/>
          </w:tcPr>
          <w:p w:rsidR="00F223C5" w:rsidRPr="006D7333" w:rsidRDefault="00F223C5" w:rsidP="004352AF">
            <w:pPr>
              <w:rPr>
                <w:rFonts w:ascii="Times New Roman" w:hAnsi="Times New Roman" w:cs="Times New Roman"/>
                <w:szCs w:val="20"/>
              </w:rPr>
            </w:pPr>
          </w:p>
        </w:tc>
        <w:tc>
          <w:tcPr>
            <w:tcW w:w="1635" w:type="dxa"/>
            <w:gridSpan w:val="3"/>
            <w:tcBorders>
              <w:top w:val="double" w:sz="4" w:space="0" w:color="auto"/>
              <w:left w:val="double" w:sz="4" w:space="0" w:color="auto"/>
              <w:bottom w:val="double" w:sz="4" w:space="0" w:color="auto"/>
              <w:right w:val="double" w:sz="4" w:space="0" w:color="auto"/>
            </w:tcBorders>
            <w:vAlign w:val="center"/>
          </w:tcPr>
          <w:p w:rsidR="00F223C5" w:rsidRPr="006D7333" w:rsidRDefault="00E75EC2" w:rsidP="004352AF">
            <w:pPr>
              <w:rPr>
                <w:rFonts w:ascii="Times New Roman" w:hAnsi="Times New Roman" w:cs="Times New Roman"/>
                <w:b/>
                <w:bCs/>
                <w:szCs w:val="20"/>
              </w:rPr>
            </w:pPr>
            <w:r>
              <w:rPr>
                <w:rFonts w:ascii="Times New Roman" w:hAnsi="Times New Roman" w:cs="Times New Roman"/>
                <w:b/>
                <w:bCs/>
                <w:noProof/>
                <w:szCs w:val="20"/>
              </w:rPr>
              <w:pict>
                <v:shapetype id="_x0000_t32" coordsize="21600,21600" o:spt="32" o:oned="t" path="m,l21600,21600e" filled="f">
                  <v:path arrowok="t" fillok="f" o:connecttype="none"/>
                  <o:lock v:ext="edit" shapetype="t"/>
                </v:shapetype>
                <v:shape id="_x0000_s1026" type="#_x0000_t32" style="position:absolute;margin-left:32.7pt;margin-top:81.55pt;width:0;height:19.1pt;z-index:251657216;mso-position-horizontal-relative:text;mso-position-vertical-relative:text" o:connectortype="straight"/>
              </w:pict>
            </w:r>
            <w:r w:rsidR="00F223C5" w:rsidRPr="006D7333">
              <w:rPr>
                <w:rFonts w:ascii="Times New Roman" w:hAnsi="Times New Roman" w:cs="Times New Roman"/>
                <w:b/>
                <w:bCs/>
                <w:szCs w:val="20"/>
              </w:rPr>
              <w:t>Разрешение органов прокуратуры о проведении внеплановой выездной проверки</w:t>
            </w:r>
          </w:p>
        </w:tc>
        <w:tc>
          <w:tcPr>
            <w:tcW w:w="734" w:type="dxa"/>
            <w:tcBorders>
              <w:left w:val="double" w:sz="4" w:space="0" w:color="auto"/>
            </w:tcBorders>
            <w:vAlign w:val="center"/>
          </w:tcPr>
          <w:p w:rsidR="00F223C5" w:rsidRPr="006D7333" w:rsidRDefault="00F223C5" w:rsidP="004352AF">
            <w:pPr>
              <w:rPr>
                <w:rFonts w:ascii="Times New Roman" w:hAnsi="Times New Roman" w:cs="Times New Roman"/>
                <w:szCs w:val="20"/>
              </w:rPr>
            </w:pPr>
          </w:p>
        </w:tc>
        <w:tc>
          <w:tcPr>
            <w:tcW w:w="734" w:type="dxa"/>
            <w:tcBorders>
              <w:right w:val="double" w:sz="4" w:space="0" w:color="auto"/>
            </w:tcBorders>
            <w:vAlign w:val="center"/>
          </w:tcPr>
          <w:p w:rsidR="00F223C5" w:rsidRPr="006D7333" w:rsidRDefault="00F223C5" w:rsidP="004352AF">
            <w:pPr>
              <w:rPr>
                <w:rFonts w:ascii="Times New Roman" w:hAnsi="Times New Roman" w:cs="Times New Roman"/>
                <w:szCs w:val="20"/>
              </w:rPr>
            </w:pPr>
          </w:p>
        </w:tc>
        <w:tc>
          <w:tcPr>
            <w:tcW w:w="3372" w:type="dxa"/>
            <w:gridSpan w:val="2"/>
            <w:tcBorders>
              <w:top w:val="double" w:sz="4" w:space="0" w:color="auto"/>
              <w:left w:val="double" w:sz="4" w:space="0" w:color="auto"/>
              <w:bottom w:val="double" w:sz="4" w:space="0" w:color="auto"/>
              <w:right w:val="double" w:sz="4" w:space="0" w:color="auto"/>
            </w:tcBorders>
            <w:vAlign w:val="center"/>
          </w:tcPr>
          <w:p w:rsidR="00F223C5" w:rsidRPr="006D7333" w:rsidRDefault="00F223C5" w:rsidP="004352AF">
            <w:pPr>
              <w:rPr>
                <w:rFonts w:ascii="Times New Roman" w:hAnsi="Times New Roman" w:cs="Times New Roman"/>
                <w:b/>
                <w:bCs/>
                <w:szCs w:val="20"/>
              </w:rPr>
            </w:pPr>
            <w:r w:rsidRPr="006D7333">
              <w:rPr>
                <w:rFonts w:ascii="Times New Roman" w:hAnsi="Times New Roman" w:cs="Times New Roman"/>
                <w:b/>
                <w:bCs/>
                <w:szCs w:val="20"/>
              </w:rPr>
              <w:t>Решение об отказе в проведении внеплановой выездной проверки</w:t>
            </w:r>
          </w:p>
          <w:p w:rsidR="00F223C5" w:rsidRPr="006D7333" w:rsidRDefault="00E75EC2" w:rsidP="004352AF">
            <w:pPr>
              <w:rPr>
                <w:rFonts w:ascii="Times New Roman" w:hAnsi="Times New Roman" w:cs="Times New Roman"/>
                <w:szCs w:val="20"/>
              </w:rPr>
            </w:pPr>
            <w:r w:rsidRPr="00E75EC2">
              <w:rPr>
                <w:rFonts w:ascii="Times New Roman" w:hAnsi="Times New Roman" w:cs="Times New Roman"/>
                <w:b/>
                <w:bCs/>
                <w:noProof/>
                <w:szCs w:val="20"/>
              </w:rPr>
              <w:pict>
                <v:shape id="_x0000_s1027" type="#_x0000_t32" style="position:absolute;margin-left:31.95pt;margin-top:58.55pt;width:0;height:19.1pt;z-index:251658240" o:connectortype="straight"/>
              </w:pict>
            </w:r>
          </w:p>
        </w:tc>
      </w:tr>
      <w:tr w:rsidR="00F223C5" w:rsidRPr="006D7333" w:rsidTr="00250127">
        <w:trPr>
          <w:trHeight w:val="378"/>
        </w:trPr>
        <w:tc>
          <w:tcPr>
            <w:tcW w:w="1383" w:type="dxa"/>
            <w:tcBorders>
              <w:bottom w:val="double" w:sz="4" w:space="0" w:color="auto"/>
            </w:tcBorders>
            <w:vAlign w:val="center"/>
          </w:tcPr>
          <w:p w:rsidR="00F223C5" w:rsidRPr="006D7333" w:rsidRDefault="00F223C5" w:rsidP="004352AF">
            <w:pPr>
              <w:rPr>
                <w:rFonts w:ascii="Times New Roman" w:hAnsi="Times New Roman" w:cs="Times New Roman"/>
                <w:szCs w:val="20"/>
              </w:rPr>
            </w:pPr>
          </w:p>
          <w:p w:rsidR="00F223C5" w:rsidRPr="006D7333" w:rsidRDefault="00F223C5" w:rsidP="004352AF">
            <w:pPr>
              <w:rPr>
                <w:rFonts w:ascii="Times New Roman" w:hAnsi="Times New Roman" w:cs="Times New Roman"/>
                <w:szCs w:val="20"/>
              </w:rPr>
            </w:pPr>
          </w:p>
        </w:tc>
        <w:tc>
          <w:tcPr>
            <w:tcW w:w="825" w:type="dxa"/>
            <w:tcBorders>
              <w:bottom w:val="double" w:sz="4" w:space="0" w:color="auto"/>
            </w:tcBorders>
            <w:vAlign w:val="center"/>
          </w:tcPr>
          <w:p w:rsidR="00F223C5" w:rsidRPr="006D7333" w:rsidRDefault="00F223C5" w:rsidP="004352AF">
            <w:pPr>
              <w:rPr>
                <w:rFonts w:ascii="Times New Roman" w:hAnsi="Times New Roman" w:cs="Times New Roman"/>
                <w:szCs w:val="20"/>
              </w:rPr>
            </w:pPr>
          </w:p>
        </w:tc>
        <w:tc>
          <w:tcPr>
            <w:tcW w:w="823" w:type="dxa"/>
            <w:tcBorders>
              <w:bottom w:val="double" w:sz="4" w:space="0" w:color="auto"/>
            </w:tcBorders>
            <w:vAlign w:val="center"/>
          </w:tcPr>
          <w:p w:rsidR="00F223C5" w:rsidRPr="006D7333" w:rsidRDefault="00F223C5" w:rsidP="004352AF">
            <w:pPr>
              <w:rPr>
                <w:rFonts w:ascii="Times New Roman" w:hAnsi="Times New Roman" w:cs="Times New Roman"/>
                <w:szCs w:val="20"/>
              </w:rPr>
            </w:pPr>
          </w:p>
        </w:tc>
        <w:tc>
          <w:tcPr>
            <w:tcW w:w="700" w:type="dxa"/>
            <w:tcBorders>
              <w:bottom w:val="double" w:sz="4" w:space="0" w:color="auto"/>
            </w:tcBorders>
            <w:vAlign w:val="center"/>
          </w:tcPr>
          <w:p w:rsidR="00F223C5" w:rsidRPr="006D7333" w:rsidRDefault="00F223C5" w:rsidP="004352AF">
            <w:pPr>
              <w:rPr>
                <w:rFonts w:ascii="Times New Roman" w:hAnsi="Times New Roman" w:cs="Times New Roman"/>
                <w:szCs w:val="20"/>
              </w:rPr>
            </w:pPr>
          </w:p>
        </w:tc>
        <w:tc>
          <w:tcPr>
            <w:tcW w:w="879" w:type="dxa"/>
            <w:gridSpan w:val="2"/>
            <w:tcBorders>
              <w:right w:val="single" w:sz="4" w:space="0" w:color="auto"/>
            </w:tcBorders>
            <w:vAlign w:val="center"/>
          </w:tcPr>
          <w:p w:rsidR="00F223C5" w:rsidRDefault="00F223C5" w:rsidP="004352AF">
            <w:pPr>
              <w:rPr>
                <w:rFonts w:ascii="Times New Roman" w:hAnsi="Times New Roman" w:cs="Times New Roman"/>
                <w:szCs w:val="20"/>
              </w:rPr>
            </w:pPr>
          </w:p>
          <w:p w:rsidR="00F223C5" w:rsidRDefault="00F223C5" w:rsidP="004352AF">
            <w:pPr>
              <w:rPr>
                <w:rFonts w:ascii="Times New Roman" w:hAnsi="Times New Roman" w:cs="Times New Roman"/>
                <w:szCs w:val="20"/>
              </w:rPr>
            </w:pPr>
          </w:p>
          <w:p w:rsidR="00F223C5" w:rsidRDefault="00F223C5" w:rsidP="004352AF">
            <w:pPr>
              <w:rPr>
                <w:rFonts w:ascii="Times New Roman" w:hAnsi="Times New Roman" w:cs="Times New Roman"/>
                <w:szCs w:val="20"/>
              </w:rPr>
            </w:pPr>
          </w:p>
          <w:p w:rsidR="00F223C5" w:rsidRDefault="00F223C5" w:rsidP="004352AF">
            <w:pPr>
              <w:rPr>
                <w:rFonts w:ascii="Times New Roman" w:hAnsi="Times New Roman" w:cs="Times New Roman"/>
                <w:szCs w:val="20"/>
              </w:rPr>
            </w:pPr>
          </w:p>
          <w:p w:rsidR="00F223C5" w:rsidRPr="006D7333" w:rsidRDefault="00F223C5" w:rsidP="004352AF">
            <w:pPr>
              <w:rPr>
                <w:rFonts w:ascii="Times New Roman" w:hAnsi="Times New Roman" w:cs="Times New Roman"/>
                <w:szCs w:val="20"/>
              </w:rPr>
            </w:pPr>
          </w:p>
        </w:tc>
        <w:tc>
          <w:tcPr>
            <w:tcW w:w="756" w:type="dxa"/>
            <w:tcBorders>
              <w:left w:val="single" w:sz="4" w:space="0" w:color="auto"/>
            </w:tcBorders>
            <w:vAlign w:val="center"/>
          </w:tcPr>
          <w:p w:rsidR="00F223C5" w:rsidRPr="006D7333" w:rsidRDefault="00F223C5" w:rsidP="004352AF">
            <w:pPr>
              <w:rPr>
                <w:rFonts w:ascii="Times New Roman" w:hAnsi="Times New Roman" w:cs="Times New Roman"/>
                <w:szCs w:val="20"/>
              </w:rPr>
            </w:pPr>
          </w:p>
        </w:tc>
        <w:tc>
          <w:tcPr>
            <w:tcW w:w="734" w:type="dxa"/>
            <w:vAlign w:val="center"/>
          </w:tcPr>
          <w:p w:rsidR="00F223C5" w:rsidRPr="006D7333" w:rsidRDefault="00F223C5" w:rsidP="004352AF">
            <w:pPr>
              <w:rPr>
                <w:rFonts w:ascii="Times New Roman" w:hAnsi="Times New Roman" w:cs="Times New Roman"/>
                <w:szCs w:val="20"/>
              </w:rPr>
            </w:pPr>
          </w:p>
        </w:tc>
        <w:tc>
          <w:tcPr>
            <w:tcW w:w="734" w:type="dxa"/>
            <w:vAlign w:val="center"/>
          </w:tcPr>
          <w:p w:rsidR="00F223C5" w:rsidRPr="006D7333" w:rsidRDefault="00F223C5" w:rsidP="004352AF">
            <w:pPr>
              <w:rPr>
                <w:rFonts w:ascii="Times New Roman" w:hAnsi="Times New Roman" w:cs="Times New Roman"/>
                <w:szCs w:val="20"/>
              </w:rPr>
            </w:pPr>
          </w:p>
        </w:tc>
        <w:tc>
          <w:tcPr>
            <w:tcW w:w="755" w:type="dxa"/>
            <w:tcBorders>
              <w:bottom w:val="double" w:sz="4" w:space="0" w:color="auto"/>
              <w:right w:val="single" w:sz="4" w:space="0" w:color="auto"/>
            </w:tcBorders>
            <w:vAlign w:val="center"/>
          </w:tcPr>
          <w:p w:rsidR="00F223C5" w:rsidRPr="006D7333" w:rsidRDefault="00F223C5" w:rsidP="004352AF">
            <w:pPr>
              <w:rPr>
                <w:rFonts w:ascii="Times New Roman" w:hAnsi="Times New Roman" w:cs="Times New Roman"/>
                <w:szCs w:val="20"/>
              </w:rPr>
            </w:pPr>
          </w:p>
        </w:tc>
        <w:tc>
          <w:tcPr>
            <w:tcW w:w="2617" w:type="dxa"/>
            <w:tcBorders>
              <w:left w:val="single" w:sz="4" w:space="0" w:color="auto"/>
              <w:bottom w:val="double" w:sz="4" w:space="0" w:color="auto"/>
            </w:tcBorders>
            <w:vAlign w:val="center"/>
          </w:tcPr>
          <w:p w:rsidR="00F223C5" w:rsidRPr="006D7333" w:rsidRDefault="00F223C5" w:rsidP="004352AF">
            <w:pPr>
              <w:rPr>
                <w:rFonts w:ascii="Times New Roman" w:hAnsi="Times New Roman" w:cs="Times New Roman"/>
                <w:szCs w:val="20"/>
              </w:rPr>
            </w:pPr>
          </w:p>
        </w:tc>
      </w:tr>
      <w:tr w:rsidR="00F223C5" w:rsidRPr="006D7333" w:rsidTr="00250127">
        <w:trPr>
          <w:trHeight w:val="367"/>
        </w:trPr>
        <w:tc>
          <w:tcPr>
            <w:tcW w:w="5366" w:type="dxa"/>
            <w:gridSpan w:val="7"/>
            <w:tcBorders>
              <w:top w:val="double" w:sz="4" w:space="0" w:color="auto"/>
              <w:left w:val="double" w:sz="4" w:space="0" w:color="auto"/>
              <w:bottom w:val="double" w:sz="4" w:space="0" w:color="auto"/>
              <w:right w:val="double" w:sz="4" w:space="0" w:color="auto"/>
            </w:tcBorders>
            <w:vAlign w:val="center"/>
          </w:tcPr>
          <w:p w:rsidR="00F223C5" w:rsidRDefault="00F223C5" w:rsidP="004352AF">
            <w:pPr>
              <w:rPr>
                <w:rFonts w:ascii="Times New Roman" w:hAnsi="Times New Roman" w:cs="Times New Roman"/>
                <w:b/>
                <w:bCs/>
                <w:szCs w:val="20"/>
              </w:rPr>
            </w:pPr>
            <w:r w:rsidRPr="006D7333">
              <w:rPr>
                <w:rFonts w:ascii="Times New Roman" w:hAnsi="Times New Roman" w:cs="Times New Roman"/>
                <w:b/>
                <w:bCs/>
                <w:szCs w:val="20"/>
              </w:rPr>
              <w:t>Проведение проверки</w:t>
            </w:r>
          </w:p>
          <w:p w:rsidR="00F223C5" w:rsidRPr="006D7333" w:rsidRDefault="00F223C5" w:rsidP="004352AF">
            <w:pPr>
              <w:rPr>
                <w:rFonts w:ascii="Times New Roman" w:hAnsi="Times New Roman" w:cs="Times New Roman"/>
                <w:b/>
                <w:bCs/>
                <w:szCs w:val="20"/>
              </w:rPr>
            </w:pPr>
          </w:p>
        </w:tc>
        <w:tc>
          <w:tcPr>
            <w:tcW w:w="734" w:type="dxa"/>
            <w:tcBorders>
              <w:left w:val="double" w:sz="4" w:space="0" w:color="auto"/>
            </w:tcBorders>
            <w:vAlign w:val="center"/>
          </w:tcPr>
          <w:p w:rsidR="00F223C5" w:rsidRPr="006D7333" w:rsidRDefault="00F223C5" w:rsidP="004352AF">
            <w:pPr>
              <w:rPr>
                <w:rFonts w:ascii="Times New Roman" w:hAnsi="Times New Roman" w:cs="Times New Roman"/>
                <w:szCs w:val="20"/>
              </w:rPr>
            </w:pPr>
          </w:p>
        </w:tc>
        <w:tc>
          <w:tcPr>
            <w:tcW w:w="734" w:type="dxa"/>
            <w:tcBorders>
              <w:right w:val="double" w:sz="4" w:space="0" w:color="auto"/>
            </w:tcBorders>
            <w:vAlign w:val="center"/>
          </w:tcPr>
          <w:p w:rsidR="00F223C5" w:rsidRPr="006D7333" w:rsidRDefault="00F223C5" w:rsidP="004352AF">
            <w:pPr>
              <w:rPr>
                <w:rFonts w:ascii="Times New Roman" w:hAnsi="Times New Roman" w:cs="Times New Roman"/>
                <w:szCs w:val="20"/>
              </w:rPr>
            </w:pPr>
          </w:p>
        </w:tc>
        <w:tc>
          <w:tcPr>
            <w:tcW w:w="3372" w:type="dxa"/>
            <w:gridSpan w:val="2"/>
            <w:tcBorders>
              <w:top w:val="double" w:sz="4" w:space="0" w:color="auto"/>
              <w:left w:val="double" w:sz="4" w:space="0" w:color="auto"/>
              <w:bottom w:val="double" w:sz="4" w:space="0" w:color="auto"/>
              <w:right w:val="double" w:sz="4" w:space="0" w:color="auto"/>
            </w:tcBorders>
            <w:vAlign w:val="center"/>
          </w:tcPr>
          <w:p w:rsidR="00F223C5" w:rsidRPr="006D7333" w:rsidRDefault="00F223C5" w:rsidP="004352AF">
            <w:pPr>
              <w:rPr>
                <w:rFonts w:ascii="Times New Roman" w:hAnsi="Times New Roman" w:cs="Times New Roman"/>
                <w:b/>
                <w:bCs/>
                <w:szCs w:val="20"/>
              </w:rPr>
            </w:pPr>
            <w:r w:rsidRPr="006D7333">
              <w:rPr>
                <w:rFonts w:ascii="Times New Roman" w:hAnsi="Times New Roman" w:cs="Times New Roman"/>
                <w:b/>
                <w:bCs/>
                <w:szCs w:val="20"/>
              </w:rPr>
              <w:t>Проверка не проводится</w:t>
            </w:r>
          </w:p>
        </w:tc>
      </w:tr>
      <w:tr w:rsidR="00F223C5" w:rsidRPr="006D7333" w:rsidTr="00250127">
        <w:trPr>
          <w:trHeight w:val="219"/>
        </w:trPr>
        <w:tc>
          <w:tcPr>
            <w:tcW w:w="1383" w:type="dxa"/>
            <w:tcBorders>
              <w:top w:val="double" w:sz="4" w:space="0" w:color="auto"/>
              <w:bottom w:val="double" w:sz="4" w:space="0" w:color="auto"/>
              <w:right w:val="single" w:sz="4" w:space="0" w:color="auto"/>
            </w:tcBorders>
            <w:vAlign w:val="center"/>
          </w:tcPr>
          <w:p w:rsidR="00F223C5" w:rsidRPr="006D7333" w:rsidRDefault="00F223C5" w:rsidP="004352AF">
            <w:pPr>
              <w:rPr>
                <w:rFonts w:ascii="Times New Roman" w:hAnsi="Times New Roman" w:cs="Times New Roman"/>
                <w:szCs w:val="20"/>
              </w:rPr>
            </w:pPr>
          </w:p>
          <w:p w:rsidR="00F223C5" w:rsidRDefault="00F223C5" w:rsidP="004352AF">
            <w:pPr>
              <w:rPr>
                <w:rFonts w:ascii="Times New Roman" w:hAnsi="Times New Roman" w:cs="Times New Roman"/>
                <w:szCs w:val="20"/>
              </w:rPr>
            </w:pPr>
          </w:p>
          <w:p w:rsidR="00F223C5" w:rsidRDefault="00F223C5" w:rsidP="004352AF">
            <w:pPr>
              <w:rPr>
                <w:rFonts w:ascii="Times New Roman" w:hAnsi="Times New Roman" w:cs="Times New Roman"/>
                <w:szCs w:val="20"/>
              </w:rPr>
            </w:pPr>
          </w:p>
          <w:p w:rsidR="00F223C5" w:rsidRDefault="00F223C5" w:rsidP="004352AF">
            <w:pPr>
              <w:rPr>
                <w:rFonts w:ascii="Times New Roman" w:hAnsi="Times New Roman" w:cs="Times New Roman"/>
                <w:szCs w:val="20"/>
              </w:rPr>
            </w:pPr>
          </w:p>
          <w:p w:rsidR="00F223C5" w:rsidRPr="006D7333" w:rsidRDefault="00F223C5" w:rsidP="004352AF">
            <w:pPr>
              <w:rPr>
                <w:rFonts w:ascii="Times New Roman" w:hAnsi="Times New Roman" w:cs="Times New Roman"/>
                <w:szCs w:val="20"/>
              </w:rPr>
            </w:pPr>
          </w:p>
        </w:tc>
        <w:tc>
          <w:tcPr>
            <w:tcW w:w="825" w:type="dxa"/>
            <w:tcBorders>
              <w:top w:val="double" w:sz="4" w:space="0" w:color="auto"/>
              <w:left w:val="single" w:sz="4" w:space="0" w:color="auto"/>
              <w:bottom w:val="double" w:sz="4" w:space="0" w:color="auto"/>
            </w:tcBorders>
            <w:vAlign w:val="center"/>
          </w:tcPr>
          <w:p w:rsidR="00F223C5" w:rsidRPr="006D7333" w:rsidRDefault="00F223C5" w:rsidP="004352AF">
            <w:pPr>
              <w:rPr>
                <w:rFonts w:ascii="Times New Roman" w:hAnsi="Times New Roman" w:cs="Times New Roman"/>
                <w:szCs w:val="20"/>
              </w:rPr>
            </w:pPr>
          </w:p>
        </w:tc>
        <w:tc>
          <w:tcPr>
            <w:tcW w:w="823" w:type="dxa"/>
            <w:tcBorders>
              <w:top w:val="double" w:sz="4" w:space="0" w:color="auto"/>
              <w:bottom w:val="double" w:sz="4" w:space="0" w:color="auto"/>
            </w:tcBorders>
            <w:vAlign w:val="center"/>
          </w:tcPr>
          <w:p w:rsidR="00F223C5" w:rsidRPr="006D7333" w:rsidRDefault="00F223C5" w:rsidP="004352AF">
            <w:pPr>
              <w:rPr>
                <w:rFonts w:ascii="Times New Roman" w:hAnsi="Times New Roman" w:cs="Times New Roman"/>
                <w:szCs w:val="20"/>
              </w:rPr>
            </w:pPr>
          </w:p>
        </w:tc>
        <w:tc>
          <w:tcPr>
            <w:tcW w:w="823" w:type="dxa"/>
            <w:gridSpan w:val="2"/>
            <w:tcBorders>
              <w:top w:val="double" w:sz="4" w:space="0" w:color="auto"/>
            </w:tcBorders>
            <w:vAlign w:val="center"/>
          </w:tcPr>
          <w:p w:rsidR="00F223C5" w:rsidRPr="006D7333" w:rsidRDefault="00F223C5" w:rsidP="004352AF">
            <w:pPr>
              <w:rPr>
                <w:rFonts w:ascii="Times New Roman" w:hAnsi="Times New Roman" w:cs="Times New Roman"/>
                <w:szCs w:val="20"/>
              </w:rPr>
            </w:pPr>
          </w:p>
        </w:tc>
        <w:tc>
          <w:tcPr>
            <w:tcW w:w="756" w:type="dxa"/>
            <w:tcBorders>
              <w:top w:val="double" w:sz="4" w:space="0" w:color="auto"/>
              <w:bottom w:val="double" w:sz="4" w:space="0" w:color="auto"/>
              <w:right w:val="single" w:sz="4" w:space="0" w:color="auto"/>
            </w:tcBorders>
            <w:vAlign w:val="center"/>
          </w:tcPr>
          <w:p w:rsidR="00F223C5" w:rsidRPr="006D7333" w:rsidRDefault="00F223C5" w:rsidP="004352AF">
            <w:pPr>
              <w:rPr>
                <w:rFonts w:ascii="Times New Roman" w:hAnsi="Times New Roman" w:cs="Times New Roman"/>
                <w:szCs w:val="20"/>
              </w:rPr>
            </w:pPr>
          </w:p>
        </w:tc>
        <w:tc>
          <w:tcPr>
            <w:tcW w:w="756" w:type="dxa"/>
            <w:tcBorders>
              <w:top w:val="double" w:sz="4" w:space="0" w:color="auto"/>
              <w:left w:val="single" w:sz="4" w:space="0" w:color="auto"/>
              <w:bottom w:val="double" w:sz="4" w:space="0" w:color="auto"/>
            </w:tcBorders>
            <w:vAlign w:val="center"/>
          </w:tcPr>
          <w:p w:rsidR="00F223C5" w:rsidRPr="006D7333" w:rsidRDefault="00F223C5" w:rsidP="004352AF">
            <w:pPr>
              <w:rPr>
                <w:rFonts w:ascii="Times New Roman" w:hAnsi="Times New Roman" w:cs="Times New Roman"/>
                <w:szCs w:val="20"/>
              </w:rPr>
            </w:pPr>
          </w:p>
        </w:tc>
        <w:tc>
          <w:tcPr>
            <w:tcW w:w="734" w:type="dxa"/>
            <w:tcBorders>
              <w:bottom w:val="double" w:sz="4" w:space="0" w:color="auto"/>
            </w:tcBorders>
            <w:vAlign w:val="center"/>
          </w:tcPr>
          <w:p w:rsidR="00F223C5" w:rsidRPr="006D7333" w:rsidRDefault="00F223C5" w:rsidP="004352AF">
            <w:pPr>
              <w:rPr>
                <w:rFonts w:ascii="Times New Roman" w:hAnsi="Times New Roman" w:cs="Times New Roman"/>
                <w:szCs w:val="20"/>
              </w:rPr>
            </w:pPr>
          </w:p>
        </w:tc>
        <w:tc>
          <w:tcPr>
            <w:tcW w:w="734" w:type="dxa"/>
            <w:vAlign w:val="center"/>
          </w:tcPr>
          <w:p w:rsidR="00F223C5" w:rsidRPr="006D7333" w:rsidRDefault="00F223C5" w:rsidP="004352AF">
            <w:pPr>
              <w:rPr>
                <w:rFonts w:ascii="Times New Roman" w:hAnsi="Times New Roman" w:cs="Times New Roman"/>
                <w:szCs w:val="20"/>
              </w:rPr>
            </w:pPr>
          </w:p>
        </w:tc>
        <w:tc>
          <w:tcPr>
            <w:tcW w:w="755" w:type="dxa"/>
            <w:vAlign w:val="center"/>
          </w:tcPr>
          <w:p w:rsidR="00F223C5" w:rsidRPr="006D7333" w:rsidRDefault="00F223C5" w:rsidP="004352AF">
            <w:pPr>
              <w:rPr>
                <w:rFonts w:ascii="Times New Roman" w:hAnsi="Times New Roman" w:cs="Times New Roman"/>
                <w:szCs w:val="20"/>
              </w:rPr>
            </w:pPr>
          </w:p>
        </w:tc>
        <w:tc>
          <w:tcPr>
            <w:tcW w:w="2617" w:type="dxa"/>
            <w:vAlign w:val="center"/>
          </w:tcPr>
          <w:p w:rsidR="00F223C5" w:rsidRPr="006D7333" w:rsidRDefault="00F223C5" w:rsidP="004352AF">
            <w:pPr>
              <w:rPr>
                <w:rFonts w:ascii="Times New Roman" w:hAnsi="Times New Roman" w:cs="Times New Roman"/>
                <w:szCs w:val="20"/>
              </w:rPr>
            </w:pPr>
          </w:p>
        </w:tc>
      </w:tr>
      <w:tr w:rsidR="00F223C5" w:rsidRPr="006D7333" w:rsidTr="00250127">
        <w:trPr>
          <w:trHeight w:val="179"/>
        </w:trPr>
        <w:tc>
          <w:tcPr>
            <w:tcW w:w="3031" w:type="dxa"/>
            <w:gridSpan w:val="3"/>
            <w:vMerge w:val="restart"/>
            <w:tcBorders>
              <w:top w:val="double" w:sz="4" w:space="0" w:color="auto"/>
              <w:left w:val="double" w:sz="4" w:space="0" w:color="auto"/>
              <w:right w:val="double" w:sz="4" w:space="0" w:color="auto"/>
            </w:tcBorders>
            <w:vAlign w:val="center"/>
          </w:tcPr>
          <w:p w:rsidR="00F223C5" w:rsidRPr="006D7333" w:rsidRDefault="00F223C5" w:rsidP="004352AF">
            <w:pPr>
              <w:rPr>
                <w:rFonts w:ascii="Times New Roman" w:hAnsi="Times New Roman" w:cs="Times New Roman"/>
                <w:b/>
                <w:bCs/>
                <w:szCs w:val="20"/>
              </w:rPr>
            </w:pPr>
            <w:r w:rsidRPr="006D7333">
              <w:rPr>
                <w:rFonts w:ascii="Times New Roman" w:hAnsi="Times New Roman" w:cs="Times New Roman"/>
                <w:b/>
                <w:bCs/>
                <w:szCs w:val="20"/>
              </w:rPr>
              <w:t>Проведение документарной проверки</w:t>
            </w:r>
          </w:p>
        </w:tc>
        <w:tc>
          <w:tcPr>
            <w:tcW w:w="823" w:type="dxa"/>
            <w:gridSpan w:val="2"/>
            <w:tcBorders>
              <w:left w:val="double" w:sz="4" w:space="0" w:color="auto"/>
              <w:bottom w:val="single" w:sz="4" w:space="0" w:color="auto"/>
              <w:right w:val="double" w:sz="4" w:space="0" w:color="auto"/>
            </w:tcBorders>
            <w:vAlign w:val="center"/>
          </w:tcPr>
          <w:p w:rsidR="00F223C5" w:rsidRPr="006D7333" w:rsidRDefault="00F223C5" w:rsidP="004352AF">
            <w:pPr>
              <w:rPr>
                <w:rFonts w:ascii="Times New Roman" w:hAnsi="Times New Roman" w:cs="Times New Roman"/>
                <w:szCs w:val="20"/>
              </w:rPr>
            </w:pPr>
          </w:p>
        </w:tc>
        <w:tc>
          <w:tcPr>
            <w:tcW w:w="2246" w:type="dxa"/>
            <w:gridSpan w:val="3"/>
            <w:vMerge w:val="restart"/>
            <w:tcBorders>
              <w:top w:val="double" w:sz="4" w:space="0" w:color="auto"/>
              <w:left w:val="double" w:sz="4" w:space="0" w:color="auto"/>
              <w:right w:val="double" w:sz="4" w:space="0" w:color="auto"/>
            </w:tcBorders>
            <w:vAlign w:val="center"/>
          </w:tcPr>
          <w:p w:rsidR="00F223C5" w:rsidRPr="006D7333" w:rsidRDefault="00F223C5" w:rsidP="004352AF">
            <w:pPr>
              <w:rPr>
                <w:rFonts w:ascii="Times New Roman" w:hAnsi="Times New Roman" w:cs="Times New Roman"/>
                <w:b/>
                <w:bCs/>
                <w:szCs w:val="20"/>
              </w:rPr>
            </w:pPr>
            <w:r w:rsidRPr="006D7333">
              <w:rPr>
                <w:rFonts w:ascii="Times New Roman" w:hAnsi="Times New Roman" w:cs="Times New Roman"/>
                <w:b/>
                <w:bCs/>
                <w:szCs w:val="20"/>
              </w:rPr>
              <w:t>Проведение выездной проверки</w:t>
            </w:r>
          </w:p>
        </w:tc>
        <w:tc>
          <w:tcPr>
            <w:tcW w:w="734" w:type="dxa"/>
            <w:tcBorders>
              <w:left w:val="double" w:sz="4" w:space="0" w:color="auto"/>
            </w:tcBorders>
            <w:vAlign w:val="center"/>
          </w:tcPr>
          <w:p w:rsidR="00F223C5" w:rsidRPr="006D7333" w:rsidRDefault="00F223C5" w:rsidP="004352AF">
            <w:pPr>
              <w:rPr>
                <w:rFonts w:ascii="Times New Roman" w:hAnsi="Times New Roman" w:cs="Times New Roman"/>
                <w:szCs w:val="20"/>
              </w:rPr>
            </w:pPr>
          </w:p>
        </w:tc>
        <w:tc>
          <w:tcPr>
            <w:tcW w:w="755" w:type="dxa"/>
            <w:vAlign w:val="center"/>
          </w:tcPr>
          <w:p w:rsidR="00F223C5" w:rsidRPr="006D7333" w:rsidRDefault="00F223C5" w:rsidP="004352AF">
            <w:pPr>
              <w:rPr>
                <w:rFonts w:ascii="Times New Roman" w:hAnsi="Times New Roman" w:cs="Times New Roman"/>
                <w:szCs w:val="20"/>
              </w:rPr>
            </w:pPr>
          </w:p>
        </w:tc>
        <w:tc>
          <w:tcPr>
            <w:tcW w:w="2617" w:type="dxa"/>
            <w:vAlign w:val="center"/>
          </w:tcPr>
          <w:p w:rsidR="00F223C5" w:rsidRPr="006D7333" w:rsidRDefault="00F223C5" w:rsidP="004352AF">
            <w:pPr>
              <w:rPr>
                <w:rFonts w:ascii="Times New Roman" w:hAnsi="Times New Roman" w:cs="Times New Roman"/>
                <w:szCs w:val="20"/>
              </w:rPr>
            </w:pPr>
          </w:p>
        </w:tc>
      </w:tr>
      <w:tr w:rsidR="00F223C5" w:rsidRPr="006D7333" w:rsidTr="00250127">
        <w:trPr>
          <w:trHeight w:val="116"/>
        </w:trPr>
        <w:tc>
          <w:tcPr>
            <w:tcW w:w="3031" w:type="dxa"/>
            <w:gridSpan w:val="3"/>
            <w:vMerge/>
            <w:tcBorders>
              <w:left w:val="double" w:sz="4" w:space="0" w:color="auto"/>
              <w:right w:val="double" w:sz="4" w:space="0" w:color="auto"/>
            </w:tcBorders>
            <w:vAlign w:val="center"/>
          </w:tcPr>
          <w:p w:rsidR="00F223C5" w:rsidRPr="006D7333" w:rsidRDefault="00F223C5" w:rsidP="004352AF">
            <w:pPr>
              <w:rPr>
                <w:rFonts w:ascii="Times New Roman" w:hAnsi="Times New Roman" w:cs="Times New Roman"/>
                <w:szCs w:val="20"/>
              </w:rPr>
            </w:pPr>
          </w:p>
        </w:tc>
        <w:tc>
          <w:tcPr>
            <w:tcW w:w="823" w:type="dxa"/>
            <w:gridSpan w:val="2"/>
            <w:tcBorders>
              <w:top w:val="single" w:sz="4" w:space="0" w:color="auto"/>
              <w:left w:val="double" w:sz="4" w:space="0" w:color="auto"/>
              <w:right w:val="double" w:sz="4" w:space="0" w:color="auto"/>
            </w:tcBorders>
            <w:vAlign w:val="center"/>
          </w:tcPr>
          <w:p w:rsidR="00F223C5" w:rsidRPr="006D7333" w:rsidRDefault="00F223C5" w:rsidP="004352AF">
            <w:pPr>
              <w:rPr>
                <w:rFonts w:ascii="Times New Roman" w:hAnsi="Times New Roman" w:cs="Times New Roman"/>
                <w:szCs w:val="20"/>
              </w:rPr>
            </w:pPr>
          </w:p>
        </w:tc>
        <w:tc>
          <w:tcPr>
            <w:tcW w:w="2246" w:type="dxa"/>
            <w:gridSpan w:val="3"/>
            <w:vMerge/>
            <w:tcBorders>
              <w:left w:val="double" w:sz="4" w:space="0" w:color="auto"/>
              <w:bottom w:val="double" w:sz="4" w:space="0" w:color="auto"/>
              <w:right w:val="double" w:sz="4" w:space="0" w:color="auto"/>
            </w:tcBorders>
            <w:vAlign w:val="center"/>
          </w:tcPr>
          <w:p w:rsidR="00F223C5" w:rsidRPr="006D7333" w:rsidRDefault="00F223C5" w:rsidP="004352AF">
            <w:pPr>
              <w:rPr>
                <w:rFonts w:ascii="Times New Roman" w:hAnsi="Times New Roman" w:cs="Times New Roman"/>
                <w:szCs w:val="20"/>
              </w:rPr>
            </w:pPr>
          </w:p>
        </w:tc>
        <w:tc>
          <w:tcPr>
            <w:tcW w:w="734" w:type="dxa"/>
            <w:tcBorders>
              <w:left w:val="double" w:sz="4" w:space="0" w:color="auto"/>
            </w:tcBorders>
            <w:vAlign w:val="center"/>
          </w:tcPr>
          <w:p w:rsidR="00F223C5" w:rsidRPr="006D7333" w:rsidRDefault="00F223C5" w:rsidP="004352AF">
            <w:pPr>
              <w:rPr>
                <w:rFonts w:ascii="Times New Roman" w:hAnsi="Times New Roman" w:cs="Times New Roman"/>
                <w:szCs w:val="20"/>
              </w:rPr>
            </w:pPr>
          </w:p>
        </w:tc>
        <w:tc>
          <w:tcPr>
            <w:tcW w:w="755" w:type="dxa"/>
            <w:vAlign w:val="center"/>
          </w:tcPr>
          <w:p w:rsidR="00F223C5" w:rsidRPr="006D7333" w:rsidRDefault="00F223C5" w:rsidP="004352AF">
            <w:pPr>
              <w:rPr>
                <w:rFonts w:ascii="Times New Roman" w:hAnsi="Times New Roman" w:cs="Times New Roman"/>
                <w:szCs w:val="20"/>
              </w:rPr>
            </w:pPr>
          </w:p>
        </w:tc>
        <w:tc>
          <w:tcPr>
            <w:tcW w:w="2617" w:type="dxa"/>
            <w:vAlign w:val="center"/>
          </w:tcPr>
          <w:p w:rsidR="00F223C5" w:rsidRPr="006D7333" w:rsidRDefault="00F223C5" w:rsidP="004352AF">
            <w:pPr>
              <w:rPr>
                <w:rFonts w:ascii="Times New Roman" w:hAnsi="Times New Roman" w:cs="Times New Roman"/>
                <w:szCs w:val="20"/>
              </w:rPr>
            </w:pPr>
          </w:p>
        </w:tc>
      </w:tr>
      <w:tr w:rsidR="00F223C5" w:rsidRPr="006D7333" w:rsidTr="00250127">
        <w:trPr>
          <w:trHeight w:val="367"/>
        </w:trPr>
        <w:tc>
          <w:tcPr>
            <w:tcW w:w="1383" w:type="dxa"/>
            <w:tcBorders>
              <w:top w:val="double" w:sz="4" w:space="0" w:color="auto"/>
              <w:bottom w:val="double" w:sz="4" w:space="0" w:color="auto"/>
              <w:right w:val="single" w:sz="4" w:space="0" w:color="auto"/>
            </w:tcBorders>
            <w:vAlign w:val="center"/>
          </w:tcPr>
          <w:p w:rsidR="00F223C5" w:rsidRPr="006D7333" w:rsidRDefault="00F223C5" w:rsidP="004352AF">
            <w:pPr>
              <w:rPr>
                <w:rFonts w:ascii="Times New Roman" w:hAnsi="Times New Roman" w:cs="Times New Roman"/>
                <w:szCs w:val="20"/>
              </w:rPr>
            </w:pPr>
          </w:p>
          <w:p w:rsidR="00F223C5" w:rsidRPr="006D7333" w:rsidRDefault="00F223C5" w:rsidP="004352AF">
            <w:pPr>
              <w:rPr>
                <w:rFonts w:ascii="Times New Roman" w:hAnsi="Times New Roman" w:cs="Times New Roman"/>
                <w:szCs w:val="20"/>
              </w:rPr>
            </w:pPr>
          </w:p>
        </w:tc>
        <w:tc>
          <w:tcPr>
            <w:tcW w:w="825" w:type="dxa"/>
            <w:tcBorders>
              <w:top w:val="double" w:sz="4" w:space="0" w:color="auto"/>
              <w:left w:val="single" w:sz="4" w:space="0" w:color="auto"/>
              <w:bottom w:val="double" w:sz="4" w:space="0" w:color="auto"/>
            </w:tcBorders>
            <w:vAlign w:val="center"/>
          </w:tcPr>
          <w:p w:rsidR="00F223C5" w:rsidRPr="006D7333" w:rsidRDefault="00F223C5" w:rsidP="004352AF">
            <w:pPr>
              <w:rPr>
                <w:rFonts w:ascii="Times New Roman" w:hAnsi="Times New Roman" w:cs="Times New Roman"/>
                <w:szCs w:val="20"/>
              </w:rPr>
            </w:pPr>
          </w:p>
        </w:tc>
        <w:tc>
          <w:tcPr>
            <w:tcW w:w="823" w:type="dxa"/>
            <w:tcBorders>
              <w:top w:val="double" w:sz="4" w:space="0" w:color="auto"/>
              <w:left w:val="nil"/>
              <w:bottom w:val="double" w:sz="4" w:space="0" w:color="auto"/>
            </w:tcBorders>
            <w:vAlign w:val="center"/>
          </w:tcPr>
          <w:p w:rsidR="00F223C5" w:rsidRDefault="00F223C5" w:rsidP="004352AF">
            <w:pPr>
              <w:rPr>
                <w:rFonts w:ascii="Times New Roman" w:hAnsi="Times New Roman" w:cs="Times New Roman"/>
                <w:szCs w:val="20"/>
              </w:rPr>
            </w:pPr>
          </w:p>
          <w:p w:rsidR="00F223C5" w:rsidRDefault="00F223C5" w:rsidP="004352AF">
            <w:pPr>
              <w:rPr>
                <w:rFonts w:ascii="Times New Roman" w:hAnsi="Times New Roman" w:cs="Times New Roman"/>
                <w:szCs w:val="20"/>
              </w:rPr>
            </w:pPr>
          </w:p>
          <w:p w:rsidR="00F223C5" w:rsidRDefault="00F223C5" w:rsidP="004352AF">
            <w:pPr>
              <w:rPr>
                <w:rFonts w:ascii="Times New Roman" w:hAnsi="Times New Roman" w:cs="Times New Roman"/>
                <w:szCs w:val="20"/>
              </w:rPr>
            </w:pPr>
          </w:p>
          <w:p w:rsidR="00F223C5" w:rsidRPr="006D7333" w:rsidRDefault="00F223C5" w:rsidP="004352AF">
            <w:pPr>
              <w:rPr>
                <w:rFonts w:ascii="Times New Roman" w:hAnsi="Times New Roman" w:cs="Times New Roman"/>
                <w:szCs w:val="20"/>
              </w:rPr>
            </w:pPr>
          </w:p>
        </w:tc>
        <w:tc>
          <w:tcPr>
            <w:tcW w:w="823" w:type="dxa"/>
            <w:gridSpan w:val="2"/>
            <w:tcBorders>
              <w:bottom w:val="double" w:sz="4" w:space="0" w:color="auto"/>
            </w:tcBorders>
            <w:vAlign w:val="center"/>
          </w:tcPr>
          <w:p w:rsidR="00F223C5" w:rsidRDefault="00F223C5" w:rsidP="004352AF">
            <w:pPr>
              <w:rPr>
                <w:rFonts w:ascii="Times New Roman" w:hAnsi="Times New Roman" w:cs="Times New Roman"/>
                <w:szCs w:val="20"/>
              </w:rPr>
            </w:pPr>
          </w:p>
          <w:p w:rsidR="00F223C5" w:rsidRDefault="00F223C5" w:rsidP="004352AF">
            <w:pPr>
              <w:rPr>
                <w:rFonts w:ascii="Times New Roman" w:hAnsi="Times New Roman" w:cs="Times New Roman"/>
                <w:szCs w:val="20"/>
              </w:rPr>
            </w:pPr>
          </w:p>
          <w:p w:rsidR="00F223C5" w:rsidRDefault="00F223C5" w:rsidP="004352AF">
            <w:pPr>
              <w:rPr>
                <w:rFonts w:ascii="Times New Roman" w:hAnsi="Times New Roman" w:cs="Times New Roman"/>
                <w:szCs w:val="20"/>
              </w:rPr>
            </w:pPr>
          </w:p>
          <w:p w:rsidR="00F223C5" w:rsidRDefault="00F223C5" w:rsidP="004352AF">
            <w:pPr>
              <w:rPr>
                <w:rFonts w:ascii="Times New Roman" w:hAnsi="Times New Roman" w:cs="Times New Roman"/>
                <w:szCs w:val="20"/>
              </w:rPr>
            </w:pPr>
          </w:p>
          <w:p w:rsidR="00F223C5" w:rsidRDefault="00F223C5" w:rsidP="004352AF">
            <w:pPr>
              <w:rPr>
                <w:rFonts w:ascii="Times New Roman" w:hAnsi="Times New Roman" w:cs="Times New Roman"/>
                <w:szCs w:val="20"/>
              </w:rPr>
            </w:pPr>
          </w:p>
          <w:p w:rsidR="00F223C5" w:rsidRDefault="00F223C5" w:rsidP="004352AF">
            <w:pPr>
              <w:rPr>
                <w:rFonts w:ascii="Times New Roman" w:hAnsi="Times New Roman" w:cs="Times New Roman"/>
                <w:szCs w:val="20"/>
              </w:rPr>
            </w:pPr>
          </w:p>
          <w:p w:rsidR="00F223C5" w:rsidRPr="006D7333" w:rsidRDefault="00F223C5" w:rsidP="004352AF">
            <w:pPr>
              <w:rPr>
                <w:rFonts w:ascii="Times New Roman" w:hAnsi="Times New Roman" w:cs="Times New Roman"/>
                <w:szCs w:val="20"/>
              </w:rPr>
            </w:pPr>
          </w:p>
        </w:tc>
        <w:tc>
          <w:tcPr>
            <w:tcW w:w="756" w:type="dxa"/>
            <w:tcBorders>
              <w:bottom w:val="double" w:sz="4" w:space="0" w:color="auto"/>
              <w:right w:val="single" w:sz="4" w:space="0" w:color="auto"/>
            </w:tcBorders>
            <w:vAlign w:val="center"/>
          </w:tcPr>
          <w:p w:rsidR="00F223C5" w:rsidRPr="006D7333" w:rsidRDefault="00F223C5" w:rsidP="004352AF">
            <w:pPr>
              <w:rPr>
                <w:rFonts w:ascii="Times New Roman" w:hAnsi="Times New Roman" w:cs="Times New Roman"/>
                <w:szCs w:val="20"/>
              </w:rPr>
            </w:pPr>
          </w:p>
        </w:tc>
        <w:tc>
          <w:tcPr>
            <w:tcW w:w="756" w:type="dxa"/>
            <w:tcBorders>
              <w:left w:val="single" w:sz="4" w:space="0" w:color="auto"/>
              <w:bottom w:val="double" w:sz="4" w:space="0" w:color="auto"/>
            </w:tcBorders>
            <w:vAlign w:val="center"/>
          </w:tcPr>
          <w:p w:rsidR="00F223C5" w:rsidRPr="006D7333" w:rsidRDefault="00F223C5" w:rsidP="004352AF">
            <w:pPr>
              <w:rPr>
                <w:rFonts w:ascii="Times New Roman" w:hAnsi="Times New Roman" w:cs="Times New Roman"/>
                <w:szCs w:val="20"/>
              </w:rPr>
            </w:pPr>
          </w:p>
        </w:tc>
        <w:tc>
          <w:tcPr>
            <w:tcW w:w="734" w:type="dxa"/>
            <w:tcBorders>
              <w:bottom w:val="double" w:sz="4" w:space="0" w:color="auto"/>
            </w:tcBorders>
            <w:vAlign w:val="center"/>
          </w:tcPr>
          <w:p w:rsidR="00F223C5" w:rsidRPr="006D7333" w:rsidRDefault="00F223C5" w:rsidP="004352AF">
            <w:pPr>
              <w:rPr>
                <w:rFonts w:ascii="Times New Roman" w:hAnsi="Times New Roman" w:cs="Times New Roman"/>
                <w:szCs w:val="20"/>
              </w:rPr>
            </w:pPr>
          </w:p>
        </w:tc>
        <w:tc>
          <w:tcPr>
            <w:tcW w:w="734" w:type="dxa"/>
            <w:tcBorders>
              <w:bottom w:val="double" w:sz="4" w:space="0" w:color="auto"/>
            </w:tcBorders>
            <w:vAlign w:val="center"/>
          </w:tcPr>
          <w:p w:rsidR="00F223C5" w:rsidRPr="006D7333" w:rsidRDefault="00F223C5" w:rsidP="004352AF">
            <w:pPr>
              <w:rPr>
                <w:rFonts w:ascii="Times New Roman" w:hAnsi="Times New Roman" w:cs="Times New Roman"/>
                <w:szCs w:val="20"/>
              </w:rPr>
            </w:pPr>
          </w:p>
        </w:tc>
        <w:tc>
          <w:tcPr>
            <w:tcW w:w="755" w:type="dxa"/>
            <w:tcBorders>
              <w:bottom w:val="double" w:sz="4" w:space="0" w:color="auto"/>
            </w:tcBorders>
            <w:vAlign w:val="center"/>
          </w:tcPr>
          <w:p w:rsidR="00F223C5" w:rsidRPr="006D7333" w:rsidRDefault="00F223C5" w:rsidP="004352AF">
            <w:pPr>
              <w:rPr>
                <w:rFonts w:ascii="Times New Roman" w:hAnsi="Times New Roman" w:cs="Times New Roman"/>
                <w:szCs w:val="20"/>
              </w:rPr>
            </w:pPr>
          </w:p>
        </w:tc>
        <w:tc>
          <w:tcPr>
            <w:tcW w:w="2617" w:type="dxa"/>
            <w:vAlign w:val="center"/>
          </w:tcPr>
          <w:p w:rsidR="00F223C5" w:rsidRPr="006D7333" w:rsidRDefault="00F223C5" w:rsidP="004352AF">
            <w:pPr>
              <w:rPr>
                <w:rFonts w:ascii="Times New Roman" w:hAnsi="Times New Roman" w:cs="Times New Roman"/>
                <w:szCs w:val="20"/>
              </w:rPr>
            </w:pPr>
          </w:p>
        </w:tc>
      </w:tr>
      <w:tr w:rsidR="00F223C5" w:rsidRPr="006D7333" w:rsidTr="00250127">
        <w:trPr>
          <w:trHeight w:val="189"/>
        </w:trPr>
        <w:tc>
          <w:tcPr>
            <w:tcW w:w="7589" w:type="dxa"/>
            <w:gridSpan w:val="10"/>
            <w:tcBorders>
              <w:left w:val="double" w:sz="4" w:space="0" w:color="auto"/>
              <w:right w:val="double" w:sz="4" w:space="0" w:color="auto"/>
            </w:tcBorders>
            <w:vAlign w:val="center"/>
          </w:tcPr>
          <w:p w:rsidR="00F223C5" w:rsidRDefault="00F223C5" w:rsidP="004352AF">
            <w:pPr>
              <w:rPr>
                <w:rFonts w:ascii="Times New Roman" w:hAnsi="Times New Roman" w:cs="Times New Roman"/>
                <w:b/>
                <w:bCs/>
                <w:szCs w:val="20"/>
              </w:rPr>
            </w:pPr>
            <w:r w:rsidRPr="006D7333">
              <w:rPr>
                <w:rFonts w:ascii="Times New Roman" w:hAnsi="Times New Roman" w:cs="Times New Roman"/>
                <w:b/>
                <w:bCs/>
                <w:szCs w:val="20"/>
              </w:rPr>
              <w:t>Оформление результатов проверки</w:t>
            </w:r>
          </w:p>
          <w:p w:rsidR="00F223C5" w:rsidRPr="006D7333" w:rsidRDefault="00F223C5" w:rsidP="004352AF">
            <w:pPr>
              <w:rPr>
                <w:rFonts w:ascii="Times New Roman" w:hAnsi="Times New Roman" w:cs="Times New Roman"/>
                <w:b/>
                <w:bCs/>
                <w:szCs w:val="20"/>
              </w:rPr>
            </w:pPr>
          </w:p>
        </w:tc>
        <w:tc>
          <w:tcPr>
            <w:tcW w:w="2617" w:type="dxa"/>
            <w:tcBorders>
              <w:left w:val="double" w:sz="4" w:space="0" w:color="auto"/>
            </w:tcBorders>
            <w:vAlign w:val="center"/>
          </w:tcPr>
          <w:p w:rsidR="00F223C5" w:rsidRPr="006D7333" w:rsidRDefault="00F223C5" w:rsidP="004352AF">
            <w:pPr>
              <w:rPr>
                <w:rFonts w:ascii="Times New Roman" w:hAnsi="Times New Roman" w:cs="Times New Roman"/>
                <w:szCs w:val="20"/>
              </w:rPr>
            </w:pPr>
          </w:p>
        </w:tc>
      </w:tr>
      <w:tr w:rsidR="00F223C5" w:rsidRPr="006D7333" w:rsidTr="00250127">
        <w:trPr>
          <w:trHeight w:val="367"/>
        </w:trPr>
        <w:tc>
          <w:tcPr>
            <w:tcW w:w="1383" w:type="dxa"/>
            <w:tcBorders>
              <w:top w:val="double" w:sz="4" w:space="0" w:color="auto"/>
              <w:bottom w:val="double" w:sz="4" w:space="0" w:color="auto"/>
              <w:right w:val="single" w:sz="4" w:space="0" w:color="auto"/>
            </w:tcBorders>
            <w:vAlign w:val="center"/>
          </w:tcPr>
          <w:p w:rsidR="00F223C5" w:rsidRPr="006D7333" w:rsidRDefault="00F223C5" w:rsidP="004352AF">
            <w:pPr>
              <w:rPr>
                <w:rFonts w:ascii="Times New Roman" w:hAnsi="Times New Roman" w:cs="Times New Roman"/>
                <w:szCs w:val="20"/>
              </w:rPr>
            </w:pPr>
          </w:p>
          <w:p w:rsidR="00F223C5" w:rsidRPr="006D7333" w:rsidRDefault="00F223C5" w:rsidP="004352AF">
            <w:pPr>
              <w:rPr>
                <w:rFonts w:ascii="Times New Roman" w:hAnsi="Times New Roman" w:cs="Times New Roman"/>
                <w:szCs w:val="20"/>
              </w:rPr>
            </w:pPr>
          </w:p>
        </w:tc>
        <w:tc>
          <w:tcPr>
            <w:tcW w:w="825" w:type="dxa"/>
            <w:tcBorders>
              <w:top w:val="double" w:sz="4" w:space="0" w:color="auto"/>
              <w:left w:val="single" w:sz="4" w:space="0" w:color="auto"/>
            </w:tcBorders>
            <w:vAlign w:val="center"/>
          </w:tcPr>
          <w:p w:rsidR="00F223C5" w:rsidRPr="006D7333" w:rsidRDefault="00F223C5" w:rsidP="004352AF">
            <w:pPr>
              <w:rPr>
                <w:rFonts w:ascii="Times New Roman" w:hAnsi="Times New Roman" w:cs="Times New Roman"/>
                <w:szCs w:val="20"/>
              </w:rPr>
            </w:pPr>
          </w:p>
        </w:tc>
        <w:tc>
          <w:tcPr>
            <w:tcW w:w="823" w:type="dxa"/>
            <w:tcBorders>
              <w:top w:val="double" w:sz="4" w:space="0" w:color="auto"/>
              <w:left w:val="nil"/>
              <w:bottom w:val="double" w:sz="4" w:space="0" w:color="auto"/>
            </w:tcBorders>
            <w:vAlign w:val="center"/>
          </w:tcPr>
          <w:p w:rsidR="00F223C5" w:rsidRPr="006D7333" w:rsidRDefault="00F223C5" w:rsidP="004352AF">
            <w:pPr>
              <w:rPr>
                <w:rFonts w:ascii="Times New Roman" w:hAnsi="Times New Roman" w:cs="Times New Roman"/>
                <w:szCs w:val="20"/>
              </w:rPr>
            </w:pPr>
          </w:p>
        </w:tc>
        <w:tc>
          <w:tcPr>
            <w:tcW w:w="823" w:type="dxa"/>
            <w:gridSpan w:val="2"/>
            <w:tcBorders>
              <w:top w:val="double" w:sz="4" w:space="0" w:color="auto"/>
            </w:tcBorders>
            <w:vAlign w:val="center"/>
          </w:tcPr>
          <w:p w:rsidR="00F223C5" w:rsidRPr="006D7333" w:rsidRDefault="00F223C5" w:rsidP="004352AF">
            <w:pPr>
              <w:rPr>
                <w:rFonts w:ascii="Times New Roman" w:hAnsi="Times New Roman" w:cs="Times New Roman"/>
                <w:szCs w:val="20"/>
              </w:rPr>
            </w:pPr>
          </w:p>
        </w:tc>
        <w:tc>
          <w:tcPr>
            <w:tcW w:w="756" w:type="dxa"/>
            <w:tcBorders>
              <w:top w:val="double" w:sz="4" w:space="0" w:color="auto"/>
            </w:tcBorders>
            <w:vAlign w:val="center"/>
          </w:tcPr>
          <w:p w:rsidR="00F223C5" w:rsidRPr="006D7333" w:rsidRDefault="00F223C5" w:rsidP="004352AF">
            <w:pPr>
              <w:rPr>
                <w:rFonts w:ascii="Times New Roman" w:hAnsi="Times New Roman" w:cs="Times New Roman"/>
                <w:szCs w:val="20"/>
              </w:rPr>
            </w:pPr>
          </w:p>
        </w:tc>
        <w:tc>
          <w:tcPr>
            <w:tcW w:w="756" w:type="dxa"/>
            <w:tcBorders>
              <w:top w:val="double" w:sz="4" w:space="0" w:color="auto"/>
            </w:tcBorders>
            <w:vAlign w:val="center"/>
          </w:tcPr>
          <w:p w:rsidR="00F223C5" w:rsidRPr="006D7333" w:rsidRDefault="00F223C5" w:rsidP="004352AF">
            <w:pPr>
              <w:rPr>
                <w:rFonts w:ascii="Times New Roman" w:hAnsi="Times New Roman" w:cs="Times New Roman"/>
                <w:szCs w:val="20"/>
              </w:rPr>
            </w:pPr>
          </w:p>
        </w:tc>
        <w:tc>
          <w:tcPr>
            <w:tcW w:w="734" w:type="dxa"/>
            <w:tcBorders>
              <w:top w:val="double" w:sz="4" w:space="0" w:color="auto"/>
              <w:bottom w:val="double" w:sz="4" w:space="0" w:color="auto"/>
            </w:tcBorders>
            <w:vAlign w:val="center"/>
          </w:tcPr>
          <w:p w:rsidR="00F223C5" w:rsidRPr="006D7333" w:rsidRDefault="00F223C5" w:rsidP="004352AF">
            <w:pPr>
              <w:rPr>
                <w:rFonts w:ascii="Times New Roman" w:hAnsi="Times New Roman" w:cs="Times New Roman"/>
                <w:szCs w:val="20"/>
              </w:rPr>
            </w:pPr>
          </w:p>
        </w:tc>
        <w:tc>
          <w:tcPr>
            <w:tcW w:w="734" w:type="dxa"/>
            <w:tcBorders>
              <w:top w:val="double" w:sz="4" w:space="0" w:color="auto"/>
              <w:bottom w:val="double" w:sz="4" w:space="0" w:color="auto"/>
            </w:tcBorders>
            <w:vAlign w:val="center"/>
          </w:tcPr>
          <w:p w:rsidR="00F223C5" w:rsidRPr="006D7333" w:rsidRDefault="00F223C5" w:rsidP="004352AF">
            <w:pPr>
              <w:rPr>
                <w:rFonts w:ascii="Times New Roman" w:hAnsi="Times New Roman" w:cs="Times New Roman"/>
                <w:szCs w:val="20"/>
              </w:rPr>
            </w:pPr>
          </w:p>
        </w:tc>
        <w:tc>
          <w:tcPr>
            <w:tcW w:w="755" w:type="dxa"/>
            <w:tcBorders>
              <w:top w:val="double" w:sz="4" w:space="0" w:color="auto"/>
              <w:bottom w:val="double" w:sz="4" w:space="0" w:color="auto"/>
            </w:tcBorders>
            <w:vAlign w:val="center"/>
          </w:tcPr>
          <w:p w:rsidR="00F223C5" w:rsidRPr="006D7333" w:rsidRDefault="00F223C5" w:rsidP="004352AF">
            <w:pPr>
              <w:rPr>
                <w:rFonts w:ascii="Times New Roman" w:hAnsi="Times New Roman" w:cs="Times New Roman"/>
                <w:szCs w:val="20"/>
              </w:rPr>
            </w:pPr>
          </w:p>
        </w:tc>
        <w:tc>
          <w:tcPr>
            <w:tcW w:w="2617" w:type="dxa"/>
            <w:vAlign w:val="center"/>
          </w:tcPr>
          <w:p w:rsidR="00F223C5" w:rsidRPr="006D7333" w:rsidRDefault="00F223C5" w:rsidP="004352AF">
            <w:pPr>
              <w:rPr>
                <w:rFonts w:ascii="Times New Roman" w:hAnsi="Times New Roman" w:cs="Times New Roman"/>
                <w:szCs w:val="20"/>
              </w:rPr>
            </w:pPr>
          </w:p>
        </w:tc>
      </w:tr>
      <w:tr w:rsidR="00F223C5" w:rsidRPr="006D7333" w:rsidTr="00250127">
        <w:trPr>
          <w:trHeight w:val="179"/>
        </w:trPr>
        <w:tc>
          <w:tcPr>
            <w:tcW w:w="3854" w:type="dxa"/>
            <w:gridSpan w:val="5"/>
            <w:vMerge w:val="restart"/>
            <w:tcBorders>
              <w:top w:val="double" w:sz="4" w:space="0" w:color="auto"/>
              <w:left w:val="double" w:sz="4" w:space="0" w:color="auto"/>
              <w:right w:val="double" w:sz="4" w:space="0" w:color="auto"/>
            </w:tcBorders>
            <w:vAlign w:val="center"/>
          </w:tcPr>
          <w:p w:rsidR="00F223C5" w:rsidRPr="006D7333" w:rsidRDefault="00F223C5" w:rsidP="004352AF">
            <w:pPr>
              <w:rPr>
                <w:rFonts w:ascii="Times New Roman" w:hAnsi="Times New Roman" w:cs="Times New Roman"/>
                <w:b/>
                <w:bCs/>
                <w:szCs w:val="20"/>
              </w:rPr>
            </w:pPr>
            <w:r w:rsidRPr="006D7333">
              <w:rPr>
                <w:rFonts w:ascii="Times New Roman" w:hAnsi="Times New Roman" w:cs="Times New Roman"/>
                <w:b/>
                <w:bCs/>
                <w:szCs w:val="20"/>
              </w:rPr>
              <w:t>Акт проверки</w:t>
            </w:r>
          </w:p>
        </w:tc>
        <w:tc>
          <w:tcPr>
            <w:tcW w:w="756" w:type="dxa"/>
            <w:tcBorders>
              <w:left w:val="double" w:sz="4" w:space="0" w:color="auto"/>
              <w:bottom w:val="single" w:sz="4" w:space="0" w:color="auto"/>
            </w:tcBorders>
            <w:vAlign w:val="center"/>
          </w:tcPr>
          <w:p w:rsidR="00F223C5" w:rsidRPr="006D7333" w:rsidRDefault="00F223C5" w:rsidP="004352AF">
            <w:pPr>
              <w:rPr>
                <w:rFonts w:ascii="Times New Roman" w:hAnsi="Times New Roman" w:cs="Times New Roman"/>
                <w:szCs w:val="20"/>
              </w:rPr>
            </w:pPr>
          </w:p>
        </w:tc>
        <w:tc>
          <w:tcPr>
            <w:tcW w:w="756" w:type="dxa"/>
            <w:tcBorders>
              <w:bottom w:val="single" w:sz="4" w:space="0" w:color="auto"/>
              <w:right w:val="double" w:sz="4" w:space="0" w:color="auto"/>
            </w:tcBorders>
            <w:vAlign w:val="center"/>
          </w:tcPr>
          <w:p w:rsidR="00F223C5" w:rsidRPr="006D7333" w:rsidRDefault="00F223C5" w:rsidP="004352AF">
            <w:pPr>
              <w:rPr>
                <w:rFonts w:ascii="Times New Roman" w:hAnsi="Times New Roman" w:cs="Times New Roman"/>
                <w:szCs w:val="20"/>
              </w:rPr>
            </w:pPr>
          </w:p>
        </w:tc>
        <w:tc>
          <w:tcPr>
            <w:tcW w:w="2223" w:type="dxa"/>
            <w:gridSpan w:val="3"/>
            <w:vMerge w:val="restart"/>
            <w:tcBorders>
              <w:top w:val="double" w:sz="4" w:space="0" w:color="auto"/>
              <w:left w:val="double" w:sz="4" w:space="0" w:color="auto"/>
              <w:right w:val="double" w:sz="4" w:space="0" w:color="auto"/>
            </w:tcBorders>
            <w:vAlign w:val="center"/>
          </w:tcPr>
          <w:p w:rsidR="00F223C5" w:rsidRPr="006D7333" w:rsidRDefault="00F223C5" w:rsidP="004352AF">
            <w:pPr>
              <w:rPr>
                <w:rFonts w:ascii="Times New Roman" w:hAnsi="Times New Roman" w:cs="Times New Roman"/>
                <w:b/>
                <w:bCs/>
                <w:szCs w:val="20"/>
              </w:rPr>
            </w:pPr>
            <w:r w:rsidRPr="006D7333">
              <w:rPr>
                <w:rFonts w:ascii="Times New Roman" w:hAnsi="Times New Roman" w:cs="Times New Roman"/>
                <w:b/>
                <w:bCs/>
                <w:szCs w:val="20"/>
              </w:rPr>
              <w:t>Предписание – в случае если выявлены нарушения</w:t>
            </w:r>
          </w:p>
        </w:tc>
        <w:tc>
          <w:tcPr>
            <w:tcW w:w="2617" w:type="dxa"/>
            <w:tcBorders>
              <w:left w:val="double" w:sz="4" w:space="0" w:color="auto"/>
            </w:tcBorders>
            <w:vAlign w:val="center"/>
          </w:tcPr>
          <w:p w:rsidR="00F223C5" w:rsidRPr="006D7333" w:rsidRDefault="00F223C5" w:rsidP="004352AF">
            <w:pPr>
              <w:rPr>
                <w:rFonts w:ascii="Times New Roman" w:hAnsi="Times New Roman" w:cs="Times New Roman"/>
                <w:szCs w:val="20"/>
              </w:rPr>
            </w:pPr>
          </w:p>
        </w:tc>
      </w:tr>
      <w:tr w:rsidR="00F223C5" w:rsidRPr="006D7333" w:rsidTr="00250127">
        <w:trPr>
          <w:trHeight w:val="116"/>
        </w:trPr>
        <w:tc>
          <w:tcPr>
            <w:tcW w:w="3854" w:type="dxa"/>
            <w:gridSpan w:val="5"/>
            <w:vMerge/>
            <w:tcBorders>
              <w:left w:val="double" w:sz="4" w:space="0" w:color="auto"/>
              <w:bottom w:val="double" w:sz="4" w:space="0" w:color="auto"/>
              <w:right w:val="double" w:sz="4" w:space="0" w:color="auto"/>
            </w:tcBorders>
            <w:vAlign w:val="center"/>
          </w:tcPr>
          <w:p w:rsidR="00F223C5" w:rsidRPr="006D7333" w:rsidRDefault="00F223C5" w:rsidP="004352AF">
            <w:pPr>
              <w:rPr>
                <w:rFonts w:ascii="Times New Roman" w:hAnsi="Times New Roman" w:cs="Times New Roman"/>
                <w:szCs w:val="20"/>
              </w:rPr>
            </w:pPr>
          </w:p>
        </w:tc>
        <w:tc>
          <w:tcPr>
            <w:tcW w:w="756" w:type="dxa"/>
            <w:tcBorders>
              <w:top w:val="single" w:sz="4" w:space="0" w:color="auto"/>
              <w:left w:val="double" w:sz="4" w:space="0" w:color="auto"/>
            </w:tcBorders>
            <w:vAlign w:val="center"/>
          </w:tcPr>
          <w:p w:rsidR="00F223C5" w:rsidRPr="006D7333" w:rsidRDefault="00F223C5" w:rsidP="004352AF">
            <w:pPr>
              <w:rPr>
                <w:rFonts w:ascii="Times New Roman" w:hAnsi="Times New Roman" w:cs="Times New Roman"/>
                <w:szCs w:val="20"/>
              </w:rPr>
            </w:pPr>
          </w:p>
        </w:tc>
        <w:tc>
          <w:tcPr>
            <w:tcW w:w="756" w:type="dxa"/>
            <w:tcBorders>
              <w:top w:val="single" w:sz="4" w:space="0" w:color="auto"/>
              <w:right w:val="double" w:sz="4" w:space="0" w:color="auto"/>
            </w:tcBorders>
            <w:vAlign w:val="center"/>
          </w:tcPr>
          <w:p w:rsidR="00F223C5" w:rsidRPr="006D7333" w:rsidRDefault="00F223C5" w:rsidP="004352AF">
            <w:pPr>
              <w:rPr>
                <w:rFonts w:ascii="Times New Roman" w:hAnsi="Times New Roman" w:cs="Times New Roman"/>
                <w:szCs w:val="20"/>
              </w:rPr>
            </w:pPr>
          </w:p>
        </w:tc>
        <w:tc>
          <w:tcPr>
            <w:tcW w:w="2223" w:type="dxa"/>
            <w:gridSpan w:val="3"/>
            <w:vMerge/>
            <w:tcBorders>
              <w:left w:val="double" w:sz="4" w:space="0" w:color="auto"/>
              <w:bottom w:val="double" w:sz="4" w:space="0" w:color="auto"/>
              <w:right w:val="double" w:sz="4" w:space="0" w:color="auto"/>
            </w:tcBorders>
            <w:vAlign w:val="center"/>
          </w:tcPr>
          <w:p w:rsidR="00F223C5" w:rsidRPr="006D7333" w:rsidRDefault="00F223C5" w:rsidP="004352AF">
            <w:pPr>
              <w:rPr>
                <w:rFonts w:ascii="Times New Roman" w:hAnsi="Times New Roman" w:cs="Times New Roman"/>
                <w:szCs w:val="20"/>
              </w:rPr>
            </w:pPr>
          </w:p>
        </w:tc>
        <w:tc>
          <w:tcPr>
            <w:tcW w:w="2617" w:type="dxa"/>
            <w:tcBorders>
              <w:left w:val="double" w:sz="4" w:space="0" w:color="auto"/>
            </w:tcBorders>
            <w:vAlign w:val="center"/>
          </w:tcPr>
          <w:p w:rsidR="00F223C5" w:rsidRPr="006D7333" w:rsidRDefault="00F223C5" w:rsidP="004352AF">
            <w:pPr>
              <w:rPr>
                <w:rFonts w:ascii="Times New Roman" w:hAnsi="Times New Roman" w:cs="Times New Roman"/>
                <w:szCs w:val="20"/>
              </w:rPr>
            </w:pPr>
          </w:p>
        </w:tc>
      </w:tr>
      <w:tr w:rsidR="00F223C5" w:rsidRPr="006D7333" w:rsidTr="00250127">
        <w:trPr>
          <w:trHeight w:val="367"/>
        </w:trPr>
        <w:tc>
          <w:tcPr>
            <w:tcW w:w="1383" w:type="dxa"/>
            <w:tcBorders>
              <w:top w:val="double" w:sz="4" w:space="0" w:color="auto"/>
              <w:right w:val="single" w:sz="4" w:space="0" w:color="auto"/>
            </w:tcBorders>
            <w:vAlign w:val="center"/>
          </w:tcPr>
          <w:p w:rsidR="00F223C5" w:rsidRPr="006D7333" w:rsidRDefault="00F223C5" w:rsidP="004352AF">
            <w:pPr>
              <w:rPr>
                <w:rFonts w:ascii="Times New Roman" w:hAnsi="Times New Roman" w:cs="Times New Roman"/>
                <w:szCs w:val="20"/>
              </w:rPr>
            </w:pPr>
          </w:p>
          <w:p w:rsidR="00F223C5" w:rsidRPr="006D7333" w:rsidRDefault="00F223C5" w:rsidP="004352AF">
            <w:pPr>
              <w:rPr>
                <w:rFonts w:ascii="Times New Roman" w:hAnsi="Times New Roman" w:cs="Times New Roman"/>
                <w:szCs w:val="20"/>
              </w:rPr>
            </w:pPr>
          </w:p>
        </w:tc>
        <w:tc>
          <w:tcPr>
            <w:tcW w:w="825" w:type="dxa"/>
            <w:tcBorders>
              <w:top w:val="double" w:sz="4" w:space="0" w:color="auto"/>
              <w:left w:val="single" w:sz="4" w:space="0" w:color="auto"/>
            </w:tcBorders>
            <w:vAlign w:val="center"/>
          </w:tcPr>
          <w:p w:rsidR="00F223C5" w:rsidRPr="006D7333" w:rsidRDefault="00F223C5" w:rsidP="004352AF">
            <w:pPr>
              <w:rPr>
                <w:rFonts w:ascii="Times New Roman" w:hAnsi="Times New Roman" w:cs="Times New Roman"/>
                <w:szCs w:val="20"/>
              </w:rPr>
            </w:pPr>
          </w:p>
        </w:tc>
        <w:tc>
          <w:tcPr>
            <w:tcW w:w="823" w:type="dxa"/>
            <w:tcBorders>
              <w:bottom w:val="double" w:sz="4" w:space="0" w:color="auto"/>
              <w:right w:val="single" w:sz="4" w:space="0" w:color="auto"/>
            </w:tcBorders>
            <w:vAlign w:val="center"/>
          </w:tcPr>
          <w:p w:rsidR="00F223C5" w:rsidRPr="006D7333" w:rsidRDefault="00F223C5" w:rsidP="004352AF">
            <w:pPr>
              <w:rPr>
                <w:rFonts w:ascii="Times New Roman" w:hAnsi="Times New Roman" w:cs="Times New Roman"/>
                <w:szCs w:val="20"/>
              </w:rPr>
            </w:pPr>
          </w:p>
        </w:tc>
        <w:tc>
          <w:tcPr>
            <w:tcW w:w="823" w:type="dxa"/>
            <w:gridSpan w:val="2"/>
            <w:tcBorders>
              <w:left w:val="single" w:sz="4" w:space="0" w:color="auto"/>
              <w:bottom w:val="double" w:sz="4" w:space="0" w:color="auto"/>
            </w:tcBorders>
            <w:vAlign w:val="center"/>
          </w:tcPr>
          <w:p w:rsidR="00F223C5" w:rsidRPr="006D7333" w:rsidRDefault="00F223C5" w:rsidP="004352AF">
            <w:pPr>
              <w:rPr>
                <w:rFonts w:ascii="Times New Roman" w:hAnsi="Times New Roman" w:cs="Times New Roman"/>
                <w:szCs w:val="20"/>
              </w:rPr>
            </w:pPr>
          </w:p>
        </w:tc>
        <w:tc>
          <w:tcPr>
            <w:tcW w:w="756" w:type="dxa"/>
            <w:tcBorders>
              <w:bottom w:val="double" w:sz="4" w:space="0" w:color="auto"/>
            </w:tcBorders>
            <w:vAlign w:val="center"/>
          </w:tcPr>
          <w:p w:rsidR="00F223C5" w:rsidRPr="006D7333" w:rsidRDefault="00F223C5" w:rsidP="004352AF">
            <w:pPr>
              <w:rPr>
                <w:rFonts w:ascii="Times New Roman" w:hAnsi="Times New Roman" w:cs="Times New Roman"/>
                <w:szCs w:val="20"/>
              </w:rPr>
            </w:pPr>
          </w:p>
        </w:tc>
        <w:tc>
          <w:tcPr>
            <w:tcW w:w="756" w:type="dxa"/>
            <w:tcBorders>
              <w:bottom w:val="double" w:sz="4" w:space="0" w:color="auto"/>
            </w:tcBorders>
            <w:vAlign w:val="center"/>
          </w:tcPr>
          <w:p w:rsidR="00F223C5" w:rsidRPr="006D7333" w:rsidRDefault="00F223C5" w:rsidP="004352AF">
            <w:pPr>
              <w:rPr>
                <w:rFonts w:ascii="Times New Roman" w:hAnsi="Times New Roman" w:cs="Times New Roman"/>
                <w:szCs w:val="20"/>
              </w:rPr>
            </w:pPr>
          </w:p>
        </w:tc>
        <w:tc>
          <w:tcPr>
            <w:tcW w:w="734" w:type="dxa"/>
            <w:tcBorders>
              <w:top w:val="double" w:sz="4" w:space="0" w:color="auto"/>
              <w:bottom w:val="double" w:sz="4" w:space="0" w:color="auto"/>
            </w:tcBorders>
            <w:vAlign w:val="center"/>
          </w:tcPr>
          <w:p w:rsidR="00F223C5" w:rsidRPr="006D7333" w:rsidRDefault="00F223C5" w:rsidP="004352AF">
            <w:pPr>
              <w:rPr>
                <w:rFonts w:ascii="Times New Roman" w:hAnsi="Times New Roman" w:cs="Times New Roman"/>
                <w:szCs w:val="20"/>
              </w:rPr>
            </w:pPr>
          </w:p>
        </w:tc>
        <w:tc>
          <w:tcPr>
            <w:tcW w:w="734" w:type="dxa"/>
            <w:tcBorders>
              <w:top w:val="double" w:sz="4" w:space="0" w:color="auto"/>
              <w:bottom w:val="double" w:sz="4" w:space="0" w:color="auto"/>
            </w:tcBorders>
            <w:vAlign w:val="center"/>
          </w:tcPr>
          <w:p w:rsidR="00F223C5" w:rsidRPr="006D7333" w:rsidRDefault="00F223C5" w:rsidP="004352AF">
            <w:pPr>
              <w:rPr>
                <w:rFonts w:ascii="Times New Roman" w:hAnsi="Times New Roman" w:cs="Times New Roman"/>
                <w:szCs w:val="20"/>
              </w:rPr>
            </w:pPr>
          </w:p>
        </w:tc>
        <w:tc>
          <w:tcPr>
            <w:tcW w:w="755" w:type="dxa"/>
            <w:tcBorders>
              <w:top w:val="double" w:sz="4" w:space="0" w:color="auto"/>
              <w:bottom w:val="double" w:sz="4" w:space="0" w:color="auto"/>
            </w:tcBorders>
            <w:vAlign w:val="center"/>
          </w:tcPr>
          <w:p w:rsidR="00F223C5" w:rsidRPr="006D7333" w:rsidRDefault="00F223C5" w:rsidP="004352AF">
            <w:pPr>
              <w:rPr>
                <w:rFonts w:ascii="Times New Roman" w:hAnsi="Times New Roman" w:cs="Times New Roman"/>
                <w:szCs w:val="20"/>
              </w:rPr>
            </w:pPr>
          </w:p>
        </w:tc>
        <w:tc>
          <w:tcPr>
            <w:tcW w:w="2617" w:type="dxa"/>
            <w:tcBorders>
              <w:bottom w:val="double" w:sz="4" w:space="0" w:color="auto"/>
            </w:tcBorders>
            <w:vAlign w:val="center"/>
          </w:tcPr>
          <w:p w:rsidR="00F223C5" w:rsidRPr="006D7333" w:rsidRDefault="00F223C5" w:rsidP="004352AF">
            <w:pPr>
              <w:rPr>
                <w:rFonts w:ascii="Times New Roman" w:hAnsi="Times New Roman" w:cs="Times New Roman"/>
                <w:szCs w:val="20"/>
              </w:rPr>
            </w:pPr>
          </w:p>
        </w:tc>
      </w:tr>
      <w:tr w:rsidR="00F223C5" w:rsidRPr="006D7333" w:rsidTr="00250127">
        <w:trPr>
          <w:trHeight w:val="179"/>
        </w:trPr>
        <w:tc>
          <w:tcPr>
            <w:tcW w:w="1383" w:type="dxa"/>
            <w:tcBorders>
              <w:right w:val="single" w:sz="4" w:space="0" w:color="auto"/>
            </w:tcBorders>
            <w:vAlign w:val="center"/>
          </w:tcPr>
          <w:p w:rsidR="00F223C5" w:rsidRPr="006D7333" w:rsidRDefault="00F223C5" w:rsidP="004352AF">
            <w:pPr>
              <w:rPr>
                <w:rFonts w:ascii="Times New Roman" w:hAnsi="Times New Roman" w:cs="Times New Roman"/>
                <w:szCs w:val="20"/>
              </w:rPr>
            </w:pPr>
          </w:p>
        </w:tc>
        <w:tc>
          <w:tcPr>
            <w:tcW w:w="825" w:type="dxa"/>
            <w:tcBorders>
              <w:left w:val="single" w:sz="4" w:space="0" w:color="auto"/>
              <w:right w:val="double" w:sz="4" w:space="0" w:color="auto"/>
            </w:tcBorders>
            <w:vAlign w:val="center"/>
          </w:tcPr>
          <w:p w:rsidR="00F223C5" w:rsidRPr="006D7333" w:rsidRDefault="00F223C5" w:rsidP="004352AF">
            <w:pPr>
              <w:rPr>
                <w:rFonts w:ascii="Times New Roman" w:hAnsi="Times New Roman" w:cs="Times New Roman"/>
                <w:szCs w:val="20"/>
              </w:rPr>
            </w:pPr>
          </w:p>
        </w:tc>
        <w:tc>
          <w:tcPr>
            <w:tcW w:w="7998" w:type="dxa"/>
            <w:gridSpan w:val="9"/>
            <w:tcBorders>
              <w:left w:val="double" w:sz="4" w:space="0" w:color="auto"/>
              <w:bottom w:val="double" w:sz="4" w:space="0" w:color="auto"/>
              <w:right w:val="double" w:sz="4" w:space="0" w:color="auto"/>
            </w:tcBorders>
            <w:vAlign w:val="center"/>
          </w:tcPr>
          <w:p w:rsidR="00F223C5" w:rsidRDefault="00F223C5" w:rsidP="004352AF">
            <w:pPr>
              <w:rPr>
                <w:rFonts w:ascii="Times New Roman" w:hAnsi="Times New Roman" w:cs="Times New Roman"/>
                <w:b/>
                <w:bCs/>
                <w:szCs w:val="20"/>
              </w:rPr>
            </w:pPr>
            <w:r w:rsidRPr="006D7333">
              <w:rPr>
                <w:rFonts w:ascii="Times New Roman" w:hAnsi="Times New Roman" w:cs="Times New Roman"/>
                <w:b/>
                <w:bCs/>
                <w:szCs w:val="20"/>
              </w:rPr>
              <w:t>Уведомление субъекта проверки о проведенной проверке</w:t>
            </w:r>
          </w:p>
          <w:p w:rsidR="00F223C5" w:rsidRPr="006D7333" w:rsidRDefault="00F223C5" w:rsidP="004352AF">
            <w:pPr>
              <w:rPr>
                <w:rFonts w:ascii="Times New Roman" w:hAnsi="Times New Roman" w:cs="Times New Roman"/>
                <w:b/>
                <w:bCs/>
                <w:szCs w:val="20"/>
              </w:rPr>
            </w:pPr>
          </w:p>
        </w:tc>
      </w:tr>
      <w:tr w:rsidR="00F223C5" w:rsidRPr="006D7333" w:rsidTr="00250127">
        <w:trPr>
          <w:trHeight w:val="357"/>
        </w:trPr>
        <w:tc>
          <w:tcPr>
            <w:tcW w:w="1383" w:type="dxa"/>
            <w:tcBorders>
              <w:right w:val="single" w:sz="4" w:space="0" w:color="auto"/>
            </w:tcBorders>
            <w:vAlign w:val="center"/>
          </w:tcPr>
          <w:p w:rsidR="00F223C5" w:rsidRPr="006D7333" w:rsidRDefault="00F223C5" w:rsidP="004352AF">
            <w:pPr>
              <w:rPr>
                <w:rFonts w:ascii="Times New Roman" w:hAnsi="Times New Roman" w:cs="Times New Roman"/>
                <w:szCs w:val="20"/>
              </w:rPr>
            </w:pPr>
          </w:p>
          <w:p w:rsidR="00F223C5" w:rsidRPr="006D7333" w:rsidRDefault="00F223C5" w:rsidP="004352AF">
            <w:pPr>
              <w:rPr>
                <w:rFonts w:ascii="Times New Roman" w:hAnsi="Times New Roman" w:cs="Times New Roman"/>
                <w:szCs w:val="20"/>
              </w:rPr>
            </w:pPr>
          </w:p>
        </w:tc>
        <w:tc>
          <w:tcPr>
            <w:tcW w:w="825" w:type="dxa"/>
            <w:tcBorders>
              <w:left w:val="single" w:sz="4" w:space="0" w:color="auto"/>
            </w:tcBorders>
            <w:vAlign w:val="center"/>
          </w:tcPr>
          <w:p w:rsidR="00F223C5" w:rsidRPr="006D7333" w:rsidRDefault="00F223C5" w:rsidP="004352AF">
            <w:pPr>
              <w:rPr>
                <w:rFonts w:ascii="Times New Roman" w:hAnsi="Times New Roman" w:cs="Times New Roman"/>
                <w:szCs w:val="20"/>
              </w:rPr>
            </w:pPr>
          </w:p>
        </w:tc>
        <w:tc>
          <w:tcPr>
            <w:tcW w:w="823" w:type="dxa"/>
            <w:tcBorders>
              <w:top w:val="double" w:sz="4" w:space="0" w:color="auto"/>
              <w:bottom w:val="double" w:sz="4" w:space="0" w:color="auto"/>
              <w:right w:val="single" w:sz="4" w:space="0" w:color="auto"/>
            </w:tcBorders>
            <w:vAlign w:val="center"/>
          </w:tcPr>
          <w:p w:rsidR="00F223C5" w:rsidRPr="006D7333" w:rsidRDefault="00F223C5" w:rsidP="004352AF">
            <w:pPr>
              <w:rPr>
                <w:rFonts w:ascii="Times New Roman" w:hAnsi="Times New Roman" w:cs="Times New Roman"/>
                <w:szCs w:val="20"/>
              </w:rPr>
            </w:pPr>
          </w:p>
        </w:tc>
        <w:tc>
          <w:tcPr>
            <w:tcW w:w="823" w:type="dxa"/>
            <w:gridSpan w:val="2"/>
            <w:tcBorders>
              <w:top w:val="double" w:sz="4" w:space="0" w:color="auto"/>
              <w:left w:val="single" w:sz="4" w:space="0" w:color="auto"/>
              <w:bottom w:val="double" w:sz="4" w:space="0" w:color="auto"/>
            </w:tcBorders>
            <w:vAlign w:val="center"/>
          </w:tcPr>
          <w:p w:rsidR="00F223C5" w:rsidRPr="006D7333" w:rsidRDefault="00F223C5" w:rsidP="004352AF">
            <w:pPr>
              <w:rPr>
                <w:rFonts w:ascii="Times New Roman" w:hAnsi="Times New Roman" w:cs="Times New Roman"/>
                <w:szCs w:val="20"/>
              </w:rPr>
            </w:pPr>
          </w:p>
        </w:tc>
        <w:tc>
          <w:tcPr>
            <w:tcW w:w="756" w:type="dxa"/>
            <w:tcBorders>
              <w:top w:val="double" w:sz="4" w:space="0" w:color="auto"/>
              <w:bottom w:val="double" w:sz="4" w:space="0" w:color="auto"/>
            </w:tcBorders>
            <w:vAlign w:val="center"/>
          </w:tcPr>
          <w:p w:rsidR="00F223C5" w:rsidRPr="006D7333" w:rsidRDefault="00F223C5" w:rsidP="004352AF">
            <w:pPr>
              <w:rPr>
                <w:rFonts w:ascii="Times New Roman" w:hAnsi="Times New Roman" w:cs="Times New Roman"/>
                <w:szCs w:val="20"/>
              </w:rPr>
            </w:pPr>
          </w:p>
        </w:tc>
        <w:tc>
          <w:tcPr>
            <w:tcW w:w="756" w:type="dxa"/>
            <w:tcBorders>
              <w:top w:val="double" w:sz="4" w:space="0" w:color="auto"/>
            </w:tcBorders>
            <w:vAlign w:val="center"/>
          </w:tcPr>
          <w:p w:rsidR="00F223C5" w:rsidRPr="006D7333" w:rsidRDefault="00F223C5" w:rsidP="004352AF">
            <w:pPr>
              <w:rPr>
                <w:rFonts w:ascii="Times New Roman" w:hAnsi="Times New Roman" w:cs="Times New Roman"/>
                <w:szCs w:val="20"/>
              </w:rPr>
            </w:pPr>
          </w:p>
        </w:tc>
        <w:tc>
          <w:tcPr>
            <w:tcW w:w="734" w:type="dxa"/>
            <w:tcBorders>
              <w:top w:val="double" w:sz="4" w:space="0" w:color="auto"/>
            </w:tcBorders>
            <w:vAlign w:val="center"/>
          </w:tcPr>
          <w:p w:rsidR="00F223C5" w:rsidRPr="006D7333" w:rsidRDefault="00F223C5" w:rsidP="004352AF">
            <w:pPr>
              <w:rPr>
                <w:rFonts w:ascii="Times New Roman" w:hAnsi="Times New Roman" w:cs="Times New Roman"/>
                <w:szCs w:val="20"/>
              </w:rPr>
            </w:pPr>
          </w:p>
        </w:tc>
        <w:tc>
          <w:tcPr>
            <w:tcW w:w="734" w:type="dxa"/>
            <w:tcBorders>
              <w:top w:val="double" w:sz="4" w:space="0" w:color="auto"/>
              <w:bottom w:val="double" w:sz="4" w:space="0" w:color="auto"/>
              <w:right w:val="single" w:sz="4" w:space="0" w:color="auto"/>
            </w:tcBorders>
            <w:vAlign w:val="center"/>
          </w:tcPr>
          <w:p w:rsidR="00F223C5" w:rsidRPr="006D7333" w:rsidRDefault="00F223C5" w:rsidP="004352AF">
            <w:pPr>
              <w:rPr>
                <w:rFonts w:ascii="Times New Roman" w:hAnsi="Times New Roman" w:cs="Times New Roman"/>
                <w:szCs w:val="20"/>
              </w:rPr>
            </w:pPr>
          </w:p>
        </w:tc>
        <w:tc>
          <w:tcPr>
            <w:tcW w:w="755" w:type="dxa"/>
            <w:tcBorders>
              <w:top w:val="double" w:sz="4" w:space="0" w:color="auto"/>
              <w:left w:val="single" w:sz="4" w:space="0" w:color="auto"/>
              <w:bottom w:val="double" w:sz="4" w:space="0" w:color="auto"/>
            </w:tcBorders>
            <w:vAlign w:val="center"/>
          </w:tcPr>
          <w:p w:rsidR="00F223C5" w:rsidRPr="006D7333" w:rsidRDefault="00F223C5" w:rsidP="004352AF">
            <w:pPr>
              <w:rPr>
                <w:rFonts w:ascii="Times New Roman" w:hAnsi="Times New Roman" w:cs="Times New Roman"/>
                <w:szCs w:val="20"/>
              </w:rPr>
            </w:pPr>
          </w:p>
        </w:tc>
        <w:tc>
          <w:tcPr>
            <w:tcW w:w="2617" w:type="dxa"/>
            <w:tcBorders>
              <w:top w:val="double" w:sz="4" w:space="0" w:color="auto"/>
              <w:bottom w:val="double" w:sz="4" w:space="0" w:color="auto"/>
            </w:tcBorders>
            <w:vAlign w:val="center"/>
          </w:tcPr>
          <w:p w:rsidR="00F223C5" w:rsidRPr="006D7333" w:rsidRDefault="00F223C5" w:rsidP="004352AF">
            <w:pPr>
              <w:rPr>
                <w:rFonts w:ascii="Times New Roman" w:hAnsi="Times New Roman" w:cs="Times New Roman"/>
                <w:szCs w:val="20"/>
              </w:rPr>
            </w:pPr>
          </w:p>
        </w:tc>
      </w:tr>
      <w:tr w:rsidR="00F223C5" w:rsidRPr="006D7333" w:rsidTr="00250127">
        <w:trPr>
          <w:trHeight w:val="367"/>
        </w:trPr>
        <w:tc>
          <w:tcPr>
            <w:tcW w:w="1383" w:type="dxa"/>
            <w:tcBorders>
              <w:right w:val="single" w:sz="4" w:space="0" w:color="auto"/>
            </w:tcBorders>
            <w:vAlign w:val="center"/>
          </w:tcPr>
          <w:p w:rsidR="00F223C5" w:rsidRPr="006D7333" w:rsidRDefault="00F223C5" w:rsidP="004352AF">
            <w:pPr>
              <w:rPr>
                <w:rFonts w:ascii="Times New Roman" w:hAnsi="Times New Roman" w:cs="Times New Roman"/>
                <w:szCs w:val="20"/>
              </w:rPr>
            </w:pPr>
          </w:p>
        </w:tc>
        <w:tc>
          <w:tcPr>
            <w:tcW w:w="825" w:type="dxa"/>
            <w:tcBorders>
              <w:left w:val="single" w:sz="4" w:space="0" w:color="auto"/>
              <w:right w:val="double" w:sz="4" w:space="0" w:color="auto"/>
            </w:tcBorders>
            <w:vAlign w:val="center"/>
          </w:tcPr>
          <w:p w:rsidR="00F223C5" w:rsidRPr="006D7333" w:rsidRDefault="00F223C5" w:rsidP="004352AF">
            <w:pPr>
              <w:rPr>
                <w:rFonts w:ascii="Times New Roman" w:hAnsi="Times New Roman" w:cs="Times New Roman"/>
                <w:szCs w:val="20"/>
              </w:rPr>
            </w:pPr>
          </w:p>
        </w:tc>
        <w:tc>
          <w:tcPr>
            <w:tcW w:w="2402" w:type="dxa"/>
            <w:gridSpan w:val="4"/>
            <w:tcBorders>
              <w:top w:val="double" w:sz="4" w:space="0" w:color="auto"/>
              <w:left w:val="double" w:sz="4" w:space="0" w:color="auto"/>
              <w:bottom w:val="double" w:sz="4" w:space="0" w:color="auto"/>
              <w:right w:val="double" w:sz="4" w:space="0" w:color="auto"/>
            </w:tcBorders>
            <w:vAlign w:val="center"/>
          </w:tcPr>
          <w:p w:rsidR="00F223C5" w:rsidRPr="006D7333" w:rsidRDefault="00F223C5" w:rsidP="004352AF">
            <w:pPr>
              <w:rPr>
                <w:rFonts w:ascii="Times New Roman" w:hAnsi="Times New Roman" w:cs="Times New Roman"/>
                <w:b/>
                <w:bCs/>
                <w:szCs w:val="20"/>
              </w:rPr>
            </w:pPr>
            <w:r w:rsidRPr="006D7333">
              <w:rPr>
                <w:rFonts w:ascii="Times New Roman" w:hAnsi="Times New Roman" w:cs="Times New Roman"/>
                <w:b/>
                <w:bCs/>
                <w:szCs w:val="20"/>
              </w:rPr>
              <w:t>Вручение под роспись</w:t>
            </w:r>
          </w:p>
          <w:p w:rsidR="00F223C5" w:rsidRPr="006D7333" w:rsidRDefault="00F223C5" w:rsidP="004352AF">
            <w:pPr>
              <w:rPr>
                <w:rFonts w:ascii="Times New Roman" w:hAnsi="Times New Roman" w:cs="Times New Roman"/>
                <w:b/>
                <w:bCs/>
                <w:szCs w:val="20"/>
              </w:rPr>
            </w:pPr>
            <w:r w:rsidRPr="006D7333">
              <w:rPr>
                <w:rFonts w:ascii="Times New Roman" w:hAnsi="Times New Roman" w:cs="Times New Roman"/>
                <w:b/>
                <w:bCs/>
                <w:szCs w:val="20"/>
              </w:rPr>
              <w:t>акта проверки, предписания</w:t>
            </w:r>
          </w:p>
        </w:tc>
        <w:tc>
          <w:tcPr>
            <w:tcW w:w="756" w:type="dxa"/>
            <w:tcBorders>
              <w:left w:val="double" w:sz="4" w:space="0" w:color="auto"/>
            </w:tcBorders>
            <w:vAlign w:val="center"/>
          </w:tcPr>
          <w:p w:rsidR="00F223C5" w:rsidRPr="006D7333" w:rsidRDefault="00F223C5" w:rsidP="004352AF">
            <w:pPr>
              <w:rPr>
                <w:rFonts w:ascii="Times New Roman" w:hAnsi="Times New Roman" w:cs="Times New Roman"/>
                <w:szCs w:val="20"/>
              </w:rPr>
            </w:pPr>
          </w:p>
        </w:tc>
        <w:tc>
          <w:tcPr>
            <w:tcW w:w="734" w:type="dxa"/>
            <w:tcBorders>
              <w:right w:val="double" w:sz="4" w:space="0" w:color="auto"/>
            </w:tcBorders>
            <w:vAlign w:val="center"/>
          </w:tcPr>
          <w:p w:rsidR="00F223C5" w:rsidRPr="006D7333" w:rsidRDefault="00F223C5" w:rsidP="004352AF">
            <w:pPr>
              <w:rPr>
                <w:rFonts w:ascii="Times New Roman" w:hAnsi="Times New Roman" w:cs="Times New Roman"/>
                <w:szCs w:val="20"/>
              </w:rPr>
            </w:pPr>
          </w:p>
        </w:tc>
        <w:tc>
          <w:tcPr>
            <w:tcW w:w="4106" w:type="dxa"/>
            <w:gridSpan w:val="3"/>
            <w:tcBorders>
              <w:top w:val="double" w:sz="4" w:space="0" w:color="auto"/>
              <w:left w:val="double" w:sz="4" w:space="0" w:color="auto"/>
              <w:bottom w:val="double" w:sz="4" w:space="0" w:color="auto"/>
              <w:right w:val="double" w:sz="4" w:space="0" w:color="auto"/>
            </w:tcBorders>
            <w:vAlign w:val="center"/>
          </w:tcPr>
          <w:p w:rsidR="00F223C5" w:rsidRPr="006D7333" w:rsidRDefault="00F223C5" w:rsidP="004352AF">
            <w:pPr>
              <w:rPr>
                <w:rFonts w:ascii="Times New Roman" w:hAnsi="Times New Roman" w:cs="Times New Roman"/>
                <w:b/>
                <w:bCs/>
                <w:szCs w:val="20"/>
              </w:rPr>
            </w:pPr>
            <w:r w:rsidRPr="006D7333">
              <w:rPr>
                <w:rFonts w:ascii="Times New Roman" w:hAnsi="Times New Roman" w:cs="Times New Roman"/>
                <w:b/>
                <w:bCs/>
                <w:szCs w:val="20"/>
              </w:rPr>
              <w:t>Направление акта проверки, предписания почтой</w:t>
            </w:r>
          </w:p>
        </w:tc>
      </w:tr>
      <w:tr w:rsidR="00F223C5" w:rsidRPr="006D7333" w:rsidTr="00250127">
        <w:trPr>
          <w:trHeight w:val="367"/>
        </w:trPr>
        <w:tc>
          <w:tcPr>
            <w:tcW w:w="1383" w:type="dxa"/>
            <w:tcBorders>
              <w:bottom w:val="double" w:sz="4" w:space="0" w:color="auto"/>
              <w:right w:val="single" w:sz="4" w:space="0" w:color="auto"/>
            </w:tcBorders>
            <w:vAlign w:val="center"/>
          </w:tcPr>
          <w:p w:rsidR="00F223C5" w:rsidRPr="006D7333" w:rsidRDefault="00F223C5" w:rsidP="004352AF">
            <w:pPr>
              <w:rPr>
                <w:rFonts w:ascii="Times New Roman" w:hAnsi="Times New Roman" w:cs="Times New Roman"/>
                <w:szCs w:val="20"/>
              </w:rPr>
            </w:pPr>
          </w:p>
          <w:p w:rsidR="00F223C5" w:rsidRPr="006D7333" w:rsidRDefault="00F223C5" w:rsidP="004352AF">
            <w:pPr>
              <w:rPr>
                <w:rFonts w:ascii="Times New Roman" w:hAnsi="Times New Roman" w:cs="Times New Roman"/>
                <w:szCs w:val="20"/>
              </w:rPr>
            </w:pPr>
          </w:p>
        </w:tc>
        <w:tc>
          <w:tcPr>
            <w:tcW w:w="825" w:type="dxa"/>
            <w:tcBorders>
              <w:left w:val="single" w:sz="4" w:space="0" w:color="auto"/>
              <w:bottom w:val="double" w:sz="4" w:space="0" w:color="auto"/>
            </w:tcBorders>
            <w:vAlign w:val="center"/>
          </w:tcPr>
          <w:p w:rsidR="00F223C5" w:rsidRPr="006D7333" w:rsidRDefault="00F223C5" w:rsidP="004352AF">
            <w:pPr>
              <w:rPr>
                <w:rFonts w:ascii="Times New Roman" w:hAnsi="Times New Roman" w:cs="Times New Roman"/>
                <w:szCs w:val="20"/>
              </w:rPr>
            </w:pPr>
          </w:p>
        </w:tc>
        <w:tc>
          <w:tcPr>
            <w:tcW w:w="823" w:type="dxa"/>
            <w:tcBorders>
              <w:top w:val="double" w:sz="4" w:space="0" w:color="auto"/>
              <w:bottom w:val="double" w:sz="4" w:space="0" w:color="auto"/>
            </w:tcBorders>
            <w:vAlign w:val="center"/>
          </w:tcPr>
          <w:p w:rsidR="00F223C5" w:rsidRPr="006D7333" w:rsidRDefault="00F223C5" w:rsidP="004352AF">
            <w:pPr>
              <w:rPr>
                <w:rFonts w:ascii="Times New Roman" w:hAnsi="Times New Roman" w:cs="Times New Roman"/>
                <w:szCs w:val="20"/>
              </w:rPr>
            </w:pPr>
          </w:p>
        </w:tc>
        <w:tc>
          <w:tcPr>
            <w:tcW w:w="823" w:type="dxa"/>
            <w:gridSpan w:val="2"/>
            <w:tcBorders>
              <w:top w:val="double" w:sz="4" w:space="0" w:color="auto"/>
              <w:bottom w:val="double" w:sz="4" w:space="0" w:color="auto"/>
            </w:tcBorders>
            <w:vAlign w:val="center"/>
          </w:tcPr>
          <w:p w:rsidR="00F223C5" w:rsidRPr="006D7333" w:rsidRDefault="00F223C5" w:rsidP="004352AF">
            <w:pPr>
              <w:rPr>
                <w:rFonts w:ascii="Times New Roman" w:hAnsi="Times New Roman" w:cs="Times New Roman"/>
                <w:szCs w:val="20"/>
              </w:rPr>
            </w:pPr>
          </w:p>
        </w:tc>
        <w:tc>
          <w:tcPr>
            <w:tcW w:w="756" w:type="dxa"/>
            <w:tcBorders>
              <w:top w:val="double" w:sz="4" w:space="0" w:color="auto"/>
              <w:bottom w:val="double" w:sz="4" w:space="0" w:color="auto"/>
            </w:tcBorders>
            <w:vAlign w:val="center"/>
          </w:tcPr>
          <w:p w:rsidR="00F223C5" w:rsidRPr="006D7333" w:rsidRDefault="00F223C5" w:rsidP="004352AF">
            <w:pPr>
              <w:rPr>
                <w:rFonts w:ascii="Times New Roman" w:hAnsi="Times New Roman" w:cs="Times New Roman"/>
                <w:szCs w:val="20"/>
              </w:rPr>
            </w:pPr>
          </w:p>
        </w:tc>
        <w:tc>
          <w:tcPr>
            <w:tcW w:w="756" w:type="dxa"/>
            <w:vAlign w:val="center"/>
          </w:tcPr>
          <w:p w:rsidR="00F223C5" w:rsidRPr="006D7333" w:rsidRDefault="00F223C5" w:rsidP="004352AF">
            <w:pPr>
              <w:rPr>
                <w:rFonts w:ascii="Times New Roman" w:hAnsi="Times New Roman" w:cs="Times New Roman"/>
                <w:szCs w:val="20"/>
              </w:rPr>
            </w:pPr>
          </w:p>
        </w:tc>
        <w:tc>
          <w:tcPr>
            <w:tcW w:w="734" w:type="dxa"/>
            <w:vAlign w:val="center"/>
          </w:tcPr>
          <w:p w:rsidR="00F223C5" w:rsidRPr="006D7333" w:rsidRDefault="00F223C5" w:rsidP="004352AF">
            <w:pPr>
              <w:rPr>
                <w:rFonts w:ascii="Times New Roman" w:hAnsi="Times New Roman" w:cs="Times New Roman"/>
                <w:szCs w:val="20"/>
              </w:rPr>
            </w:pPr>
          </w:p>
        </w:tc>
        <w:tc>
          <w:tcPr>
            <w:tcW w:w="734" w:type="dxa"/>
            <w:vAlign w:val="center"/>
          </w:tcPr>
          <w:p w:rsidR="00F223C5" w:rsidRPr="006D7333" w:rsidRDefault="00F223C5" w:rsidP="004352AF">
            <w:pPr>
              <w:rPr>
                <w:rFonts w:ascii="Times New Roman" w:hAnsi="Times New Roman" w:cs="Times New Roman"/>
                <w:szCs w:val="20"/>
              </w:rPr>
            </w:pPr>
          </w:p>
        </w:tc>
        <w:tc>
          <w:tcPr>
            <w:tcW w:w="755" w:type="dxa"/>
            <w:vAlign w:val="center"/>
          </w:tcPr>
          <w:p w:rsidR="00F223C5" w:rsidRPr="006D7333" w:rsidRDefault="00F223C5" w:rsidP="004352AF">
            <w:pPr>
              <w:rPr>
                <w:rFonts w:ascii="Times New Roman" w:hAnsi="Times New Roman" w:cs="Times New Roman"/>
                <w:szCs w:val="20"/>
              </w:rPr>
            </w:pPr>
          </w:p>
        </w:tc>
        <w:tc>
          <w:tcPr>
            <w:tcW w:w="2617" w:type="dxa"/>
            <w:vAlign w:val="center"/>
          </w:tcPr>
          <w:p w:rsidR="00F223C5" w:rsidRPr="006D7333" w:rsidRDefault="00F223C5" w:rsidP="004352AF">
            <w:pPr>
              <w:rPr>
                <w:rFonts w:ascii="Times New Roman" w:hAnsi="Times New Roman" w:cs="Times New Roman"/>
                <w:szCs w:val="20"/>
              </w:rPr>
            </w:pPr>
          </w:p>
        </w:tc>
      </w:tr>
      <w:tr w:rsidR="00F223C5" w:rsidRPr="006D7333" w:rsidTr="00250127">
        <w:trPr>
          <w:trHeight w:val="546"/>
        </w:trPr>
        <w:tc>
          <w:tcPr>
            <w:tcW w:w="4610" w:type="dxa"/>
            <w:gridSpan w:val="6"/>
            <w:tcBorders>
              <w:top w:val="double" w:sz="4" w:space="0" w:color="auto"/>
              <w:left w:val="double" w:sz="4" w:space="0" w:color="auto"/>
              <w:bottom w:val="double" w:sz="4" w:space="0" w:color="auto"/>
              <w:right w:val="double" w:sz="4" w:space="0" w:color="auto"/>
            </w:tcBorders>
            <w:vAlign w:val="center"/>
          </w:tcPr>
          <w:p w:rsidR="00F223C5" w:rsidRPr="006D7333" w:rsidRDefault="00F223C5" w:rsidP="004352AF">
            <w:pPr>
              <w:rPr>
                <w:rFonts w:ascii="Times New Roman" w:hAnsi="Times New Roman" w:cs="Times New Roman"/>
                <w:b/>
                <w:bCs/>
                <w:szCs w:val="20"/>
              </w:rPr>
            </w:pPr>
            <w:r w:rsidRPr="006D7333">
              <w:rPr>
                <w:rFonts w:ascii="Times New Roman" w:hAnsi="Times New Roman" w:cs="Times New Roman"/>
                <w:b/>
                <w:bCs/>
                <w:szCs w:val="20"/>
              </w:rPr>
              <w:t xml:space="preserve">Направление копии акта проверки в органы </w:t>
            </w:r>
            <w:proofErr w:type="gramStart"/>
            <w:r w:rsidRPr="006D7333">
              <w:rPr>
                <w:rFonts w:ascii="Times New Roman" w:hAnsi="Times New Roman" w:cs="Times New Roman"/>
                <w:b/>
                <w:bCs/>
                <w:szCs w:val="20"/>
              </w:rPr>
              <w:t>прокуратуры</w:t>
            </w:r>
            <w:proofErr w:type="gramEnd"/>
            <w:r w:rsidRPr="006D7333">
              <w:rPr>
                <w:rFonts w:ascii="Times New Roman" w:hAnsi="Times New Roman" w:cs="Times New Roman"/>
                <w:b/>
                <w:bCs/>
                <w:szCs w:val="20"/>
              </w:rPr>
              <w:t xml:space="preserve">  если ранее было </w:t>
            </w:r>
            <w:r w:rsidRPr="006D7333">
              <w:rPr>
                <w:rFonts w:ascii="Times New Roman" w:hAnsi="Times New Roman" w:cs="Times New Roman"/>
                <w:b/>
                <w:bCs/>
                <w:szCs w:val="20"/>
              </w:rPr>
              <w:lastRenderedPageBreak/>
              <w:t>получено решение о проведении внеплановой выездной проверке</w:t>
            </w:r>
          </w:p>
        </w:tc>
        <w:tc>
          <w:tcPr>
            <w:tcW w:w="756" w:type="dxa"/>
            <w:tcBorders>
              <w:left w:val="double" w:sz="4" w:space="0" w:color="auto"/>
            </w:tcBorders>
            <w:vAlign w:val="center"/>
          </w:tcPr>
          <w:p w:rsidR="00F223C5" w:rsidRPr="006D7333" w:rsidRDefault="00F223C5" w:rsidP="004352AF">
            <w:pPr>
              <w:rPr>
                <w:rFonts w:ascii="Times New Roman" w:hAnsi="Times New Roman" w:cs="Times New Roman"/>
                <w:szCs w:val="20"/>
              </w:rPr>
            </w:pPr>
          </w:p>
        </w:tc>
        <w:tc>
          <w:tcPr>
            <w:tcW w:w="734" w:type="dxa"/>
            <w:vAlign w:val="center"/>
          </w:tcPr>
          <w:p w:rsidR="00F223C5" w:rsidRPr="006D7333" w:rsidRDefault="00F223C5" w:rsidP="004352AF">
            <w:pPr>
              <w:rPr>
                <w:rFonts w:ascii="Times New Roman" w:hAnsi="Times New Roman" w:cs="Times New Roman"/>
                <w:szCs w:val="20"/>
              </w:rPr>
            </w:pPr>
          </w:p>
        </w:tc>
        <w:tc>
          <w:tcPr>
            <w:tcW w:w="734" w:type="dxa"/>
            <w:vAlign w:val="center"/>
          </w:tcPr>
          <w:p w:rsidR="00F223C5" w:rsidRPr="006D7333" w:rsidRDefault="00F223C5" w:rsidP="004352AF">
            <w:pPr>
              <w:rPr>
                <w:rFonts w:ascii="Times New Roman" w:hAnsi="Times New Roman" w:cs="Times New Roman"/>
                <w:szCs w:val="20"/>
              </w:rPr>
            </w:pPr>
          </w:p>
        </w:tc>
        <w:tc>
          <w:tcPr>
            <w:tcW w:w="755" w:type="dxa"/>
            <w:vAlign w:val="center"/>
          </w:tcPr>
          <w:p w:rsidR="00F223C5" w:rsidRPr="006D7333" w:rsidRDefault="00F223C5" w:rsidP="004352AF">
            <w:pPr>
              <w:rPr>
                <w:rFonts w:ascii="Times New Roman" w:hAnsi="Times New Roman" w:cs="Times New Roman"/>
                <w:szCs w:val="20"/>
              </w:rPr>
            </w:pPr>
          </w:p>
        </w:tc>
        <w:tc>
          <w:tcPr>
            <w:tcW w:w="2617" w:type="dxa"/>
            <w:vAlign w:val="center"/>
          </w:tcPr>
          <w:p w:rsidR="00F223C5" w:rsidRPr="006D7333" w:rsidRDefault="00F223C5" w:rsidP="004352AF">
            <w:pPr>
              <w:rPr>
                <w:rFonts w:ascii="Times New Roman" w:hAnsi="Times New Roman" w:cs="Times New Roman"/>
                <w:szCs w:val="20"/>
              </w:rPr>
            </w:pPr>
          </w:p>
        </w:tc>
      </w:tr>
    </w:tbl>
    <w:p w:rsidR="00F223C5" w:rsidRDefault="00F223C5" w:rsidP="004352AF">
      <w:pPr>
        <w:autoSpaceDN w:val="0"/>
        <w:adjustRightInd w:val="0"/>
        <w:rPr>
          <w:rFonts w:ascii="Times New Roman" w:hAnsi="Times New Roman" w:cs="Times New Roman"/>
          <w:caps/>
          <w:sz w:val="28"/>
          <w:szCs w:val="28"/>
        </w:rPr>
      </w:pPr>
    </w:p>
    <w:p w:rsidR="00F223C5" w:rsidRDefault="00F223C5" w:rsidP="004352AF">
      <w:pPr>
        <w:autoSpaceDN w:val="0"/>
        <w:adjustRightInd w:val="0"/>
        <w:rPr>
          <w:rFonts w:ascii="Times New Roman" w:hAnsi="Times New Roman" w:cs="Times New Roman"/>
          <w:caps/>
          <w:sz w:val="28"/>
          <w:szCs w:val="28"/>
        </w:rPr>
      </w:pPr>
    </w:p>
    <w:p w:rsidR="00F223C5" w:rsidRPr="001D424A" w:rsidRDefault="00F223C5" w:rsidP="004352AF">
      <w:pPr>
        <w:autoSpaceDN w:val="0"/>
        <w:adjustRightInd w:val="0"/>
        <w:ind w:firstLine="540"/>
        <w:jc w:val="right"/>
        <w:rPr>
          <w:rFonts w:ascii="Times New Roman" w:hAnsi="Times New Roman" w:cs="Times New Roman"/>
          <w:sz w:val="28"/>
          <w:szCs w:val="28"/>
        </w:rPr>
      </w:pPr>
      <w:r w:rsidRPr="001D424A">
        <w:rPr>
          <w:rFonts w:ascii="Times New Roman" w:hAnsi="Times New Roman" w:cs="Times New Roman"/>
          <w:caps/>
          <w:sz w:val="28"/>
          <w:szCs w:val="28"/>
        </w:rPr>
        <w:t>Приложение</w:t>
      </w:r>
      <w:r w:rsidRPr="001D424A">
        <w:rPr>
          <w:rFonts w:ascii="Times New Roman" w:hAnsi="Times New Roman" w:cs="Times New Roman"/>
          <w:sz w:val="28"/>
          <w:szCs w:val="28"/>
        </w:rPr>
        <w:t xml:space="preserve"> № 2</w:t>
      </w:r>
    </w:p>
    <w:p w:rsidR="00F223C5" w:rsidRPr="001D424A" w:rsidRDefault="00F223C5" w:rsidP="004352AF">
      <w:pPr>
        <w:autoSpaceDN w:val="0"/>
        <w:adjustRightInd w:val="0"/>
        <w:ind w:firstLine="540"/>
        <w:rPr>
          <w:rFonts w:ascii="Times New Roman" w:hAnsi="Times New Roman" w:cs="Times New Roman"/>
          <w:sz w:val="28"/>
          <w:szCs w:val="28"/>
        </w:rPr>
      </w:pPr>
    </w:p>
    <w:p w:rsidR="00F223C5" w:rsidRPr="001D424A" w:rsidRDefault="00F223C5" w:rsidP="004352AF">
      <w:pPr>
        <w:autoSpaceDN w:val="0"/>
        <w:adjustRightInd w:val="0"/>
        <w:ind w:firstLine="540"/>
        <w:rPr>
          <w:rFonts w:ascii="Times New Roman" w:hAnsi="Times New Roman" w:cs="Times New Roman"/>
          <w:sz w:val="28"/>
          <w:szCs w:val="28"/>
        </w:rPr>
      </w:pPr>
      <w:r w:rsidRPr="001D424A">
        <w:rPr>
          <w:rFonts w:ascii="Times New Roman" w:hAnsi="Times New Roman" w:cs="Times New Roman"/>
          <w:sz w:val="28"/>
          <w:szCs w:val="28"/>
        </w:rPr>
        <w:t xml:space="preserve">(печатается на черно-белом бланке уполномоченного органа) </w:t>
      </w:r>
    </w:p>
    <w:p w:rsidR="00F223C5" w:rsidRPr="001D424A" w:rsidRDefault="00F223C5" w:rsidP="004352AF">
      <w:pPr>
        <w:autoSpaceDN w:val="0"/>
        <w:adjustRightInd w:val="0"/>
        <w:ind w:firstLine="540"/>
        <w:rPr>
          <w:rFonts w:ascii="Times New Roman" w:hAnsi="Times New Roman" w:cs="Times New Roman"/>
          <w:sz w:val="28"/>
          <w:szCs w:val="28"/>
        </w:rPr>
      </w:pPr>
    </w:p>
    <w:p w:rsidR="00F223C5" w:rsidRPr="001D424A" w:rsidRDefault="00F223C5" w:rsidP="004352AF">
      <w:pPr>
        <w:autoSpaceDN w:val="0"/>
        <w:adjustRightInd w:val="0"/>
        <w:ind w:firstLine="540"/>
        <w:rPr>
          <w:rFonts w:ascii="Times New Roman" w:hAnsi="Times New Roman" w:cs="Times New Roman"/>
          <w:sz w:val="28"/>
          <w:szCs w:val="28"/>
        </w:rPr>
      </w:pPr>
    </w:p>
    <w:p w:rsidR="00F223C5" w:rsidRPr="001D424A" w:rsidRDefault="00F223C5" w:rsidP="004352AF">
      <w:pPr>
        <w:pStyle w:val="1"/>
        <w:jc w:val="left"/>
      </w:pPr>
      <w:r w:rsidRPr="001D424A">
        <w:t>РАСПОРЯЖЕНИЕ</w:t>
      </w:r>
    </w:p>
    <w:p w:rsidR="00F223C5" w:rsidRPr="001D424A" w:rsidRDefault="00F223C5" w:rsidP="004352AF">
      <w:pPr>
        <w:ind w:firstLine="187"/>
        <w:rPr>
          <w:rFonts w:ascii="Times New Roman" w:hAnsi="Times New Roman" w:cs="Times New Roman"/>
          <w:sz w:val="28"/>
          <w:szCs w:val="28"/>
        </w:rPr>
      </w:pPr>
    </w:p>
    <w:p w:rsidR="00F223C5" w:rsidRPr="001D424A" w:rsidRDefault="00F223C5" w:rsidP="004352AF">
      <w:pPr>
        <w:rPr>
          <w:rFonts w:ascii="Times New Roman" w:hAnsi="Times New Roman" w:cs="Times New Roman"/>
          <w:sz w:val="28"/>
          <w:szCs w:val="28"/>
        </w:rPr>
      </w:pPr>
      <w:r w:rsidRPr="001D424A">
        <w:rPr>
          <w:rFonts w:ascii="Times New Roman" w:hAnsi="Times New Roman" w:cs="Times New Roman"/>
          <w:sz w:val="28"/>
          <w:szCs w:val="28"/>
        </w:rPr>
        <w:t xml:space="preserve"> «___» __________ 20__ года                                                              № ______</w:t>
      </w:r>
    </w:p>
    <w:p w:rsidR="00F223C5" w:rsidRPr="001D424A" w:rsidRDefault="00F223C5" w:rsidP="004352AF">
      <w:pPr>
        <w:ind w:firstLine="187"/>
        <w:rPr>
          <w:rFonts w:ascii="Times New Roman" w:hAnsi="Times New Roman" w:cs="Times New Roman"/>
          <w:sz w:val="28"/>
          <w:szCs w:val="28"/>
        </w:rPr>
      </w:pPr>
    </w:p>
    <w:p w:rsidR="00F223C5" w:rsidRPr="001D424A" w:rsidRDefault="00F223C5" w:rsidP="004352AF">
      <w:pPr>
        <w:tabs>
          <w:tab w:val="left" w:pos="3930"/>
          <w:tab w:val="center" w:pos="4643"/>
        </w:tabs>
        <w:ind w:firstLine="187"/>
        <w:rPr>
          <w:rFonts w:ascii="Times New Roman" w:hAnsi="Times New Roman" w:cs="Times New Roman"/>
          <w:sz w:val="28"/>
          <w:szCs w:val="28"/>
        </w:rPr>
      </w:pPr>
      <w:r w:rsidRPr="001D424A">
        <w:rPr>
          <w:rFonts w:ascii="Times New Roman" w:hAnsi="Times New Roman" w:cs="Times New Roman"/>
          <w:sz w:val="28"/>
          <w:szCs w:val="28"/>
        </w:rPr>
        <w:tab/>
      </w:r>
    </w:p>
    <w:p w:rsidR="00F223C5" w:rsidRPr="001D424A" w:rsidRDefault="00F223C5" w:rsidP="004352AF">
      <w:pPr>
        <w:rPr>
          <w:rFonts w:ascii="Times New Roman" w:hAnsi="Times New Roman" w:cs="Times New Roman"/>
          <w:b/>
          <w:sz w:val="28"/>
          <w:szCs w:val="28"/>
        </w:rPr>
      </w:pPr>
      <w:r w:rsidRPr="001D424A">
        <w:rPr>
          <w:rFonts w:ascii="Times New Roman" w:hAnsi="Times New Roman" w:cs="Times New Roman"/>
          <w:b/>
          <w:sz w:val="28"/>
          <w:szCs w:val="28"/>
        </w:rPr>
        <w:t>О проведении проверок</w:t>
      </w:r>
    </w:p>
    <w:p w:rsidR="00F223C5" w:rsidRPr="001D424A" w:rsidRDefault="00F223C5" w:rsidP="004352AF">
      <w:pPr>
        <w:pStyle w:val="a6"/>
        <w:rPr>
          <w:rFonts w:ascii="Times New Roman" w:hAnsi="Times New Roman" w:cs="Times New Roman"/>
          <w:sz w:val="32"/>
          <w:szCs w:val="32"/>
        </w:rPr>
      </w:pPr>
    </w:p>
    <w:p w:rsidR="00F223C5" w:rsidRPr="001D424A" w:rsidRDefault="00F223C5" w:rsidP="004352AF">
      <w:pPr>
        <w:ind w:firstLine="708"/>
        <w:rPr>
          <w:rFonts w:ascii="Times New Roman" w:hAnsi="Times New Roman" w:cs="Times New Roman"/>
          <w:sz w:val="28"/>
          <w:szCs w:val="28"/>
        </w:rPr>
      </w:pPr>
      <w:r>
        <w:rPr>
          <w:rFonts w:ascii="Times New Roman" w:hAnsi="Times New Roman" w:cs="Times New Roman"/>
          <w:sz w:val="28"/>
          <w:szCs w:val="28"/>
        </w:rPr>
        <w:t>В соответствии с р</w:t>
      </w:r>
      <w:r w:rsidRPr="001D424A">
        <w:rPr>
          <w:rFonts w:ascii="Times New Roman" w:hAnsi="Times New Roman" w:cs="Times New Roman"/>
          <w:sz w:val="28"/>
          <w:szCs w:val="28"/>
        </w:rPr>
        <w:t>ешением Совет</w:t>
      </w:r>
      <w:r>
        <w:rPr>
          <w:rFonts w:ascii="Times New Roman" w:hAnsi="Times New Roman" w:cs="Times New Roman"/>
          <w:sz w:val="28"/>
          <w:szCs w:val="28"/>
        </w:rPr>
        <w:t xml:space="preserve">а депутатов </w:t>
      </w:r>
      <w:r w:rsidR="004352AF">
        <w:rPr>
          <w:rFonts w:ascii="Times New Roman" w:hAnsi="Times New Roman" w:cs="Times New Roman"/>
          <w:sz w:val="28"/>
          <w:szCs w:val="28"/>
        </w:rPr>
        <w:t xml:space="preserve"> Стеклянского сельсовета</w:t>
      </w:r>
      <w:r>
        <w:rPr>
          <w:rFonts w:ascii="Times New Roman" w:hAnsi="Times New Roman" w:cs="Times New Roman"/>
          <w:sz w:val="28"/>
          <w:szCs w:val="28"/>
        </w:rPr>
        <w:t xml:space="preserve">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  «</w:t>
      </w:r>
      <w:proofErr w:type="gramStart"/>
      <w:r w:rsidRPr="00D70DFD">
        <w:rPr>
          <w:rFonts w:ascii="Times New Roman" w:hAnsi="Times New Roman" w:cs="Times New Roman"/>
          <w:bCs/>
          <w:sz w:val="28"/>
        </w:rPr>
        <w:t>Об</w:t>
      </w:r>
      <w:proofErr w:type="gramEnd"/>
      <w:r w:rsidRPr="00D70DFD">
        <w:rPr>
          <w:rFonts w:ascii="Times New Roman" w:hAnsi="Times New Roman" w:cs="Times New Roman"/>
          <w:bCs/>
          <w:sz w:val="28"/>
        </w:rPr>
        <w:t xml:space="preserve"> утверждении Положения о муниципальном контроле за соблюдением Правил благоустройства и содержания территории </w:t>
      </w:r>
      <w:r w:rsidR="004352AF">
        <w:rPr>
          <w:rFonts w:ascii="Times New Roman" w:hAnsi="Times New Roman" w:cs="Times New Roman"/>
          <w:bCs/>
          <w:sz w:val="28"/>
        </w:rPr>
        <w:t xml:space="preserve"> Стеклянского сельсовета</w:t>
      </w:r>
      <w:r w:rsidRPr="001D424A">
        <w:rPr>
          <w:rFonts w:ascii="Times New Roman" w:hAnsi="Times New Roman" w:cs="Times New Roman"/>
          <w:sz w:val="28"/>
          <w:szCs w:val="28"/>
        </w:rPr>
        <w:t>» и ___________________________________________________________________:</w:t>
      </w:r>
    </w:p>
    <w:p w:rsidR="00F223C5" w:rsidRPr="001D424A" w:rsidRDefault="00F223C5" w:rsidP="004352AF">
      <w:pPr>
        <w:pStyle w:val="a6"/>
        <w:spacing w:after="0"/>
        <w:ind w:firstLine="187"/>
        <w:rPr>
          <w:rFonts w:ascii="Times New Roman" w:hAnsi="Times New Roman" w:cs="Times New Roman"/>
          <w:sz w:val="16"/>
          <w:szCs w:val="16"/>
        </w:rPr>
      </w:pPr>
      <w:proofErr w:type="gramStart"/>
      <w:r w:rsidRPr="001D424A">
        <w:rPr>
          <w:rFonts w:ascii="Times New Roman" w:hAnsi="Times New Roman" w:cs="Times New Roman"/>
          <w:sz w:val="16"/>
          <w:szCs w:val="16"/>
        </w:rPr>
        <w:t xml:space="preserve">(указывается, что является целью проведения проверки – либо в соответствии с ежегодным </w:t>
      </w:r>
      <w:proofErr w:type="gramEnd"/>
    </w:p>
    <w:p w:rsidR="00F223C5" w:rsidRPr="001D424A" w:rsidRDefault="00F223C5" w:rsidP="004352AF">
      <w:pPr>
        <w:pStyle w:val="a6"/>
        <w:spacing w:after="0"/>
        <w:ind w:firstLine="187"/>
        <w:rPr>
          <w:rFonts w:ascii="Times New Roman" w:hAnsi="Times New Roman" w:cs="Times New Roman"/>
          <w:sz w:val="16"/>
          <w:szCs w:val="16"/>
        </w:rPr>
      </w:pPr>
      <w:r w:rsidRPr="001D424A">
        <w:rPr>
          <w:rFonts w:ascii="Times New Roman" w:hAnsi="Times New Roman" w:cs="Times New Roman"/>
          <w:sz w:val="16"/>
          <w:szCs w:val="16"/>
        </w:rPr>
        <w:t>планом проверок, либо в связи с обращениями заявителей)</w:t>
      </w:r>
    </w:p>
    <w:p w:rsidR="00F223C5" w:rsidRPr="001D424A" w:rsidRDefault="00F223C5" w:rsidP="004352AF">
      <w:pPr>
        <w:spacing w:after="120" w:line="360" w:lineRule="auto"/>
        <w:ind w:firstLine="708"/>
        <w:rPr>
          <w:rFonts w:ascii="Times New Roman" w:hAnsi="Times New Roman" w:cs="Times New Roman"/>
        </w:rPr>
      </w:pPr>
      <w:r w:rsidRPr="001D424A">
        <w:rPr>
          <w:rFonts w:ascii="Times New Roman" w:hAnsi="Times New Roman" w:cs="Times New Roman"/>
          <w:sz w:val="28"/>
          <w:szCs w:val="28"/>
        </w:rPr>
        <w:t>1. Провести проверку в отношении</w:t>
      </w:r>
      <w:r w:rsidRPr="001D424A">
        <w:rPr>
          <w:rFonts w:ascii="Times New Roman" w:hAnsi="Times New Roman" w:cs="Times New Roman"/>
        </w:rPr>
        <w:t xml:space="preserve"> _____________________________________</w:t>
      </w:r>
    </w:p>
    <w:p w:rsidR="00F223C5" w:rsidRPr="001D424A" w:rsidRDefault="00F223C5" w:rsidP="004352AF">
      <w:pPr>
        <w:pBdr>
          <w:top w:val="single" w:sz="4" w:space="1" w:color="auto"/>
        </w:pBdr>
        <w:rPr>
          <w:rFonts w:ascii="Times New Roman" w:hAnsi="Times New Roman" w:cs="Times New Roman"/>
          <w:sz w:val="16"/>
          <w:szCs w:val="16"/>
        </w:rPr>
      </w:pPr>
      <w:proofErr w:type="gramStart"/>
      <w:r w:rsidRPr="001D424A">
        <w:rPr>
          <w:rFonts w:ascii="Times New Roman" w:hAnsi="Times New Roman" w:cs="Times New Roman"/>
          <w:sz w:val="16"/>
          <w:szCs w:val="16"/>
        </w:rPr>
        <w:t xml:space="preserve">(полное и (в случае, если имеется) сокращенное наименование, в том числе фирменное </w:t>
      </w:r>
      <w:proofErr w:type="gramEnd"/>
    </w:p>
    <w:p w:rsidR="00F223C5" w:rsidRPr="001D424A" w:rsidRDefault="00F223C5" w:rsidP="004352AF">
      <w:pPr>
        <w:pBdr>
          <w:top w:val="single" w:sz="4" w:space="1" w:color="auto"/>
        </w:pBdr>
        <w:rPr>
          <w:rFonts w:ascii="Times New Roman" w:hAnsi="Times New Roman" w:cs="Times New Roman"/>
          <w:sz w:val="16"/>
          <w:szCs w:val="16"/>
        </w:rPr>
      </w:pPr>
      <w:r w:rsidRPr="001D424A">
        <w:rPr>
          <w:rFonts w:ascii="Times New Roman" w:hAnsi="Times New Roman" w:cs="Times New Roman"/>
          <w:sz w:val="16"/>
          <w:szCs w:val="16"/>
        </w:rPr>
        <w:t xml:space="preserve">наименование юридического лица, фамилия, имя и (в случае, если имеется) отчество </w:t>
      </w:r>
    </w:p>
    <w:p w:rsidR="00F223C5" w:rsidRPr="001D424A" w:rsidRDefault="00F223C5" w:rsidP="004352AF">
      <w:pPr>
        <w:pBdr>
          <w:top w:val="single" w:sz="4" w:space="1" w:color="auto"/>
        </w:pBdr>
        <w:rPr>
          <w:rFonts w:ascii="Times New Roman" w:hAnsi="Times New Roman" w:cs="Times New Roman"/>
          <w:sz w:val="16"/>
          <w:szCs w:val="16"/>
        </w:rPr>
      </w:pPr>
      <w:r w:rsidRPr="001D424A">
        <w:rPr>
          <w:rFonts w:ascii="Times New Roman" w:hAnsi="Times New Roman" w:cs="Times New Roman"/>
          <w:sz w:val="16"/>
          <w:szCs w:val="16"/>
        </w:rPr>
        <w:t>индивидуального предпринимателя)</w:t>
      </w:r>
    </w:p>
    <w:p w:rsidR="00F223C5" w:rsidRPr="001D424A" w:rsidRDefault="00F223C5" w:rsidP="004352AF">
      <w:pPr>
        <w:pBdr>
          <w:top w:val="single" w:sz="4" w:space="1" w:color="auto"/>
        </w:pBdr>
        <w:ind w:firstLine="708"/>
        <w:rPr>
          <w:rFonts w:ascii="Times New Roman" w:hAnsi="Times New Roman" w:cs="Times New Roman"/>
          <w:sz w:val="28"/>
          <w:szCs w:val="28"/>
        </w:rPr>
      </w:pPr>
      <w:r w:rsidRPr="001D424A">
        <w:rPr>
          <w:rFonts w:ascii="Times New Roman" w:hAnsi="Times New Roman" w:cs="Times New Roman"/>
          <w:sz w:val="28"/>
          <w:szCs w:val="28"/>
        </w:rPr>
        <w:t>2. Назначить лицом (</w:t>
      </w:r>
      <w:proofErr w:type="spellStart"/>
      <w:r w:rsidRPr="001D424A">
        <w:rPr>
          <w:rFonts w:ascii="Times New Roman" w:hAnsi="Times New Roman" w:cs="Times New Roman"/>
          <w:sz w:val="28"/>
          <w:szCs w:val="28"/>
        </w:rPr>
        <w:t>ами</w:t>
      </w:r>
      <w:proofErr w:type="spellEnd"/>
      <w:r w:rsidRPr="001D424A">
        <w:rPr>
          <w:rFonts w:ascii="Times New Roman" w:hAnsi="Times New Roman" w:cs="Times New Roman"/>
          <w:sz w:val="28"/>
          <w:szCs w:val="28"/>
        </w:rPr>
        <w:t>), уполномоченным (</w:t>
      </w:r>
      <w:proofErr w:type="spellStart"/>
      <w:r w:rsidRPr="001D424A">
        <w:rPr>
          <w:rFonts w:ascii="Times New Roman" w:hAnsi="Times New Roman" w:cs="Times New Roman"/>
          <w:sz w:val="28"/>
          <w:szCs w:val="28"/>
        </w:rPr>
        <w:t>ыми</w:t>
      </w:r>
      <w:proofErr w:type="spellEnd"/>
      <w:r w:rsidRPr="001D424A">
        <w:rPr>
          <w:rFonts w:ascii="Times New Roman" w:hAnsi="Times New Roman" w:cs="Times New Roman"/>
          <w:sz w:val="28"/>
          <w:szCs w:val="28"/>
        </w:rPr>
        <w:t xml:space="preserve">) на проведение проверки: </w:t>
      </w:r>
      <w:r w:rsidRPr="001D424A">
        <w:rPr>
          <w:rFonts w:ascii="Times New Roman" w:hAnsi="Times New Roman" w:cs="Times New Roman"/>
          <w:szCs w:val="20"/>
        </w:rPr>
        <w:t>__________________________________________________________________________________</w:t>
      </w:r>
    </w:p>
    <w:p w:rsidR="00F223C5" w:rsidRPr="001D424A" w:rsidRDefault="00F223C5" w:rsidP="004352AF">
      <w:pPr>
        <w:pBdr>
          <w:top w:val="single" w:sz="4" w:space="1" w:color="auto"/>
        </w:pBdr>
        <w:rPr>
          <w:rFonts w:ascii="Times New Roman" w:hAnsi="Times New Roman" w:cs="Times New Roman"/>
          <w:sz w:val="16"/>
          <w:szCs w:val="16"/>
        </w:rPr>
      </w:pPr>
      <w:r w:rsidRPr="001D424A">
        <w:rPr>
          <w:rFonts w:ascii="Times New Roman" w:hAnsi="Times New Roman" w:cs="Times New Roman"/>
          <w:sz w:val="16"/>
          <w:szCs w:val="16"/>
        </w:rPr>
        <w:t xml:space="preserve"> </w:t>
      </w:r>
      <w:proofErr w:type="gramStart"/>
      <w:r w:rsidRPr="001D424A">
        <w:rPr>
          <w:rFonts w:ascii="Times New Roman" w:hAnsi="Times New Roman" w:cs="Times New Roman"/>
          <w:sz w:val="16"/>
          <w:szCs w:val="16"/>
        </w:rPr>
        <w:t>(фамилия, имя, отчество (в случае, если имеется), должность должностного лица (</w:t>
      </w:r>
      <w:proofErr w:type="gramEnd"/>
    </w:p>
    <w:p w:rsidR="00F223C5" w:rsidRPr="001D424A" w:rsidRDefault="00F223C5" w:rsidP="004352AF">
      <w:pPr>
        <w:pBdr>
          <w:top w:val="single" w:sz="4" w:space="1" w:color="auto"/>
        </w:pBdr>
        <w:rPr>
          <w:rFonts w:ascii="Times New Roman" w:hAnsi="Times New Roman" w:cs="Times New Roman"/>
          <w:sz w:val="16"/>
          <w:szCs w:val="16"/>
        </w:rPr>
      </w:pPr>
      <w:proofErr w:type="gramStart"/>
      <w:r w:rsidRPr="001D424A">
        <w:rPr>
          <w:rFonts w:ascii="Times New Roman" w:hAnsi="Times New Roman" w:cs="Times New Roman"/>
          <w:sz w:val="16"/>
          <w:szCs w:val="16"/>
        </w:rPr>
        <w:t>должностных лиц), уполномоченного (</w:t>
      </w:r>
      <w:proofErr w:type="spellStart"/>
      <w:r w:rsidRPr="001D424A">
        <w:rPr>
          <w:rFonts w:ascii="Times New Roman" w:hAnsi="Times New Roman" w:cs="Times New Roman"/>
          <w:sz w:val="16"/>
          <w:szCs w:val="16"/>
        </w:rPr>
        <w:t>ых</w:t>
      </w:r>
      <w:proofErr w:type="spellEnd"/>
      <w:r w:rsidRPr="001D424A">
        <w:rPr>
          <w:rFonts w:ascii="Times New Roman" w:hAnsi="Times New Roman" w:cs="Times New Roman"/>
          <w:sz w:val="16"/>
          <w:szCs w:val="16"/>
        </w:rPr>
        <w:t>) на проведение проверки)</w:t>
      </w:r>
      <w:proofErr w:type="gramEnd"/>
    </w:p>
    <w:p w:rsidR="00F223C5" w:rsidRPr="001D424A" w:rsidRDefault="00F223C5" w:rsidP="004352AF">
      <w:pPr>
        <w:pBdr>
          <w:top w:val="single" w:sz="4" w:space="1" w:color="auto"/>
        </w:pBdr>
        <w:ind w:firstLine="708"/>
        <w:rPr>
          <w:rFonts w:ascii="Times New Roman" w:hAnsi="Times New Roman" w:cs="Times New Roman"/>
        </w:rPr>
      </w:pPr>
      <w:r w:rsidRPr="001D424A">
        <w:rPr>
          <w:rFonts w:ascii="Times New Roman" w:hAnsi="Times New Roman" w:cs="Times New Roman"/>
          <w:sz w:val="28"/>
          <w:szCs w:val="28"/>
        </w:rPr>
        <w:t xml:space="preserve">3. Привлечь к проведению проверки в  качестве  экспертов,  </w:t>
      </w:r>
      <w:proofErr w:type="spellStart"/>
      <w:proofErr w:type="gramStart"/>
      <w:r w:rsidRPr="001D424A">
        <w:rPr>
          <w:rFonts w:ascii="Times New Roman" w:hAnsi="Times New Roman" w:cs="Times New Roman"/>
          <w:sz w:val="28"/>
          <w:szCs w:val="28"/>
        </w:rPr>
        <w:t>представите-лей</w:t>
      </w:r>
      <w:proofErr w:type="spellEnd"/>
      <w:proofErr w:type="gramEnd"/>
      <w:r w:rsidRPr="001D424A">
        <w:rPr>
          <w:rFonts w:ascii="Times New Roman" w:hAnsi="Times New Roman" w:cs="Times New Roman"/>
          <w:sz w:val="28"/>
          <w:szCs w:val="28"/>
        </w:rPr>
        <w:t xml:space="preserve"> экспертных организаций, следующих лиц: </w:t>
      </w:r>
      <w:r w:rsidRPr="001D424A">
        <w:rPr>
          <w:rFonts w:ascii="Times New Roman" w:hAnsi="Times New Roman" w:cs="Times New Roman"/>
        </w:rPr>
        <w:t>______________________________________________________________________________</w:t>
      </w:r>
    </w:p>
    <w:p w:rsidR="00F223C5" w:rsidRPr="001D424A" w:rsidRDefault="00F223C5" w:rsidP="004352AF">
      <w:pPr>
        <w:pBdr>
          <w:top w:val="single" w:sz="4" w:space="1" w:color="auto"/>
        </w:pBdr>
        <w:rPr>
          <w:rFonts w:ascii="Times New Roman" w:hAnsi="Times New Roman" w:cs="Times New Roman"/>
          <w:sz w:val="16"/>
          <w:szCs w:val="16"/>
        </w:rPr>
      </w:pPr>
      <w:proofErr w:type="gramStart"/>
      <w:r w:rsidRPr="001D424A">
        <w:rPr>
          <w:rFonts w:ascii="Times New Roman" w:hAnsi="Times New Roman" w:cs="Times New Roman"/>
          <w:sz w:val="16"/>
          <w:szCs w:val="16"/>
        </w:rPr>
        <w:t xml:space="preserve">(фамилия, имя, отчество (в случае, если имеется), должности привлекаемых к проведению </w:t>
      </w:r>
      <w:proofErr w:type="gramEnd"/>
    </w:p>
    <w:p w:rsidR="00F223C5" w:rsidRPr="001D424A" w:rsidRDefault="00F223C5" w:rsidP="004352AF">
      <w:pPr>
        <w:pBdr>
          <w:top w:val="single" w:sz="4" w:space="1" w:color="auto"/>
        </w:pBdr>
        <w:rPr>
          <w:rFonts w:ascii="Times New Roman" w:hAnsi="Times New Roman" w:cs="Times New Roman"/>
          <w:sz w:val="16"/>
          <w:szCs w:val="16"/>
        </w:rPr>
      </w:pPr>
      <w:r w:rsidRPr="001D424A">
        <w:rPr>
          <w:rFonts w:ascii="Times New Roman" w:hAnsi="Times New Roman" w:cs="Times New Roman"/>
          <w:sz w:val="16"/>
          <w:szCs w:val="16"/>
        </w:rPr>
        <w:t>проверки экспертов, представителей экспертных организаций)</w:t>
      </w:r>
    </w:p>
    <w:p w:rsidR="00F223C5" w:rsidRPr="001D424A" w:rsidRDefault="00F223C5" w:rsidP="004352AF">
      <w:pPr>
        <w:pBdr>
          <w:top w:val="single" w:sz="4" w:space="1" w:color="auto"/>
        </w:pBdr>
        <w:ind w:firstLine="708"/>
        <w:rPr>
          <w:rFonts w:ascii="Times New Roman" w:hAnsi="Times New Roman" w:cs="Times New Roman"/>
          <w:sz w:val="28"/>
          <w:szCs w:val="28"/>
        </w:rPr>
      </w:pPr>
      <w:r w:rsidRPr="001D424A">
        <w:rPr>
          <w:rFonts w:ascii="Times New Roman" w:hAnsi="Times New Roman" w:cs="Times New Roman"/>
          <w:sz w:val="28"/>
          <w:szCs w:val="28"/>
        </w:rPr>
        <w:t>4. Установить, что:</w:t>
      </w:r>
    </w:p>
    <w:p w:rsidR="00F223C5" w:rsidRPr="001D424A" w:rsidRDefault="00F223C5" w:rsidP="004352AF">
      <w:pPr>
        <w:pBdr>
          <w:top w:val="single" w:sz="4" w:space="1" w:color="auto"/>
        </w:pBdr>
        <w:ind w:firstLine="708"/>
        <w:rPr>
          <w:rFonts w:ascii="Times New Roman" w:hAnsi="Times New Roman" w:cs="Times New Roman"/>
          <w:szCs w:val="20"/>
        </w:rPr>
      </w:pPr>
      <w:r w:rsidRPr="001D424A">
        <w:rPr>
          <w:rFonts w:ascii="Times New Roman" w:hAnsi="Times New Roman" w:cs="Times New Roman"/>
          <w:sz w:val="28"/>
          <w:szCs w:val="28"/>
        </w:rPr>
        <w:t xml:space="preserve">настоящая проверка проводится с целью: </w:t>
      </w:r>
      <w:r w:rsidRPr="001D424A">
        <w:rPr>
          <w:rFonts w:ascii="Times New Roman" w:hAnsi="Times New Roman" w:cs="Times New Roman"/>
          <w:szCs w:val="20"/>
        </w:rPr>
        <w:t>__________________________________</w:t>
      </w:r>
    </w:p>
    <w:p w:rsidR="00F223C5" w:rsidRPr="001D424A" w:rsidRDefault="00F223C5" w:rsidP="004352AF">
      <w:pPr>
        <w:pBdr>
          <w:top w:val="single" w:sz="4" w:space="1" w:color="auto"/>
        </w:pBdr>
        <w:ind w:firstLine="708"/>
        <w:rPr>
          <w:rFonts w:ascii="Times New Roman" w:hAnsi="Times New Roman" w:cs="Times New Roman"/>
        </w:rPr>
      </w:pPr>
      <w:r w:rsidRPr="001D424A">
        <w:rPr>
          <w:rFonts w:ascii="Times New Roman" w:hAnsi="Times New Roman" w:cs="Times New Roman"/>
        </w:rPr>
        <w:t>При установлении целей проводимой проверки указывается следующая информация:</w:t>
      </w:r>
    </w:p>
    <w:p w:rsidR="00F223C5" w:rsidRPr="001D424A" w:rsidRDefault="00F223C5" w:rsidP="004352AF">
      <w:pPr>
        <w:pBdr>
          <w:top w:val="single" w:sz="4" w:space="1" w:color="auto"/>
        </w:pBdr>
        <w:ind w:firstLine="708"/>
        <w:rPr>
          <w:rFonts w:ascii="Times New Roman" w:hAnsi="Times New Roman" w:cs="Times New Roman"/>
        </w:rPr>
      </w:pPr>
      <w:r w:rsidRPr="001D424A">
        <w:rPr>
          <w:rFonts w:ascii="Times New Roman" w:hAnsi="Times New Roman" w:cs="Times New Roman"/>
        </w:rPr>
        <w:t>а) в случае проведения плановой проверки:</w:t>
      </w:r>
    </w:p>
    <w:p w:rsidR="00F223C5" w:rsidRPr="001D424A" w:rsidRDefault="00F223C5" w:rsidP="004352AF">
      <w:pPr>
        <w:ind w:firstLine="708"/>
        <w:rPr>
          <w:rFonts w:ascii="Times New Roman" w:hAnsi="Times New Roman" w:cs="Times New Roman"/>
        </w:rPr>
      </w:pPr>
      <w:r w:rsidRPr="001D424A">
        <w:rPr>
          <w:rFonts w:ascii="Times New Roman" w:hAnsi="Times New Roman" w:cs="Times New Roman"/>
        </w:rPr>
        <w:t>- ссылка на ежегодный план проведения плановых проверок с указанием способа его доведения до сведения заинтересованных лиц</w:t>
      </w:r>
    </w:p>
    <w:p w:rsidR="00F223C5" w:rsidRPr="001D424A" w:rsidRDefault="00F223C5" w:rsidP="004352AF">
      <w:pPr>
        <w:ind w:firstLine="708"/>
        <w:rPr>
          <w:rFonts w:ascii="Times New Roman" w:hAnsi="Times New Roman" w:cs="Times New Roman"/>
        </w:rPr>
      </w:pPr>
      <w:r w:rsidRPr="001D424A">
        <w:rPr>
          <w:rFonts w:ascii="Times New Roman" w:hAnsi="Times New Roman" w:cs="Times New Roman"/>
        </w:rPr>
        <w:t>б) в случае проведения внеплановой выездной проверки:</w:t>
      </w:r>
    </w:p>
    <w:p w:rsidR="00F223C5" w:rsidRPr="001D424A" w:rsidRDefault="00F223C5" w:rsidP="004352AF">
      <w:pPr>
        <w:ind w:firstLine="708"/>
        <w:rPr>
          <w:rFonts w:ascii="Times New Roman" w:hAnsi="Times New Roman" w:cs="Times New Roman"/>
        </w:rPr>
      </w:pPr>
      <w:r w:rsidRPr="001D424A">
        <w:rPr>
          <w:rFonts w:ascii="Times New Roman" w:hAnsi="Times New Roman" w:cs="Times New Roman"/>
        </w:rPr>
        <w:t xml:space="preserve">- ссылка на реквизиты ранее выданного проверяемому лицу предписания об устранении выявленного нарушения, </w:t>
      </w:r>
      <w:proofErr w:type="gramStart"/>
      <w:r w:rsidRPr="001D424A">
        <w:rPr>
          <w:rFonts w:ascii="Times New Roman" w:hAnsi="Times New Roman" w:cs="Times New Roman"/>
        </w:rPr>
        <w:t>срок</w:t>
      </w:r>
      <w:proofErr w:type="gramEnd"/>
      <w:r w:rsidRPr="001D424A">
        <w:rPr>
          <w:rFonts w:ascii="Times New Roman" w:hAnsi="Times New Roman" w:cs="Times New Roman"/>
        </w:rPr>
        <w:t xml:space="preserve"> для исполнения которого истек;</w:t>
      </w:r>
    </w:p>
    <w:p w:rsidR="00F223C5" w:rsidRPr="001D424A" w:rsidRDefault="00F223C5" w:rsidP="004352AF">
      <w:pPr>
        <w:ind w:firstLine="708"/>
        <w:rPr>
          <w:rFonts w:ascii="Times New Roman" w:hAnsi="Times New Roman" w:cs="Times New Roman"/>
        </w:rPr>
      </w:pPr>
      <w:proofErr w:type="gramStart"/>
      <w:r w:rsidRPr="001D424A">
        <w:rPr>
          <w:rFonts w:ascii="Times New Roman" w:hAnsi="Times New Roman" w:cs="Times New Roman"/>
        </w:rPr>
        <w:t xml:space="preserve">- ссылка на реквизиты обращений и заявлений, поступившие в уполномоченный орган; краткое изложение информации о фактах причинения вреда жизни, здоровью граждан, вреда </w:t>
      </w:r>
      <w:r w:rsidRPr="001D424A">
        <w:rPr>
          <w:rFonts w:ascii="Times New Roman" w:hAnsi="Times New Roman" w:cs="Times New Roman"/>
        </w:rPr>
        <w:lastRenderedPageBreak/>
        <w:t>животным, растениям, окружающей среде, безопасности государства или возникновения реальной угрозы причинения такого вреда, возникновения чрезвычайных ситуаций природного и техногенного характера или их угрозы, реквизиты и краткое изложение информации из заявления гражданина о факте нарушения его прав.</w:t>
      </w:r>
      <w:proofErr w:type="gramEnd"/>
    </w:p>
    <w:p w:rsidR="00F223C5" w:rsidRPr="001D424A" w:rsidRDefault="00F223C5" w:rsidP="004352AF">
      <w:pPr>
        <w:ind w:firstLine="708"/>
        <w:rPr>
          <w:rFonts w:ascii="Times New Roman" w:hAnsi="Times New Roman" w:cs="Times New Roman"/>
        </w:rPr>
      </w:pPr>
      <w:proofErr w:type="gramStart"/>
      <w:r w:rsidRPr="001D424A">
        <w:rPr>
          <w:rFonts w:ascii="Times New Roman" w:hAnsi="Times New Roman" w:cs="Times New Roman"/>
        </w:rPr>
        <w:t xml:space="preserve">в) в случае проведения внеплановой выездной проверки, которая назначается в отношении субъекта малого и среднего предпринимательства и подлежит согласованию с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 </w:t>
      </w:r>
      <w:proofErr w:type="gramEnd"/>
    </w:p>
    <w:p w:rsidR="00F223C5" w:rsidRPr="001D424A" w:rsidRDefault="00F223C5" w:rsidP="004352AF">
      <w:pPr>
        <w:ind w:firstLine="708"/>
        <w:rPr>
          <w:rFonts w:ascii="Times New Roman" w:hAnsi="Times New Roman" w:cs="Times New Roman"/>
        </w:rPr>
      </w:pPr>
      <w:r w:rsidRPr="001D424A">
        <w:rPr>
          <w:rFonts w:ascii="Times New Roman" w:hAnsi="Times New Roman" w:cs="Times New Roman"/>
        </w:rPr>
        <w:t>- ссылка на прилагаемую копию документа (служебной записки и т.п.), представленного должностным лицом, обнаружившим нарушение.</w:t>
      </w:r>
    </w:p>
    <w:p w:rsidR="00F223C5" w:rsidRPr="001D424A" w:rsidRDefault="00F223C5" w:rsidP="004352AF">
      <w:pPr>
        <w:ind w:firstLine="708"/>
        <w:rPr>
          <w:rFonts w:ascii="Times New Roman" w:hAnsi="Times New Roman" w:cs="Times New Roman"/>
          <w:szCs w:val="20"/>
        </w:rPr>
      </w:pPr>
      <w:r w:rsidRPr="001D424A">
        <w:rPr>
          <w:rFonts w:ascii="Times New Roman" w:hAnsi="Times New Roman" w:cs="Times New Roman"/>
          <w:sz w:val="28"/>
          <w:szCs w:val="28"/>
        </w:rPr>
        <w:t xml:space="preserve">задачами настоящей проверки являются: </w:t>
      </w:r>
      <w:r w:rsidRPr="001D424A">
        <w:rPr>
          <w:rFonts w:ascii="Times New Roman" w:hAnsi="Times New Roman" w:cs="Times New Roman"/>
          <w:szCs w:val="20"/>
        </w:rPr>
        <w:t>______________________________________</w:t>
      </w:r>
    </w:p>
    <w:p w:rsidR="00F223C5" w:rsidRPr="001D424A" w:rsidRDefault="00F223C5" w:rsidP="004352AF">
      <w:pPr>
        <w:ind w:firstLine="708"/>
        <w:rPr>
          <w:rFonts w:ascii="Times New Roman" w:hAnsi="Times New Roman" w:cs="Times New Roman"/>
          <w:szCs w:val="20"/>
        </w:rPr>
      </w:pPr>
    </w:p>
    <w:p w:rsidR="00F223C5" w:rsidRPr="001D424A" w:rsidRDefault="00F223C5" w:rsidP="004352AF">
      <w:pPr>
        <w:pBdr>
          <w:top w:val="single" w:sz="4" w:space="1" w:color="auto"/>
        </w:pBdr>
        <w:ind w:firstLine="708"/>
        <w:rPr>
          <w:rFonts w:ascii="Times New Roman" w:hAnsi="Times New Roman" w:cs="Times New Roman"/>
          <w:sz w:val="28"/>
          <w:szCs w:val="28"/>
        </w:rPr>
      </w:pPr>
      <w:r w:rsidRPr="001D424A">
        <w:rPr>
          <w:rFonts w:ascii="Times New Roman" w:hAnsi="Times New Roman" w:cs="Times New Roman"/>
          <w:sz w:val="28"/>
          <w:szCs w:val="28"/>
        </w:rPr>
        <w:t xml:space="preserve">5. Предметом настоящей проверки является (отметить </w:t>
      </w:r>
      <w:proofErr w:type="gramStart"/>
      <w:r w:rsidRPr="001D424A">
        <w:rPr>
          <w:rFonts w:ascii="Times New Roman" w:hAnsi="Times New Roman" w:cs="Times New Roman"/>
          <w:sz w:val="28"/>
          <w:szCs w:val="28"/>
        </w:rPr>
        <w:t>нужное</w:t>
      </w:r>
      <w:proofErr w:type="gramEnd"/>
      <w:r w:rsidRPr="001D424A">
        <w:rPr>
          <w:rFonts w:ascii="Times New Roman" w:hAnsi="Times New Roman" w:cs="Times New Roman"/>
          <w:sz w:val="28"/>
          <w:szCs w:val="28"/>
        </w:rPr>
        <w:t>):</w:t>
      </w:r>
    </w:p>
    <w:p w:rsidR="00F223C5" w:rsidRPr="001D424A" w:rsidRDefault="00F223C5" w:rsidP="004352AF">
      <w:pPr>
        <w:rPr>
          <w:rFonts w:ascii="Times New Roman" w:hAnsi="Times New Roman" w:cs="Times New Roman"/>
        </w:rPr>
      </w:pPr>
      <w:r w:rsidRPr="001D424A">
        <w:rPr>
          <w:rFonts w:ascii="Times New Roman" w:hAnsi="Times New Roman" w:cs="Times New Roman"/>
        </w:rPr>
        <w:tab/>
        <w:t>- соблюдение обязательных требований;</w:t>
      </w:r>
    </w:p>
    <w:p w:rsidR="00F223C5" w:rsidRPr="001D424A" w:rsidRDefault="00F223C5" w:rsidP="004352AF">
      <w:pPr>
        <w:rPr>
          <w:rFonts w:ascii="Times New Roman" w:hAnsi="Times New Roman" w:cs="Times New Roman"/>
        </w:rPr>
      </w:pPr>
      <w:r w:rsidRPr="001D424A">
        <w:rPr>
          <w:rFonts w:ascii="Times New Roman" w:hAnsi="Times New Roman" w:cs="Times New Roman"/>
        </w:rPr>
        <w:tab/>
        <w:t>- выполнение предписаний уполномоченного органа;</w:t>
      </w:r>
    </w:p>
    <w:p w:rsidR="00F223C5" w:rsidRPr="001D424A" w:rsidRDefault="00F223C5" w:rsidP="004352AF">
      <w:pPr>
        <w:rPr>
          <w:rFonts w:ascii="Times New Roman" w:hAnsi="Times New Roman" w:cs="Times New Roman"/>
        </w:rPr>
      </w:pPr>
      <w:r w:rsidRPr="001D424A">
        <w:rPr>
          <w:rFonts w:ascii="Times New Roman" w:hAnsi="Times New Roman" w:cs="Times New Roman"/>
        </w:rPr>
        <w:tab/>
        <w:t>- проведение мероприятий:</w:t>
      </w:r>
    </w:p>
    <w:p w:rsidR="00F223C5" w:rsidRPr="001D424A" w:rsidRDefault="00F223C5" w:rsidP="004352AF">
      <w:pPr>
        <w:rPr>
          <w:rFonts w:ascii="Times New Roman" w:hAnsi="Times New Roman" w:cs="Times New Roman"/>
        </w:rPr>
      </w:pPr>
      <w:r w:rsidRPr="001D424A">
        <w:rPr>
          <w:rFonts w:ascii="Times New Roman" w:hAnsi="Times New Roman" w:cs="Times New Roman"/>
        </w:rPr>
        <w:tab/>
        <w:t>по предотвращению причинения вреда жизни, здоровью граждан, вреда животным, растениям, окружающей среде;</w:t>
      </w:r>
    </w:p>
    <w:p w:rsidR="00F223C5" w:rsidRPr="001D424A" w:rsidRDefault="00F223C5" w:rsidP="004352AF">
      <w:pPr>
        <w:rPr>
          <w:rFonts w:ascii="Times New Roman" w:hAnsi="Times New Roman" w:cs="Times New Roman"/>
        </w:rPr>
      </w:pPr>
      <w:r w:rsidRPr="001D424A">
        <w:rPr>
          <w:rFonts w:ascii="Times New Roman" w:hAnsi="Times New Roman" w:cs="Times New Roman"/>
        </w:rPr>
        <w:tab/>
        <w:t>по предупреждению возникновения чрезвычайных ситуаций природного и техногенного характера;</w:t>
      </w:r>
    </w:p>
    <w:p w:rsidR="00F223C5" w:rsidRPr="001D424A" w:rsidRDefault="00F223C5" w:rsidP="004352AF">
      <w:pPr>
        <w:ind w:firstLine="708"/>
        <w:rPr>
          <w:rFonts w:ascii="Times New Roman" w:hAnsi="Times New Roman" w:cs="Times New Roman"/>
          <w:sz w:val="28"/>
          <w:szCs w:val="28"/>
        </w:rPr>
      </w:pPr>
      <w:r w:rsidRPr="001D424A">
        <w:rPr>
          <w:rFonts w:ascii="Times New Roman" w:hAnsi="Times New Roman" w:cs="Times New Roman"/>
          <w:sz w:val="28"/>
          <w:szCs w:val="28"/>
        </w:rPr>
        <w:t>6. Проверку провести в период с «___» _________ 20__ года                                  по  «___» _____________20__ года включительно.</w:t>
      </w:r>
    </w:p>
    <w:p w:rsidR="00F223C5" w:rsidRPr="001D424A" w:rsidRDefault="00F223C5" w:rsidP="004352AF">
      <w:pPr>
        <w:ind w:firstLine="708"/>
        <w:rPr>
          <w:rFonts w:ascii="Times New Roman" w:hAnsi="Times New Roman" w:cs="Times New Roman"/>
        </w:rPr>
      </w:pPr>
      <w:r w:rsidRPr="001D424A">
        <w:rPr>
          <w:rFonts w:ascii="Times New Roman" w:hAnsi="Times New Roman" w:cs="Times New Roman"/>
          <w:sz w:val="28"/>
          <w:szCs w:val="28"/>
        </w:rPr>
        <w:t xml:space="preserve">7. Правовые основания проведения проверки: </w:t>
      </w:r>
      <w:r w:rsidRPr="001D424A">
        <w:rPr>
          <w:rFonts w:ascii="Times New Roman" w:hAnsi="Times New Roman" w:cs="Times New Roman"/>
        </w:rPr>
        <w:t>______________________________________________________________________________________________________________________________________________________________</w:t>
      </w:r>
    </w:p>
    <w:p w:rsidR="00F223C5" w:rsidRPr="001D424A" w:rsidRDefault="00F223C5" w:rsidP="004352AF">
      <w:pPr>
        <w:rPr>
          <w:rFonts w:ascii="Times New Roman" w:hAnsi="Times New Roman" w:cs="Times New Roman"/>
        </w:rPr>
      </w:pPr>
      <w:proofErr w:type="gramStart"/>
      <w:r w:rsidRPr="001D424A">
        <w:rPr>
          <w:rFonts w:ascii="Times New Roman" w:hAnsi="Times New Roman" w:cs="Times New Roman"/>
        </w:rPr>
        <w:t xml:space="preserve">(ссылка на положение нормативного правового акта, в соответствии с которым осуществляется </w:t>
      </w:r>
      <w:proofErr w:type="gramEnd"/>
    </w:p>
    <w:p w:rsidR="00F223C5" w:rsidRPr="001D424A" w:rsidRDefault="00F223C5" w:rsidP="004352AF">
      <w:pPr>
        <w:rPr>
          <w:rFonts w:ascii="Times New Roman" w:hAnsi="Times New Roman" w:cs="Times New Roman"/>
        </w:rPr>
      </w:pPr>
      <w:r w:rsidRPr="001D424A">
        <w:rPr>
          <w:rFonts w:ascii="Times New Roman" w:hAnsi="Times New Roman" w:cs="Times New Roman"/>
        </w:rPr>
        <w:t xml:space="preserve">проверка; ссылка на положения (нормативных) правовых актов, устанавливающих требования, </w:t>
      </w:r>
    </w:p>
    <w:p w:rsidR="00F223C5" w:rsidRPr="001D424A" w:rsidRDefault="00F223C5" w:rsidP="004352AF">
      <w:pPr>
        <w:rPr>
          <w:rFonts w:ascii="Times New Roman" w:hAnsi="Times New Roman" w:cs="Times New Roman"/>
        </w:rPr>
      </w:pPr>
      <w:r w:rsidRPr="001D424A">
        <w:rPr>
          <w:rFonts w:ascii="Times New Roman" w:hAnsi="Times New Roman" w:cs="Times New Roman"/>
        </w:rPr>
        <w:t>которые являются предметом проверки)</w:t>
      </w:r>
    </w:p>
    <w:p w:rsidR="00F223C5" w:rsidRPr="001D424A" w:rsidRDefault="00F223C5" w:rsidP="004352AF">
      <w:pPr>
        <w:ind w:firstLine="708"/>
        <w:rPr>
          <w:rFonts w:ascii="Times New Roman" w:hAnsi="Times New Roman" w:cs="Times New Roman"/>
        </w:rPr>
      </w:pPr>
      <w:r w:rsidRPr="001D424A">
        <w:rPr>
          <w:rFonts w:ascii="Times New Roman" w:hAnsi="Times New Roman" w:cs="Times New Roman"/>
          <w:sz w:val="28"/>
          <w:szCs w:val="28"/>
        </w:rPr>
        <w:t xml:space="preserve">8. В процессе проверки провести следующие мероприятия по контролю, необходимые для достижения целей и задач проведения проверки: </w:t>
      </w:r>
      <w:r w:rsidRPr="001D424A">
        <w:rPr>
          <w:rFonts w:ascii="Times New Roman" w:hAnsi="Times New Roman" w:cs="Times New Roman"/>
        </w:rPr>
        <w:t>_______________________________________________________________________________</w:t>
      </w:r>
    </w:p>
    <w:p w:rsidR="00F223C5" w:rsidRPr="001D424A" w:rsidRDefault="00F223C5" w:rsidP="004352AF">
      <w:pPr>
        <w:ind w:firstLine="708"/>
        <w:rPr>
          <w:rFonts w:ascii="Times New Roman" w:hAnsi="Times New Roman" w:cs="Times New Roman"/>
        </w:rPr>
      </w:pPr>
      <w:r w:rsidRPr="001D424A">
        <w:rPr>
          <w:rFonts w:ascii="Times New Roman" w:hAnsi="Times New Roman" w:cs="Times New Roman"/>
          <w:sz w:val="28"/>
          <w:szCs w:val="28"/>
        </w:rPr>
        <w:t>9. Перечень административных регламентов проведения мероприятий по контролю (при их наличии) необходимых для проведения проверки:</w:t>
      </w:r>
      <w:r w:rsidRPr="001D424A">
        <w:rPr>
          <w:rFonts w:ascii="Times New Roman" w:hAnsi="Times New Roman" w:cs="Times New Roman"/>
          <w:szCs w:val="20"/>
        </w:rPr>
        <w:t xml:space="preserve"> </w:t>
      </w:r>
      <w:r w:rsidRPr="001D424A">
        <w:rPr>
          <w:rFonts w:ascii="Times New Roman" w:hAnsi="Times New Roman" w:cs="Times New Roman"/>
        </w:rPr>
        <w:t>_______________________________________________________________________________</w:t>
      </w:r>
    </w:p>
    <w:p w:rsidR="00F223C5" w:rsidRPr="001D424A" w:rsidRDefault="00F223C5" w:rsidP="004352AF">
      <w:pPr>
        <w:rPr>
          <w:rFonts w:ascii="Times New Roman" w:hAnsi="Times New Roman" w:cs="Times New Roman"/>
          <w:sz w:val="16"/>
          <w:szCs w:val="16"/>
        </w:rPr>
      </w:pPr>
      <w:r w:rsidRPr="001D424A">
        <w:rPr>
          <w:rFonts w:ascii="Times New Roman" w:hAnsi="Times New Roman" w:cs="Times New Roman"/>
          <w:sz w:val="16"/>
          <w:szCs w:val="16"/>
        </w:rPr>
        <w:t>(с указанием их наименований, содержания, дат составления и составивших лиц)</w:t>
      </w:r>
    </w:p>
    <w:p w:rsidR="00F223C5" w:rsidRPr="001D424A" w:rsidRDefault="00F223C5" w:rsidP="004352AF">
      <w:pPr>
        <w:rPr>
          <w:rFonts w:ascii="Times New Roman" w:hAnsi="Times New Roman" w:cs="Times New Roman"/>
          <w:sz w:val="16"/>
          <w:szCs w:val="16"/>
        </w:rPr>
      </w:pPr>
    </w:p>
    <w:p w:rsidR="00F223C5" w:rsidRPr="001D424A" w:rsidRDefault="00F223C5" w:rsidP="004352AF">
      <w:pPr>
        <w:rPr>
          <w:rFonts w:ascii="Times New Roman" w:hAnsi="Times New Roman" w:cs="Times New Roman"/>
          <w:szCs w:val="20"/>
        </w:rPr>
      </w:pPr>
    </w:p>
    <w:p w:rsidR="00F223C5" w:rsidRPr="001D424A" w:rsidRDefault="00F223C5" w:rsidP="004352AF">
      <w:pPr>
        <w:rPr>
          <w:rFonts w:ascii="Times New Roman" w:hAnsi="Times New Roman" w:cs="Times New Roman"/>
          <w:sz w:val="28"/>
          <w:szCs w:val="28"/>
        </w:rPr>
      </w:pPr>
      <w:r w:rsidRPr="001D424A">
        <w:rPr>
          <w:rFonts w:ascii="Times New Roman" w:hAnsi="Times New Roman" w:cs="Times New Roman"/>
          <w:sz w:val="28"/>
          <w:szCs w:val="28"/>
        </w:rPr>
        <w:t xml:space="preserve">Руководитель </w:t>
      </w:r>
    </w:p>
    <w:p w:rsidR="00F223C5" w:rsidRPr="001D424A" w:rsidRDefault="00F223C5" w:rsidP="004352AF">
      <w:pPr>
        <w:rPr>
          <w:rFonts w:ascii="Times New Roman" w:hAnsi="Times New Roman" w:cs="Times New Roman"/>
          <w:sz w:val="28"/>
          <w:szCs w:val="28"/>
        </w:rPr>
      </w:pPr>
      <w:r w:rsidRPr="001D424A">
        <w:rPr>
          <w:rFonts w:ascii="Times New Roman" w:hAnsi="Times New Roman" w:cs="Times New Roman"/>
          <w:sz w:val="28"/>
          <w:szCs w:val="28"/>
        </w:rPr>
        <w:t>уполномоченного органа          _____________</w:t>
      </w:r>
      <w:r>
        <w:rPr>
          <w:rFonts w:ascii="Times New Roman" w:hAnsi="Times New Roman" w:cs="Times New Roman"/>
          <w:sz w:val="28"/>
          <w:szCs w:val="28"/>
        </w:rPr>
        <w:t>_____________________________</w:t>
      </w:r>
      <w:r w:rsidRPr="001D424A">
        <w:rPr>
          <w:rFonts w:ascii="Times New Roman" w:hAnsi="Times New Roman" w:cs="Times New Roman"/>
          <w:sz w:val="28"/>
          <w:szCs w:val="28"/>
        </w:rPr>
        <w:t xml:space="preserve">____           </w:t>
      </w:r>
    </w:p>
    <w:p w:rsidR="00F223C5" w:rsidRPr="001D424A" w:rsidRDefault="00F223C5" w:rsidP="004352AF">
      <w:pPr>
        <w:rPr>
          <w:rFonts w:ascii="Times New Roman" w:hAnsi="Times New Roman" w:cs="Times New Roman"/>
          <w:sz w:val="16"/>
          <w:szCs w:val="16"/>
        </w:rPr>
      </w:pPr>
      <w:r w:rsidRPr="001D424A">
        <w:rPr>
          <w:rFonts w:ascii="Times New Roman" w:hAnsi="Times New Roman" w:cs="Times New Roman"/>
          <w:sz w:val="16"/>
          <w:szCs w:val="16"/>
        </w:rPr>
        <w:t xml:space="preserve">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1D424A">
        <w:rPr>
          <w:rFonts w:ascii="Times New Roman" w:hAnsi="Times New Roman" w:cs="Times New Roman"/>
          <w:sz w:val="16"/>
          <w:szCs w:val="16"/>
        </w:rPr>
        <w:t>(подпись, заверенная печатью)                      (инициалы, фамилия)</w:t>
      </w:r>
    </w:p>
    <w:p w:rsidR="00F223C5" w:rsidRPr="001D424A" w:rsidRDefault="00F223C5" w:rsidP="004352AF">
      <w:pPr>
        <w:rPr>
          <w:rFonts w:ascii="Times New Roman" w:hAnsi="Times New Roman" w:cs="Times New Roman"/>
        </w:rPr>
      </w:pPr>
    </w:p>
    <w:p w:rsidR="00F223C5" w:rsidRPr="001D424A" w:rsidRDefault="00F223C5" w:rsidP="004352AF">
      <w:pPr>
        <w:rPr>
          <w:rFonts w:ascii="Times New Roman" w:hAnsi="Times New Roman" w:cs="Times New Roman"/>
        </w:rPr>
      </w:pPr>
      <w:r w:rsidRPr="001D424A">
        <w:rPr>
          <w:rFonts w:ascii="Times New Roman" w:hAnsi="Times New Roman" w:cs="Times New Roman"/>
        </w:rPr>
        <w:t>______________________________________________________________________________________</w:t>
      </w:r>
    </w:p>
    <w:p w:rsidR="00F223C5" w:rsidRPr="001D424A" w:rsidRDefault="00F223C5" w:rsidP="004352AF">
      <w:pPr>
        <w:rPr>
          <w:rFonts w:ascii="Times New Roman" w:hAnsi="Times New Roman" w:cs="Times New Roman"/>
          <w:sz w:val="16"/>
          <w:szCs w:val="16"/>
        </w:rPr>
      </w:pPr>
      <w:proofErr w:type="gramStart"/>
      <w:r w:rsidRPr="001D424A">
        <w:rPr>
          <w:rFonts w:ascii="Times New Roman" w:hAnsi="Times New Roman" w:cs="Times New Roman"/>
          <w:sz w:val="16"/>
          <w:szCs w:val="16"/>
        </w:rPr>
        <w:t xml:space="preserve">(фамилия, имя, отчество (в случае, если имеется), и должность должностного лица, непосредственно подготовившего проект приказа, контактный телефон – указывается на  обратной стороне листа </w:t>
      </w:r>
      <w:proofErr w:type="gramEnd"/>
    </w:p>
    <w:p w:rsidR="00F223C5" w:rsidRPr="001D424A" w:rsidRDefault="00F223C5" w:rsidP="004352AF">
      <w:pPr>
        <w:rPr>
          <w:rFonts w:ascii="Times New Roman" w:hAnsi="Times New Roman" w:cs="Times New Roman"/>
          <w:sz w:val="16"/>
          <w:szCs w:val="16"/>
        </w:rPr>
      </w:pPr>
      <w:r w:rsidRPr="001D424A">
        <w:rPr>
          <w:rFonts w:ascii="Times New Roman" w:hAnsi="Times New Roman" w:cs="Times New Roman"/>
          <w:sz w:val="16"/>
          <w:szCs w:val="16"/>
        </w:rPr>
        <w:t xml:space="preserve"> внизу с левой стороны)</w:t>
      </w:r>
    </w:p>
    <w:p w:rsidR="00F223C5" w:rsidRDefault="00F223C5" w:rsidP="004352AF">
      <w:pPr>
        <w:pStyle w:val="ae"/>
        <w:jc w:val="left"/>
        <w:rPr>
          <w:rFonts w:ascii="Times New Roman" w:hAnsi="Times New Roman" w:cs="Times New Roman"/>
          <w:caps/>
          <w:sz w:val="28"/>
          <w:szCs w:val="28"/>
        </w:rPr>
      </w:pPr>
    </w:p>
    <w:p w:rsidR="00F223C5" w:rsidRDefault="00F223C5" w:rsidP="004352AF">
      <w:pPr>
        <w:pStyle w:val="ae"/>
        <w:jc w:val="left"/>
        <w:rPr>
          <w:rFonts w:ascii="Times New Roman" w:hAnsi="Times New Roman" w:cs="Times New Roman"/>
          <w:caps/>
          <w:sz w:val="28"/>
          <w:szCs w:val="28"/>
        </w:rPr>
      </w:pPr>
    </w:p>
    <w:p w:rsidR="00F223C5" w:rsidRDefault="00F223C5" w:rsidP="004352AF"/>
    <w:p w:rsidR="00F223C5" w:rsidRDefault="00F223C5" w:rsidP="004352AF"/>
    <w:p w:rsidR="00F223C5" w:rsidRDefault="00F223C5" w:rsidP="004352AF"/>
    <w:p w:rsidR="00F223C5" w:rsidRDefault="00F223C5" w:rsidP="004352AF"/>
    <w:p w:rsidR="00F223C5" w:rsidRDefault="00F223C5" w:rsidP="004352AF"/>
    <w:p w:rsidR="00F223C5" w:rsidRPr="00F223C5" w:rsidRDefault="00F223C5" w:rsidP="004352AF"/>
    <w:p w:rsidR="00F223C5" w:rsidRPr="00D70DFD" w:rsidRDefault="00F223C5" w:rsidP="004352AF">
      <w:pPr>
        <w:rPr>
          <w:rFonts w:ascii="Times New Roman" w:hAnsi="Times New Roman"/>
        </w:rPr>
      </w:pPr>
    </w:p>
    <w:p w:rsidR="00F223C5" w:rsidRPr="001D424A" w:rsidRDefault="00F223C5" w:rsidP="004352AF">
      <w:pPr>
        <w:pStyle w:val="ae"/>
        <w:rPr>
          <w:rFonts w:ascii="Times New Roman" w:hAnsi="Times New Roman" w:cs="Times New Roman"/>
          <w:sz w:val="28"/>
          <w:szCs w:val="28"/>
        </w:rPr>
      </w:pPr>
      <w:r w:rsidRPr="001D424A">
        <w:rPr>
          <w:rFonts w:ascii="Times New Roman" w:hAnsi="Times New Roman" w:cs="Times New Roman"/>
          <w:caps/>
          <w:sz w:val="28"/>
          <w:szCs w:val="28"/>
        </w:rPr>
        <w:t>Приложение</w:t>
      </w:r>
      <w:r w:rsidRPr="001D424A">
        <w:rPr>
          <w:rFonts w:ascii="Times New Roman" w:hAnsi="Times New Roman" w:cs="Times New Roman"/>
          <w:sz w:val="28"/>
          <w:szCs w:val="28"/>
        </w:rPr>
        <w:t xml:space="preserve"> № 3</w:t>
      </w:r>
    </w:p>
    <w:p w:rsidR="00F223C5" w:rsidRPr="004352AF" w:rsidRDefault="00F223C5" w:rsidP="004352AF">
      <w:pPr>
        <w:rPr>
          <w:rFonts w:ascii="Times New Roman" w:hAnsi="Times New Roman" w:cs="Times New Roman"/>
          <w:sz w:val="24"/>
          <w:szCs w:val="24"/>
        </w:rPr>
      </w:pPr>
    </w:p>
    <w:p w:rsidR="00F223C5" w:rsidRPr="004352AF" w:rsidRDefault="00F223C5" w:rsidP="004352AF">
      <w:pPr>
        <w:tabs>
          <w:tab w:val="left" w:pos="12474"/>
        </w:tabs>
        <w:rPr>
          <w:rFonts w:ascii="Times New Roman" w:hAnsi="Times New Roman" w:cs="Times New Roman"/>
          <w:sz w:val="24"/>
          <w:szCs w:val="24"/>
        </w:rPr>
      </w:pPr>
    </w:p>
    <w:tbl>
      <w:tblPr>
        <w:tblW w:w="9100" w:type="dxa"/>
        <w:jc w:val="right"/>
        <w:tblInd w:w="2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879"/>
        <w:gridCol w:w="644"/>
        <w:gridCol w:w="279"/>
        <w:gridCol w:w="574"/>
        <w:gridCol w:w="322"/>
        <w:gridCol w:w="2226"/>
        <w:gridCol w:w="336"/>
        <w:gridCol w:w="476"/>
        <w:gridCol w:w="364"/>
      </w:tblGrid>
      <w:tr w:rsidR="00F223C5" w:rsidRPr="004352AF" w:rsidTr="00250127">
        <w:trPr>
          <w:jc w:val="right"/>
        </w:trPr>
        <w:tc>
          <w:tcPr>
            <w:tcW w:w="4523" w:type="dxa"/>
            <w:gridSpan w:val="2"/>
            <w:vMerge w:val="restart"/>
            <w:vAlign w:val="bottom"/>
          </w:tcPr>
          <w:p w:rsidR="00F223C5" w:rsidRPr="004352AF" w:rsidRDefault="00F223C5" w:rsidP="004352AF">
            <w:pPr>
              <w:rPr>
                <w:rFonts w:ascii="Times New Roman" w:hAnsi="Times New Roman" w:cs="Times New Roman"/>
                <w:sz w:val="24"/>
                <w:szCs w:val="24"/>
              </w:rPr>
            </w:pPr>
          </w:p>
        </w:tc>
        <w:tc>
          <w:tcPr>
            <w:tcW w:w="279" w:type="dxa"/>
            <w:vAlign w:val="bottom"/>
          </w:tcPr>
          <w:p w:rsidR="00F223C5" w:rsidRPr="004352AF" w:rsidRDefault="00F223C5" w:rsidP="004352AF">
            <w:pPr>
              <w:rPr>
                <w:rFonts w:ascii="Times New Roman" w:hAnsi="Times New Roman" w:cs="Times New Roman"/>
                <w:sz w:val="24"/>
                <w:szCs w:val="24"/>
              </w:rPr>
            </w:pPr>
            <w:r w:rsidRPr="004352AF">
              <w:rPr>
                <w:rFonts w:ascii="Times New Roman" w:hAnsi="Times New Roman" w:cs="Times New Roman"/>
                <w:sz w:val="24"/>
                <w:szCs w:val="24"/>
              </w:rPr>
              <w:t>«</w:t>
            </w:r>
          </w:p>
        </w:tc>
        <w:tc>
          <w:tcPr>
            <w:tcW w:w="574" w:type="dxa"/>
            <w:vAlign w:val="bottom"/>
          </w:tcPr>
          <w:p w:rsidR="00F223C5" w:rsidRPr="004352AF" w:rsidRDefault="00F223C5" w:rsidP="004352AF">
            <w:pPr>
              <w:rPr>
                <w:rFonts w:ascii="Times New Roman" w:hAnsi="Times New Roman" w:cs="Times New Roman"/>
                <w:sz w:val="24"/>
                <w:szCs w:val="24"/>
              </w:rPr>
            </w:pPr>
          </w:p>
        </w:tc>
        <w:tc>
          <w:tcPr>
            <w:tcW w:w="322" w:type="dxa"/>
            <w:vAlign w:val="bottom"/>
          </w:tcPr>
          <w:p w:rsidR="00F223C5" w:rsidRPr="004352AF" w:rsidRDefault="00F223C5" w:rsidP="004352AF">
            <w:pPr>
              <w:rPr>
                <w:rFonts w:ascii="Times New Roman" w:hAnsi="Times New Roman" w:cs="Times New Roman"/>
                <w:sz w:val="24"/>
                <w:szCs w:val="24"/>
              </w:rPr>
            </w:pPr>
            <w:r w:rsidRPr="004352AF">
              <w:rPr>
                <w:rFonts w:ascii="Times New Roman" w:hAnsi="Times New Roman" w:cs="Times New Roman"/>
                <w:sz w:val="24"/>
                <w:szCs w:val="24"/>
              </w:rPr>
              <w:t>»</w:t>
            </w:r>
          </w:p>
        </w:tc>
        <w:tc>
          <w:tcPr>
            <w:tcW w:w="2226" w:type="dxa"/>
            <w:vAlign w:val="bottom"/>
          </w:tcPr>
          <w:p w:rsidR="00F223C5" w:rsidRPr="004352AF" w:rsidRDefault="00F223C5" w:rsidP="004352AF">
            <w:pPr>
              <w:rPr>
                <w:rFonts w:ascii="Times New Roman" w:hAnsi="Times New Roman" w:cs="Times New Roman"/>
                <w:sz w:val="24"/>
                <w:szCs w:val="24"/>
              </w:rPr>
            </w:pPr>
          </w:p>
        </w:tc>
        <w:tc>
          <w:tcPr>
            <w:tcW w:w="336" w:type="dxa"/>
            <w:vAlign w:val="bottom"/>
          </w:tcPr>
          <w:p w:rsidR="00F223C5" w:rsidRPr="004352AF" w:rsidRDefault="00F223C5" w:rsidP="004352AF">
            <w:pPr>
              <w:rPr>
                <w:rFonts w:ascii="Times New Roman" w:hAnsi="Times New Roman" w:cs="Times New Roman"/>
                <w:sz w:val="24"/>
                <w:szCs w:val="24"/>
              </w:rPr>
            </w:pPr>
            <w:r w:rsidRPr="004352AF">
              <w:rPr>
                <w:rFonts w:ascii="Times New Roman" w:hAnsi="Times New Roman" w:cs="Times New Roman"/>
                <w:sz w:val="24"/>
                <w:szCs w:val="24"/>
              </w:rPr>
              <w:t>20</w:t>
            </w:r>
          </w:p>
        </w:tc>
        <w:tc>
          <w:tcPr>
            <w:tcW w:w="476" w:type="dxa"/>
            <w:vAlign w:val="bottom"/>
          </w:tcPr>
          <w:p w:rsidR="00F223C5" w:rsidRPr="004352AF" w:rsidRDefault="00F223C5" w:rsidP="004352AF">
            <w:pPr>
              <w:rPr>
                <w:rFonts w:ascii="Times New Roman" w:hAnsi="Times New Roman" w:cs="Times New Roman"/>
                <w:sz w:val="24"/>
                <w:szCs w:val="24"/>
              </w:rPr>
            </w:pPr>
          </w:p>
        </w:tc>
        <w:tc>
          <w:tcPr>
            <w:tcW w:w="364" w:type="dxa"/>
            <w:vAlign w:val="bottom"/>
          </w:tcPr>
          <w:p w:rsidR="00F223C5" w:rsidRPr="004352AF" w:rsidRDefault="00F223C5" w:rsidP="004352AF">
            <w:pPr>
              <w:rPr>
                <w:rFonts w:ascii="Times New Roman" w:hAnsi="Times New Roman" w:cs="Times New Roman"/>
                <w:sz w:val="24"/>
                <w:szCs w:val="24"/>
              </w:rPr>
            </w:pPr>
            <w:r w:rsidRPr="004352AF">
              <w:rPr>
                <w:rFonts w:ascii="Times New Roman" w:hAnsi="Times New Roman" w:cs="Times New Roman"/>
                <w:sz w:val="24"/>
                <w:szCs w:val="24"/>
              </w:rPr>
              <w:t xml:space="preserve"> </w:t>
            </w:r>
            <w:proofErr w:type="gramStart"/>
            <w:r w:rsidRPr="004352AF">
              <w:rPr>
                <w:rFonts w:ascii="Times New Roman" w:hAnsi="Times New Roman" w:cs="Times New Roman"/>
                <w:sz w:val="24"/>
                <w:szCs w:val="24"/>
              </w:rPr>
              <w:t>г</w:t>
            </w:r>
            <w:proofErr w:type="gramEnd"/>
            <w:r w:rsidRPr="004352AF">
              <w:rPr>
                <w:rFonts w:ascii="Times New Roman" w:hAnsi="Times New Roman" w:cs="Times New Roman"/>
                <w:sz w:val="24"/>
                <w:szCs w:val="24"/>
              </w:rPr>
              <w:t>.</w:t>
            </w:r>
          </w:p>
        </w:tc>
      </w:tr>
      <w:tr w:rsidR="00F223C5" w:rsidRPr="004352AF" w:rsidTr="00250127">
        <w:trPr>
          <w:jc w:val="right"/>
        </w:trPr>
        <w:tc>
          <w:tcPr>
            <w:tcW w:w="4523" w:type="dxa"/>
            <w:gridSpan w:val="2"/>
            <w:vMerge/>
            <w:vAlign w:val="bottom"/>
          </w:tcPr>
          <w:p w:rsidR="00F223C5" w:rsidRPr="004352AF" w:rsidRDefault="00F223C5" w:rsidP="004352AF">
            <w:pPr>
              <w:rPr>
                <w:rFonts w:ascii="Times New Roman" w:hAnsi="Times New Roman" w:cs="Times New Roman"/>
                <w:sz w:val="24"/>
                <w:szCs w:val="24"/>
              </w:rPr>
            </w:pPr>
          </w:p>
        </w:tc>
        <w:tc>
          <w:tcPr>
            <w:tcW w:w="4577" w:type="dxa"/>
            <w:gridSpan w:val="7"/>
            <w:vAlign w:val="bottom"/>
          </w:tcPr>
          <w:p w:rsidR="00F223C5" w:rsidRPr="004352AF" w:rsidRDefault="00F223C5" w:rsidP="004352AF">
            <w:pPr>
              <w:rPr>
                <w:rFonts w:ascii="Times New Roman" w:hAnsi="Times New Roman" w:cs="Times New Roman"/>
                <w:sz w:val="24"/>
                <w:szCs w:val="24"/>
              </w:rPr>
            </w:pPr>
            <w:r w:rsidRPr="004352AF">
              <w:rPr>
                <w:rFonts w:ascii="Times New Roman" w:hAnsi="Times New Roman" w:cs="Times New Roman"/>
                <w:sz w:val="24"/>
                <w:szCs w:val="24"/>
              </w:rPr>
              <w:t>(дата составления акта)</w:t>
            </w:r>
          </w:p>
        </w:tc>
      </w:tr>
      <w:tr w:rsidR="00F223C5" w:rsidRPr="004352AF" w:rsidTr="00250127">
        <w:trPr>
          <w:jc w:val="right"/>
        </w:trPr>
        <w:tc>
          <w:tcPr>
            <w:tcW w:w="3879" w:type="dxa"/>
            <w:vAlign w:val="bottom"/>
          </w:tcPr>
          <w:p w:rsidR="00F223C5" w:rsidRPr="004352AF" w:rsidRDefault="00F223C5" w:rsidP="004352AF">
            <w:pPr>
              <w:rPr>
                <w:rFonts w:ascii="Times New Roman" w:hAnsi="Times New Roman" w:cs="Times New Roman"/>
                <w:sz w:val="24"/>
                <w:szCs w:val="24"/>
              </w:rPr>
            </w:pPr>
          </w:p>
        </w:tc>
        <w:tc>
          <w:tcPr>
            <w:tcW w:w="644" w:type="dxa"/>
            <w:vAlign w:val="bottom"/>
          </w:tcPr>
          <w:p w:rsidR="00F223C5" w:rsidRPr="004352AF" w:rsidRDefault="00F223C5" w:rsidP="004352AF">
            <w:pPr>
              <w:rPr>
                <w:rFonts w:ascii="Times New Roman" w:hAnsi="Times New Roman" w:cs="Times New Roman"/>
                <w:sz w:val="24"/>
                <w:szCs w:val="24"/>
              </w:rPr>
            </w:pPr>
          </w:p>
        </w:tc>
        <w:tc>
          <w:tcPr>
            <w:tcW w:w="4577" w:type="dxa"/>
            <w:gridSpan w:val="7"/>
            <w:vAlign w:val="bottom"/>
          </w:tcPr>
          <w:p w:rsidR="00F223C5" w:rsidRPr="004352AF" w:rsidRDefault="00F223C5" w:rsidP="004352AF">
            <w:pPr>
              <w:rPr>
                <w:rFonts w:ascii="Times New Roman" w:hAnsi="Times New Roman" w:cs="Times New Roman"/>
                <w:sz w:val="24"/>
                <w:szCs w:val="24"/>
              </w:rPr>
            </w:pPr>
          </w:p>
        </w:tc>
      </w:tr>
      <w:tr w:rsidR="00F223C5" w:rsidRPr="004352AF" w:rsidTr="00250127">
        <w:trPr>
          <w:jc w:val="right"/>
        </w:trPr>
        <w:tc>
          <w:tcPr>
            <w:tcW w:w="3879" w:type="dxa"/>
            <w:vAlign w:val="bottom"/>
          </w:tcPr>
          <w:p w:rsidR="00F223C5" w:rsidRPr="004352AF" w:rsidRDefault="00F223C5" w:rsidP="004352AF">
            <w:pPr>
              <w:rPr>
                <w:rFonts w:ascii="Times New Roman" w:hAnsi="Times New Roman" w:cs="Times New Roman"/>
                <w:sz w:val="24"/>
                <w:szCs w:val="24"/>
              </w:rPr>
            </w:pPr>
            <w:r w:rsidRPr="004352AF">
              <w:rPr>
                <w:rFonts w:ascii="Times New Roman" w:hAnsi="Times New Roman" w:cs="Times New Roman"/>
                <w:sz w:val="24"/>
                <w:szCs w:val="24"/>
                <w:lang w:val="en-US"/>
              </w:rPr>
              <w:t>(</w:t>
            </w:r>
            <w:r w:rsidRPr="004352AF">
              <w:rPr>
                <w:rFonts w:ascii="Times New Roman" w:hAnsi="Times New Roman" w:cs="Times New Roman"/>
                <w:sz w:val="24"/>
                <w:szCs w:val="24"/>
              </w:rPr>
              <w:t>место составления акта)</w:t>
            </w:r>
          </w:p>
        </w:tc>
        <w:tc>
          <w:tcPr>
            <w:tcW w:w="644" w:type="dxa"/>
            <w:vAlign w:val="bottom"/>
          </w:tcPr>
          <w:p w:rsidR="00F223C5" w:rsidRPr="004352AF" w:rsidRDefault="00F223C5" w:rsidP="004352AF">
            <w:pPr>
              <w:rPr>
                <w:rFonts w:ascii="Times New Roman" w:hAnsi="Times New Roman" w:cs="Times New Roman"/>
                <w:sz w:val="24"/>
                <w:szCs w:val="24"/>
              </w:rPr>
            </w:pPr>
          </w:p>
        </w:tc>
        <w:tc>
          <w:tcPr>
            <w:tcW w:w="4577" w:type="dxa"/>
            <w:gridSpan w:val="7"/>
            <w:vAlign w:val="bottom"/>
          </w:tcPr>
          <w:p w:rsidR="00F223C5" w:rsidRPr="004352AF" w:rsidRDefault="00F223C5" w:rsidP="004352AF">
            <w:pPr>
              <w:rPr>
                <w:rFonts w:ascii="Times New Roman" w:hAnsi="Times New Roman" w:cs="Times New Roman"/>
                <w:sz w:val="24"/>
                <w:szCs w:val="24"/>
              </w:rPr>
            </w:pPr>
            <w:r w:rsidRPr="004352AF">
              <w:rPr>
                <w:rFonts w:ascii="Times New Roman" w:hAnsi="Times New Roman" w:cs="Times New Roman"/>
                <w:sz w:val="24"/>
                <w:szCs w:val="24"/>
              </w:rPr>
              <w:t>(время составления акта)</w:t>
            </w:r>
          </w:p>
        </w:tc>
      </w:tr>
    </w:tbl>
    <w:p w:rsidR="00F223C5" w:rsidRPr="004352AF" w:rsidRDefault="00F223C5" w:rsidP="004352AF">
      <w:pPr>
        <w:rPr>
          <w:rFonts w:ascii="Times New Roman" w:hAnsi="Times New Roman" w:cs="Times New Roman"/>
          <w:sz w:val="24"/>
          <w:szCs w:val="24"/>
          <w:lang w:val="en-US"/>
        </w:rPr>
      </w:pPr>
    </w:p>
    <w:p w:rsidR="00F223C5" w:rsidRPr="004352AF" w:rsidRDefault="00F223C5" w:rsidP="004352AF">
      <w:pPr>
        <w:rPr>
          <w:rFonts w:ascii="Times New Roman" w:hAnsi="Times New Roman" w:cs="Times New Roman"/>
          <w:sz w:val="24"/>
          <w:szCs w:val="24"/>
          <w:lang w:val="en-US"/>
        </w:rPr>
      </w:pPr>
    </w:p>
    <w:p w:rsidR="00F223C5" w:rsidRPr="004352AF" w:rsidRDefault="00F223C5" w:rsidP="004352AF">
      <w:pPr>
        <w:rPr>
          <w:rFonts w:ascii="Times New Roman" w:hAnsi="Times New Roman" w:cs="Times New Roman"/>
          <w:b/>
          <w:bCs/>
          <w:spacing w:val="20"/>
          <w:sz w:val="24"/>
          <w:szCs w:val="24"/>
        </w:rPr>
      </w:pPr>
      <w:r w:rsidRPr="004352AF">
        <w:rPr>
          <w:rFonts w:ascii="Times New Roman" w:hAnsi="Times New Roman" w:cs="Times New Roman"/>
          <w:b/>
          <w:bCs/>
          <w:spacing w:val="20"/>
          <w:sz w:val="24"/>
          <w:szCs w:val="24"/>
        </w:rPr>
        <w:t>АКТ ПРОВЕРКИ</w:t>
      </w:r>
    </w:p>
    <w:p w:rsidR="00F223C5" w:rsidRPr="004352AF" w:rsidRDefault="00F223C5" w:rsidP="004352AF">
      <w:pPr>
        <w:pStyle w:val="OEM"/>
        <w:jc w:val="left"/>
        <w:rPr>
          <w:rFonts w:ascii="Times New Roman" w:hAnsi="Times New Roman" w:cs="Times New Roman"/>
          <w:b/>
          <w:bCs/>
          <w:sz w:val="24"/>
          <w:szCs w:val="24"/>
        </w:rPr>
      </w:pPr>
      <w:r w:rsidRPr="004352AF">
        <w:rPr>
          <w:rFonts w:ascii="Times New Roman" w:hAnsi="Times New Roman" w:cs="Times New Roman"/>
          <w:b/>
          <w:bCs/>
          <w:sz w:val="24"/>
          <w:szCs w:val="24"/>
        </w:rPr>
        <w:t xml:space="preserve">органом муниципального контроля юридического лица, </w:t>
      </w:r>
    </w:p>
    <w:p w:rsidR="00F223C5" w:rsidRPr="004352AF" w:rsidRDefault="00F223C5" w:rsidP="004352AF">
      <w:pPr>
        <w:pStyle w:val="OEM"/>
        <w:jc w:val="left"/>
        <w:rPr>
          <w:rFonts w:ascii="Times New Roman" w:hAnsi="Times New Roman" w:cs="Times New Roman"/>
          <w:b/>
          <w:bCs/>
          <w:sz w:val="24"/>
          <w:szCs w:val="24"/>
        </w:rPr>
      </w:pPr>
      <w:r w:rsidRPr="004352AF">
        <w:rPr>
          <w:rFonts w:ascii="Times New Roman" w:hAnsi="Times New Roman" w:cs="Times New Roman"/>
          <w:b/>
          <w:bCs/>
          <w:sz w:val="24"/>
          <w:szCs w:val="24"/>
        </w:rPr>
        <w:t>индивидуального предпринимателя</w:t>
      </w:r>
    </w:p>
    <w:tbl>
      <w:tblPr>
        <w:tblW w:w="2718" w:type="dxa"/>
        <w:jc w:val="center"/>
        <w:tblBorders>
          <w:bottom w:val="single" w:sz="4" w:space="0" w:color="auto"/>
        </w:tblBorders>
        <w:tblCellMar>
          <w:left w:w="0" w:type="dxa"/>
          <w:right w:w="0" w:type="dxa"/>
        </w:tblCellMar>
        <w:tblLook w:val="01E0"/>
      </w:tblPr>
      <w:tblGrid>
        <w:gridCol w:w="443"/>
        <w:gridCol w:w="2275"/>
      </w:tblGrid>
      <w:tr w:rsidR="00F223C5" w:rsidRPr="004352AF" w:rsidTr="00250127">
        <w:trPr>
          <w:jc w:val="center"/>
        </w:trPr>
        <w:tc>
          <w:tcPr>
            <w:tcW w:w="443" w:type="dxa"/>
            <w:tcBorders>
              <w:bottom w:val="nil"/>
            </w:tcBorders>
            <w:vAlign w:val="bottom"/>
          </w:tcPr>
          <w:p w:rsidR="00F223C5" w:rsidRPr="004352AF" w:rsidRDefault="00F223C5" w:rsidP="004352AF">
            <w:pPr>
              <w:tabs>
                <w:tab w:val="left" w:pos="12474"/>
              </w:tabs>
              <w:ind w:right="57"/>
              <w:rPr>
                <w:rFonts w:ascii="Times New Roman" w:hAnsi="Times New Roman" w:cs="Times New Roman"/>
                <w:sz w:val="24"/>
                <w:szCs w:val="24"/>
              </w:rPr>
            </w:pPr>
            <w:r w:rsidRPr="004352AF">
              <w:rPr>
                <w:rFonts w:ascii="Times New Roman" w:hAnsi="Times New Roman" w:cs="Times New Roman"/>
                <w:sz w:val="24"/>
                <w:szCs w:val="24"/>
              </w:rPr>
              <w:t>№</w:t>
            </w:r>
          </w:p>
        </w:tc>
        <w:tc>
          <w:tcPr>
            <w:tcW w:w="2275" w:type="dxa"/>
            <w:tcBorders>
              <w:bottom w:val="single" w:sz="4" w:space="0" w:color="auto"/>
            </w:tcBorders>
            <w:vAlign w:val="bottom"/>
          </w:tcPr>
          <w:p w:rsidR="00F223C5" w:rsidRPr="004352AF" w:rsidRDefault="00F223C5" w:rsidP="004352AF">
            <w:pPr>
              <w:tabs>
                <w:tab w:val="left" w:pos="12474"/>
              </w:tabs>
              <w:rPr>
                <w:rFonts w:ascii="Times New Roman" w:hAnsi="Times New Roman" w:cs="Times New Roman"/>
                <w:sz w:val="24"/>
                <w:szCs w:val="24"/>
              </w:rPr>
            </w:pPr>
          </w:p>
        </w:tc>
      </w:tr>
    </w:tbl>
    <w:p w:rsidR="00F223C5" w:rsidRPr="004352AF" w:rsidRDefault="00F223C5" w:rsidP="004352AF">
      <w:pPr>
        <w:pStyle w:val="OEM"/>
        <w:jc w:val="left"/>
        <w:rPr>
          <w:rFonts w:ascii="Times New Roman" w:hAnsi="Times New Roman" w:cs="Times New Roman"/>
          <w:sz w:val="24"/>
          <w:szCs w:val="24"/>
        </w:rPr>
      </w:pPr>
    </w:p>
    <w:p w:rsidR="00F223C5" w:rsidRPr="004352AF" w:rsidRDefault="00F223C5" w:rsidP="004352AF">
      <w:pPr>
        <w:rPr>
          <w:rFonts w:ascii="Times New Roman" w:hAnsi="Times New Roman" w:cs="Times New Roman"/>
          <w:sz w:val="24"/>
          <w:szCs w:val="24"/>
        </w:rPr>
      </w:pPr>
    </w:p>
    <w:tbl>
      <w:tblPr>
        <w:tblW w:w="8121" w:type="dxa"/>
        <w:tblInd w:w="1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140"/>
        <w:gridCol w:w="527"/>
        <w:gridCol w:w="231"/>
        <w:gridCol w:w="1632"/>
        <w:gridCol w:w="530"/>
        <w:gridCol w:w="463"/>
        <w:gridCol w:w="1589"/>
        <w:gridCol w:w="3009"/>
      </w:tblGrid>
      <w:tr w:rsidR="00F223C5" w:rsidRPr="004352AF" w:rsidTr="00250127">
        <w:tc>
          <w:tcPr>
            <w:tcW w:w="140" w:type="dxa"/>
            <w:vAlign w:val="bottom"/>
          </w:tcPr>
          <w:p w:rsidR="00F223C5" w:rsidRPr="004352AF" w:rsidRDefault="00F223C5" w:rsidP="004352AF">
            <w:pPr>
              <w:rPr>
                <w:rFonts w:ascii="Times New Roman" w:hAnsi="Times New Roman" w:cs="Times New Roman"/>
                <w:sz w:val="24"/>
                <w:szCs w:val="24"/>
              </w:rPr>
            </w:pPr>
            <w:r w:rsidRPr="004352AF">
              <w:rPr>
                <w:rFonts w:ascii="Times New Roman" w:hAnsi="Times New Roman" w:cs="Times New Roman"/>
                <w:sz w:val="24"/>
                <w:szCs w:val="24"/>
              </w:rPr>
              <w:t>«</w:t>
            </w:r>
          </w:p>
        </w:tc>
        <w:tc>
          <w:tcPr>
            <w:tcW w:w="527" w:type="dxa"/>
            <w:vAlign w:val="bottom"/>
          </w:tcPr>
          <w:p w:rsidR="00F223C5" w:rsidRPr="004352AF" w:rsidRDefault="00F223C5" w:rsidP="004352AF">
            <w:pPr>
              <w:rPr>
                <w:rFonts w:ascii="Times New Roman" w:hAnsi="Times New Roman" w:cs="Times New Roman"/>
                <w:sz w:val="24"/>
                <w:szCs w:val="24"/>
              </w:rPr>
            </w:pPr>
          </w:p>
        </w:tc>
        <w:tc>
          <w:tcPr>
            <w:tcW w:w="231" w:type="dxa"/>
            <w:vAlign w:val="bottom"/>
          </w:tcPr>
          <w:p w:rsidR="00F223C5" w:rsidRPr="004352AF" w:rsidRDefault="00F223C5" w:rsidP="004352AF">
            <w:pPr>
              <w:rPr>
                <w:rFonts w:ascii="Times New Roman" w:hAnsi="Times New Roman" w:cs="Times New Roman"/>
                <w:sz w:val="24"/>
                <w:szCs w:val="24"/>
              </w:rPr>
            </w:pPr>
            <w:r w:rsidRPr="004352AF">
              <w:rPr>
                <w:rFonts w:ascii="Times New Roman" w:hAnsi="Times New Roman" w:cs="Times New Roman"/>
                <w:sz w:val="24"/>
                <w:szCs w:val="24"/>
              </w:rPr>
              <w:t>»</w:t>
            </w:r>
          </w:p>
        </w:tc>
        <w:tc>
          <w:tcPr>
            <w:tcW w:w="1632" w:type="dxa"/>
            <w:vAlign w:val="bottom"/>
          </w:tcPr>
          <w:p w:rsidR="00F223C5" w:rsidRPr="004352AF" w:rsidRDefault="00F223C5" w:rsidP="004352AF">
            <w:pPr>
              <w:rPr>
                <w:rFonts w:ascii="Times New Roman" w:hAnsi="Times New Roman" w:cs="Times New Roman"/>
                <w:sz w:val="24"/>
                <w:szCs w:val="24"/>
              </w:rPr>
            </w:pPr>
          </w:p>
        </w:tc>
        <w:tc>
          <w:tcPr>
            <w:tcW w:w="530" w:type="dxa"/>
            <w:vAlign w:val="bottom"/>
          </w:tcPr>
          <w:p w:rsidR="00F223C5" w:rsidRPr="004352AF" w:rsidRDefault="00F223C5" w:rsidP="004352AF">
            <w:pPr>
              <w:rPr>
                <w:rFonts w:ascii="Times New Roman" w:hAnsi="Times New Roman" w:cs="Times New Roman"/>
                <w:sz w:val="24"/>
                <w:szCs w:val="24"/>
              </w:rPr>
            </w:pPr>
            <w:r w:rsidRPr="004352AF">
              <w:rPr>
                <w:rFonts w:ascii="Times New Roman" w:hAnsi="Times New Roman" w:cs="Times New Roman"/>
                <w:sz w:val="24"/>
                <w:szCs w:val="24"/>
              </w:rPr>
              <w:t>20</w:t>
            </w:r>
          </w:p>
        </w:tc>
        <w:tc>
          <w:tcPr>
            <w:tcW w:w="463" w:type="dxa"/>
            <w:vAlign w:val="bottom"/>
          </w:tcPr>
          <w:p w:rsidR="00F223C5" w:rsidRPr="004352AF" w:rsidRDefault="00F223C5" w:rsidP="004352AF">
            <w:pPr>
              <w:rPr>
                <w:rFonts w:ascii="Times New Roman" w:hAnsi="Times New Roman" w:cs="Times New Roman"/>
                <w:sz w:val="24"/>
                <w:szCs w:val="24"/>
              </w:rPr>
            </w:pPr>
          </w:p>
        </w:tc>
        <w:tc>
          <w:tcPr>
            <w:tcW w:w="1589" w:type="dxa"/>
            <w:vAlign w:val="bottom"/>
          </w:tcPr>
          <w:p w:rsidR="00F223C5" w:rsidRPr="004352AF" w:rsidRDefault="00F223C5" w:rsidP="004352AF">
            <w:pPr>
              <w:rPr>
                <w:rFonts w:ascii="Times New Roman" w:hAnsi="Times New Roman" w:cs="Times New Roman"/>
                <w:sz w:val="24"/>
                <w:szCs w:val="24"/>
              </w:rPr>
            </w:pPr>
            <w:r w:rsidRPr="004352AF">
              <w:rPr>
                <w:rFonts w:ascii="Times New Roman" w:hAnsi="Times New Roman" w:cs="Times New Roman"/>
                <w:sz w:val="24"/>
                <w:szCs w:val="24"/>
              </w:rPr>
              <w:t xml:space="preserve"> г. по адресу:</w:t>
            </w:r>
          </w:p>
        </w:tc>
        <w:tc>
          <w:tcPr>
            <w:tcW w:w="3009" w:type="dxa"/>
            <w:vAlign w:val="bottom"/>
          </w:tcPr>
          <w:p w:rsidR="00F223C5" w:rsidRPr="004352AF" w:rsidRDefault="00F223C5" w:rsidP="004352AF">
            <w:pPr>
              <w:rPr>
                <w:rFonts w:ascii="Times New Roman" w:hAnsi="Times New Roman" w:cs="Times New Roman"/>
                <w:sz w:val="24"/>
                <w:szCs w:val="24"/>
              </w:rPr>
            </w:pPr>
          </w:p>
        </w:tc>
      </w:tr>
      <w:tr w:rsidR="00F223C5" w:rsidRPr="004352AF" w:rsidTr="00250127">
        <w:tc>
          <w:tcPr>
            <w:tcW w:w="5112" w:type="dxa"/>
            <w:gridSpan w:val="7"/>
            <w:vAlign w:val="bottom"/>
          </w:tcPr>
          <w:p w:rsidR="00F223C5" w:rsidRPr="004352AF" w:rsidRDefault="00F223C5" w:rsidP="004352AF">
            <w:pPr>
              <w:rPr>
                <w:rFonts w:ascii="Times New Roman" w:hAnsi="Times New Roman" w:cs="Times New Roman"/>
                <w:sz w:val="24"/>
                <w:szCs w:val="24"/>
              </w:rPr>
            </w:pPr>
          </w:p>
        </w:tc>
        <w:tc>
          <w:tcPr>
            <w:tcW w:w="3009" w:type="dxa"/>
            <w:vAlign w:val="bottom"/>
          </w:tcPr>
          <w:p w:rsidR="00F223C5" w:rsidRPr="004352AF" w:rsidRDefault="00F223C5" w:rsidP="004352AF">
            <w:pPr>
              <w:rPr>
                <w:rFonts w:ascii="Times New Roman" w:hAnsi="Times New Roman" w:cs="Times New Roman"/>
                <w:sz w:val="24"/>
                <w:szCs w:val="24"/>
              </w:rPr>
            </w:pPr>
            <w:r w:rsidRPr="004352AF">
              <w:rPr>
                <w:rFonts w:ascii="Times New Roman" w:hAnsi="Times New Roman" w:cs="Times New Roman"/>
                <w:sz w:val="24"/>
                <w:szCs w:val="24"/>
              </w:rPr>
              <w:t>(место проведения проверки)</w:t>
            </w:r>
          </w:p>
        </w:tc>
      </w:tr>
    </w:tbl>
    <w:p w:rsidR="00F223C5" w:rsidRPr="004352AF" w:rsidRDefault="00F223C5" w:rsidP="004352AF">
      <w:pPr>
        <w:rPr>
          <w:rFonts w:ascii="Times New Roman" w:hAnsi="Times New Roman" w:cs="Times New Roman"/>
          <w:sz w:val="24"/>
          <w:szCs w:val="24"/>
        </w:rPr>
      </w:pPr>
    </w:p>
    <w:tbl>
      <w:tblPr>
        <w:tblW w:w="9497" w:type="dxa"/>
        <w:tblInd w:w="709" w:type="dxa"/>
        <w:tblBorders>
          <w:bottom w:val="single" w:sz="4" w:space="0" w:color="auto"/>
        </w:tblBorders>
        <w:tblCellMar>
          <w:left w:w="0" w:type="dxa"/>
          <w:right w:w="0" w:type="dxa"/>
        </w:tblCellMar>
        <w:tblLook w:val="01E0"/>
      </w:tblPr>
      <w:tblGrid>
        <w:gridCol w:w="1800"/>
        <w:gridCol w:w="7697"/>
      </w:tblGrid>
      <w:tr w:rsidR="00F223C5" w:rsidRPr="004352AF" w:rsidTr="00250127">
        <w:tc>
          <w:tcPr>
            <w:tcW w:w="1800" w:type="dxa"/>
            <w:tcBorders>
              <w:bottom w:val="nil"/>
            </w:tcBorders>
            <w:vAlign w:val="bottom"/>
          </w:tcPr>
          <w:p w:rsidR="00F223C5" w:rsidRPr="004352AF" w:rsidRDefault="00F223C5" w:rsidP="004352AF">
            <w:pPr>
              <w:tabs>
                <w:tab w:val="left" w:pos="12474"/>
              </w:tabs>
              <w:ind w:left="142" w:hanging="16"/>
              <w:rPr>
                <w:rFonts w:ascii="Times New Roman" w:hAnsi="Times New Roman" w:cs="Times New Roman"/>
                <w:sz w:val="24"/>
                <w:szCs w:val="24"/>
              </w:rPr>
            </w:pPr>
            <w:r w:rsidRPr="004352AF">
              <w:rPr>
                <w:rFonts w:ascii="Times New Roman" w:hAnsi="Times New Roman" w:cs="Times New Roman"/>
                <w:sz w:val="24"/>
                <w:szCs w:val="24"/>
              </w:rPr>
              <w:t>На сновании:</w:t>
            </w:r>
          </w:p>
        </w:tc>
        <w:tc>
          <w:tcPr>
            <w:tcW w:w="7697" w:type="dxa"/>
            <w:tcBorders>
              <w:bottom w:val="single" w:sz="4" w:space="0" w:color="auto"/>
            </w:tcBorders>
            <w:vAlign w:val="bottom"/>
          </w:tcPr>
          <w:p w:rsidR="00F223C5" w:rsidRPr="004352AF" w:rsidRDefault="00F223C5" w:rsidP="004352AF">
            <w:pPr>
              <w:tabs>
                <w:tab w:val="left" w:pos="12474"/>
              </w:tabs>
              <w:rPr>
                <w:rFonts w:ascii="Times New Roman" w:hAnsi="Times New Roman" w:cs="Times New Roman"/>
                <w:sz w:val="24"/>
                <w:szCs w:val="24"/>
              </w:rPr>
            </w:pPr>
          </w:p>
        </w:tc>
      </w:tr>
      <w:tr w:rsidR="00F223C5" w:rsidRPr="004352AF" w:rsidTr="00250127">
        <w:tc>
          <w:tcPr>
            <w:tcW w:w="9497" w:type="dxa"/>
            <w:gridSpan w:val="2"/>
            <w:tcBorders>
              <w:bottom w:val="single" w:sz="4" w:space="0" w:color="auto"/>
            </w:tcBorders>
            <w:vAlign w:val="bottom"/>
          </w:tcPr>
          <w:p w:rsidR="00F223C5" w:rsidRPr="004352AF" w:rsidRDefault="00F223C5" w:rsidP="004352AF">
            <w:pPr>
              <w:tabs>
                <w:tab w:val="left" w:pos="12474"/>
              </w:tabs>
              <w:rPr>
                <w:rFonts w:ascii="Times New Roman" w:hAnsi="Times New Roman" w:cs="Times New Roman"/>
                <w:sz w:val="24"/>
                <w:szCs w:val="24"/>
              </w:rPr>
            </w:pPr>
          </w:p>
        </w:tc>
      </w:tr>
      <w:tr w:rsidR="00F223C5" w:rsidRPr="004352AF" w:rsidTr="00250127">
        <w:tc>
          <w:tcPr>
            <w:tcW w:w="9497" w:type="dxa"/>
            <w:gridSpan w:val="2"/>
            <w:tcBorders>
              <w:top w:val="single" w:sz="4" w:space="0" w:color="auto"/>
              <w:bottom w:val="nil"/>
            </w:tcBorders>
            <w:vAlign w:val="bottom"/>
          </w:tcPr>
          <w:p w:rsidR="00F223C5" w:rsidRPr="004352AF" w:rsidRDefault="00F223C5" w:rsidP="004352AF">
            <w:pPr>
              <w:tabs>
                <w:tab w:val="left" w:pos="12474"/>
              </w:tabs>
              <w:rPr>
                <w:rFonts w:ascii="Times New Roman" w:hAnsi="Times New Roman" w:cs="Times New Roman"/>
                <w:sz w:val="24"/>
                <w:szCs w:val="24"/>
              </w:rPr>
            </w:pPr>
            <w:r w:rsidRPr="004352AF">
              <w:rPr>
                <w:rFonts w:ascii="Times New Roman" w:hAnsi="Times New Roman" w:cs="Times New Roman"/>
                <w:sz w:val="24"/>
                <w:szCs w:val="24"/>
              </w:rPr>
              <w:t>(вид документа с указанием реквизитов (номер, дата), фамилии, имени, отчества (в случае, если имеется), должность руководителя, заместителя руководителя  органа муниципального контроля, издавшего распоряжение или приказ о проведении проверки)</w:t>
            </w:r>
          </w:p>
        </w:tc>
      </w:tr>
    </w:tbl>
    <w:p w:rsidR="00F223C5" w:rsidRPr="004352AF" w:rsidRDefault="00F223C5" w:rsidP="004352AF">
      <w:pPr>
        <w:adjustRightInd w:val="0"/>
        <w:rPr>
          <w:rFonts w:ascii="Times New Roman" w:hAnsi="Times New Roman" w:cs="Times New Roman"/>
          <w:sz w:val="24"/>
          <w:szCs w:val="24"/>
        </w:rPr>
      </w:pPr>
      <w:r w:rsidRPr="004352AF">
        <w:rPr>
          <w:rFonts w:ascii="Times New Roman" w:hAnsi="Times New Roman" w:cs="Times New Roman"/>
          <w:sz w:val="24"/>
          <w:szCs w:val="24"/>
        </w:rPr>
        <w:t>была проведена проверка в отношении:</w:t>
      </w:r>
    </w:p>
    <w:tbl>
      <w:tblPr>
        <w:tblW w:w="9355" w:type="dxa"/>
        <w:tblInd w:w="851" w:type="dxa"/>
        <w:tblBorders>
          <w:bottom w:val="single" w:sz="4" w:space="0" w:color="auto"/>
        </w:tblBorders>
        <w:tblCellMar>
          <w:left w:w="0" w:type="dxa"/>
          <w:right w:w="0" w:type="dxa"/>
        </w:tblCellMar>
        <w:tblLook w:val="01E0"/>
      </w:tblPr>
      <w:tblGrid>
        <w:gridCol w:w="1266"/>
        <w:gridCol w:w="1764"/>
        <w:gridCol w:w="6325"/>
      </w:tblGrid>
      <w:tr w:rsidR="00F223C5" w:rsidRPr="004352AF" w:rsidTr="00250127">
        <w:tc>
          <w:tcPr>
            <w:tcW w:w="9355" w:type="dxa"/>
            <w:gridSpan w:val="3"/>
            <w:tcBorders>
              <w:bottom w:val="single" w:sz="4" w:space="0" w:color="auto"/>
            </w:tcBorders>
            <w:vAlign w:val="bottom"/>
          </w:tcPr>
          <w:p w:rsidR="00F223C5" w:rsidRPr="004352AF" w:rsidRDefault="00F223C5" w:rsidP="004352AF">
            <w:pPr>
              <w:rPr>
                <w:rFonts w:ascii="Times New Roman" w:hAnsi="Times New Roman" w:cs="Times New Roman"/>
                <w:sz w:val="24"/>
                <w:szCs w:val="24"/>
              </w:rPr>
            </w:pPr>
          </w:p>
        </w:tc>
      </w:tr>
      <w:tr w:rsidR="00F223C5" w:rsidRPr="004352AF" w:rsidTr="00250127">
        <w:tc>
          <w:tcPr>
            <w:tcW w:w="9355" w:type="dxa"/>
            <w:gridSpan w:val="3"/>
            <w:tcBorders>
              <w:bottom w:val="single" w:sz="4" w:space="0" w:color="auto"/>
            </w:tcBorders>
            <w:vAlign w:val="bottom"/>
          </w:tcPr>
          <w:p w:rsidR="00F223C5" w:rsidRPr="004352AF" w:rsidRDefault="00F223C5" w:rsidP="004352AF">
            <w:pPr>
              <w:tabs>
                <w:tab w:val="left" w:pos="12474"/>
              </w:tabs>
              <w:rPr>
                <w:rFonts w:ascii="Times New Roman" w:hAnsi="Times New Roman" w:cs="Times New Roman"/>
                <w:sz w:val="24"/>
                <w:szCs w:val="24"/>
              </w:rPr>
            </w:pPr>
          </w:p>
        </w:tc>
      </w:tr>
      <w:tr w:rsidR="00F223C5" w:rsidRPr="004352AF" w:rsidTr="00250127">
        <w:tc>
          <w:tcPr>
            <w:tcW w:w="9355" w:type="dxa"/>
            <w:gridSpan w:val="3"/>
            <w:tcBorders>
              <w:top w:val="single" w:sz="4" w:space="0" w:color="auto"/>
              <w:bottom w:val="nil"/>
            </w:tcBorders>
            <w:vAlign w:val="bottom"/>
          </w:tcPr>
          <w:p w:rsidR="00F223C5" w:rsidRPr="004352AF" w:rsidRDefault="00F223C5" w:rsidP="004352AF">
            <w:pPr>
              <w:tabs>
                <w:tab w:val="left" w:pos="12474"/>
              </w:tabs>
              <w:rPr>
                <w:rFonts w:ascii="Times New Roman" w:hAnsi="Times New Roman" w:cs="Times New Roman"/>
                <w:sz w:val="24"/>
                <w:szCs w:val="24"/>
              </w:rPr>
            </w:pPr>
            <w:r w:rsidRPr="004352AF">
              <w:rPr>
                <w:rFonts w:ascii="Times New Roman" w:hAnsi="Times New Roman" w:cs="Times New Roman"/>
                <w:sz w:val="24"/>
                <w:szCs w:val="24"/>
              </w:rPr>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tc>
      </w:tr>
      <w:tr w:rsidR="00F223C5" w:rsidRPr="004352AF" w:rsidTr="00250127">
        <w:tc>
          <w:tcPr>
            <w:tcW w:w="3030" w:type="dxa"/>
            <w:gridSpan w:val="2"/>
            <w:tcBorders>
              <w:bottom w:val="nil"/>
            </w:tcBorders>
            <w:vAlign w:val="bottom"/>
          </w:tcPr>
          <w:p w:rsidR="00F223C5" w:rsidRPr="004352AF" w:rsidRDefault="00F223C5" w:rsidP="004352AF">
            <w:pPr>
              <w:tabs>
                <w:tab w:val="left" w:pos="12474"/>
              </w:tabs>
              <w:rPr>
                <w:rFonts w:ascii="Times New Roman" w:hAnsi="Times New Roman" w:cs="Times New Roman"/>
                <w:sz w:val="24"/>
                <w:szCs w:val="24"/>
              </w:rPr>
            </w:pPr>
            <w:r w:rsidRPr="004352AF">
              <w:rPr>
                <w:rFonts w:ascii="Times New Roman" w:hAnsi="Times New Roman" w:cs="Times New Roman"/>
                <w:sz w:val="24"/>
                <w:szCs w:val="24"/>
              </w:rPr>
              <w:t>Продолжительность проверки:</w:t>
            </w:r>
          </w:p>
        </w:tc>
        <w:tc>
          <w:tcPr>
            <w:tcW w:w="6325" w:type="dxa"/>
            <w:tcBorders>
              <w:bottom w:val="single" w:sz="4" w:space="0" w:color="auto"/>
            </w:tcBorders>
            <w:vAlign w:val="bottom"/>
          </w:tcPr>
          <w:p w:rsidR="00F223C5" w:rsidRPr="004352AF" w:rsidRDefault="00F223C5" w:rsidP="004352AF">
            <w:pPr>
              <w:tabs>
                <w:tab w:val="left" w:pos="12474"/>
              </w:tabs>
              <w:rPr>
                <w:rFonts w:ascii="Times New Roman" w:hAnsi="Times New Roman" w:cs="Times New Roman"/>
                <w:sz w:val="24"/>
                <w:szCs w:val="24"/>
              </w:rPr>
            </w:pPr>
          </w:p>
        </w:tc>
      </w:tr>
      <w:tr w:rsidR="00F223C5" w:rsidRPr="004352AF" w:rsidTr="00250127">
        <w:tc>
          <w:tcPr>
            <w:tcW w:w="1266" w:type="dxa"/>
            <w:tcBorders>
              <w:bottom w:val="nil"/>
            </w:tcBorders>
            <w:vAlign w:val="bottom"/>
          </w:tcPr>
          <w:p w:rsidR="00F223C5" w:rsidRPr="004352AF" w:rsidRDefault="00F223C5" w:rsidP="004352AF">
            <w:pPr>
              <w:tabs>
                <w:tab w:val="left" w:pos="12474"/>
              </w:tabs>
              <w:rPr>
                <w:rFonts w:ascii="Times New Roman" w:hAnsi="Times New Roman" w:cs="Times New Roman"/>
                <w:sz w:val="24"/>
                <w:szCs w:val="24"/>
              </w:rPr>
            </w:pPr>
            <w:r w:rsidRPr="004352AF">
              <w:rPr>
                <w:rFonts w:ascii="Times New Roman" w:hAnsi="Times New Roman" w:cs="Times New Roman"/>
                <w:sz w:val="24"/>
                <w:szCs w:val="24"/>
              </w:rPr>
              <w:t>Акт составлен:</w:t>
            </w:r>
          </w:p>
        </w:tc>
        <w:tc>
          <w:tcPr>
            <w:tcW w:w="8089" w:type="dxa"/>
            <w:gridSpan w:val="2"/>
            <w:tcBorders>
              <w:bottom w:val="single" w:sz="4" w:space="0" w:color="auto"/>
            </w:tcBorders>
            <w:vAlign w:val="bottom"/>
          </w:tcPr>
          <w:p w:rsidR="00F223C5" w:rsidRPr="004352AF" w:rsidRDefault="00F223C5" w:rsidP="004352AF">
            <w:pPr>
              <w:tabs>
                <w:tab w:val="left" w:pos="12474"/>
              </w:tabs>
              <w:rPr>
                <w:rFonts w:ascii="Times New Roman" w:hAnsi="Times New Roman" w:cs="Times New Roman"/>
                <w:sz w:val="24"/>
                <w:szCs w:val="24"/>
              </w:rPr>
            </w:pPr>
          </w:p>
        </w:tc>
      </w:tr>
      <w:tr w:rsidR="00F223C5" w:rsidRPr="004352AF" w:rsidTr="00250127">
        <w:tc>
          <w:tcPr>
            <w:tcW w:w="9355" w:type="dxa"/>
            <w:gridSpan w:val="3"/>
            <w:tcBorders>
              <w:bottom w:val="single" w:sz="4" w:space="0" w:color="auto"/>
            </w:tcBorders>
            <w:vAlign w:val="bottom"/>
          </w:tcPr>
          <w:p w:rsidR="00F223C5" w:rsidRPr="004352AF" w:rsidRDefault="00F223C5" w:rsidP="004352AF">
            <w:pPr>
              <w:tabs>
                <w:tab w:val="left" w:pos="12474"/>
              </w:tabs>
              <w:rPr>
                <w:rFonts w:ascii="Times New Roman" w:hAnsi="Times New Roman" w:cs="Times New Roman"/>
                <w:sz w:val="24"/>
                <w:szCs w:val="24"/>
              </w:rPr>
            </w:pPr>
          </w:p>
        </w:tc>
      </w:tr>
      <w:tr w:rsidR="00F223C5" w:rsidRPr="004352AF" w:rsidTr="00250127">
        <w:tc>
          <w:tcPr>
            <w:tcW w:w="9355" w:type="dxa"/>
            <w:gridSpan w:val="3"/>
            <w:tcBorders>
              <w:top w:val="single" w:sz="4" w:space="0" w:color="auto"/>
              <w:bottom w:val="nil"/>
            </w:tcBorders>
            <w:vAlign w:val="bottom"/>
          </w:tcPr>
          <w:p w:rsidR="00F223C5" w:rsidRPr="004352AF" w:rsidRDefault="00F223C5" w:rsidP="004352AF">
            <w:pPr>
              <w:tabs>
                <w:tab w:val="left" w:pos="12474"/>
              </w:tabs>
              <w:rPr>
                <w:rFonts w:ascii="Times New Roman" w:hAnsi="Times New Roman" w:cs="Times New Roman"/>
                <w:sz w:val="24"/>
                <w:szCs w:val="24"/>
              </w:rPr>
            </w:pPr>
            <w:r w:rsidRPr="004352AF">
              <w:rPr>
                <w:rFonts w:ascii="Times New Roman" w:hAnsi="Times New Roman" w:cs="Times New Roman"/>
                <w:sz w:val="24"/>
                <w:szCs w:val="24"/>
              </w:rPr>
              <w:t>(наименование органа муниципального контроля)</w:t>
            </w:r>
          </w:p>
        </w:tc>
      </w:tr>
    </w:tbl>
    <w:p w:rsidR="00F223C5" w:rsidRPr="004352AF" w:rsidRDefault="00F223C5" w:rsidP="004352AF">
      <w:pPr>
        <w:adjustRightInd w:val="0"/>
        <w:ind w:left="284"/>
        <w:rPr>
          <w:rFonts w:ascii="Times New Roman" w:hAnsi="Times New Roman" w:cs="Times New Roman"/>
          <w:sz w:val="24"/>
          <w:szCs w:val="24"/>
        </w:rPr>
      </w:pPr>
      <w:r w:rsidRPr="004352AF">
        <w:rPr>
          <w:rFonts w:ascii="Times New Roman" w:hAnsi="Times New Roman" w:cs="Times New Roman"/>
          <w:sz w:val="24"/>
          <w:szCs w:val="24"/>
        </w:rPr>
        <w:t xml:space="preserve">С копией распоряжения о проведении проверки </w:t>
      </w:r>
      <w:proofErr w:type="gramStart"/>
      <w:r w:rsidRPr="004352AF">
        <w:rPr>
          <w:rFonts w:ascii="Times New Roman" w:hAnsi="Times New Roman" w:cs="Times New Roman"/>
          <w:sz w:val="24"/>
          <w:szCs w:val="24"/>
        </w:rPr>
        <w:t>ознакомлен</w:t>
      </w:r>
      <w:proofErr w:type="gramEnd"/>
      <w:r w:rsidRPr="004352AF">
        <w:rPr>
          <w:rFonts w:ascii="Times New Roman" w:hAnsi="Times New Roman" w:cs="Times New Roman"/>
          <w:sz w:val="24"/>
          <w:szCs w:val="24"/>
        </w:rPr>
        <w:t xml:space="preserve">: заполняется при </w:t>
      </w:r>
    </w:p>
    <w:tbl>
      <w:tblPr>
        <w:tblW w:w="9976" w:type="dxa"/>
        <w:tblBorders>
          <w:bottom w:val="single" w:sz="4" w:space="0" w:color="auto"/>
        </w:tblBorders>
        <w:tblCellMar>
          <w:left w:w="0" w:type="dxa"/>
          <w:right w:w="0" w:type="dxa"/>
        </w:tblCellMar>
        <w:tblLook w:val="01E0"/>
      </w:tblPr>
      <w:tblGrid>
        <w:gridCol w:w="3941"/>
        <w:gridCol w:w="6035"/>
      </w:tblGrid>
      <w:tr w:rsidR="00F223C5" w:rsidRPr="004352AF" w:rsidTr="00250127">
        <w:trPr>
          <w:trHeight w:val="697"/>
        </w:trPr>
        <w:tc>
          <w:tcPr>
            <w:tcW w:w="3941" w:type="dxa"/>
            <w:tcBorders>
              <w:bottom w:val="nil"/>
            </w:tcBorders>
            <w:vAlign w:val="bottom"/>
          </w:tcPr>
          <w:p w:rsidR="00F223C5" w:rsidRPr="004352AF" w:rsidRDefault="00F223C5" w:rsidP="004352AF">
            <w:pPr>
              <w:tabs>
                <w:tab w:val="left" w:pos="12474"/>
              </w:tabs>
              <w:ind w:left="284"/>
              <w:rPr>
                <w:rFonts w:ascii="Times New Roman" w:hAnsi="Times New Roman" w:cs="Times New Roman"/>
                <w:sz w:val="24"/>
                <w:szCs w:val="24"/>
              </w:rPr>
            </w:pPr>
            <w:proofErr w:type="gramStart"/>
            <w:r w:rsidRPr="004352AF">
              <w:rPr>
                <w:rFonts w:ascii="Times New Roman" w:hAnsi="Times New Roman" w:cs="Times New Roman"/>
                <w:sz w:val="24"/>
                <w:szCs w:val="24"/>
              </w:rPr>
              <w:t>проведении</w:t>
            </w:r>
            <w:proofErr w:type="gramEnd"/>
            <w:r w:rsidRPr="004352AF">
              <w:rPr>
                <w:rFonts w:ascii="Times New Roman" w:hAnsi="Times New Roman" w:cs="Times New Roman"/>
                <w:sz w:val="24"/>
                <w:szCs w:val="24"/>
              </w:rPr>
              <w:t xml:space="preserve"> выездной проверки)</w:t>
            </w:r>
          </w:p>
        </w:tc>
        <w:tc>
          <w:tcPr>
            <w:tcW w:w="6035" w:type="dxa"/>
            <w:tcBorders>
              <w:bottom w:val="single" w:sz="4" w:space="0" w:color="auto"/>
            </w:tcBorders>
            <w:vAlign w:val="bottom"/>
          </w:tcPr>
          <w:p w:rsidR="00F223C5" w:rsidRPr="004352AF" w:rsidRDefault="00F223C5" w:rsidP="004352AF">
            <w:pPr>
              <w:tabs>
                <w:tab w:val="left" w:pos="12474"/>
              </w:tabs>
              <w:ind w:left="284"/>
              <w:rPr>
                <w:rFonts w:ascii="Times New Roman" w:hAnsi="Times New Roman" w:cs="Times New Roman"/>
                <w:sz w:val="24"/>
                <w:szCs w:val="24"/>
              </w:rPr>
            </w:pPr>
          </w:p>
        </w:tc>
      </w:tr>
      <w:tr w:rsidR="00F223C5" w:rsidRPr="004352AF" w:rsidTr="00250127">
        <w:trPr>
          <w:trHeight w:val="320"/>
        </w:trPr>
        <w:tc>
          <w:tcPr>
            <w:tcW w:w="9975" w:type="dxa"/>
            <w:gridSpan w:val="2"/>
            <w:tcBorders>
              <w:bottom w:val="single" w:sz="4" w:space="0" w:color="auto"/>
            </w:tcBorders>
            <w:vAlign w:val="bottom"/>
          </w:tcPr>
          <w:p w:rsidR="00F223C5" w:rsidRPr="004352AF" w:rsidRDefault="00F223C5" w:rsidP="004352AF">
            <w:pPr>
              <w:tabs>
                <w:tab w:val="left" w:pos="12474"/>
              </w:tabs>
              <w:ind w:left="284"/>
              <w:rPr>
                <w:rFonts w:ascii="Times New Roman" w:hAnsi="Times New Roman" w:cs="Times New Roman"/>
                <w:sz w:val="24"/>
                <w:szCs w:val="24"/>
              </w:rPr>
            </w:pPr>
          </w:p>
        </w:tc>
      </w:tr>
      <w:tr w:rsidR="00F223C5" w:rsidRPr="004352AF" w:rsidTr="00250127">
        <w:trPr>
          <w:trHeight w:val="320"/>
        </w:trPr>
        <w:tc>
          <w:tcPr>
            <w:tcW w:w="9975" w:type="dxa"/>
            <w:gridSpan w:val="2"/>
            <w:tcBorders>
              <w:bottom w:val="single" w:sz="4" w:space="0" w:color="auto"/>
            </w:tcBorders>
            <w:vAlign w:val="bottom"/>
          </w:tcPr>
          <w:p w:rsidR="00F223C5" w:rsidRPr="004352AF" w:rsidRDefault="00F223C5" w:rsidP="004352AF">
            <w:pPr>
              <w:tabs>
                <w:tab w:val="left" w:pos="12474"/>
              </w:tabs>
              <w:ind w:left="284"/>
              <w:rPr>
                <w:rFonts w:ascii="Times New Roman" w:hAnsi="Times New Roman" w:cs="Times New Roman"/>
                <w:sz w:val="24"/>
                <w:szCs w:val="24"/>
              </w:rPr>
            </w:pPr>
          </w:p>
        </w:tc>
      </w:tr>
      <w:tr w:rsidR="00F223C5" w:rsidRPr="004352AF" w:rsidTr="00250127">
        <w:trPr>
          <w:trHeight w:val="169"/>
        </w:trPr>
        <w:tc>
          <w:tcPr>
            <w:tcW w:w="9975" w:type="dxa"/>
            <w:gridSpan w:val="2"/>
            <w:tcBorders>
              <w:top w:val="single" w:sz="4" w:space="0" w:color="auto"/>
              <w:bottom w:val="nil"/>
            </w:tcBorders>
            <w:vAlign w:val="bottom"/>
          </w:tcPr>
          <w:p w:rsidR="00F223C5" w:rsidRPr="004352AF" w:rsidRDefault="00F223C5" w:rsidP="004352AF">
            <w:pPr>
              <w:tabs>
                <w:tab w:val="left" w:pos="12474"/>
              </w:tabs>
              <w:ind w:left="284"/>
              <w:rPr>
                <w:rFonts w:ascii="Times New Roman" w:hAnsi="Times New Roman" w:cs="Times New Roman"/>
                <w:sz w:val="24"/>
                <w:szCs w:val="24"/>
              </w:rPr>
            </w:pPr>
            <w:r w:rsidRPr="004352AF">
              <w:rPr>
                <w:rFonts w:ascii="Times New Roman" w:hAnsi="Times New Roman" w:cs="Times New Roman"/>
                <w:sz w:val="24"/>
                <w:szCs w:val="24"/>
              </w:rPr>
              <w:t>(фамилии, имена, отчества (в случае, если имеется), подпись, дата, время)</w:t>
            </w:r>
          </w:p>
        </w:tc>
      </w:tr>
    </w:tbl>
    <w:p w:rsidR="00F223C5" w:rsidRPr="004352AF" w:rsidRDefault="00F223C5" w:rsidP="004352AF">
      <w:pPr>
        <w:adjustRightInd w:val="0"/>
        <w:ind w:left="284" w:right="848"/>
        <w:rPr>
          <w:rFonts w:ascii="Times New Roman" w:hAnsi="Times New Roman" w:cs="Times New Roman"/>
          <w:sz w:val="24"/>
          <w:szCs w:val="24"/>
        </w:rPr>
      </w:pPr>
      <w:r w:rsidRPr="004352AF">
        <w:rPr>
          <w:rFonts w:ascii="Times New Roman" w:hAnsi="Times New Roman" w:cs="Times New Roman"/>
          <w:sz w:val="24"/>
          <w:szCs w:val="24"/>
        </w:rPr>
        <w:t>Дата и номер решения прокурора (его заместителя) о согласовании проведения проверки:</w:t>
      </w:r>
    </w:p>
    <w:tbl>
      <w:tblPr>
        <w:tblW w:w="10065" w:type="dxa"/>
        <w:tblBorders>
          <w:bottom w:val="single" w:sz="4" w:space="0" w:color="auto"/>
        </w:tblBorders>
        <w:tblCellMar>
          <w:left w:w="0" w:type="dxa"/>
          <w:right w:w="0" w:type="dxa"/>
        </w:tblCellMar>
        <w:tblLook w:val="01E0"/>
      </w:tblPr>
      <w:tblGrid>
        <w:gridCol w:w="4200"/>
        <w:gridCol w:w="1120"/>
        <w:gridCol w:w="4745"/>
      </w:tblGrid>
      <w:tr w:rsidR="00F223C5" w:rsidRPr="004352AF" w:rsidTr="00250127">
        <w:tc>
          <w:tcPr>
            <w:tcW w:w="10065" w:type="dxa"/>
            <w:gridSpan w:val="3"/>
            <w:tcBorders>
              <w:bottom w:val="single" w:sz="4" w:space="0" w:color="auto"/>
            </w:tcBorders>
            <w:vAlign w:val="bottom"/>
          </w:tcPr>
          <w:p w:rsidR="00F223C5" w:rsidRPr="004352AF" w:rsidRDefault="00F223C5" w:rsidP="004352AF">
            <w:pPr>
              <w:tabs>
                <w:tab w:val="left" w:pos="12474"/>
              </w:tabs>
              <w:ind w:left="284"/>
              <w:rPr>
                <w:rFonts w:ascii="Times New Roman" w:hAnsi="Times New Roman" w:cs="Times New Roman"/>
                <w:sz w:val="24"/>
                <w:szCs w:val="24"/>
              </w:rPr>
            </w:pPr>
          </w:p>
        </w:tc>
      </w:tr>
      <w:tr w:rsidR="00F223C5" w:rsidRPr="004352AF" w:rsidTr="00250127">
        <w:tc>
          <w:tcPr>
            <w:tcW w:w="10065" w:type="dxa"/>
            <w:gridSpan w:val="3"/>
            <w:tcBorders>
              <w:bottom w:val="single" w:sz="4" w:space="0" w:color="auto"/>
            </w:tcBorders>
            <w:vAlign w:val="bottom"/>
          </w:tcPr>
          <w:p w:rsidR="00F223C5" w:rsidRPr="004352AF" w:rsidRDefault="00F223C5" w:rsidP="004352AF">
            <w:pPr>
              <w:tabs>
                <w:tab w:val="left" w:pos="12474"/>
              </w:tabs>
              <w:ind w:left="284"/>
              <w:rPr>
                <w:rFonts w:ascii="Times New Roman" w:hAnsi="Times New Roman" w:cs="Times New Roman"/>
                <w:sz w:val="24"/>
                <w:szCs w:val="24"/>
              </w:rPr>
            </w:pPr>
          </w:p>
        </w:tc>
      </w:tr>
      <w:tr w:rsidR="00F223C5" w:rsidRPr="004352AF" w:rsidTr="00250127">
        <w:tc>
          <w:tcPr>
            <w:tcW w:w="10065" w:type="dxa"/>
            <w:gridSpan w:val="3"/>
            <w:tcBorders>
              <w:top w:val="single" w:sz="4" w:space="0" w:color="auto"/>
              <w:bottom w:val="nil"/>
            </w:tcBorders>
            <w:vAlign w:val="bottom"/>
          </w:tcPr>
          <w:p w:rsidR="00F223C5" w:rsidRPr="004352AF" w:rsidRDefault="00F223C5" w:rsidP="004352AF">
            <w:pPr>
              <w:tabs>
                <w:tab w:val="left" w:pos="12474"/>
              </w:tabs>
              <w:ind w:left="284"/>
              <w:rPr>
                <w:rFonts w:ascii="Times New Roman" w:hAnsi="Times New Roman" w:cs="Times New Roman"/>
                <w:sz w:val="24"/>
                <w:szCs w:val="24"/>
              </w:rPr>
            </w:pPr>
            <w:r w:rsidRPr="004352AF">
              <w:rPr>
                <w:rFonts w:ascii="Times New Roman" w:hAnsi="Times New Roman" w:cs="Times New Roman"/>
                <w:sz w:val="24"/>
                <w:szCs w:val="24"/>
              </w:rPr>
              <w:t xml:space="preserve">(заполняется в случае проведения внеплановой проверки субъекта малого или среднего </w:t>
            </w:r>
            <w:r w:rsidRPr="004352AF">
              <w:rPr>
                <w:rFonts w:ascii="Times New Roman" w:hAnsi="Times New Roman" w:cs="Times New Roman"/>
                <w:sz w:val="24"/>
                <w:szCs w:val="24"/>
              </w:rPr>
              <w:lastRenderedPageBreak/>
              <w:t>предпринимательства)</w:t>
            </w:r>
          </w:p>
        </w:tc>
      </w:tr>
      <w:tr w:rsidR="00F223C5" w:rsidRPr="004352AF" w:rsidTr="00250127">
        <w:tc>
          <w:tcPr>
            <w:tcW w:w="4200" w:type="dxa"/>
            <w:tcBorders>
              <w:bottom w:val="nil"/>
            </w:tcBorders>
            <w:vAlign w:val="bottom"/>
          </w:tcPr>
          <w:p w:rsidR="00F223C5" w:rsidRPr="004352AF" w:rsidRDefault="00F223C5" w:rsidP="004352AF">
            <w:pPr>
              <w:tabs>
                <w:tab w:val="left" w:pos="12474"/>
              </w:tabs>
              <w:ind w:left="284"/>
              <w:rPr>
                <w:rFonts w:ascii="Times New Roman" w:hAnsi="Times New Roman" w:cs="Times New Roman"/>
                <w:sz w:val="24"/>
                <w:szCs w:val="24"/>
              </w:rPr>
            </w:pPr>
            <w:r w:rsidRPr="004352AF">
              <w:rPr>
                <w:rFonts w:ascii="Times New Roman" w:hAnsi="Times New Roman" w:cs="Times New Roman"/>
                <w:sz w:val="24"/>
                <w:szCs w:val="24"/>
              </w:rPr>
              <w:lastRenderedPageBreak/>
              <w:t xml:space="preserve">Лицо (а), </w:t>
            </w:r>
            <w:proofErr w:type="gramStart"/>
            <w:r w:rsidRPr="004352AF">
              <w:rPr>
                <w:rFonts w:ascii="Times New Roman" w:hAnsi="Times New Roman" w:cs="Times New Roman"/>
                <w:sz w:val="24"/>
                <w:szCs w:val="24"/>
              </w:rPr>
              <w:t>проводившие</w:t>
            </w:r>
            <w:proofErr w:type="gramEnd"/>
            <w:r w:rsidRPr="004352AF">
              <w:rPr>
                <w:rFonts w:ascii="Times New Roman" w:hAnsi="Times New Roman" w:cs="Times New Roman"/>
                <w:sz w:val="24"/>
                <w:szCs w:val="24"/>
              </w:rPr>
              <w:t xml:space="preserve"> проверку:</w:t>
            </w:r>
          </w:p>
        </w:tc>
        <w:tc>
          <w:tcPr>
            <w:tcW w:w="5865" w:type="dxa"/>
            <w:gridSpan w:val="2"/>
            <w:tcBorders>
              <w:bottom w:val="single" w:sz="4" w:space="0" w:color="auto"/>
            </w:tcBorders>
            <w:vAlign w:val="bottom"/>
          </w:tcPr>
          <w:p w:rsidR="00F223C5" w:rsidRPr="004352AF" w:rsidRDefault="00F223C5" w:rsidP="004352AF">
            <w:pPr>
              <w:tabs>
                <w:tab w:val="left" w:pos="12474"/>
              </w:tabs>
              <w:ind w:left="284"/>
              <w:rPr>
                <w:rFonts w:ascii="Times New Roman" w:hAnsi="Times New Roman" w:cs="Times New Roman"/>
                <w:sz w:val="24"/>
                <w:szCs w:val="24"/>
              </w:rPr>
            </w:pPr>
          </w:p>
        </w:tc>
      </w:tr>
      <w:tr w:rsidR="00F223C5" w:rsidRPr="004352AF" w:rsidTr="00250127">
        <w:tc>
          <w:tcPr>
            <w:tcW w:w="10065" w:type="dxa"/>
            <w:gridSpan w:val="3"/>
            <w:tcBorders>
              <w:bottom w:val="single" w:sz="4" w:space="0" w:color="auto"/>
            </w:tcBorders>
            <w:vAlign w:val="bottom"/>
          </w:tcPr>
          <w:p w:rsidR="00F223C5" w:rsidRPr="004352AF" w:rsidRDefault="00F223C5" w:rsidP="004352AF">
            <w:pPr>
              <w:tabs>
                <w:tab w:val="left" w:pos="12474"/>
              </w:tabs>
              <w:ind w:left="284"/>
              <w:rPr>
                <w:rFonts w:ascii="Times New Roman" w:hAnsi="Times New Roman" w:cs="Times New Roman"/>
                <w:sz w:val="24"/>
                <w:szCs w:val="24"/>
              </w:rPr>
            </w:pPr>
          </w:p>
        </w:tc>
      </w:tr>
      <w:tr w:rsidR="00F223C5" w:rsidRPr="004352AF" w:rsidTr="00250127">
        <w:tc>
          <w:tcPr>
            <w:tcW w:w="10065" w:type="dxa"/>
            <w:gridSpan w:val="3"/>
            <w:tcBorders>
              <w:top w:val="single" w:sz="4" w:space="0" w:color="auto"/>
              <w:bottom w:val="nil"/>
            </w:tcBorders>
            <w:vAlign w:val="bottom"/>
          </w:tcPr>
          <w:p w:rsidR="00F223C5" w:rsidRPr="004352AF" w:rsidRDefault="00F223C5" w:rsidP="004352AF">
            <w:pPr>
              <w:tabs>
                <w:tab w:val="left" w:pos="12474"/>
              </w:tabs>
              <w:ind w:left="284"/>
              <w:rPr>
                <w:rFonts w:ascii="Times New Roman" w:hAnsi="Times New Roman" w:cs="Times New Roman"/>
                <w:sz w:val="24"/>
                <w:szCs w:val="24"/>
              </w:rPr>
            </w:pPr>
          </w:p>
        </w:tc>
      </w:tr>
      <w:tr w:rsidR="00F223C5" w:rsidRPr="004352AF" w:rsidTr="00250127">
        <w:tc>
          <w:tcPr>
            <w:tcW w:w="10065" w:type="dxa"/>
            <w:gridSpan w:val="3"/>
            <w:tcBorders>
              <w:top w:val="single" w:sz="4" w:space="0" w:color="auto"/>
              <w:bottom w:val="nil"/>
            </w:tcBorders>
            <w:vAlign w:val="bottom"/>
          </w:tcPr>
          <w:p w:rsidR="00F223C5" w:rsidRPr="004352AF" w:rsidRDefault="00F223C5" w:rsidP="004352AF">
            <w:pPr>
              <w:tabs>
                <w:tab w:val="left" w:pos="12474"/>
              </w:tabs>
              <w:ind w:left="284"/>
              <w:rPr>
                <w:rFonts w:ascii="Times New Roman" w:hAnsi="Times New Roman" w:cs="Times New Roman"/>
                <w:sz w:val="24"/>
                <w:szCs w:val="24"/>
              </w:rPr>
            </w:pPr>
            <w:r w:rsidRPr="004352AF">
              <w:rPr>
                <w:rFonts w:ascii="Times New Roman" w:hAnsi="Times New Roman" w:cs="Times New Roman"/>
                <w:sz w:val="24"/>
                <w:szCs w:val="24"/>
              </w:rPr>
              <w:t>(фамилия, имя, отчество (в случае, если имеется), должность должностного лица (должностных лиц), проводившег</w:t>
            </w:r>
            <w:proofErr w:type="gramStart"/>
            <w:r w:rsidRPr="004352AF">
              <w:rPr>
                <w:rFonts w:ascii="Times New Roman" w:hAnsi="Times New Roman" w:cs="Times New Roman"/>
                <w:sz w:val="24"/>
                <w:szCs w:val="24"/>
              </w:rPr>
              <w:t>о(</w:t>
            </w:r>
            <w:proofErr w:type="gramEnd"/>
            <w:r w:rsidRPr="004352AF">
              <w:rPr>
                <w:rFonts w:ascii="Times New Roman" w:hAnsi="Times New Roman" w:cs="Times New Roman"/>
                <w:sz w:val="24"/>
                <w:szCs w:val="24"/>
              </w:rPr>
              <w:t>их) проверку; в случае привлечения к участию к проверке экспертов, экспертных организаций указывается (фамилии, имена, отчества (в случае, если имеется), должности экспертов и/или наименование экспертных организаций)</w:t>
            </w:r>
          </w:p>
        </w:tc>
      </w:tr>
      <w:tr w:rsidR="00F223C5" w:rsidRPr="004352AF" w:rsidTr="00250127">
        <w:tc>
          <w:tcPr>
            <w:tcW w:w="5320" w:type="dxa"/>
            <w:gridSpan w:val="2"/>
            <w:tcBorders>
              <w:bottom w:val="nil"/>
            </w:tcBorders>
            <w:vAlign w:val="bottom"/>
          </w:tcPr>
          <w:p w:rsidR="00F223C5" w:rsidRPr="004352AF" w:rsidRDefault="00F223C5" w:rsidP="004352AF">
            <w:pPr>
              <w:tabs>
                <w:tab w:val="left" w:pos="12474"/>
              </w:tabs>
              <w:ind w:left="284"/>
              <w:rPr>
                <w:rFonts w:ascii="Times New Roman" w:hAnsi="Times New Roman" w:cs="Times New Roman"/>
                <w:sz w:val="24"/>
                <w:szCs w:val="24"/>
              </w:rPr>
            </w:pPr>
            <w:r w:rsidRPr="004352AF">
              <w:rPr>
                <w:rFonts w:ascii="Times New Roman" w:hAnsi="Times New Roman" w:cs="Times New Roman"/>
                <w:sz w:val="24"/>
                <w:szCs w:val="24"/>
              </w:rPr>
              <w:t>При проведении проверки присутствовали:</w:t>
            </w:r>
          </w:p>
        </w:tc>
        <w:tc>
          <w:tcPr>
            <w:tcW w:w="4745" w:type="dxa"/>
            <w:tcBorders>
              <w:bottom w:val="single" w:sz="4" w:space="0" w:color="auto"/>
            </w:tcBorders>
            <w:vAlign w:val="bottom"/>
          </w:tcPr>
          <w:p w:rsidR="00F223C5" w:rsidRPr="004352AF" w:rsidRDefault="00F223C5" w:rsidP="004352AF">
            <w:pPr>
              <w:tabs>
                <w:tab w:val="left" w:pos="12474"/>
              </w:tabs>
              <w:ind w:left="284"/>
              <w:rPr>
                <w:rFonts w:ascii="Times New Roman" w:hAnsi="Times New Roman" w:cs="Times New Roman"/>
                <w:sz w:val="24"/>
                <w:szCs w:val="24"/>
              </w:rPr>
            </w:pPr>
          </w:p>
        </w:tc>
      </w:tr>
      <w:tr w:rsidR="00F223C5" w:rsidRPr="004352AF" w:rsidTr="00250127">
        <w:tc>
          <w:tcPr>
            <w:tcW w:w="10065" w:type="dxa"/>
            <w:gridSpan w:val="3"/>
            <w:tcBorders>
              <w:top w:val="single" w:sz="4" w:space="0" w:color="auto"/>
              <w:bottom w:val="nil"/>
            </w:tcBorders>
            <w:vAlign w:val="bottom"/>
          </w:tcPr>
          <w:p w:rsidR="00F223C5" w:rsidRPr="004352AF" w:rsidRDefault="00F223C5" w:rsidP="004352AF">
            <w:pPr>
              <w:tabs>
                <w:tab w:val="left" w:pos="12474"/>
              </w:tabs>
              <w:ind w:left="284"/>
              <w:rPr>
                <w:rFonts w:ascii="Times New Roman" w:hAnsi="Times New Roman" w:cs="Times New Roman"/>
                <w:sz w:val="24"/>
                <w:szCs w:val="24"/>
              </w:rPr>
            </w:pPr>
          </w:p>
        </w:tc>
      </w:tr>
      <w:tr w:rsidR="00F223C5" w:rsidRPr="004352AF" w:rsidTr="00250127">
        <w:tc>
          <w:tcPr>
            <w:tcW w:w="10065" w:type="dxa"/>
            <w:gridSpan w:val="3"/>
            <w:tcBorders>
              <w:top w:val="single" w:sz="4" w:space="0" w:color="auto"/>
              <w:bottom w:val="nil"/>
            </w:tcBorders>
            <w:vAlign w:val="bottom"/>
          </w:tcPr>
          <w:p w:rsidR="00F223C5" w:rsidRPr="004352AF" w:rsidRDefault="00F223C5" w:rsidP="004352AF">
            <w:pPr>
              <w:tabs>
                <w:tab w:val="left" w:pos="12474"/>
              </w:tabs>
              <w:ind w:left="284"/>
              <w:rPr>
                <w:rFonts w:ascii="Times New Roman" w:hAnsi="Times New Roman" w:cs="Times New Roman"/>
                <w:sz w:val="24"/>
                <w:szCs w:val="24"/>
              </w:rPr>
            </w:pPr>
            <w:r w:rsidRPr="004352AF">
              <w:rPr>
                <w:rFonts w:ascii="Times New Roman" w:hAnsi="Times New Roman" w:cs="Times New Roman"/>
                <w:sz w:val="24"/>
                <w:szCs w:val="24"/>
              </w:rPr>
              <w:t>(фамилия, имя, отчество (в случае, если имеется),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мероприятий по проверке)</w:t>
            </w:r>
          </w:p>
        </w:tc>
      </w:tr>
    </w:tbl>
    <w:p w:rsidR="00F223C5" w:rsidRPr="004352AF" w:rsidRDefault="00F223C5" w:rsidP="004352AF">
      <w:pPr>
        <w:pStyle w:val="OEM"/>
        <w:ind w:left="284"/>
        <w:jc w:val="left"/>
        <w:rPr>
          <w:rFonts w:ascii="Times New Roman" w:hAnsi="Times New Roman" w:cs="Times New Roman"/>
          <w:sz w:val="24"/>
          <w:szCs w:val="24"/>
        </w:rPr>
      </w:pPr>
      <w:r w:rsidRPr="004352AF">
        <w:rPr>
          <w:rFonts w:ascii="Times New Roman" w:hAnsi="Times New Roman" w:cs="Times New Roman"/>
          <w:sz w:val="24"/>
          <w:szCs w:val="24"/>
        </w:rPr>
        <w:t>В ходе проведения проверки:</w:t>
      </w:r>
    </w:p>
    <w:p w:rsidR="00F223C5" w:rsidRPr="004352AF" w:rsidRDefault="00F223C5" w:rsidP="004352AF">
      <w:pPr>
        <w:adjustRightInd w:val="0"/>
        <w:ind w:left="284" w:right="422"/>
        <w:rPr>
          <w:rFonts w:ascii="Times New Roman" w:hAnsi="Times New Roman" w:cs="Times New Roman"/>
          <w:sz w:val="24"/>
          <w:szCs w:val="24"/>
        </w:rPr>
      </w:pPr>
      <w:r w:rsidRPr="004352AF">
        <w:rPr>
          <w:rFonts w:ascii="Times New Roman" w:hAnsi="Times New Roman" w:cs="Times New Roman"/>
          <w:sz w:val="24"/>
          <w:szCs w:val="24"/>
        </w:rPr>
        <w:t>- выявлены нарушения обязательных требований или требований, установленных муниципальными правовыми актами:</w:t>
      </w:r>
    </w:p>
    <w:tbl>
      <w:tblPr>
        <w:tblW w:w="9180" w:type="dxa"/>
        <w:tblBorders>
          <w:bottom w:val="single" w:sz="4" w:space="0" w:color="auto"/>
        </w:tblBorders>
        <w:tblCellMar>
          <w:left w:w="0" w:type="dxa"/>
          <w:right w:w="0" w:type="dxa"/>
        </w:tblCellMar>
        <w:tblLook w:val="01E0"/>
      </w:tblPr>
      <w:tblGrid>
        <w:gridCol w:w="9180"/>
      </w:tblGrid>
      <w:tr w:rsidR="00F223C5" w:rsidRPr="004352AF" w:rsidTr="00250127">
        <w:tc>
          <w:tcPr>
            <w:tcW w:w="9180" w:type="dxa"/>
            <w:tcBorders>
              <w:bottom w:val="single" w:sz="4" w:space="0" w:color="auto"/>
            </w:tcBorders>
            <w:vAlign w:val="bottom"/>
          </w:tcPr>
          <w:p w:rsidR="00F223C5" w:rsidRPr="004352AF" w:rsidRDefault="00F223C5" w:rsidP="004352AF">
            <w:pPr>
              <w:tabs>
                <w:tab w:val="left" w:pos="12474"/>
              </w:tabs>
              <w:rPr>
                <w:rFonts w:ascii="Times New Roman" w:hAnsi="Times New Roman" w:cs="Times New Roman"/>
                <w:sz w:val="24"/>
                <w:szCs w:val="24"/>
              </w:rPr>
            </w:pPr>
          </w:p>
        </w:tc>
      </w:tr>
      <w:tr w:rsidR="00F223C5" w:rsidRPr="004352AF" w:rsidTr="00250127">
        <w:tc>
          <w:tcPr>
            <w:tcW w:w="9180" w:type="dxa"/>
            <w:tcBorders>
              <w:top w:val="single" w:sz="4" w:space="0" w:color="auto"/>
              <w:bottom w:val="nil"/>
            </w:tcBorders>
            <w:vAlign w:val="bottom"/>
          </w:tcPr>
          <w:p w:rsidR="00F223C5" w:rsidRPr="004352AF" w:rsidRDefault="00F223C5" w:rsidP="004352AF">
            <w:pPr>
              <w:tabs>
                <w:tab w:val="left" w:pos="12474"/>
              </w:tabs>
              <w:rPr>
                <w:rFonts w:ascii="Times New Roman" w:hAnsi="Times New Roman" w:cs="Times New Roman"/>
                <w:sz w:val="24"/>
                <w:szCs w:val="24"/>
              </w:rPr>
            </w:pPr>
          </w:p>
        </w:tc>
      </w:tr>
      <w:tr w:rsidR="00F223C5" w:rsidRPr="004352AF" w:rsidTr="00250127">
        <w:tc>
          <w:tcPr>
            <w:tcW w:w="9180" w:type="dxa"/>
            <w:tcBorders>
              <w:top w:val="single" w:sz="4" w:space="0" w:color="auto"/>
              <w:bottom w:val="nil"/>
            </w:tcBorders>
            <w:vAlign w:val="bottom"/>
          </w:tcPr>
          <w:p w:rsidR="00F223C5" w:rsidRPr="004352AF" w:rsidRDefault="00F223C5" w:rsidP="004352AF">
            <w:pPr>
              <w:tabs>
                <w:tab w:val="left" w:pos="12474"/>
              </w:tabs>
              <w:rPr>
                <w:rFonts w:ascii="Times New Roman" w:hAnsi="Times New Roman" w:cs="Times New Roman"/>
                <w:sz w:val="24"/>
                <w:szCs w:val="24"/>
              </w:rPr>
            </w:pPr>
            <w:r w:rsidRPr="004352AF">
              <w:rPr>
                <w:rFonts w:ascii="Times New Roman" w:hAnsi="Times New Roman" w:cs="Times New Roman"/>
                <w:sz w:val="24"/>
                <w:szCs w:val="24"/>
              </w:rPr>
              <w:t>(с указанием характера нарушений; лиц, допустивших нарушения)</w:t>
            </w:r>
          </w:p>
        </w:tc>
      </w:tr>
    </w:tbl>
    <w:p w:rsidR="00F223C5" w:rsidRPr="004352AF" w:rsidRDefault="00F223C5" w:rsidP="004352AF">
      <w:pPr>
        <w:pStyle w:val="OEM"/>
        <w:ind w:right="564"/>
        <w:jc w:val="left"/>
        <w:rPr>
          <w:rFonts w:ascii="Times New Roman" w:hAnsi="Times New Roman" w:cs="Times New Roman"/>
          <w:sz w:val="24"/>
          <w:szCs w:val="24"/>
        </w:rPr>
      </w:pPr>
      <w:r w:rsidRPr="004352AF">
        <w:rPr>
          <w:rFonts w:ascii="Times New Roman" w:hAnsi="Times New Roman" w:cs="Times New Roman"/>
          <w:sz w:val="24"/>
          <w:szCs w:val="24"/>
        </w:rPr>
        <w:t>- выявлены несоответствия сведений, содержащихся в уведомлении о начале осуществления отдельных видов деятельности, обязательным требованиям          (с указанием положений (нормативных) правовых актов):</w:t>
      </w:r>
    </w:p>
    <w:tbl>
      <w:tblPr>
        <w:tblW w:w="9166" w:type="dxa"/>
        <w:tblInd w:w="14" w:type="dxa"/>
        <w:tblBorders>
          <w:bottom w:val="single" w:sz="4" w:space="0" w:color="auto"/>
        </w:tblBorders>
        <w:tblCellMar>
          <w:left w:w="0" w:type="dxa"/>
          <w:right w:w="0" w:type="dxa"/>
        </w:tblCellMar>
        <w:tblLook w:val="01E0"/>
      </w:tblPr>
      <w:tblGrid>
        <w:gridCol w:w="9166"/>
      </w:tblGrid>
      <w:tr w:rsidR="00F223C5" w:rsidRPr="004352AF" w:rsidTr="00250127">
        <w:tc>
          <w:tcPr>
            <w:tcW w:w="9166" w:type="dxa"/>
            <w:tcBorders>
              <w:bottom w:val="single" w:sz="4" w:space="0" w:color="auto"/>
            </w:tcBorders>
            <w:vAlign w:val="bottom"/>
          </w:tcPr>
          <w:p w:rsidR="00F223C5" w:rsidRPr="004352AF" w:rsidRDefault="00F223C5" w:rsidP="004352AF">
            <w:pPr>
              <w:tabs>
                <w:tab w:val="left" w:pos="12474"/>
              </w:tabs>
              <w:rPr>
                <w:rFonts w:ascii="Times New Roman" w:hAnsi="Times New Roman" w:cs="Times New Roman"/>
                <w:sz w:val="24"/>
                <w:szCs w:val="24"/>
              </w:rPr>
            </w:pPr>
          </w:p>
        </w:tc>
      </w:tr>
      <w:tr w:rsidR="00F223C5" w:rsidRPr="004352AF" w:rsidTr="00250127">
        <w:tc>
          <w:tcPr>
            <w:tcW w:w="9166" w:type="dxa"/>
            <w:tcBorders>
              <w:top w:val="single" w:sz="4" w:space="0" w:color="auto"/>
              <w:bottom w:val="single" w:sz="4" w:space="0" w:color="auto"/>
            </w:tcBorders>
            <w:vAlign w:val="bottom"/>
          </w:tcPr>
          <w:p w:rsidR="00F223C5" w:rsidRPr="004352AF" w:rsidRDefault="00F223C5" w:rsidP="004352AF">
            <w:pPr>
              <w:tabs>
                <w:tab w:val="left" w:pos="12474"/>
              </w:tabs>
              <w:rPr>
                <w:rFonts w:ascii="Times New Roman" w:hAnsi="Times New Roman" w:cs="Times New Roman"/>
                <w:sz w:val="24"/>
                <w:szCs w:val="24"/>
              </w:rPr>
            </w:pPr>
          </w:p>
        </w:tc>
      </w:tr>
      <w:tr w:rsidR="00F223C5" w:rsidRPr="004352AF" w:rsidTr="00250127">
        <w:tc>
          <w:tcPr>
            <w:tcW w:w="9166" w:type="dxa"/>
            <w:tcBorders>
              <w:top w:val="single" w:sz="4" w:space="0" w:color="auto"/>
              <w:bottom w:val="single" w:sz="4" w:space="0" w:color="auto"/>
            </w:tcBorders>
            <w:vAlign w:val="bottom"/>
          </w:tcPr>
          <w:p w:rsidR="00F223C5" w:rsidRPr="004352AF" w:rsidRDefault="00F223C5" w:rsidP="004352AF">
            <w:pPr>
              <w:tabs>
                <w:tab w:val="left" w:pos="12474"/>
              </w:tabs>
              <w:rPr>
                <w:rFonts w:ascii="Times New Roman" w:hAnsi="Times New Roman" w:cs="Times New Roman"/>
                <w:sz w:val="24"/>
                <w:szCs w:val="24"/>
              </w:rPr>
            </w:pPr>
          </w:p>
        </w:tc>
      </w:tr>
    </w:tbl>
    <w:p w:rsidR="00F223C5" w:rsidRPr="004352AF" w:rsidRDefault="00F223C5" w:rsidP="004352AF">
      <w:pPr>
        <w:adjustRightInd w:val="0"/>
        <w:ind w:right="422"/>
        <w:rPr>
          <w:rFonts w:ascii="Times New Roman" w:hAnsi="Times New Roman" w:cs="Times New Roman"/>
          <w:sz w:val="24"/>
          <w:szCs w:val="24"/>
        </w:rPr>
      </w:pPr>
      <w:r w:rsidRPr="004352AF">
        <w:rPr>
          <w:rFonts w:ascii="Times New Roman" w:hAnsi="Times New Roman" w:cs="Times New Roman"/>
          <w:sz w:val="24"/>
          <w:szCs w:val="24"/>
        </w:rPr>
        <w:t>- 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p>
    <w:tbl>
      <w:tblPr>
        <w:tblW w:w="9180" w:type="dxa"/>
        <w:tblBorders>
          <w:bottom w:val="single" w:sz="4" w:space="0" w:color="auto"/>
        </w:tblBorders>
        <w:tblCellMar>
          <w:left w:w="0" w:type="dxa"/>
          <w:right w:w="0" w:type="dxa"/>
        </w:tblCellMar>
        <w:tblLook w:val="01E0"/>
      </w:tblPr>
      <w:tblGrid>
        <w:gridCol w:w="3150"/>
        <w:gridCol w:w="6030"/>
      </w:tblGrid>
      <w:tr w:rsidR="00F223C5" w:rsidRPr="004352AF" w:rsidTr="00250127">
        <w:tc>
          <w:tcPr>
            <w:tcW w:w="9180" w:type="dxa"/>
            <w:gridSpan w:val="2"/>
            <w:tcBorders>
              <w:top w:val="single" w:sz="4" w:space="0" w:color="auto"/>
              <w:bottom w:val="single" w:sz="4" w:space="0" w:color="auto"/>
            </w:tcBorders>
            <w:vAlign w:val="bottom"/>
          </w:tcPr>
          <w:p w:rsidR="00F223C5" w:rsidRPr="004352AF" w:rsidRDefault="00F223C5" w:rsidP="004352AF">
            <w:pPr>
              <w:tabs>
                <w:tab w:val="left" w:pos="12474"/>
              </w:tabs>
              <w:rPr>
                <w:rFonts w:ascii="Times New Roman" w:hAnsi="Times New Roman" w:cs="Times New Roman"/>
                <w:sz w:val="24"/>
                <w:szCs w:val="24"/>
              </w:rPr>
            </w:pPr>
          </w:p>
        </w:tc>
      </w:tr>
      <w:tr w:rsidR="00F223C5" w:rsidRPr="004352AF" w:rsidTr="00250127">
        <w:tc>
          <w:tcPr>
            <w:tcW w:w="3150" w:type="dxa"/>
            <w:tcBorders>
              <w:bottom w:val="nil"/>
            </w:tcBorders>
            <w:vAlign w:val="bottom"/>
          </w:tcPr>
          <w:p w:rsidR="00F223C5" w:rsidRPr="004352AF" w:rsidRDefault="00F223C5" w:rsidP="004352AF">
            <w:pPr>
              <w:tabs>
                <w:tab w:val="left" w:pos="12474"/>
              </w:tabs>
              <w:rPr>
                <w:rFonts w:ascii="Times New Roman" w:hAnsi="Times New Roman" w:cs="Times New Roman"/>
                <w:sz w:val="24"/>
                <w:szCs w:val="24"/>
              </w:rPr>
            </w:pPr>
            <w:r w:rsidRPr="004352AF">
              <w:rPr>
                <w:rFonts w:ascii="Times New Roman" w:hAnsi="Times New Roman" w:cs="Times New Roman"/>
                <w:sz w:val="24"/>
                <w:szCs w:val="24"/>
              </w:rPr>
              <w:t>- нарушений не выявлено</w:t>
            </w:r>
          </w:p>
        </w:tc>
        <w:tc>
          <w:tcPr>
            <w:tcW w:w="6030" w:type="dxa"/>
            <w:tcBorders>
              <w:bottom w:val="single" w:sz="4" w:space="0" w:color="auto"/>
            </w:tcBorders>
            <w:vAlign w:val="bottom"/>
          </w:tcPr>
          <w:p w:rsidR="00F223C5" w:rsidRPr="004352AF" w:rsidRDefault="00F223C5" w:rsidP="004352AF">
            <w:pPr>
              <w:tabs>
                <w:tab w:val="left" w:pos="12474"/>
              </w:tabs>
              <w:rPr>
                <w:rFonts w:ascii="Times New Roman" w:hAnsi="Times New Roman" w:cs="Times New Roman"/>
                <w:sz w:val="24"/>
                <w:szCs w:val="24"/>
              </w:rPr>
            </w:pPr>
          </w:p>
        </w:tc>
      </w:tr>
      <w:tr w:rsidR="00F223C5" w:rsidRPr="004352AF" w:rsidTr="00250127">
        <w:tc>
          <w:tcPr>
            <w:tcW w:w="9180" w:type="dxa"/>
            <w:gridSpan w:val="2"/>
            <w:tcBorders>
              <w:bottom w:val="single" w:sz="4" w:space="0" w:color="auto"/>
            </w:tcBorders>
            <w:vAlign w:val="bottom"/>
          </w:tcPr>
          <w:p w:rsidR="00F223C5" w:rsidRPr="004352AF" w:rsidRDefault="00F223C5" w:rsidP="004352AF">
            <w:pPr>
              <w:tabs>
                <w:tab w:val="left" w:pos="12474"/>
              </w:tabs>
              <w:rPr>
                <w:rFonts w:ascii="Times New Roman" w:hAnsi="Times New Roman" w:cs="Times New Roman"/>
                <w:sz w:val="24"/>
                <w:szCs w:val="24"/>
              </w:rPr>
            </w:pPr>
          </w:p>
        </w:tc>
      </w:tr>
    </w:tbl>
    <w:p w:rsidR="00F223C5" w:rsidRPr="004352AF" w:rsidRDefault="00F223C5" w:rsidP="004352AF">
      <w:pPr>
        <w:adjustRightInd w:val="0"/>
        <w:rPr>
          <w:rFonts w:ascii="Times New Roman" w:hAnsi="Times New Roman" w:cs="Times New Roman"/>
          <w:sz w:val="24"/>
          <w:szCs w:val="24"/>
          <w:lang w:val="en-US"/>
        </w:rPr>
      </w:pPr>
    </w:p>
    <w:p w:rsidR="00F223C5" w:rsidRPr="004352AF" w:rsidRDefault="00F223C5" w:rsidP="004352AF">
      <w:pPr>
        <w:adjustRightInd w:val="0"/>
        <w:ind w:right="564"/>
        <w:rPr>
          <w:rFonts w:ascii="Times New Roman" w:hAnsi="Times New Roman" w:cs="Times New Roman"/>
          <w:sz w:val="24"/>
          <w:szCs w:val="24"/>
        </w:rPr>
      </w:pPr>
      <w:r w:rsidRPr="004352AF">
        <w:rPr>
          <w:rFonts w:ascii="Times New Roman" w:hAnsi="Times New Roman" w:cs="Times New Roman"/>
          <w:sz w:val="24"/>
          <w:szCs w:val="24"/>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9180" w:type="dxa"/>
        <w:tblBorders>
          <w:bottom w:val="single" w:sz="4" w:space="0" w:color="auto"/>
        </w:tblBorders>
        <w:tblCellMar>
          <w:left w:w="0" w:type="dxa"/>
          <w:right w:w="0" w:type="dxa"/>
        </w:tblCellMar>
        <w:tblLook w:val="01E0"/>
      </w:tblPr>
      <w:tblGrid>
        <w:gridCol w:w="4018"/>
        <w:gridCol w:w="364"/>
        <w:gridCol w:w="4798"/>
      </w:tblGrid>
      <w:tr w:rsidR="00F223C5" w:rsidRPr="004352AF" w:rsidTr="00250127">
        <w:trPr>
          <w:trHeight w:val="200"/>
        </w:trPr>
        <w:tc>
          <w:tcPr>
            <w:tcW w:w="4018" w:type="dxa"/>
            <w:tcBorders>
              <w:top w:val="nil"/>
              <w:bottom w:val="single" w:sz="4" w:space="0" w:color="auto"/>
            </w:tcBorders>
            <w:vAlign w:val="bottom"/>
          </w:tcPr>
          <w:p w:rsidR="00F223C5" w:rsidRPr="004352AF" w:rsidRDefault="00F223C5" w:rsidP="004352AF">
            <w:pPr>
              <w:rPr>
                <w:rFonts w:ascii="Times New Roman" w:hAnsi="Times New Roman" w:cs="Times New Roman"/>
                <w:sz w:val="24"/>
                <w:szCs w:val="24"/>
              </w:rPr>
            </w:pPr>
          </w:p>
        </w:tc>
        <w:tc>
          <w:tcPr>
            <w:tcW w:w="364" w:type="dxa"/>
            <w:tcBorders>
              <w:bottom w:val="nil"/>
            </w:tcBorders>
            <w:vAlign w:val="bottom"/>
          </w:tcPr>
          <w:p w:rsidR="00F223C5" w:rsidRPr="004352AF" w:rsidRDefault="00F223C5" w:rsidP="004352AF">
            <w:pPr>
              <w:tabs>
                <w:tab w:val="left" w:pos="12474"/>
              </w:tabs>
              <w:rPr>
                <w:rFonts w:ascii="Times New Roman" w:hAnsi="Times New Roman" w:cs="Times New Roman"/>
                <w:sz w:val="24"/>
                <w:szCs w:val="24"/>
              </w:rPr>
            </w:pPr>
          </w:p>
        </w:tc>
        <w:tc>
          <w:tcPr>
            <w:tcW w:w="4798" w:type="dxa"/>
            <w:tcBorders>
              <w:bottom w:val="single" w:sz="4" w:space="0" w:color="auto"/>
            </w:tcBorders>
            <w:vAlign w:val="bottom"/>
          </w:tcPr>
          <w:p w:rsidR="00F223C5" w:rsidRPr="004352AF" w:rsidRDefault="00F223C5" w:rsidP="004352AF">
            <w:pPr>
              <w:tabs>
                <w:tab w:val="left" w:pos="12474"/>
              </w:tabs>
              <w:rPr>
                <w:rFonts w:ascii="Times New Roman" w:hAnsi="Times New Roman" w:cs="Times New Roman"/>
                <w:sz w:val="24"/>
                <w:szCs w:val="24"/>
              </w:rPr>
            </w:pPr>
          </w:p>
        </w:tc>
      </w:tr>
      <w:tr w:rsidR="00F223C5" w:rsidRPr="004352AF" w:rsidTr="00250127">
        <w:trPr>
          <w:trHeight w:val="200"/>
        </w:trPr>
        <w:tc>
          <w:tcPr>
            <w:tcW w:w="4018" w:type="dxa"/>
            <w:tcBorders>
              <w:top w:val="single" w:sz="4" w:space="0" w:color="auto"/>
              <w:bottom w:val="nil"/>
            </w:tcBorders>
          </w:tcPr>
          <w:p w:rsidR="00F223C5" w:rsidRPr="004352AF" w:rsidRDefault="00F223C5" w:rsidP="004352AF">
            <w:pPr>
              <w:tabs>
                <w:tab w:val="left" w:pos="12474"/>
              </w:tabs>
              <w:rPr>
                <w:rFonts w:ascii="Times New Roman" w:hAnsi="Times New Roman" w:cs="Times New Roman"/>
                <w:sz w:val="24"/>
                <w:szCs w:val="24"/>
              </w:rPr>
            </w:pPr>
            <w:r w:rsidRPr="004352AF">
              <w:rPr>
                <w:rFonts w:ascii="Times New Roman" w:hAnsi="Times New Roman" w:cs="Times New Roman"/>
                <w:sz w:val="24"/>
                <w:szCs w:val="24"/>
              </w:rPr>
              <w:t xml:space="preserve">(подпись </w:t>
            </w:r>
            <w:proofErr w:type="gramStart"/>
            <w:r w:rsidRPr="004352AF">
              <w:rPr>
                <w:rFonts w:ascii="Times New Roman" w:hAnsi="Times New Roman" w:cs="Times New Roman"/>
                <w:sz w:val="24"/>
                <w:szCs w:val="24"/>
              </w:rPr>
              <w:t>проверяющего</w:t>
            </w:r>
            <w:proofErr w:type="gramEnd"/>
            <w:r w:rsidRPr="004352AF">
              <w:rPr>
                <w:rFonts w:ascii="Times New Roman" w:hAnsi="Times New Roman" w:cs="Times New Roman"/>
                <w:sz w:val="24"/>
                <w:szCs w:val="24"/>
              </w:rPr>
              <w:t>)</w:t>
            </w:r>
          </w:p>
        </w:tc>
        <w:tc>
          <w:tcPr>
            <w:tcW w:w="364" w:type="dxa"/>
            <w:tcBorders>
              <w:bottom w:val="nil"/>
            </w:tcBorders>
            <w:vAlign w:val="bottom"/>
          </w:tcPr>
          <w:p w:rsidR="00F223C5" w:rsidRPr="004352AF" w:rsidRDefault="00F223C5" w:rsidP="004352AF">
            <w:pPr>
              <w:tabs>
                <w:tab w:val="left" w:pos="12474"/>
              </w:tabs>
              <w:rPr>
                <w:rFonts w:ascii="Times New Roman" w:hAnsi="Times New Roman" w:cs="Times New Roman"/>
                <w:sz w:val="24"/>
                <w:szCs w:val="24"/>
              </w:rPr>
            </w:pPr>
          </w:p>
        </w:tc>
        <w:tc>
          <w:tcPr>
            <w:tcW w:w="4798" w:type="dxa"/>
            <w:tcBorders>
              <w:top w:val="single" w:sz="4" w:space="0" w:color="auto"/>
              <w:bottom w:val="nil"/>
            </w:tcBorders>
          </w:tcPr>
          <w:p w:rsidR="00F223C5" w:rsidRPr="004352AF" w:rsidRDefault="00F223C5" w:rsidP="004352AF">
            <w:pPr>
              <w:tabs>
                <w:tab w:val="left" w:pos="12474"/>
              </w:tabs>
              <w:rPr>
                <w:rFonts w:ascii="Times New Roman" w:hAnsi="Times New Roman" w:cs="Times New Roman"/>
                <w:sz w:val="24"/>
                <w:szCs w:val="24"/>
              </w:rPr>
            </w:pPr>
            <w:r w:rsidRPr="004352AF">
              <w:rPr>
                <w:rFonts w:ascii="Times New Roman" w:hAnsi="Times New Roman" w:cs="Times New Roman"/>
                <w:sz w:val="24"/>
                <w:szCs w:val="24"/>
              </w:rPr>
              <w:t>(подпись уполномоченного представителя юридического лица, индивидуального предпринимателя, его уполномоченного представителя)</w:t>
            </w:r>
          </w:p>
        </w:tc>
      </w:tr>
    </w:tbl>
    <w:p w:rsidR="00F223C5" w:rsidRPr="004352AF" w:rsidRDefault="00F223C5" w:rsidP="004352AF">
      <w:pPr>
        <w:adjustRightInd w:val="0"/>
        <w:ind w:right="564"/>
        <w:rPr>
          <w:rFonts w:ascii="Times New Roman" w:hAnsi="Times New Roman" w:cs="Times New Roman"/>
          <w:sz w:val="24"/>
          <w:szCs w:val="24"/>
        </w:rPr>
      </w:pPr>
      <w:r w:rsidRPr="004352AF">
        <w:rPr>
          <w:rFonts w:ascii="Times New Roman" w:hAnsi="Times New Roman" w:cs="Times New Roman"/>
          <w:sz w:val="24"/>
          <w:szCs w:val="24"/>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9166" w:type="dxa"/>
        <w:tblInd w:w="14" w:type="dxa"/>
        <w:tblBorders>
          <w:bottom w:val="single" w:sz="4" w:space="0" w:color="auto"/>
        </w:tblBorders>
        <w:tblCellMar>
          <w:left w:w="0" w:type="dxa"/>
          <w:right w:w="0" w:type="dxa"/>
        </w:tblCellMar>
        <w:tblLook w:val="01E0"/>
      </w:tblPr>
      <w:tblGrid>
        <w:gridCol w:w="4004"/>
        <w:gridCol w:w="364"/>
        <w:gridCol w:w="4798"/>
      </w:tblGrid>
      <w:tr w:rsidR="00F223C5" w:rsidRPr="004352AF" w:rsidTr="00250127">
        <w:trPr>
          <w:trHeight w:val="200"/>
        </w:trPr>
        <w:tc>
          <w:tcPr>
            <w:tcW w:w="4004" w:type="dxa"/>
            <w:tcBorders>
              <w:top w:val="nil"/>
              <w:bottom w:val="single" w:sz="4" w:space="0" w:color="auto"/>
            </w:tcBorders>
            <w:vAlign w:val="bottom"/>
          </w:tcPr>
          <w:p w:rsidR="00F223C5" w:rsidRPr="004352AF" w:rsidRDefault="00F223C5" w:rsidP="004352AF">
            <w:pPr>
              <w:rPr>
                <w:rFonts w:ascii="Times New Roman" w:hAnsi="Times New Roman" w:cs="Times New Roman"/>
                <w:sz w:val="24"/>
                <w:szCs w:val="24"/>
              </w:rPr>
            </w:pPr>
          </w:p>
        </w:tc>
        <w:tc>
          <w:tcPr>
            <w:tcW w:w="364" w:type="dxa"/>
            <w:tcBorders>
              <w:bottom w:val="nil"/>
            </w:tcBorders>
            <w:vAlign w:val="bottom"/>
          </w:tcPr>
          <w:p w:rsidR="00F223C5" w:rsidRPr="004352AF" w:rsidRDefault="00F223C5" w:rsidP="004352AF">
            <w:pPr>
              <w:tabs>
                <w:tab w:val="left" w:pos="12474"/>
              </w:tabs>
              <w:rPr>
                <w:rFonts w:ascii="Times New Roman" w:hAnsi="Times New Roman" w:cs="Times New Roman"/>
                <w:sz w:val="24"/>
                <w:szCs w:val="24"/>
              </w:rPr>
            </w:pPr>
          </w:p>
        </w:tc>
        <w:tc>
          <w:tcPr>
            <w:tcW w:w="4798" w:type="dxa"/>
            <w:tcBorders>
              <w:bottom w:val="single" w:sz="4" w:space="0" w:color="auto"/>
            </w:tcBorders>
            <w:vAlign w:val="bottom"/>
          </w:tcPr>
          <w:p w:rsidR="00F223C5" w:rsidRPr="004352AF" w:rsidRDefault="00F223C5" w:rsidP="004352AF">
            <w:pPr>
              <w:tabs>
                <w:tab w:val="left" w:pos="12474"/>
              </w:tabs>
              <w:rPr>
                <w:rFonts w:ascii="Times New Roman" w:hAnsi="Times New Roman" w:cs="Times New Roman"/>
                <w:sz w:val="24"/>
                <w:szCs w:val="24"/>
              </w:rPr>
            </w:pPr>
          </w:p>
        </w:tc>
      </w:tr>
      <w:tr w:rsidR="00F223C5" w:rsidRPr="004352AF" w:rsidTr="00250127">
        <w:trPr>
          <w:trHeight w:val="200"/>
        </w:trPr>
        <w:tc>
          <w:tcPr>
            <w:tcW w:w="4004" w:type="dxa"/>
            <w:tcBorders>
              <w:top w:val="single" w:sz="4" w:space="0" w:color="auto"/>
              <w:bottom w:val="nil"/>
            </w:tcBorders>
          </w:tcPr>
          <w:p w:rsidR="00F223C5" w:rsidRPr="004352AF" w:rsidRDefault="00F223C5" w:rsidP="004352AF">
            <w:pPr>
              <w:tabs>
                <w:tab w:val="left" w:pos="12474"/>
              </w:tabs>
              <w:rPr>
                <w:rFonts w:ascii="Times New Roman" w:hAnsi="Times New Roman" w:cs="Times New Roman"/>
                <w:sz w:val="24"/>
                <w:szCs w:val="24"/>
              </w:rPr>
            </w:pPr>
            <w:r w:rsidRPr="004352AF">
              <w:rPr>
                <w:rFonts w:ascii="Times New Roman" w:hAnsi="Times New Roman" w:cs="Times New Roman"/>
                <w:sz w:val="24"/>
                <w:szCs w:val="24"/>
              </w:rPr>
              <w:t xml:space="preserve">(подпись </w:t>
            </w:r>
            <w:proofErr w:type="gramStart"/>
            <w:r w:rsidRPr="004352AF">
              <w:rPr>
                <w:rFonts w:ascii="Times New Roman" w:hAnsi="Times New Roman" w:cs="Times New Roman"/>
                <w:sz w:val="24"/>
                <w:szCs w:val="24"/>
              </w:rPr>
              <w:t>проверяющего</w:t>
            </w:r>
            <w:proofErr w:type="gramEnd"/>
            <w:r w:rsidRPr="004352AF">
              <w:rPr>
                <w:rFonts w:ascii="Times New Roman" w:hAnsi="Times New Roman" w:cs="Times New Roman"/>
                <w:sz w:val="24"/>
                <w:szCs w:val="24"/>
              </w:rPr>
              <w:t>)</w:t>
            </w:r>
          </w:p>
        </w:tc>
        <w:tc>
          <w:tcPr>
            <w:tcW w:w="364" w:type="dxa"/>
            <w:tcBorders>
              <w:bottom w:val="nil"/>
            </w:tcBorders>
            <w:vAlign w:val="bottom"/>
          </w:tcPr>
          <w:p w:rsidR="00F223C5" w:rsidRPr="004352AF" w:rsidRDefault="00F223C5" w:rsidP="004352AF">
            <w:pPr>
              <w:tabs>
                <w:tab w:val="left" w:pos="12474"/>
              </w:tabs>
              <w:rPr>
                <w:rFonts w:ascii="Times New Roman" w:hAnsi="Times New Roman" w:cs="Times New Roman"/>
                <w:sz w:val="24"/>
                <w:szCs w:val="24"/>
              </w:rPr>
            </w:pPr>
          </w:p>
        </w:tc>
        <w:tc>
          <w:tcPr>
            <w:tcW w:w="4798" w:type="dxa"/>
            <w:tcBorders>
              <w:top w:val="single" w:sz="4" w:space="0" w:color="auto"/>
              <w:bottom w:val="nil"/>
            </w:tcBorders>
          </w:tcPr>
          <w:p w:rsidR="00F223C5" w:rsidRPr="004352AF" w:rsidRDefault="00F223C5" w:rsidP="004352AF">
            <w:pPr>
              <w:tabs>
                <w:tab w:val="left" w:pos="12474"/>
              </w:tabs>
              <w:rPr>
                <w:rFonts w:ascii="Times New Roman" w:hAnsi="Times New Roman" w:cs="Times New Roman"/>
                <w:sz w:val="24"/>
                <w:szCs w:val="24"/>
              </w:rPr>
            </w:pPr>
            <w:r w:rsidRPr="004352AF">
              <w:rPr>
                <w:rFonts w:ascii="Times New Roman" w:hAnsi="Times New Roman" w:cs="Times New Roman"/>
                <w:sz w:val="24"/>
                <w:szCs w:val="24"/>
              </w:rPr>
              <w:t>(подпись уполномоченного представителя юридического лица, индивидуального предпринимателя, его уполномоченного представителя)</w:t>
            </w:r>
          </w:p>
        </w:tc>
      </w:tr>
    </w:tbl>
    <w:p w:rsidR="00F223C5" w:rsidRPr="004352AF" w:rsidRDefault="00F223C5" w:rsidP="004352AF">
      <w:pPr>
        <w:rPr>
          <w:rFonts w:ascii="Times New Roman" w:hAnsi="Times New Roman" w:cs="Times New Roman"/>
          <w:sz w:val="24"/>
          <w:szCs w:val="24"/>
        </w:rPr>
      </w:pPr>
    </w:p>
    <w:tbl>
      <w:tblPr>
        <w:tblW w:w="9166" w:type="dxa"/>
        <w:tblInd w:w="14" w:type="dxa"/>
        <w:tblBorders>
          <w:bottom w:val="single" w:sz="4" w:space="0" w:color="auto"/>
        </w:tblBorders>
        <w:tblCellMar>
          <w:left w:w="0" w:type="dxa"/>
          <w:right w:w="0" w:type="dxa"/>
        </w:tblCellMar>
        <w:tblLook w:val="01E0"/>
      </w:tblPr>
      <w:tblGrid>
        <w:gridCol w:w="3346"/>
        <w:gridCol w:w="5820"/>
      </w:tblGrid>
      <w:tr w:rsidR="00F223C5" w:rsidRPr="004352AF" w:rsidTr="00250127">
        <w:tc>
          <w:tcPr>
            <w:tcW w:w="3346" w:type="dxa"/>
            <w:tcBorders>
              <w:bottom w:val="nil"/>
            </w:tcBorders>
            <w:vAlign w:val="bottom"/>
          </w:tcPr>
          <w:p w:rsidR="00F223C5" w:rsidRPr="004352AF" w:rsidRDefault="00F223C5" w:rsidP="004352AF">
            <w:pPr>
              <w:tabs>
                <w:tab w:val="left" w:pos="12474"/>
              </w:tabs>
              <w:rPr>
                <w:rFonts w:ascii="Times New Roman" w:hAnsi="Times New Roman" w:cs="Times New Roman"/>
                <w:sz w:val="24"/>
                <w:szCs w:val="24"/>
              </w:rPr>
            </w:pPr>
            <w:r w:rsidRPr="004352AF">
              <w:rPr>
                <w:rFonts w:ascii="Times New Roman" w:hAnsi="Times New Roman" w:cs="Times New Roman"/>
                <w:sz w:val="24"/>
                <w:szCs w:val="24"/>
              </w:rPr>
              <w:lastRenderedPageBreak/>
              <w:t>Прилагаемые документы:</w:t>
            </w:r>
          </w:p>
        </w:tc>
        <w:tc>
          <w:tcPr>
            <w:tcW w:w="5820" w:type="dxa"/>
            <w:tcBorders>
              <w:bottom w:val="single" w:sz="4" w:space="0" w:color="auto"/>
            </w:tcBorders>
            <w:vAlign w:val="bottom"/>
          </w:tcPr>
          <w:p w:rsidR="00F223C5" w:rsidRPr="004352AF" w:rsidRDefault="00F223C5" w:rsidP="004352AF">
            <w:pPr>
              <w:tabs>
                <w:tab w:val="left" w:pos="12474"/>
              </w:tabs>
              <w:rPr>
                <w:rFonts w:ascii="Times New Roman" w:hAnsi="Times New Roman" w:cs="Times New Roman"/>
                <w:sz w:val="24"/>
                <w:szCs w:val="24"/>
              </w:rPr>
            </w:pPr>
          </w:p>
        </w:tc>
      </w:tr>
    </w:tbl>
    <w:p w:rsidR="00F223C5" w:rsidRPr="004352AF" w:rsidRDefault="00F223C5" w:rsidP="004352AF">
      <w:pPr>
        <w:rPr>
          <w:rFonts w:ascii="Times New Roman" w:hAnsi="Times New Roman" w:cs="Times New Roman"/>
          <w:sz w:val="24"/>
          <w:szCs w:val="24"/>
        </w:rPr>
      </w:pPr>
    </w:p>
    <w:tbl>
      <w:tblPr>
        <w:tblW w:w="9166" w:type="dxa"/>
        <w:tblInd w:w="14" w:type="dxa"/>
        <w:tblBorders>
          <w:bottom w:val="single" w:sz="4" w:space="0" w:color="auto"/>
        </w:tblBorders>
        <w:tblCellMar>
          <w:left w:w="0" w:type="dxa"/>
          <w:right w:w="0" w:type="dxa"/>
        </w:tblCellMar>
        <w:tblLook w:val="01E0"/>
      </w:tblPr>
      <w:tblGrid>
        <w:gridCol w:w="4606"/>
        <w:gridCol w:w="4560"/>
      </w:tblGrid>
      <w:tr w:rsidR="00F223C5" w:rsidRPr="004352AF" w:rsidTr="00250127">
        <w:tc>
          <w:tcPr>
            <w:tcW w:w="4606" w:type="dxa"/>
            <w:tcBorders>
              <w:bottom w:val="nil"/>
            </w:tcBorders>
            <w:vAlign w:val="bottom"/>
          </w:tcPr>
          <w:p w:rsidR="00F223C5" w:rsidRPr="004352AF" w:rsidRDefault="00F223C5" w:rsidP="004352AF">
            <w:pPr>
              <w:tabs>
                <w:tab w:val="left" w:pos="12474"/>
              </w:tabs>
              <w:rPr>
                <w:rFonts w:ascii="Times New Roman" w:hAnsi="Times New Roman" w:cs="Times New Roman"/>
                <w:sz w:val="24"/>
                <w:szCs w:val="24"/>
              </w:rPr>
            </w:pPr>
            <w:r w:rsidRPr="004352AF">
              <w:rPr>
                <w:rFonts w:ascii="Times New Roman" w:hAnsi="Times New Roman" w:cs="Times New Roman"/>
                <w:sz w:val="24"/>
                <w:szCs w:val="24"/>
              </w:rPr>
              <w:t>Подписи лиц, проводивших проверку:</w:t>
            </w:r>
          </w:p>
        </w:tc>
        <w:tc>
          <w:tcPr>
            <w:tcW w:w="4560" w:type="dxa"/>
            <w:tcBorders>
              <w:bottom w:val="single" w:sz="4" w:space="0" w:color="auto"/>
            </w:tcBorders>
            <w:vAlign w:val="bottom"/>
          </w:tcPr>
          <w:p w:rsidR="00F223C5" w:rsidRPr="004352AF" w:rsidRDefault="00F223C5" w:rsidP="004352AF">
            <w:pPr>
              <w:tabs>
                <w:tab w:val="left" w:pos="12474"/>
              </w:tabs>
              <w:rPr>
                <w:rFonts w:ascii="Times New Roman" w:hAnsi="Times New Roman" w:cs="Times New Roman"/>
                <w:sz w:val="24"/>
                <w:szCs w:val="24"/>
              </w:rPr>
            </w:pPr>
          </w:p>
        </w:tc>
      </w:tr>
      <w:tr w:rsidR="00F223C5" w:rsidRPr="004352AF" w:rsidTr="00250127">
        <w:tc>
          <w:tcPr>
            <w:tcW w:w="4606" w:type="dxa"/>
            <w:tcBorders>
              <w:bottom w:val="nil"/>
            </w:tcBorders>
            <w:vAlign w:val="bottom"/>
          </w:tcPr>
          <w:p w:rsidR="00F223C5" w:rsidRPr="004352AF" w:rsidRDefault="00F223C5" w:rsidP="004352AF">
            <w:pPr>
              <w:tabs>
                <w:tab w:val="left" w:pos="12474"/>
              </w:tabs>
              <w:rPr>
                <w:rFonts w:ascii="Times New Roman" w:hAnsi="Times New Roman" w:cs="Times New Roman"/>
                <w:sz w:val="24"/>
                <w:szCs w:val="24"/>
              </w:rPr>
            </w:pPr>
          </w:p>
        </w:tc>
        <w:tc>
          <w:tcPr>
            <w:tcW w:w="4560" w:type="dxa"/>
            <w:tcBorders>
              <w:bottom w:val="single" w:sz="4" w:space="0" w:color="auto"/>
            </w:tcBorders>
            <w:vAlign w:val="bottom"/>
          </w:tcPr>
          <w:p w:rsidR="00F223C5" w:rsidRPr="004352AF" w:rsidRDefault="00F223C5" w:rsidP="004352AF">
            <w:pPr>
              <w:tabs>
                <w:tab w:val="left" w:pos="12474"/>
              </w:tabs>
              <w:rPr>
                <w:rFonts w:ascii="Times New Roman" w:hAnsi="Times New Roman" w:cs="Times New Roman"/>
                <w:sz w:val="24"/>
                <w:szCs w:val="24"/>
              </w:rPr>
            </w:pPr>
          </w:p>
        </w:tc>
      </w:tr>
    </w:tbl>
    <w:p w:rsidR="00F223C5" w:rsidRPr="004352AF" w:rsidRDefault="00F223C5" w:rsidP="004352AF">
      <w:pPr>
        <w:adjustRightInd w:val="0"/>
        <w:ind w:right="564"/>
        <w:rPr>
          <w:rFonts w:ascii="Times New Roman" w:hAnsi="Times New Roman" w:cs="Times New Roman"/>
          <w:sz w:val="24"/>
          <w:szCs w:val="24"/>
        </w:rPr>
      </w:pPr>
      <w:r w:rsidRPr="004352AF">
        <w:rPr>
          <w:rFonts w:ascii="Times New Roman" w:hAnsi="Times New Roman" w:cs="Times New Roman"/>
          <w:sz w:val="24"/>
          <w:szCs w:val="24"/>
        </w:rPr>
        <w:t xml:space="preserve">С актом проверки </w:t>
      </w:r>
      <w:proofErr w:type="gramStart"/>
      <w:r w:rsidRPr="004352AF">
        <w:rPr>
          <w:rFonts w:ascii="Times New Roman" w:hAnsi="Times New Roman" w:cs="Times New Roman"/>
          <w:sz w:val="24"/>
          <w:szCs w:val="24"/>
        </w:rPr>
        <w:t>ознакомлен</w:t>
      </w:r>
      <w:proofErr w:type="gramEnd"/>
      <w:r w:rsidRPr="004352AF">
        <w:rPr>
          <w:rFonts w:ascii="Times New Roman" w:hAnsi="Times New Roman" w:cs="Times New Roman"/>
          <w:sz w:val="24"/>
          <w:szCs w:val="24"/>
        </w:rPr>
        <w:t xml:space="preserve"> (а), копию акта со всеми приложениями              получил (а):</w:t>
      </w:r>
    </w:p>
    <w:tbl>
      <w:tblPr>
        <w:tblW w:w="9166" w:type="dxa"/>
        <w:tblInd w:w="14" w:type="dxa"/>
        <w:tblBorders>
          <w:bottom w:val="single" w:sz="4" w:space="0" w:color="auto"/>
        </w:tblBorders>
        <w:tblCellMar>
          <w:left w:w="0" w:type="dxa"/>
          <w:right w:w="0" w:type="dxa"/>
        </w:tblCellMar>
        <w:tblLook w:val="01E0"/>
      </w:tblPr>
      <w:tblGrid>
        <w:gridCol w:w="4382"/>
        <w:gridCol w:w="4784"/>
      </w:tblGrid>
      <w:tr w:rsidR="00F223C5" w:rsidRPr="004352AF" w:rsidTr="00250127">
        <w:tc>
          <w:tcPr>
            <w:tcW w:w="4382" w:type="dxa"/>
            <w:tcBorders>
              <w:bottom w:val="nil"/>
            </w:tcBorders>
            <w:vAlign w:val="bottom"/>
          </w:tcPr>
          <w:p w:rsidR="00F223C5" w:rsidRPr="004352AF" w:rsidRDefault="00F223C5" w:rsidP="004352AF">
            <w:pPr>
              <w:tabs>
                <w:tab w:val="left" w:pos="12474"/>
              </w:tabs>
              <w:rPr>
                <w:rFonts w:ascii="Times New Roman" w:hAnsi="Times New Roman" w:cs="Times New Roman"/>
                <w:sz w:val="24"/>
                <w:szCs w:val="24"/>
              </w:rPr>
            </w:pPr>
          </w:p>
        </w:tc>
        <w:tc>
          <w:tcPr>
            <w:tcW w:w="4784" w:type="dxa"/>
            <w:tcBorders>
              <w:bottom w:val="single" w:sz="4" w:space="0" w:color="auto"/>
            </w:tcBorders>
            <w:vAlign w:val="bottom"/>
          </w:tcPr>
          <w:p w:rsidR="00F223C5" w:rsidRPr="004352AF" w:rsidRDefault="00F223C5" w:rsidP="004352AF">
            <w:pPr>
              <w:tabs>
                <w:tab w:val="left" w:pos="12474"/>
              </w:tabs>
              <w:rPr>
                <w:rFonts w:ascii="Times New Roman" w:hAnsi="Times New Roman" w:cs="Times New Roman"/>
                <w:sz w:val="24"/>
                <w:szCs w:val="24"/>
              </w:rPr>
            </w:pPr>
          </w:p>
        </w:tc>
      </w:tr>
      <w:tr w:rsidR="00F223C5" w:rsidRPr="004352AF" w:rsidTr="00250127">
        <w:tc>
          <w:tcPr>
            <w:tcW w:w="4382" w:type="dxa"/>
            <w:vAlign w:val="bottom"/>
          </w:tcPr>
          <w:p w:rsidR="00F223C5" w:rsidRPr="004352AF" w:rsidRDefault="00F223C5" w:rsidP="004352AF">
            <w:pPr>
              <w:tabs>
                <w:tab w:val="left" w:pos="12474"/>
              </w:tabs>
              <w:rPr>
                <w:rFonts w:ascii="Times New Roman" w:hAnsi="Times New Roman" w:cs="Times New Roman"/>
                <w:sz w:val="24"/>
                <w:szCs w:val="24"/>
              </w:rPr>
            </w:pPr>
          </w:p>
        </w:tc>
        <w:tc>
          <w:tcPr>
            <w:tcW w:w="4784" w:type="dxa"/>
            <w:tcBorders>
              <w:top w:val="single" w:sz="4" w:space="0" w:color="auto"/>
              <w:bottom w:val="single" w:sz="4" w:space="0" w:color="auto"/>
            </w:tcBorders>
            <w:vAlign w:val="bottom"/>
          </w:tcPr>
          <w:p w:rsidR="00F223C5" w:rsidRPr="004352AF" w:rsidRDefault="00F223C5" w:rsidP="004352AF">
            <w:pPr>
              <w:tabs>
                <w:tab w:val="left" w:pos="12474"/>
              </w:tabs>
              <w:rPr>
                <w:rFonts w:ascii="Times New Roman" w:hAnsi="Times New Roman" w:cs="Times New Roman"/>
                <w:sz w:val="24"/>
                <w:szCs w:val="24"/>
              </w:rPr>
            </w:pPr>
          </w:p>
        </w:tc>
      </w:tr>
      <w:tr w:rsidR="00F223C5" w:rsidRPr="004352AF" w:rsidTr="00250127">
        <w:tc>
          <w:tcPr>
            <w:tcW w:w="4382" w:type="dxa"/>
            <w:tcBorders>
              <w:bottom w:val="nil"/>
            </w:tcBorders>
            <w:vAlign w:val="bottom"/>
          </w:tcPr>
          <w:p w:rsidR="00F223C5" w:rsidRPr="004352AF" w:rsidRDefault="00F223C5" w:rsidP="004352AF">
            <w:pPr>
              <w:tabs>
                <w:tab w:val="left" w:pos="12474"/>
              </w:tabs>
              <w:rPr>
                <w:rFonts w:ascii="Times New Roman" w:hAnsi="Times New Roman" w:cs="Times New Roman"/>
                <w:sz w:val="24"/>
                <w:szCs w:val="24"/>
              </w:rPr>
            </w:pPr>
          </w:p>
        </w:tc>
        <w:tc>
          <w:tcPr>
            <w:tcW w:w="4784" w:type="dxa"/>
            <w:tcBorders>
              <w:top w:val="single" w:sz="4" w:space="0" w:color="auto"/>
              <w:bottom w:val="nil"/>
            </w:tcBorders>
            <w:vAlign w:val="bottom"/>
          </w:tcPr>
          <w:p w:rsidR="00F223C5" w:rsidRPr="004352AF" w:rsidRDefault="00F223C5" w:rsidP="004352AF">
            <w:pPr>
              <w:tabs>
                <w:tab w:val="left" w:pos="12474"/>
              </w:tabs>
              <w:rPr>
                <w:rFonts w:ascii="Times New Roman" w:hAnsi="Times New Roman" w:cs="Times New Roman"/>
                <w:sz w:val="24"/>
                <w:szCs w:val="24"/>
              </w:rPr>
            </w:pPr>
            <w:r w:rsidRPr="004352AF">
              <w:rPr>
                <w:rFonts w:ascii="Times New Roman" w:hAnsi="Times New Roman" w:cs="Times New Roman"/>
                <w:sz w:val="24"/>
                <w:szCs w:val="24"/>
              </w:rPr>
              <w:t>(фамилия, имя, отчество (в случае, если имеется),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tc>
      </w:tr>
    </w:tbl>
    <w:p w:rsidR="00F223C5" w:rsidRPr="004352AF" w:rsidRDefault="00F223C5" w:rsidP="004352AF">
      <w:pPr>
        <w:rPr>
          <w:rFonts w:ascii="Times New Roman" w:hAnsi="Times New Roman" w:cs="Times New Roman"/>
          <w:sz w:val="24"/>
          <w:szCs w:val="24"/>
        </w:rPr>
      </w:pPr>
    </w:p>
    <w:tbl>
      <w:tblPr>
        <w:tblW w:w="4829" w:type="dxa"/>
        <w:tblInd w:w="4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168"/>
        <w:gridCol w:w="489"/>
        <w:gridCol w:w="280"/>
        <w:gridCol w:w="1526"/>
        <w:gridCol w:w="280"/>
        <w:gridCol w:w="308"/>
        <w:gridCol w:w="266"/>
        <w:gridCol w:w="1512"/>
      </w:tblGrid>
      <w:tr w:rsidR="00F223C5" w:rsidRPr="004352AF" w:rsidTr="00250127">
        <w:tc>
          <w:tcPr>
            <w:tcW w:w="168" w:type="dxa"/>
            <w:vAlign w:val="bottom"/>
          </w:tcPr>
          <w:p w:rsidR="00F223C5" w:rsidRPr="004352AF" w:rsidRDefault="00F223C5" w:rsidP="004352AF">
            <w:pPr>
              <w:rPr>
                <w:rFonts w:ascii="Times New Roman" w:hAnsi="Times New Roman" w:cs="Times New Roman"/>
                <w:sz w:val="24"/>
                <w:szCs w:val="24"/>
              </w:rPr>
            </w:pPr>
            <w:r w:rsidRPr="004352AF">
              <w:rPr>
                <w:rFonts w:ascii="Times New Roman" w:hAnsi="Times New Roman" w:cs="Times New Roman"/>
                <w:sz w:val="24"/>
                <w:szCs w:val="24"/>
              </w:rPr>
              <w:t>«</w:t>
            </w:r>
          </w:p>
        </w:tc>
        <w:tc>
          <w:tcPr>
            <w:tcW w:w="489" w:type="dxa"/>
            <w:vAlign w:val="bottom"/>
          </w:tcPr>
          <w:p w:rsidR="00F223C5" w:rsidRPr="004352AF" w:rsidRDefault="00F223C5" w:rsidP="004352AF">
            <w:pPr>
              <w:rPr>
                <w:rFonts w:ascii="Times New Roman" w:hAnsi="Times New Roman" w:cs="Times New Roman"/>
                <w:sz w:val="24"/>
                <w:szCs w:val="24"/>
              </w:rPr>
            </w:pPr>
          </w:p>
        </w:tc>
        <w:tc>
          <w:tcPr>
            <w:tcW w:w="280" w:type="dxa"/>
            <w:vAlign w:val="bottom"/>
          </w:tcPr>
          <w:p w:rsidR="00F223C5" w:rsidRPr="004352AF" w:rsidRDefault="00F223C5" w:rsidP="004352AF">
            <w:pPr>
              <w:rPr>
                <w:rFonts w:ascii="Times New Roman" w:hAnsi="Times New Roman" w:cs="Times New Roman"/>
                <w:sz w:val="24"/>
                <w:szCs w:val="24"/>
              </w:rPr>
            </w:pPr>
            <w:r w:rsidRPr="004352AF">
              <w:rPr>
                <w:rFonts w:ascii="Times New Roman" w:hAnsi="Times New Roman" w:cs="Times New Roman"/>
                <w:sz w:val="24"/>
                <w:szCs w:val="24"/>
              </w:rPr>
              <w:t>»</w:t>
            </w:r>
          </w:p>
        </w:tc>
        <w:tc>
          <w:tcPr>
            <w:tcW w:w="1526" w:type="dxa"/>
            <w:vAlign w:val="bottom"/>
          </w:tcPr>
          <w:p w:rsidR="00F223C5" w:rsidRPr="004352AF" w:rsidRDefault="00F223C5" w:rsidP="004352AF">
            <w:pPr>
              <w:rPr>
                <w:rFonts w:ascii="Times New Roman" w:hAnsi="Times New Roman" w:cs="Times New Roman"/>
                <w:sz w:val="24"/>
                <w:szCs w:val="24"/>
              </w:rPr>
            </w:pPr>
          </w:p>
        </w:tc>
        <w:tc>
          <w:tcPr>
            <w:tcW w:w="280" w:type="dxa"/>
            <w:vAlign w:val="bottom"/>
          </w:tcPr>
          <w:p w:rsidR="00F223C5" w:rsidRPr="004352AF" w:rsidRDefault="00F223C5" w:rsidP="004352AF">
            <w:pPr>
              <w:rPr>
                <w:rFonts w:ascii="Times New Roman" w:hAnsi="Times New Roman" w:cs="Times New Roman"/>
                <w:sz w:val="24"/>
                <w:szCs w:val="24"/>
              </w:rPr>
            </w:pPr>
            <w:r w:rsidRPr="004352AF">
              <w:rPr>
                <w:rFonts w:ascii="Times New Roman" w:hAnsi="Times New Roman" w:cs="Times New Roman"/>
                <w:sz w:val="24"/>
                <w:szCs w:val="24"/>
              </w:rPr>
              <w:t>20</w:t>
            </w:r>
          </w:p>
        </w:tc>
        <w:tc>
          <w:tcPr>
            <w:tcW w:w="308" w:type="dxa"/>
            <w:vAlign w:val="bottom"/>
          </w:tcPr>
          <w:p w:rsidR="00F223C5" w:rsidRPr="004352AF" w:rsidRDefault="00F223C5" w:rsidP="004352AF">
            <w:pPr>
              <w:rPr>
                <w:rFonts w:ascii="Times New Roman" w:hAnsi="Times New Roman" w:cs="Times New Roman"/>
                <w:sz w:val="24"/>
                <w:szCs w:val="24"/>
              </w:rPr>
            </w:pPr>
          </w:p>
        </w:tc>
        <w:tc>
          <w:tcPr>
            <w:tcW w:w="266" w:type="dxa"/>
            <w:vAlign w:val="bottom"/>
          </w:tcPr>
          <w:p w:rsidR="00F223C5" w:rsidRPr="004352AF" w:rsidRDefault="00F223C5" w:rsidP="004352AF">
            <w:pPr>
              <w:rPr>
                <w:rFonts w:ascii="Times New Roman" w:hAnsi="Times New Roman" w:cs="Times New Roman"/>
                <w:sz w:val="24"/>
                <w:szCs w:val="24"/>
              </w:rPr>
            </w:pPr>
            <w:r w:rsidRPr="004352AF">
              <w:rPr>
                <w:rFonts w:ascii="Times New Roman" w:hAnsi="Times New Roman" w:cs="Times New Roman"/>
                <w:sz w:val="24"/>
                <w:szCs w:val="24"/>
              </w:rPr>
              <w:t xml:space="preserve"> </w:t>
            </w:r>
            <w:proofErr w:type="gramStart"/>
            <w:r w:rsidRPr="004352AF">
              <w:rPr>
                <w:rFonts w:ascii="Times New Roman" w:hAnsi="Times New Roman" w:cs="Times New Roman"/>
                <w:sz w:val="24"/>
                <w:szCs w:val="24"/>
              </w:rPr>
              <w:t>г</w:t>
            </w:r>
            <w:proofErr w:type="gramEnd"/>
            <w:r w:rsidRPr="004352AF">
              <w:rPr>
                <w:rFonts w:ascii="Times New Roman" w:hAnsi="Times New Roman" w:cs="Times New Roman"/>
                <w:sz w:val="24"/>
                <w:szCs w:val="24"/>
              </w:rPr>
              <w:t>.</w:t>
            </w:r>
          </w:p>
        </w:tc>
        <w:tc>
          <w:tcPr>
            <w:tcW w:w="1512" w:type="dxa"/>
            <w:vAlign w:val="bottom"/>
          </w:tcPr>
          <w:p w:rsidR="00F223C5" w:rsidRPr="004352AF" w:rsidRDefault="00F223C5" w:rsidP="004352AF">
            <w:pPr>
              <w:rPr>
                <w:rFonts w:ascii="Times New Roman" w:hAnsi="Times New Roman" w:cs="Times New Roman"/>
                <w:sz w:val="24"/>
                <w:szCs w:val="24"/>
              </w:rPr>
            </w:pPr>
          </w:p>
        </w:tc>
      </w:tr>
      <w:tr w:rsidR="00F223C5" w:rsidRPr="004352AF" w:rsidTr="00250127">
        <w:tc>
          <w:tcPr>
            <w:tcW w:w="3317" w:type="dxa"/>
            <w:gridSpan w:val="7"/>
            <w:vAlign w:val="bottom"/>
          </w:tcPr>
          <w:p w:rsidR="00F223C5" w:rsidRPr="004352AF" w:rsidRDefault="00F223C5" w:rsidP="004352AF">
            <w:pPr>
              <w:rPr>
                <w:rFonts w:ascii="Times New Roman" w:hAnsi="Times New Roman" w:cs="Times New Roman"/>
                <w:sz w:val="24"/>
                <w:szCs w:val="24"/>
                <w:lang w:val="en-US"/>
              </w:rPr>
            </w:pPr>
          </w:p>
        </w:tc>
        <w:tc>
          <w:tcPr>
            <w:tcW w:w="1512" w:type="dxa"/>
            <w:vAlign w:val="bottom"/>
          </w:tcPr>
          <w:p w:rsidR="00F223C5" w:rsidRPr="004352AF" w:rsidRDefault="00F223C5" w:rsidP="004352AF">
            <w:pPr>
              <w:rPr>
                <w:rFonts w:ascii="Times New Roman" w:hAnsi="Times New Roman" w:cs="Times New Roman"/>
                <w:sz w:val="24"/>
                <w:szCs w:val="24"/>
              </w:rPr>
            </w:pPr>
            <w:r w:rsidRPr="004352AF">
              <w:rPr>
                <w:rFonts w:ascii="Times New Roman" w:hAnsi="Times New Roman" w:cs="Times New Roman"/>
                <w:sz w:val="24"/>
                <w:szCs w:val="24"/>
                <w:lang w:val="en-US"/>
              </w:rPr>
              <w:t>(</w:t>
            </w:r>
            <w:r w:rsidRPr="004352AF">
              <w:rPr>
                <w:rFonts w:ascii="Times New Roman" w:hAnsi="Times New Roman" w:cs="Times New Roman"/>
                <w:sz w:val="24"/>
                <w:szCs w:val="24"/>
              </w:rPr>
              <w:t>подпись)</w:t>
            </w:r>
          </w:p>
        </w:tc>
      </w:tr>
    </w:tbl>
    <w:p w:rsidR="00F223C5" w:rsidRPr="004352AF" w:rsidRDefault="00F223C5" w:rsidP="004352AF">
      <w:pPr>
        <w:rPr>
          <w:rFonts w:ascii="Times New Roman" w:hAnsi="Times New Roman" w:cs="Times New Roman"/>
          <w:sz w:val="24"/>
          <w:szCs w:val="24"/>
        </w:rPr>
      </w:pPr>
    </w:p>
    <w:tbl>
      <w:tblPr>
        <w:tblW w:w="9208" w:type="dxa"/>
        <w:tblBorders>
          <w:bottom w:val="single" w:sz="4" w:space="0" w:color="auto"/>
        </w:tblBorders>
        <w:tblCellMar>
          <w:left w:w="0" w:type="dxa"/>
          <w:right w:w="0" w:type="dxa"/>
        </w:tblCellMar>
        <w:tblLook w:val="01E0"/>
      </w:tblPr>
      <w:tblGrid>
        <w:gridCol w:w="6300"/>
        <w:gridCol w:w="2908"/>
      </w:tblGrid>
      <w:tr w:rsidR="00F223C5" w:rsidRPr="004352AF" w:rsidTr="00250127">
        <w:tc>
          <w:tcPr>
            <w:tcW w:w="6300" w:type="dxa"/>
            <w:tcBorders>
              <w:bottom w:val="nil"/>
            </w:tcBorders>
            <w:vAlign w:val="bottom"/>
          </w:tcPr>
          <w:p w:rsidR="00F223C5" w:rsidRPr="004352AF" w:rsidRDefault="00F223C5" w:rsidP="004352AF">
            <w:pPr>
              <w:tabs>
                <w:tab w:val="left" w:pos="12474"/>
              </w:tabs>
              <w:rPr>
                <w:rFonts w:ascii="Times New Roman" w:hAnsi="Times New Roman" w:cs="Times New Roman"/>
                <w:sz w:val="24"/>
                <w:szCs w:val="24"/>
              </w:rPr>
            </w:pPr>
            <w:r w:rsidRPr="004352AF">
              <w:rPr>
                <w:rFonts w:ascii="Times New Roman" w:hAnsi="Times New Roman" w:cs="Times New Roman"/>
                <w:sz w:val="24"/>
                <w:szCs w:val="24"/>
              </w:rPr>
              <w:t>Пометка об отказе ознакомления с актом проверки:</w:t>
            </w:r>
          </w:p>
        </w:tc>
        <w:tc>
          <w:tcPr>
            <w:tcW w:w="2908" w:type="dxa"/>
            <w:tcBorders>
              <w:bottom w:val="single" w:sz="4" w:space="0" w:color="auto"/>
            </w:tcBorders>
            <w:vAlign w:val="bottom"/>
          </w:tcPr>
          <w:p w:rsidR="00F223C5" w:rsidRPr="004352AF" w:rsidRDefault="00F223C5" w:rsidP="004352AF">
            <w:pPr>
              <w:tabs>
                <w:tab w:val="left" w:pos="12474"/>
              </w:tabs>
              <w:rPr>
                <w:rFonts w:ascii="Times New Roman" w:hAnsi="Times New Roman" w:cs="Times New Roman"/>
                <w:sz w:val="24"/>
                <w:szCs w:val="24"/>
              </w:rPr>
            </w:pPr>
          </w:p>
        </w:tc>
      </w:tr>
      <w:tr w:rsidR="00F223C5" w:rsidRPr="004352AF" w:rsidTr="00250127">
        <w:tc>
          <w:tcPr>
            <w:tcW w:w="6300" w:type="dxa"/>
            <w:tcBorders>
              <w:bottom w:val="nil"/>
            </w:tcBorders>
            <w:vAlign w:val="bottom"/>
          </w:tcPr>
          <w:p w:rsidR="00F223C5" w:rsidRPr="004352AF" w:rsidRDefault="00F223C5" w:rsidP="004352AF">
            <w:pPr>
              <w:tabs>
                <w:tab w:val="left" w:pos="12474"/>
              </w:tabs>
              <w:rPr>
                <w:rFonts w:ascii="Times New Roman" w:hAnsi="Times New Roman" w:cs="Times New Roman"/>
                <w:sz w:val="24"/>
                <w:szCs w:val="24"/>
              </w:rPr>
            </w:pPr>
          </w:p>
        </w:tc>
        <w:tc>
          <w:tcPr>
            <w:tcW w:w="2908" w:type="dxa"/>
            <w:tcBorders>
              <w:bottom w:val="nil"/>
            </w:tcBorders>
            <w:vAlign w:val="bottom"/>
          </w:tcPr>
          <w:p w:rsidR="00F223C5" w:rsidRPr="004352AF" w:rsidRDefault="00F223C5" w:rsidP="004352AF">
            <w:pPr>
              <w:tabs>
                <w:tab w:val="left" w:pos="12474"/>
              </w:tabs>
              <w:rPr>
                <w:rFonts w:ascii="Times New Roman" w:hAnsi="Times New Roman" w:cs="Times New Roman"/>
                <w:sz w:val="24"/>
                <w:szCs w:val="24"/>
              </w:rPr>
            </w:pPr>
            <w:r w:rsidRPr="004352AF">
              <w:rPr>
                <w:rFonts w:ascii="Times New Roman" w:hAnsi="Times New Roman" w:cs="Times New Roman"/>
                <w:sz w:val="24"/>
                <w:szCs w:val="24"/>
              </w:rPr>
              <w:t>(подпись уполномоченного должностного лица (лиц), проводивших проверку)</w:t>
            </w:r>
          </w:p>
        </w:tc>
      </w:tr>
    </w:tbl>
    <w:p w:rsidR="00F223C5" w:rsidRPr="004352AF" w:rsidRDefault="00F223C5" w:rsidP="004352AF">
      <w:pPr>
        <w:rPr>
          <w:rFonts w:ascii="Times New Roman" w:hAnsi="Times New Roman" w:cs="Times New Roman"/>
          <w:sz w:val="24"/>
          <w:szCs w:val="24"/>
        </w:rPr>
      </w:pPr>
    </w:p>
    <w:p w:rsidR="00F223C5" w:rsidRPr="004352AF" w:rsidRDefault="00F223C5" w:rsidP="004352AF">
      <w:pPr>
        <w:rPr>
          <w:rFonts w:ascii="Times New Roman" w:hAnsi="Times New Roman" w:cs="Times New Roman"/>
          <w:sz w:val="24"/>
          <w:szCs w:val="24"/>
        </w:rPr>
      </w:pPr>
    </w:p>
    <w:p w:rsidR="00F223C5" w:rsidRPr="004352AF" w:rsidRDefault="00F223C5" w:rsidP="004352AF">
      <w:pPr>
        <w:rPr>
          <w:rFonts w:ascii="Times New Roman" w:hAnsi="Times New Roman" w:cs="Times New Roman"/>
          <w:sz w:val="24"/>
          <w:szCs w:val="24"/>
        </w:rPr>
      </w:pPr>
    </w:p>
    <w:p w:rsidR="00F223C5" w:rsidRPr="004352AF" w:rsidRDefault="00F223C5" w:rsidP="004352AF">
      <w:pPr>
        <w:rPr>
          <w:rFonts w:ascii="Times New Roman" w:hAnsi="Times New Roman" w:cs="Times New Roman"/>
          <w:sz w:val="24"/>
          <w:szCs w:val="24"/>
        </w:rPr>
      </w:pPr>
    </w:p>
    <w:p w:rsidR="00F223C5" w:rsidRPr="004352AF" w:rsidRDefault="00F223C5" w:rsidP="004352AF">
      <w:pPr>
        <w:rPr>
          <w:rFonts w:ascii="Times New Roman" w:hAnsi="Times New Roman" w:cs="Times New Roman"/>
          <w:sz w:val="24"/>
          <w:szCs w:val="24"/>
        </w:rPr>
      </w:pPr>
    </w:p>
    <w:p w:rsidR="00F223C5" w:rsidRPr="004352AF" w:rsidRDefault="00F223C5" w:rsidP="004352AF">
      <w:pPr>
        <w:ind w:left="-1701" w:right="-850"/>
        <w:rPr>
          <w:rFonts w:ascii="Times New Roman" w:hAnsi="Times New Roman" w:cs="Times New Roman"/>
          <w:sz w:val="24"/>
          <w:szCs w:val="24"/>
        </w:rPr>
      </w:pPr>
    </w:p>
    <w:p w:rsidR="00F223C5" w:rsidRPr="004352AF" w:rsidRDefault="00F223C5" w:rsidP="004352AF">
      <w:pPr>
        <w:rPr>
          <w:rFonts w:ascii="Times New Roman" w:hAnsi="Times New Roman" w:cs="Times New Roman"/>
          <w:sz w:val="24"/>
          <w:szCs w:val="24"/>
        </w:rPr>
      </w:pPr>
    </w:p>
    <w:p w:rsidR="00F223C5" w:rsidRPr="004352AF" w:rsidRDefault="00F223C5" w:rsidP="004352AF">
      <w:pPr>
        <w:rPr>
          <w:rFonts w:ascii="Times New Roman" w:hAnsi="Times New Roman" w:cs="Times New Roman"/>
          <w:sz w:val="24"/>
          <w:szCs w:val="24"/>
        </w:rPr>
      </w:pPr>
    </w:p>
    <w:p w:rsidR="00F223C5" w:rsidRPr="004352AF" w:rsidRDefault="00F223C5" w:rsidP="004352AF">
      <w:pPr>
        <w:rPr>
          <w:rFonts w:ascii="Times New Roman" w:hAnsi="Times New Roman" w:cs="Times New Roman"/>
          <w:sz w:val="24"/>
          <w:szCs w:val="24"/>
        </w:rPr>
      </w:pPr>
    </w:p>
    <w:p w:rsidR="00F223C5" w:rsidRPr="004352AF" w:rsidRDefault="00F223C5" w:rsidP="004352AF">
      <w:pPr>
        <w:rPr>
          <w:rFonts w:ascii="Times New Roman" w:hAnsi="Times New Roman" w:cs="Times New Roman"/>
          <w:sz w:val="24"/>
          <w:szCs w:val="24"/>
        </w:rPr>
      </w:pPr>
    </w:p>
    <w:p w:rsidR="00F223C5" w:rsidRPr="004352AF" w:rsidRDefault="00F223C5" w:rsidP="004352AF">
      <w:pPr>
        <w:rPr>
          <w:rFonts w:ascii="Times New Roman" w:hAnsi="Times New Roman" w:cs="Times New Roman"/>
          <w:sz w:val="24"/>
          <w:szCs w:val="24"/>
        </w:rPr>
      </w:pPr>
    </w:p>
    <w:sectPr w:rsidR="00F223C5" w:rsidRPr="004352AF" w:rsidSect="00603B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font180">
    <w:altName w:val="Arial Unicode MS"/>
    <w:charset w:val="80"/>
    <w:family w:val="auto"/>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A0ADB"/>
    <w:multiLevelType w:val="multilevel"/>
    <w:tmpl w:val="5352E138"/>
    <w:lvl w:ilvl="0">
      <w:start w:val="58"/>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223C5"/>
    <w:rsid w:val="00004058"/>
    <w:rsid w:val="000129ED"/>
    <w:rsid w:val="00030B31"/>
    <w:rsid w:val="00034E0F"/>
    <w:rsid w:val="00037272"/>
    <w:rsid w:val="00061E35"/>
    <w:rsid w:val="00064700"/>
    <w:rsid w:val="0007000A"/>
    <w:rsid w:val="000735AA"/>
    <w:rsid w:val="000747CB"/>
    <w:rsid w:val="00075F4D"/>
    <w:rsid w:val="0008419B"/>
    <w:rsid w:val="000858CA"/>
    <w:rsid w:val="00093426"/>
    <w:rsid w:val="00094640"/>
    <w:rsid w:val="0009489F"/>
    <w:rsid w:val="00097029"/>
    <w:rsid w:val="000A2B98"/>
    <w:rsid w:val="000A3065"/>
    <w:rsid w:val="000B2C62"/>
    <w:rsid w:val="000B5B6B"/>
    <w:rsid w:val="000C3111"/>
    <w:rsid w:val="000C52CC"/>
    <w:rsid w:val="000C6008"/>
    <w:rsid w:val="000C6AAA"/>
    <w:rsid w:val="000C7F2D"/>
    <w:rsid w:val="000D1A7D"/>
    <w:rsid w:val="000D4E3D"/>
    <w:rsid w:val="000D77DC"/>
    <w:rsid w:val="000D7ECB"/>
    <w:rsid w:val="000E3266"/>
    <w:rsid w:val="000F3E81"/>
    <w:rsid w:val="000F48B9"/>
    <w:rsid w:val="000F7F22"/>
    <w:rsid w:val="00102DF6"/>
    <w:rsid w:val="00103074"/>
    <w:rsid w:val="0010497B"/>
    <w:rsid w:val="00105A4B"/>
    <w:rsid w:val="0010604F"/>
    <w:rsid w:val="00110079"/>
    <w:rsid w:val="00111F46"/>
    <w:rsid w:val="001140A3"/>
    <w:rsid w:val="00116305"/>
    <w:rsid w:val="00133639"/>
    <w:rsid w:val="001346B0"/>
    <w:rsid w:val="0014182C"/>
    <w:rsid w:val="00151EB6"/>
    <w:rsid w:val="001533B4"/>
    <w:rsid w:val="00157A74"/>
    <w:rsid w:val="00163018"/>
    <w:rsid w:val="0016647F"/>
    <w:rsid w:val="001739F1"/>
    <w:rsid w:val="00173FF0"/>
    <w:rsid w:val="00182DEF"/>
    <w:rsid w:val="001901E5"/>
    <w:rsid w:val="001A2916"/>
    <w:rsid w:val="001A382B"/>
    <w:rsid w:val="001B3429"/>
    <w:rsid w:val="001B37A0"/>
    <w:rsid w:val="001C48A0"/>
    <w:rsid w:val="001C52BB"/>
    <w:rsid w:val="001C7E3B"/>
    <w:rsid w:val="001D0DA8"/>
    <w:rsid w:val="001D0E37"/>
    <w:rsid w:val="001D1DD8"/>
    <w:rsid w:val="001D5839"/>
    <w:rsid w:val="001E560B"/>
    <w:rsid w:val="001F1CD5"/>
    <w:rsid w:val="001F2348"/>
    <w:rsid w:val="0020393B"/>
    <w:rsid w:val="00214997"/>
    <w:rsid w:val="002276E3"/>
    <w:rsid w:val="002336E0"/>
    <w:rsid w:val="0023505F"/>
    <w:rsid w:val="0024644E"/>
    <w:rsid w:val="002533F9"/>
    <w:rsid w:val="00257DF1"/>
    <w:rsid w:val="00263291"/>
    <w:rsid w:val="002705FC"/>
    <w:rsid w:val="00271716"/>
    <w:rsid w:val="00275322"/>
    <w:rsid w:val="00275A4A"/>
    <w:rsid w:val="00280822"/>
    <w:rsid w:val="002862B2"/>
    <w:rsid w:val="002A3225"/>
    <w:rsid w:val="002A65AB"/>
    <w:rsid w:val="002B5435"/>
    <w:rsid w:val="002C2D73"/>
    <w:rsid w:val="002D2F2B"/>
    <w:rsid w:val="002D6814"/>
    <w:rsid w:val="002E0DFD"/>
    <w:rsid w:val="002E1CDD"/>
    <w:rsid w:val="002E3074"/>
    <w:rsid w:val="002E5613"/>
    <w:rsid w:val="00312FA9"/>
    <w:rsid w:val="0031318E"/>
    <w:rsid w:val="00313D67"/>
    <w:rsid w:val="00314199"/>
    <w:rsid w:val="003162A7"/>
    <w:rsid w:val="00317036"/>
    <w:rsid w:val="00317B93"/>
    <w:rsid w:val="00330BA1"/>
    <w:rsid w:val="003358B2"/>
    <w:rsid w:val="003362FA"/>
    <w:rsid w:val="00337CB5"/>
    <w:rsid w:val="00343A59"/>
    <w:rsid w:val="00350E4D"/>
    <w:rsid w:val="0035487A"/>
    <w:rsid w:val="00361ABE"/>
    <w:rsid w:val="00372692"/>
    <w:rsid w:val="00386649"/>
    <w:rsid w:val="00390BDE"/>
    <w:rsid w:val="003945BF"/>
    <w:rsid w:val="00395DBC"/>
    <w:rsid w:val="003A68D4"/>
    <w:rsid w:val="003B4777"/>
    <w:rsid w:val="003B52D7"/>
    <w:rsid w:val="003C2DAE"/>
    <w:rsid w:val="003C5531"/>
    <w:rsid w:val="003D02D4"/>
    <w:rsid w:val="003D2C0A"/>
    <w:rsid w:val="003E06FA"/>
    <w:rsid w:val="003E09EA"/>
    <w:rsid w:val="003F4696"/>
    <w:rsid w:val="003F5BBF"/>
    <w:rsid w:val="00407248"/>
    <w:rsid w:val="00410C86"/>
    <w:rsid w:val="0041479F"/>
    <w:rsid w:val="0043333F"/>
    <w:rsid w:val="004352AF"/>
    <w:rsid w:val="00441B79"/>
    <w:rsid w:val="0044444B"/>
    <w:rsid w:val="00453383"/>
    <w:rsid w:val="00457EB4"/>
    <w:rsid w:val="00460237"/>
    <w:rsid w:val="00462C0B"/>
    <w:rsid w:val="00477BE9"/>
    <w:rsid w:val="00477FB2"/>
    <w:rsid w:val="00480A3A"/>
    <w:rsid w:val="004833D2"/>
    <w:rsid w:val="00484445"/>
    <w:rsid w:val="00485903"/>
    <w:rsid w:val="00490116"/>
    <w:rsid w:val="00491FF7"/>
    <w:rsid w:val="004A169C"/>
    <w:rsid w:val="004A4ABE"/>
    <w:rsid w:val="004A5DB1"/>
    <w:rsid w:val="004A6893"/>
    <w:rsid w:val="004B25E7"/>
    <w:rsid w:val="004D0247"/>
    <w:rsid w:val="004D5444"/>
    <w:rsid w:val="004E4100"/>
    <w:rsid w:val="004E78E9"/>
    <w:rsid w:val="004F2FAF"/>
    <w:rsid w:val="004F567B"/>
    <w:rsid w:val="00501CAF"/>
    <w:rsid w:val="00512E3C"/>
    <w:rsid w:val="005246EA"/>
    <w:rsid w:val="0052490C"/>
    <w:rsid w:val="00537FCD"/>
    <w:rsid w:val="00543144"/>
    <w:rsid w:val="00547093"/>
    <w:rsid w:val="005479C0"/>
    <w:rsid w:val="00553BA2"/>
    <w:rsid w:val="0056186E"/>
    <w:rsid w:val="0057391A"/>
    <w:rsid w:val="00582656"/>
    <w:rsid w:val="00583334"/>
    <w:rsid w:val="00587FE7"/>
    <w:rsid w:val="005A6BE8"/>
    <w:rsid w:val="005C3530"/>
    <w:rsid w:val="005C3F96"/>
    <w:rsid w:val="005C5F3B"/>
    <w:rsid w:val="005C6F8B"/>
    <w:rsid w:val="005D19D2"/>
    <w:rsid w:val="005E1CB0"/>
    <w:rsid w:val="005F1EB7"/>
    <w:rsid w:val="00603B2C"/>
    <w:rsid w:val="0060779F"/>
    <w:rsid w:val="00611DEE"/>
    <w:rsid w:val="006175AB"/>
    <w:rsid w:val="006213D5"/>
    <w:rsid w:val="00625D8F"/>
    <w:rsid w:val="00627021"/>
    <w:rsid w:val="00631869"/>
    <w:rsid w:val="00635B99"/>
    <w:rsid w:val="00637128"/>
    <w:rsid w:val="00640656"/>
    <w:rsid w:val="00646A4C"/>
    <w:rsid w:val="00651D86"/>
    <w:rsid w:val="00656CA1"/>
    <w:rsid w:val="00656E83"/>
    <w:rsid w:val="006571AC"/>
    <w:rsid w:val="00665BCB"/>
    <w:rsid w:val="00670316"/>
    <w:rsid w:val="00672C04"/>
    <w:rsid w:val="00677370"/>
    <w:rsid w:val="006A0F97"/>
    <w:rsid w:val="006A26D8"/>
    <w:rsid w:val="006A560F"/>
    <w:rsid w:val="006A74D6"/>
    <w:rsid w:val="006B20C7"/>
    <w:rsid w:val="006B45E4"/>
    <w:rsid w:val="006B58CB"/>
    <w:rsid w:val="006C661D"/>
    <w:rsid w:val="006D0230"/>
    <w:rsid w:val="006D0496"/>
    <w:rsid w:val="006D2036"/>
    <w:rsid w:val="006D4353"/>
    <w:rsid w:val="006D492D"/>
    <w:rsid w:val="006D659B"/>
    <w:rsid w:val="006E25AA"/>
    <w:rsid w:val="006E3AB3"/>
    <w:rsid w:val="006E58A4"/>
    <w:rsid w:val="006E7F0D"/>
    <w:rsid w:val="006F20FF"/>
    <w:rsid w:val="006F4918"/>
    <w:rsid w:val="006F722A"/>
    <w:rsid w:val="00705362"/>
    <w:rsid w:val="007056E1"/>
    <w:rsid w:val="00713E4A"/>
    <w:rsid w:val="007167DD"/>
    <w:rsid w:val="00717C64"/>
    <w:rsid w:val="00722114"/>
    <w:rsid w:val="0072330F"/>
    <w:rsid w:val="00726915"/>
    <w:rsid w:val="0073336B"/>
    <w:rsid w:val="00733B34"/>
    <w:rsid w:val="00740C25"/>
    <w:rsid w:val="00741BED"/>
    <w:rsid w:val="00741F5C"/>
    <w:rsid w:val="007442A3"/>
    <w:rsid w:val="00747AEF"/>
    <w:rsid w:val="00751B95"/>
    <w:rsid w:val="00754C4E"/>
    <w:rsid w:val="00755091"/>
    <w:rsid w:val="007573A1"/>
    <w:rsid w:val="00757ED1"/>
    <w:rsid w:val="007615DD"/>
    <w:rsid w:val="00774AC4"/>
    <w:rsid w:val="007750F4"/>
    <w:rsid w:val="00777488"/>
    <w:rsid w:val="00782714"/>
    <w:rsid w:val="00784BCE"/>
    <w:rsid w:val="00785F3B"/>
    <w:rsid w:val="00786971"/>
    <w:rsid w:val="007921F5"/>
    <w:rsid w:val="00792C83"/>
    <w:rsid w:val="007A065C"/>
    <w:rsid w:val="007A4F6E"/>
    <w:rsid w:val="007C1061"/>
    <w:rsid w:val="007C3BDE"/>
    <w:rsid w:val="007C5484"/>
    <w:rsid w:val="007E297C"/>
    <w:rsid w:val="007E714A"/>
    <w:rsid w:val="007F258F"/>
    <w:rsid w:val="007F65A4"/>
    <w:rsid w:val="00802AB5"/>
    <w:rsid w:val="00803213"/>
    <w:rsid w:val="00803D14"/>
    <w:rsid w:val="00806B49"/>
    <w:rsid w:val="00807168"/>
    <w:rsid w:val="008101AA"/>
    <w:rsid w:val="00823FDF"/>
    <w:rsid w:val="00856DFD"/>
    <w:rsid w:val="008626CB"/>
    <w:rsid w:val="00863A57"/>
    <w:rsid w:val="00870155"/>
    <w:rsid w:val="00880A72"/>
    <w:rsid w:val="00887011"/>
    <w:rsid w:val="00887287"/>
    <w:rsid w:val="00893635"/>
    <w:rsid w:val="008A1D65"/>
    <w:rsid w:val="008A6962"/>
    <w:rsid w:val="008B01C0"/>
    <w:rsid w:val="008B3EBF"/>
    <w:rsid w:val="008C2721"/>
    <w:rsid w:val="008C290A"/>
    <w:rsid w:val="008C7C26"/>
    <w:rsid w:val="008D0E0F"/>
    <w:rsid w:val="008D6393"/>
    <w:rsid w:val="008E5C0C"/>
    <w:rsid w:val="008E7A31"/>
    <w:rsid w:val="008F453E"/>
    <w:rsid w:val="008F51FE"/>
    <w:rsid w:val="008F7544"/>
    <w:rsid w:val="00901687"/>
    <w:rsid w:val="00916B3F"/>
    <w:rsid w:val="009232F3"/>
    <w:rsid w:val="00927E0C"/>
    <w:rsid w:val="00944D46"/>
    <w:rsid w:val="00952251"/>
    <w:rsid w:val="00952567"/>
    <w:rsid w:val="009527CE"/>
    <w:rsid w:val="009539C4"/>
    <w:rsid w:val="00954BE4"/>
    <w:rsid w:val="00961740"/>
    <w:rsid w:val="00966B1D"/>
    <w:rsid w:val="00967C7D"/>
    <w:rsid w:val="00975C90"/>
    <w:rsid w:val="00981925"/>
    <w:rsid w:val="0098332E"/>
    <w:rsid w:val="009862E4"/>
    <w:rsid w:val="009971D8"/>
    <w:rsid w:val="009A06F1"/>
    <w:rsid w:val="009A0A89"/>
    <w:rsid w:val="009A680B"/>
    <w:rsid w:val="009B7BEA"/>
    <w:rsid w:val="009D21B1"/>
    <w:rsid w:val="009D265A"/>
    <w:rsid w:val="009E3288"/>
    <w:rsid w:val="009E57F0"/>
    <w:rsid w:val="009F0DDA"/>
    <w:rsid w:val="009F5A86"/>
    <w:rsid w:val="00A22B82"/>
    <w:rsid w:val="00A23969"/>
    <w:rsid w:val="00A23FDE"/>
    <w:rsid w:val="00A37F44"/>
    <w:rsid w:val="00A42CDE"/>
    <w:rsid w:val="00A53C4B"/>
    <w:rsid w:val="00A57AF2"/>
    <w:rsid w:val="00A643F0"/>
    <w:rsid w:val="00A771A1"/>
    <w:rsid w:val="00A777CC"/>
    <w:rsid w:val="00A830EE"/>
    <w:rsid w:val="00A92487"/>
    <w:rsid w:val="00AA0194"/>
    <w:rsid w:val="00AB0FDA"/>
    <w:rsid w:val="00AB5538"/>
    <w:rsid w:val="00AB7074"/>
    <w:rsid w:val="00AC3408"/>
    <w:rsid w:val="00AC39FD"/>
    <w:rsid w:val="00AC7185"/>
    <w:rsid w:val="00AD32FC"/>
    <w:rsid w:val="00AD675A"/>
    <w:rsid w:val="00AE1BFA"/>
    <w:rsid w:val="00AE7F4B"/>
    <w:rsid w:val="00AF1E32"/>
    <w:rsid w:val="00AF6A79"/>
    <w:rsid w:val="00AF6AE2"/>
    <w:rsid w:val="00B12C1A"/>
    <w:rsid w:val="00B13805"/>
    <w:rsid w:val="00B2142E"/>
    <w:rsid w:val="00B22A99"/>
    <w:rsid w:val="00B34B53"/>
    <w:rsid w:val="00B5150B"/>
    <w:rsid w:val="00B51AA9"/>
    <w:rsid w:val="00B521CE"/>
    <w:rsid w:val="00B53E3F"/>
    <w:rsid w:val="00B65E5E"/>
    <w:rsid w:val="00B814B8"/>
    <w:rsid w:val="00B8361E"/>
    <w:rsid w:val="00B861D3"/>
    <w:rsid w:val="00B96A32"/>
    <w:rsid w:val="00B97578"/>
    <w:rsid w:val="00BA3649"/>
    <w:rsid w:val="00BA43CE"/>
    <w:rsid w:val="00BB3FC5"/>
    <w:rsid w:val="00BB5ACE"/>
    <w:rsid w:val="00BC3F2A"/>
    <w:rsid w:val="00BC5AD9"/>
    <w:rsid w:val="00BC614C"/>
    <w:rsid w:val="00BD3B54"/>
    <w:rsid w:val="00BE080D"/>
    <w:rsid w:val="00BE0949"/>
    <w:rsid w:val="00BE667D"/>
    <w:rsid w:val="00C247D0"/>
    <w:rsid w:val="00C26631"/>
    <w:rsid w:val="00C52F31"/>
    <w:rsid w:val="00C905A8"/>
    <w:rsid w:val="00C93C5C"/>
    <w:rsid w:val="00C9559E"/>
    <w:rsid w:val="00C979A1"/>
    <w:rsid w:val="00CA2124"/>
    <w:rsid w:val="00CB2320"/>
    <w:rsid w:val="00CB3437"/>
    <w:rsid w:val="00CB4959"/>
    <w:rsid w:val="00CB6EC3"/>
    <w:rsid w:val="00CC0B3E"/>
    <w:rsid w:val="00CD5883"/>
    <w:rsid w:val="00CF5334"/>
    <w:rsid w:val="00D01654"/>
    <w:rsid w:val="00D02E6F"/>
    <w:rsid w:val="00D05821"/>
    <w:rsid w:val="00D06A96"/>
    <w:rsid w:val="00D11BA7"/>
    <w:rsid w:val="00D17E4D"/>
    <w:rsid w:val="00D23DAC"/>
    <w:rsid w:val="00D32D83"/>
    <w:rsid w:val="00D33D52"/>
    <w:rsid w:val="00D33E7D"/>
    <w:rsid w:val="00D34021"/>
    <w:rsid w:val="00D342C0"/>
    <w:rsid w:val="00D3772D"/>
    <w:rsid w:val="00D41E68"/>
    <w:rsid w:val="00D432B2"/>
    <w:rsid w:val="00D43726"/>
    <w:rsid w:val="00D520E7"/>
    <w:rsid w:val="00D5222D"/>
    <w:rsid w:val="00D60F50"/>
    <w:rsid w:val="00D620C4"/>
    <w:rsid w:val="00D66163"/>
    <w:rsid w:val="00D72DA3"/>
    <w:rsid w:val="00D73109"/>
    <w:rsid w:val="00D743D2"/>
    <w:rsid w:val="00D74A3A"/>
    <w:rsid w:val="00D93991"/>
    <w:rsid w:val="00DA175E"/>
    <w:rsid w:val="00DA46D4"/>
    <w:rsid w:val="00DA55EF"/>
    <w:rsid w:val="00DA5994"/>
    <w:rsid w:val="00DA6FF8"/>
    <w:rsid w:val="00DB0FF2"/>
    <w:rsid w:val="00DB4C5E"/>
    <w:rsid w:val="00DE5A8E"/>
    <w:rsid w:val="00DE5F52"/>
    <w:rsid w:val="00E03660"/>
    <w:rsid w:val="00E17EDC"/>
    <w:rsid w:val="00E20C36"/>
    <w:rsid w:val="00E27988"/>
    <w:rsid w:val="00E41248"/>
    <w:rsid w:val="00E446D8"/>
    <w:rsid w:val="00E47A47"/>
    <w:rsid w:val="00E53149"/>
    <w:rsid w:val="00E74774"/>
    <w:rsid w:val="00E74D80"/>
    <w:rsid w:val="00E75EC2"/>
    <w:rsid w:val="00E83428"/>
    <w:rsid w:val="00E84F99"/>
    <w:rsid w:val="00E95ACA"/>
    <w:rsid w:val="00EA4563"/>
    <w:rsid w:val="00EA50ED"/>
    <w:rsid w:val="00EA555B"/>
    <w:rsid w:val="00EB7975"/>
    <w:rsid w:val="00EB7F36"/>
    <w:rsid w:val="00EC03F9"/>
    <w:rsid w:val="00EC346C"/>
    <w:rsid w:val="00EC37D0"/>
    <w:rsid w:val="00EC3855"/>
    <w:rsid w:val="00ED3236"/>
    <w:rsid w:val="00ED35F8"/>
    <w:rsid w:val="00ED77A3"/>
    <w:rsid w:val="00EE1932"/>
    <w:rsid w:val="00EE3BC4"/>
    <w:rsid w:val="00EF0389"/>
    <w:rsid w:val="00EF10DB"/>
    <w:rsid w:val="00EF6EB9"/>
    <w:rsid w:val="00F035B3"/>
    <w:rsid w:val="00F13C33"/>
    <w:rsid w:val="00F223C5"/>
    <w:rsid w:val="00F231C5"/>
    <w:rsid w:val="00F30104"/>
    <w:rsid w:val="00F30618"/>
    <w:rsid w:val="00F35AA8"/>
    <w:rsid w:val="00F402D3"/>
    <w:rsid w:val="00F40318"/>
    <w:rsid w:val="00F43B49"/>
    <w:rsid w:val="00F468AF"/>
    <w:rsid w:val="00F470C2"/>
    <w:rsid w:val="00F5157E"/>
    <w:rsid w:val="00F63203"/>
    <w:rsid w:val="00F63941"/>
    <w:rsid w:val="00F73322"/>
    <w:rsid w:val="00F77DB2"/>
    <w:rsid w:val="00F868AC"/>
    <w:rsid w:val="00F8755C"/>
    <w:rsid w:val="00F93277"/>
    <w:rsid w:val="00FA34BD"/>
    <w:rsid w:val="00FA4AFD"/>
    <w:rsid w:val="00FB3131"/>
    <w:rsid w:val="00FB4ACD"/>
    <w:rsid w:val="00FB4ADA"/>
    <w:rsid w:val="00FB76C8"/>
    <w:rsid w:val="00FC2CEE"/>
    <w:rsid w:val="00FD61A0"/>
    <w:rsid w:val="00FE1245"/>
    <w:rsid w:val="00FE22D5"/>
    <w:rsid w:val="00FE3E2E"/>
    <w:rsid w:val="00FF2F81"/>
    <w:rsid w:val="00FF5F9F"/>
    <w:rsid w:val="00FF71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3C5"/>
    <w:rPr>
      <w:rFonts w:eastAsia="Times New Roman" w:cs="Calibri"/>
      <w:sz w:val="22"/>
      <w:szCs w:val="22"/>
    </w:rPr>
  </w:style>
  <w:style w:type="paragraph" w:styleId="1">
    <w:name w:val="heading 1"/>
    <w:aliases w:val="Глава"/>
    <w:basedOn w:val="a"/>
    <w:next w:val="a"/>
    <w:link w:val="10"/>
    <w:qFormat/>
    <w:rsid w:val="00803D14"/>
    <w:pPr>
      <w:keepNext/>
      <w:ind w:right="40"/>
      <w:jc w:val="center"/>
      <w:outlineLvl w:val="0"/>
    </w:pPr>
    <w:rPr>
      <w:rFonts w:ascii="Times New Roman" w:eastAsia="Calibri" w:hAnsi="Times New Roman" w:cs="Times New Roman"/>
      <w:b/>
      <w:sz w:val="28"/>
      <w:szCs w:val="20"/>
    </w:rPr>
  </w:style>
  <w:style w:type="paragraph" w:styleId="2">
    <w:name w:val="heading 2"/>
    <w:basedOn w:val="a"/>
    <w:next w:val="a"/>
    <w:link w:val="20"/>
    <w:qFormat/>
    <w:rsid w:val="00F223C5"/>
    <w:pPr>
      <w:keepNext/>
      <w:widowControl w:val="0"/>
      <w:suppressAutoHyphens/>
      <w:autoSpaceDE w:val="0"/>
      <w:spacing w:before="240" w:after="60"/>
      <w:outlineLvl w:val="1"/>
    </w:pPr>
    <w:rPr>
      <w:rFonts w:ascii="Arial" w:eastAsia="font180" w:hAnsi="Arial" w:cs="Arial"/>
      <w:b/>
      <w:bCs/>
      <w:i/>
      <w:iCs/>
      <w:sz w:val="28"/>
      <w:szCs w:val="28"/>
      <w:lang w:bidi="ru-RU"/>
    </w:rPr>
  </w:style>
  <w:style w:type="paragraph" w:styleId="4">
    <w:name w:val="heading 4"/>
    <w:basedOn w:val="a"/>
    <w:next w:val="a"/>
    <w:link w:val="40"/>
    <w:qFormat/>
    <w:rsid w:val="00F223C5"/>
    <w:pPr>
      <w:keepNext/>
      <w:overflowPunct w:val="0"/>
      <w:autoSpaceDE w:val="0"/>
      <w:autoSpaceDN w:val="0"/>
      <w:adjustRightInd w:val="0"/>
      <w:spacing w:before="240" w:after="60"/>
      <w:textAlignment w:val="baseline"/>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803D14"/>
    <w:rPr>
      <w:rFonts w:ascii="Times New Roman" w:hAnsi="Times New Roman"/>
      <w:b/>
      <w:sz w:val="28"/>
    </w:rPr>
  </w:style>
  <w:style w:type="character" w:styleId="a3">
    <w:name w:val="Strong"/>
    <w:basedOn w:val="a0"/>
    <w:uiPriority w:val="22"/>
    <w:qFormat/>
    <w:rsid w:val="0009489F"/>
    <w:rPr>
      <w:b/>
      <w:bCs/>
    </w:rPr>
  </w:style>
  <w:style w:type="paragraph" w:styleId="a4">
    <w:name w:val="List Paragraph"/>
    <w:basedOn w:val="a"/>
    <w:uiPriority w:val="34"/>
    <w:qFormat/>
    <w:rsid w:val="00803D14"/>
    <w:pPr>
      <w:autoSpaceDE w:val="0"/>
      <w:autoSpaceDN w:val="0"/>
      <w:ind w:left="720"/>
      <w:contextualSpacing/>
    </w:pPr>
    <w:rPr>
      <w:rFonts w:ascii="Times New Roman" w:hAnsi="Times New Roman" w:cs="Times New Roman"/>
      <w:sz w:val="28"/>
      <w:szCs w:val="28"/>
    </w:rPr>
  </w:style>
  <w:style w:type="paragraph" w:styleId="a5">
    <w:name w:val="No Spacing"/>
    <w:uiPriority w:val="1"/>
    <w:qFormat/>
    <w:rsid w:val="00F223C5"/>
    <w:rPr>
      <w:rFonts w:ascii="Times New Roman" w:eastAsia="Times New Roman" w:hAnsi="Times New Roman"/>
      <w:sz w:val="24"/>
      <w:szCs w:val="24"/>
    </w:rPr>
  </w:style>
  <w:style w:type="paragraph" w:styleId="a6">
    <w:name w:val="Body Text"/>
    <w:basedOn w:val="a"/>
    <w:link w:val="a7"/>
    <w:rsid w:val="00F223C5"/>
    <w:pPr>
      <w:widowControl w:val="0"/>
      <w:suppressAutoHyphens/>
      <w:autoSpaceDE w:val="0"/>
      <w:spacing w:after="120"/>
    </w:pPr>
    <w:rPr>
      <w:rFonts w:ascii="font180" w:eastAsia="font180" w:hAnsi="font180" w:cs="font180"/>
      <w:sz w:val="20"/>
      <w:szCs w:val="24"/>
      <w:lang w:bidi="ru-RU"/>
    </w:rPr>
  </w:style>
  <w:style w:type="character" w:customStyle="1" w:styleId="a7">
    <w:name w:val="Основной текст Знак"/>
    <w:basedOn w:val="a0"/>
    <w:link w:val="a6"/>
    <w:rsid w:val="00F223C5"/>
    <w:rPr>
      <w:rFonts w:ascii="font180" w:eastAsia="font180" w:hAnsi="font180" w:cs="font180"/>
      <w:szCs w:val="24"/>
      <w:lang w:bidi="ru-RU"/>
    </w:rPr>
  </w:style>
  <w:style w:type="character" w:customStyle="1" w:styleId="20">
    <w:name w:val="Заголовок 2 Знак"/>
    <w:basedOn w:val="a0"/>
    <w:link w:val="2"/>
    <w:rsid w:val="00F223C5"/>
    <w:rPr>
      <w:rFonts w:ascii="Arial" w:eastAsia="font180" w:hAnsi="Arial" w:cs="Arial"/>
      <w:b/>
      <w:bCs/>
      <w:i/>
      <w:iCs/>
      <w:sz w:val="28"/>
      <w:szCs w:val="28"/>
      <w:lang w:bidi="ru-RU"/>
    </w:rPr>
  </w:style>
  <w:style w:type="character" w:customStyle="1" w:styleId="40">
    <w:name w:val="Заголовок 4 Знак"/>
    <w:basedOn w:val="a0"/>
    <w:link w:val="4"/>
    <w:rsid w:val="00F223C5"/>
    <w:rPr>
      <w:rFonts w:ascii="Times New Roman" w:eastAsia="Times New Roman" w:hAnsi="Times New Roman"/>
      <w:b/>
      <w:bCs/>
      <w:sz w:val="28"/>
      <w:szCs w:val="28"/>
    </w:rPr>
  </w:style>
  <w:style w:type="character" w:customStyle="1" w:styleId="Absatz-Standardschriftart">
    <w:name w:val="Absatz-Standardschriftart"/>
    <w:rsid w:val="00F223C5"/>
  </w:style>
  <w:style w:type="character" w:customStyle="1" w:styleId="WW-Absatz-Standardschriftart">
    <w:name w:val="WW-Absatz-Standardschriftart"/>
    <w:rsid w:val="00F223C5"/>
  </w:style>
  <w:style w:type="character" w:customStyle="1" w:styleId="WW-Absatz-Standardschriftart1">
    <w:name w:val="WW-Absatz-Standardschriftart1"/>
    <w:rsid w:val="00F223C5"/>
  </w:style>
  <w:style w:type="character" w:customStyle="1" w:styleId="WW-Absatz-Standardschriftart11">
    <w:name w:val="WW-Absatz-Standardschriftart11"/>
    <w:rsid w:val="00F223C5"/>
  </w:style>
  <w:style w:type="character" w:customStyle="1" w:styleId="WW-Absatz-Standardschriftart111">
    <w:name w:val="WW-Absatz-Standardschriftart111"/>
    <w:rsid w:val="00F223C5"/>
  </w:style>
  <w:style w:type="character" w:customStyle="1" w:styleId="WW-Absatz-Standardschriftart1111">
    <w:name w:val="WW-Absatz-Standardschriftart1111"/>
    <w:rsid w:val="00F223C5"/>
  </w:style>
  <w:style w:type="character" w:customStyle="1" w:styleId="WW-Absatz-Standardschriftart11111">
    <w:name w:val="WW-Absatz-Standardschriftart11111"/>
    <w:rsid w:val="00F223C5"/>
  </w:style>
  <w:style w:type="character" w:customStyle="1" w:styleId="11">
    <w:name w:val="Основной шрифт абзаца1"/>
    <w:rsid w:val="00F223C5"/>
  </w:style>
  <w:style w:type="character" w:customStyle="1" w:styleId="a8">
    <w:name w:val="Символ нумерации"/>
    <w:rsid w:val="00F223C5"/>
  </w:style>
  <w:style w:type="paragraph" w:customStyle="1" w:styleId="a9">
    <w:name w:val="Заголовок"/>
    <w:basedOn w:val="a"/>
    <w:next w:val="a6"/>
    <w:rsid w:val="00F223C5"/>
    <w:pPr>
      <w:keepNext/>
      <w:widowControl w:val="0"/>
      <w:suppressAutoHyphens/>
      <w:autoSpaceDE w:val="0"/>
      <w:spacing w:before="240" w:after="120"/>
    </w:pPr>
    <w:rPr>
      <w:rFonts w:ascii="Arial" w:eastAsia="Lucida Sans Unicode" w:hAnsi="Arial" w:cs="Tahoma"/>
      <w:sz w:val="28"/>
      <w:szCs w:val="28"/>
      <w:lang w:bidi="ru-RU"/>
    </w:rPr>
  </w:style>
  <w:style w:type="paragraph" w:styleId="aa">
    <w:name w:val="List"/>
    <w:basedOn w:val="a6"/>
    <w:rsid w:val="00F223C5"/>
    <w:rPr>
      <w:rFonts w:ascii="Arial" w:hAnsi="Arial" w:cs="Tahoma"/>
    </w:rPr>
  </w:style>
  <w:style w:type="paragraph" w:customStyle="1" w:styleId="12">
    <w:name w:val="Название1"/>
    <w:basedOn w:val="a"/>
    <w:rsid w:val="00F223C5"/>
    <w:pPr>
      <w:widowControl w:val="0"/>
      <w:suppressLineNumbers/>
      <w:suppressAutoHyphens/>
      <w:autoSpaceDE w:val="0"/>
      <w:spacing w:before="120" w:after="120"/>
    </w:pPr>
    <w:rPr>
      <w:rFonts w:ascii="Arial" w:eastAsia="font180" w:hAnsi="Arial" w:cs="Tahoma"/>
      <w:i/>
      <w:iCs/>
      <w:sz w:val="20"/>
      <w:szCs w:val="24"/>
      <w:lang w:bidi="ru-RU"/>
    </w:rPr>
  </w:style>
  <w:style w:type="paragraph" w:customStyle="1" w:styleId="13">
    <w:name w:val="Указатель1"/>
    <w:basedOn w:val="a"/>
    <w:rsid w:val="00F223C5"/>
    <w:pPr>
      <w:widowControl w:val="0"/>
      <w:suppressLineNumbers/>
      <w:suppressAutoHyphens/>
      <w:autoSpaceDE w:val="0"/>
    </w:pPr>
    <w:rPr>
      <w:rFonts w:ascii="Arial" w:eastAsia="font180" w:hAnsi="Arial" w:cs="Tahoma"/>
      <w:sz w:val="20"/>
      <w:szCs w:val="24"/>
      <w:lang w:bidi="ru-RU"/>
    </w:rPr>
  </w:style>
  <w:style w:type="paragraph" w:customStyle="1" w:styleId="ConsPlusNormal">
    <w:name w:val="ConsPlusNormal"/>
    <w:next w:val="a"/>
    <w:rsid w:val="00F223C5"/>
    <w:pPr>
      <w:widowControl w:val="0"/>
      <w:suppressAutoHyphens/>
      <w:autoSpaceDE w:val="0"/>
      <w:ind w:firstLine="720"/>
    </w:pPr>
    <w:rPr>
      <w:rFonts w:ascii="Arial" w:eastAsia="Arial" w:hAnsi="Arial" w:cs="Arial"/>
      <w:lang w:bidi="ru-RU"/>
    </w:rPr>
  </w:style>
  <w:style w:type="paragraph" w:customStyle="1" w:styleId="ConsPlusNonformat">
    <w:name w:val="ConsPlusNonformat"/>
    <w:basedOn w:val="a"/>
    <w:next w:val="ConsPlusNormal"/>
    <w:rsid w:val="00F223C5"/>
    <w:pPr>
      <w:widowControl w:val="0"/>
      <w:suppressAutoHyphens/>
      <w:autoSpaceDE w:val="0"/>
    </w:pPr>
    <w:rPr>
      <w:rFonts w:ascii="Courier New" w:eastAsia="Courier New" w:hAnsi="Courier New" w:cs="Courier New"/>
      <w:sz w:val="20"/>
      <w:szCs w:val="20"/>
      <w:lang w:bidi="ru-RU"/>
    </w:rPr>
  </w:style>
  <w:style w:type="paragraph" w:customStyle="1" w:styleId="ConsPlusTitle">
    <w:name w:val="ConsPlusTitle"/>
    <w:basedOn w:val="a"/>
    <w:next w:val="ConsPlusNormal"/>
    <w:rsid w:val="00F223C5"/>
    <w:pPr>
      <w:widowControl w:val="0"/>
      <w:suppressAutoHyphens/>
      <w:autoSpaceDE w:val="0"/>
    </w:pPr>
    <w:rPr>
      <w:rFonts w:ascii="Arial" w:eastAsia="Arial" w:hAnsi="Arial" w:cs="Arial"/>
      <w:b/>
      <w:bCs/>
      <w:sz w:val="20"/>
      <w:szCs w:val="20"/>
      <w:lang w:bidi="ru-RU"/>
    </w:rPr>
  </w:style>
  <w:style w:type="paragraph" w:customStyle="1" w:styleId="ConsPlusCell">
    <w:name w:val="ConsPlusCell"/>
    <w:basedOn w:val="a"/>
    <w:rsid w:val="00F223C5"/>
    <w:pPr>
      <w:widowControl w:val="0"/>
      <w:suppressAutoHyphens/>
      <w:autoSpaceDE w:val="0"/>
    </w:pPr>
    <w:rPr>
      <w:rFonts w:ascii="Arial" w:eastAsia="Arial" w:hAnsi="Arial" w:cs="Arial"/>
      <w:sz w:val="20"/>
      <w:szCs w:val="20"/>
      <w:lang w:bidi="ru-RU"/>
    </w:rPr>
  </w:style>
  <w:style w:type="paragraph" w:customStyle="1" w:styleId="ConsPlusDocList">
    <w:name w:val="ConsPlusDocList"/>
    <w:basedOn w:val="a"/>
    <w:rsid w:val="00F223C5"/>
    <w:pPr>
      <w:widowControl w:val="0"/>
      <w:suppressAutoHyphens/>
      <w:autoSpaceDE w:val="0"/>
    </w:pPr>
    <w:rPr>
      <w:rFonts w:ascii="Courier New" w:eastAsia="Courier New" w:hAnsi="Courier New" w:cs="Courier New"/>
      <w:sz w:val="20"/>
      <w:szCs w:val="20"/>
      <w:lang w:bidi="ru-RU"/>
    </w:rPr>
  </w:style>
  <w:style w:type="character" w:styleId="ab">
    <w:name w:val="Hyperlink"/>
    <w:rsid w:val="00F223C5"/>
    <w:rPr>
      <w:color w:val="0000FF"/>
      <w:u w:val="single"/>
    </w:rPr>
  </w:style>
  <w:style w:type="table" w:styleId="ac">
    <w:name w:val="Table Grid"/>
    <w:basedOn w:val="a1"/>
    <w:rsid w:val="00F223C5"/>
    <w:pPr>
      <w:widowControl w:val="0"/>
      <w:suppressAutoHyphens/>
      <w:autoSpaceDE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iPriority w:val="99"/>
    <w:unhideWhenUsed/>
    <w:rsid w:val="00F223C5"/>
    <w:pPr>
      <w:spacing w:before="100" w:beforeAutospacing="1" w:after="100" w:afterAutospacing="1"/>
    </w:pPr>
    <w:rPr>
      <w:rFonts w:ascii="Times New Roman" w:hAnsi="Times New Roman" w:cs="Times New Roman"/>
      <w:sz w:val="24"/>
      <w:szCs w:val="24"/>
    </w:rPr>
  </w:style>
  <w:style w:type="paragraph" w:customStyle="1" w:styleId="CharChar">
    <w:name w:val="Char Char"/>
    <w:basedOn w:val="a"/>
    <w:rsid w:val="00F223C5"/>
    <w:pPr>
      <w:spacing w:after="160" w:line="240" w:lineRule="exact"/>
    </w:pPr>
    <w:rPr>
      <w:rFonts w:ascii="Verdana" w:hAnsi="Verdana" w:cs="Times New Roman"/>
      <w:sz w:val="20"/>
      <w:szCs w:val="20"/>
      <w:lang w:val="en-US" w:eastAsia="en-US"/>
    </w:rPr>
  </w:style>
  <w:style w:type="paragraph" w:customStyle="1" w:styleId="ae">
    <w:name w:val="Нормальный (прав. подпись)"/>
    <w:basedOn w:val="a"/>
    <w:next w:val="a"/>
    <w:rsid w:val="00F223C5"/>
    <w:pPr>
      <w:autoSpaceDE w:val="0"/>
      <w:autoSpaceDN w:val="0"/>
      <w:adjustRightInd w:val="0"/>
      <w:jc w:val="right"/>
    </w:pPr>
    <w:rPr>
      <w:rFonts w:ascii="Arial" w:eastAsia="Calibri" w:hAnsi="Arial" w:cs="Arial"/>
      <w:sz w:val="24"/>
      <w:szCs w:val="24"/>
    </w:rPr>
  </w:style>
  <w:style w:type="paragraph" w:customStyle="1" w:styleId="OEM">
    <w:name w:val="Нормальный (OEM)"/>
    <w:basedOn w:val="a"/>
    <w:next w:val="a"/>
    <w:rsid w:val="00F223C5"/>
    <w:pPr>
      <w:autoSpaceDE w:val="0"/>
      <w:autoSpaceDN w:val="0"/>
      <w:adjustRightInd w:val="0"/>
      <w:jc w:val="both"/>
    </w:pPr>
    <w:rPr>
      <w:rFonts w:ascii="Courier New" w:eastAsia="Calibri" w:hAnsi="Courier New" w:cs="Courier New"/>
      <w:sz w:val="20"/>
      <w:szCs w:val="20"/>
    </w:rPr>
  </w:style>
  <w:style w:type="paragraph" w:styleId="af">
    <w:name w:val="Balloon Text"/>
    <w:basedOn w:val="a"/>
    <w:link w:val="af0"/>
    <w:semiHidden/>
    <w:rsid w:val="00F223C5"/>
    <w:pPr>
      <w:widowControl w:val="0"/>
      <w:suppressAutoHyphens/>
      <w:autoSpaceDE w:val="0"/>
    </w:pPr>
    <w:rPr>
      <w:rFonts w:ascii="Tahoma" w:eastAsia="font180" w:hAnsi="Tahoma" w:cs="Tahoma"/>
      <w:sz w:val="16"/>
      <w:szCs w:val="16"/>
      <w:lang w:bidi="ru-RU"/>
    </w:rPr>
  </w:style>
  <w:style w:type="character" w:customStyle="1" w:styleId="af0">
    <w:name w:val="Текст выноски Знак"/>
    <w:basedOn w:val="a0"/>
    <w:link w:val="af"/>
    <w:semiHidden/>
    <w:rsid w:val="00F223C5"/>
    <w:rPr>
      <w:rFonts w:ascii="Tahoma" w:eastAsia="font180" w:hAnsi="Tahoma" w:cs="Tahoma"/>
      <w:sz w:val="16"/>
      <w:szCs w:val="16"/>
      <w:lang w:bidi="ru-RU"/>
    </w:rPr>
  </w:style>
  <w:style w:type="paragraph" w:customStyle="1" w:styleId="af1">
    <w:name w:val="Знак"/>
    <w:basedOn w:val="a"/>
    <w:rsid w:val="00F223C5"/>
    <w:pPr>
      <w:spacing w:before="100" w:beforeAutospacing="1" w:after="100" w:afterAutospacing="1"/>
    </w:pPr>
    <w:rPr>
      <w:rFonts w:ascii="Tahoma" w:hAnsi="Tahoma" w:cs="Times New Roman"/>
      <w:sz w:val="20"/>
      <w:szCs w:val="20"/>
      <w:lang w:val="en-US" w:eastAsia="en-US"/>
    </w:rPr>
  </w:style>
  <w:style w:type="paragraph" w:customStyle="1" w:styleId="af2">
    <w:name w:val="Знак Знак Знак Знак Знак Знак Знак"/>
    <w:basedOn w:val="a"/>
    <w:rsid w:val="00F223C5"/>
    <w:pPr>
      <w:spacing w:before="100" w:beforeAutospacing="1" w:after="100" w:afterAutospacing="1"/>
      <w:jc w:val="both"/>
    </w:pPr>
    <w:rPr>
      <w:rFonts w:ascii="Tahoma" w:hAnsi="Tahoma" w:cs="Times New Roman"/>
      <w:sz w:val="20"/>
      <w:szCs w:val="20"/>
      <w:lang w:val="en-US" w:eastAsia="en-US"/>
    </w:rPr>
  </w:style>
  <w:style w:type="paragraph" w:styleId="af3">
    <w:name w:val="Title"/>
    <w:basedOn w:val="a"/>
    <w:link w:val="af4"/>
    <w:qFormat/>
    <w:rsid w:val="00F223C5"/>
    <w:pPr>
      <w:overflowPunct w:val="0"/>
      <w:autoSpaceDE w:val="0"/>
      <w:autoSpaceDN w:val="0"/>
      <w:adjustRightInd w:val="0"/>
      <w:jc w:val="center"/>
      <w:textAlignment w:val="baseline"/>
    </w:pPr>
    <w:rPr>
      <w:rFonts w:ascii="Times New Roman" w:hAnsi="Times New Roman" w:cs="Times New Roman"/>
      <w:sz w:val="30"/>
      <w:szCs w:val="20"/>
    </w:rPr>
  </w:style>
  <w:style w:type="character" w:customStyle="1" w:styleId="af4">
    <w:name w:val="Название Знак"/>
    <w:basedOn w:val="a0"/>
    <w:link w:val="af3"/>
    <w:rsid w:val="00F223C5"/>
    <w:rPr>
      <w:rFonts w:ascii="Times New Roman" w:eastAsia="Times New Roman" w:hAnsi="Times New Roman"/>
      <w:sz w:val="30"/>
    </w:rPr>
  </w:style>
  <w:style w:type="paragraph" w:customStyle="1" w:styleId="21">
    <w:name w:val="Основной текст 21"/>
    <w:basedOn w:val="a"/>
    <w:rsid w:val="00F223C5"/>
    <w:pPr>
      <w:spacing w:before="60" w:after="60" w:line="360" w:lineRule="auto"/>
      <w:ind w:firstLine="709"/>
    </w:pPr>
    <w:rPr>
      <w:rFonts w:ascii="Times New Roman" w:hAnsi="Times New Roman" w:cs="Times New Roman"/>
      <w:sz w:val="24"/>
      <w:szCs w:val="20"/>
    </w:rPr>
  </w:style>
  <w:style w:type="paragraph" w:styleId="af5">
    <w:name w:val="Document Map"/>
    <w:basedOn w:val="a"/>
    <w:link w:val="af6"/>
    <w:semiHidden/>
    <w:rsid w:val="00F223C5"/>
    <w:pPr>
      <w:widowControl w:val="0"/>
      <w:shd w:val="clear" w:color="auto" w:fill="000080"/>
      <w:suppressAutoHyphens/>
      <w:autoSpaceDE w:val="0"/>
    </w:pPr>
    <w:rPr>
      <w:rFonts w:ascii="Tahoma" w:eastAsia="font180" w:hAnsi="Tahoma" w:cs="Tahoma"/>
      <w:sz w:val="20"/>
      <w:szCs w:val="20"/>
      <w:lang w:bidi="ru-RU"/>
    </w:rPr>
  </w:style>
  <w:style w:type="character" w:customStyle="1" w:styleId="af6">
    <w:name w:val="Схема документа Знак"/>
    <w:basedOn w:val="a0"/>
    <w:link w:val="af5"/>
    <w:semiHidden/>
    <w:rsid w:val="00F223C5"/>
    <w:rPr>
      <w:rFonts w:ascii="Tahoma" w:eastAsia="font180" w:hAnsi="Tahoma" w:cs="Tahoma"/>
      <w:shd w:val="clear" w:color="auto" w:fill="000080"/>
      <w:lang w:bidi="ru-RU"/>
    </w:rPr>
  </w:style>
  <w:style w:type="character" w:styleId="af7">
    <w:name w:val="FollowedHyperlink"/>
    <w:basedOn w:val="a0"/>
    <w:uiPriority w:val="99"/>
    <w:semiHidden/>
    <w:unhideWhenUsed/>
    <w:rsid w:val="00F223C5"/>
    <w:rPr>
      <w:color w:val="800080" w:themeColor="followedHyperlink"/>
      <w:u w:val="single"/>
    </w:rPr>
  </w:style>
  <w:style w:type="character" w:customStyle="1" w:styleId="22">
    <w:name w:val="Основной текст (2)_"/>
    <w:basedOn w:val="a0"/>
    <w:link w:val="23"/>
    <w:rsid w:val="00E20C36"/>
    <w:rPr>
      <w:rFonts w:ascii="Times New Roman" w:eastAsia="Times New Roman" w:hAnsi="Times New Roman"/>
      <w:b/>
      <w:bCs/>
      <w:spacing w:val="10"/>
      <w:shd w:val="clear" w:color="auto" w:fill="FFFFFF"/>
    </w:rPr>
  </w:style>
  <w:style w:type="paragraph" w:customStyle="1" w:styleId="23">
    <w:name w:val="Основной текст (2)"/>
    <w:basedOn w:val="a"/>
    <w:link w:val="22"/>
    <w:rsid w:val="00E20C36"/>
    <w:pPr>
      <w:widowControl w:val="0"/>
      <w:shd w:val="clear" w:color="auto" w:fill="FFFFFF"/>
      <w:spacing w:before="240" w:after="60" w:line="0" w:lineRule="atLeast"/>
    </w:pPr>
    <w:rPr>
      <w:rFonts w:ascii="Times New Roman" w:hAnsi="Times New Roman" w:cs="Times New Roman"/>
      <w:b/>
      <w:bCs/>
      <w:spacing w:val="10"/>
      <w:sz w:val="20"/>
      <w:szCs w:val="20"/>
    </w:rPr>
  </w:style>
  <w:style w:type="character" w:customStyle="1" w:styleId="af8">
    <w:name w:val="Основной текст_"/>
    <w:basedOn w:val="a0"/>
    <w:link w:val="14"/>
    <w:rsid w:val="008C7C26"/>
    <w:rPr>
      <w:rFonts w:ascii="Times New Roman" w:eastAsia="Times New Roman" w:hAnsi="Times New Roman"/>
      <w:spacing w:val="8"/>
      <w:shd w:val="clear" w:color="auto" w:fill="FFFFFF"/>
    </w:rPr>
  </w:style>
  <w:style w:type="paragraph" w:customStyle="1" w:styleId="14">
    <w:name w:val="Основной текст1"/>
    <w:basedOn w:val="a"/>
    <w:link w:val="af8"/>
    <w:rsid w:val="008C7C26"/>
    <w:pPr>
      <w:widowControl w:val="0"/>
      <w:shd w:val="clear" w:color="auto" w:fill="FFFFFF"/>
      <w:spacing w:line="274" w:lineRule="exact"/>
      <w:jc w:val="both"/>
    </w:pPr>
    <w:rPr>
      <w:rFonts w:ascii="Times New Roman" w:hAnsi="Times New Roman" w:cs="Times New Roman"/>
      <w:spacing w:val="8"/>
      <w:sz w:val="20"/>
      <w:szCs w:val="20"/>
    </w:rPr>
  </w:style>
</w:styles>
</file>

<file path=word/webSettings.xml><?xml version="1.0" encoding="utf-8"?>
<w:webSettings xmlns:r="http://schemas.openxmlformats.org/officeDocument/2006/relationships" xmlns:w="http://schemas.openxmlformats.org/wordprocessingml/2006/main">
  <w:divs>
    <w:div w:id="49310484">
      <w:bodyDiv w:val="1"/>
      <w:marLeft w:val="0"/>
      <w:marRight w:val="0"/>
      <w:marTop w:val="0"/>
      <w:marBottom w:val="0"/>
      <w:divBdr>
        <w:top w:val="none" w:sz="0" w:space="0" w:color="auto"/>
        <w:left w:val="none" w:sz="0" w:space="0" w:color="auto"/>
        <w:bottom w:val="none" w:sz="0" w:space="0" w:color="auto"/>
        <w:right w:val="none" w:sz="0" w:space="0" w:color="auto"/>
      </w:divBdr>
    </w:div>
    <w:div w:id="151460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file:///C:\Users\user\AppData\Local\Temp\postanovlenie-ob-utv-reglamenta-po-mun-zem-kontr.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C:\Users\user\AppData\Local\Temp\postanovlenie-ob-utv-reglamenta-po-mun-zem-kontr.doc"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69CA38-E3DB-486A-8B17-22252EC42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11555</Words>
  <Characters>65869</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77270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2017-08-01T08:25:00Z</cp:lastPrinted>
  <dcterms:created xsi:type="dcterms:W3CDTF">2017-07-27T01:44:00Z</dcterms:created>
  <dcterms:modified xsi:type="dcterms:W3CDTF">2019-09-17T05:32:00Z</dcterms:modified>
</cp:coreProperties>
</file>