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DB5" w:rsidRDefault="00EB5DB5" w:rsidP="00EB5DB5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 ДЕПУТАТОВ СТЕКЛЯНСКОГО СЕЛЬСОВЕТА</w:t>
      </w:r>
    </w:p>
    <w:p w:rsidR="00EB5DB5" w:rsidRDefault="00EB5DB5" w:rsidP="00EB5DB5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НОВОСИБИРСКОЙ ОБЛАСТИ</w:t>
      </w:r>
    </w:p>
    <w:p w:rsidR="00EB5DB5" w:rsidRDefault="00EB5DB5" w:rsidP="00EB5DB5">
      <w:pPr>
        <w:jc w:val="center"/>
        <w:rPr>
          <w:sz w:val="28"/>
          <w:szCs w:val="28"/>
        </w:rPr>
      </w:pPr>
    </w:p>
    <w:p w:rsidR="00EB5DB5" w:rsidRDefault="00EB5DB5" w:rsidP="00EB5D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EB5DB5" w:rsidRDefault="00EB5DB5" w:rsidP="00EB5DB5">
      <w:pPr>
        <w:jc w:val="center"/>
        <w:rPr>
          <w:sz w:val="28"/>
          <w:szCs w:val="28"/>
        </w:rPr>
      </w:pPr>
    </w:p>
    <w:p w:rsidR="00EB5DB5" w:rsidRDefault="00EB5DB5" w:rsidP="00EB5D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C41BD">
        <w:rPr>
          <w:sz w:val="28"/>
          <w:szCs w:val="28"/>
        </w:rPr>
        <w:t xml:space="preserve"> Сороковой</w:t>
      </w:r>
      <w:r>
        <w:rPr>
          <w:sz w:val="28"/>
          <w:szCs w:val="28"/>
        </w:rPr>
        <w:t xml:space="preserve">  сессии пятого созыва</w:t>
      </w:r>
    </w:p>
    <w:p w:rsidR="00EB5DB5" w:rsidRDefault="00EB5DB5" w:rsidP="00EB5DB5">
      <w:pPr>
        <w:rPr>
          <w:sz w:val="28"/>
          <w:szCs w:val="28"/>
        </w:rPr>
      </w:pPr>
    </w:p>
    <w:p w:rsidR="00EB5DB5" w:rsidRDefault="00FC41BD" w:rsidP="00EB5DB5">
      <w:pPr>
        <w:jc w:val="center"/>
        <w:rPr>
          <w:sz w:val="28"/>
          <w:szCs w:val="28"/>
        </w:rPr>
      </w:pPr>
      <w:r>
        <w:rPr>
          <w:sz w:val="28"/>
          <w:szCs w:val="28"/>
        </w:rPr>
        <w:t>29</w:t>
      </w:r>
      <w:r w:rsidR="00EB5DB5">
        <w:rPr>
          <w:sz w:val="28"/>
          <w:szCs w:val="28"/>
        </w:rPr>
        <w:t>.06.2020г.                                                                                         № 14</w:t>
      </w:r>
      <w:r>
        <w:rPr>
          <w:sz w:val="28"/>
          <w:szCs w:val="28"/>
        </w:rPr>
        <w:t>9</w:t>
      </w:r>
    </w:p>
    <w:p w:rsidR="00EB5DB5" w:rsidRDefault="00EB5DB5" w:rsidP="00EB5DB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EB5DB5" w:rsidRPr="00714768" w:rsidRDefault="00EB5DB5" w:rsidP="00EB5DB5"/>
    <w:p w:rsidR="00FC41BD" w:rsidRPr="00FF4F20" w:rsidRDefault="00FC41BD" w:rsidP="00FC41BD">
      <w:pPr>
        <w:pStyle w:val="a8"/>
        <w:rPr>
          <w:rFonts w:ascii="Times New Roman" w:hAnsi="Times New Roman"/>
          <w:b/>
          <w:sz w:val="28"/>
          <w:szCs w:val="28"/>
        </w:rPr>
      </w:pPr>
      <w:r w:rsidRPr="00FF4F20">
        <w:rPr>
          <w:rFonts w:ascii="Times New Roman" w:hAnsi="Times New Roman"/>
          <w:b/>
          <w:sz w:val="28"/>
          <w:szCs w:val="28"/>
        </w:rPr>
        <w:t xml:space="preserve">О прекращении полномочий членов избирательной комиссии </w:t>
      </w:r>
    </w:p>
    <w:p w:rsidR="00FC41BD" w:rsidRPr="00FF4F20" w:rsidRDefault="00FC41BD" w:rsidP="00FC41BD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Стеклянского</w:t>
      </w:r>
      <w:r w:rsidRPr="00FF4F20">
        <w:rPr>
          <w:rFonts w:ascii="Times New Roman" w:hAnsi="Times New Roman"/>
          <w:b/>
          <w:sz w:val="28"/>
          <w:szCs w:val="28"/>
        </w:rPr>
        <w:t xml:space="preserve"> сельсовета  с правом решающего голоса</w:t>
      </w:r>
    </w:p>
    <w:p w:rsidR="00FC41BD" w:rsidRPr="00A27BA9" w:rsidRDefault="00FC41BD" w:rsidP="00FC41BD">
      <w:pPr>
        <w:pStyle w:val="a8"/>
        <w:jc w:val="left"/>
        <w:rPr>
          <w:rFonts w:ascii="Times New Roman" w:hAnsi="Times New Roman"/>
          <w:sz w:val="28"/>
          <w:szCs w:val="28"/>
        </w:rPr>
      </w:pPr>
    </w:p>
    <w:p w:rsidR="00FC41BD" w:rsidRPr="00A27BA9" w:rsidRDefault="00FC41BD" w:rsidP="00FC41BD">
      <w:pPr>
        <w:pStyle w:val="a8"/>
        <w:jc w:val="left"/>
        <w:rPr>
          <w:rFonts w:ascii="Times New Roman" w:hAnsi="Times New Roman"/>
          <w:sz w:val="28"/>
          <w:szCs w:val="28"/>
        </w:rPr>
      </w:pPr>
      <w:r w:rsidRPr="00A27BA9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A27BA9">
        <w:rPr>
          <w:rFonts w:ascii="Times New Roman" w:hAnsi="Times New Roman"/>
          <w:sz w:val="28"/>
          <w:szCs w:val="28"/>
        </w:rPr>
        <w:t>На о</w:t>
      </w:r>
      <w:r>
        <w:rPr>
          <w:rFonts w:ascii="Times New Roman" w:hAnsi="Times New Roman"/>
          <w:sz w:val="28"/>
          <w:szCs w:val="28"/>
        </w:rPr>
        <w:t>сновании личных заявлений члена</w:t>
      </w:r>
      <w:r w:rsidRPr="00A27BA9">
        <w:rPr>
          <w:rFonts w:ascii="Times New Roman" w:hAnsi="Times New Roman"/>
          <w:sz w:val="28"/>
          <w:szCs w:val="28"/>
        </w:rPr>
        <w:t xml:space="preserve"> избирательной комиссии </w:t>
      </w:r>
      <w:r>
        <w:rPr>
          <w:rFonts w:ascii="Times New Roman" w:hAnsi="Times New Roman"/>
          <w:sz w:val="28"/>
          <w:szCs w:val="28"/>
        </w:rPr>
        <w:t xml:space="preserve"> Стеклянского</w:t>
      </w:r>
      <w:r w:rsidRPr="00A27BA9">
        <w:rPr>
          <w:rFonts w:ascii="Times New Roman" w:hAnsi="Times New Roman"/>
          <w:sz w:val="28"/>
          <w:szCs w:val="28"/>
        </w:rPr>
        <w:t xml:space="preserve"> сельсовета с правом решающего голоса </w:t>
      </w:r>
      <w:r>
        <w:rPr>
          <w:rFonts w:ascii="Times New Roman" w:hAnsi="Times New Roman"/>
          <w:sz w:val="28"/>
          <w:szCs w:val="28"/>
        </w:rPr>
        <w:t xml:space="preserve"> Тимоновой Юлии Владимировны, </w:t>
      </w:r>
      <w:r w:rsidRPr="00A27BA9">
        <w:rPr>
          <w:rFonts w:ascii="Times New Roman" w:hAnsi="Times New Roman"/>
          <w:sz w:val="28"/>
          <w:szCs w:val="28"/>
        </w:rPr>
        <w:t xml:space="preserve">в соответствии со статьями 22,   29 Федерального закона «Об основных гарантиях избирательных прав и права на участие в референдуме граждан Российской Федерации», статьями 4,11 Закона Новосибирской области «Об избирательных комиссиях, комиссиях референдума в Новосибирской области», Совет депутатов </w:t>
      </w:r>
      <w:r>
        <w:rPr>
          <w:rFonts w:ascii="Times New Roman" w:hAnsi="Times New Roman"/>
          <w:sz w:val="28"/>
          <w:szCs w:val="28"/>
        </w:rPr>
        <w:t xml:space="preserve"> Стеклянского</w:t>
      </w:r>
      <w:r w:rsidRPr="00A27BA9">
        <w:rPr>
          <w:rFonts w:ascii="Times New Roman" w:hAnsi="Times New Roman"/>
          <w:sz w:val="28"/>
          <w:szCs w:val="28"/>
        </w:rPr>
        <w:t xml:space="preserve"> сельсовета  </w:t>
      </w:r>
      <w:proofErr w:type="gramEnd"/>
    </w:p>
    <w:p w:rsidR="00FC41BD" w:rsidRPr="00A27BA9" w:rsidRDefault="00FC41BD" w:rsidP="00FC41BD">
      <w:pPr>
        <w:pStyle w:val="a8"/>
        <w:jc w:val="left"/>
        <w:rPr>
          <w:rFonts w:ascii="Times New Roman" w:hAnsi="Times New Roman"/>
          <w:sz w:val="28"/>
          <w:szCs w:val="28"/>
        </w:rPr>
      </w:pPr>
      <w:r w:rsidRPr="00A27BA9">
        <w:rPr>
          <w:rFonts w:ascii="Times New Roman" w:hAnsi="Times New Roman"/>
          <w:sz w:val="28"/>
          <w:szCs w:val="28"/>
        </w:rPr>
        <w:t>РЕШИЛ:</w:t>
      </w:r>
    </w:p>
    <w:p w:rsidR="00FC41BD" w:rsidRDefault="00FC41BD" w:rsidP="00FC41BD">
      <w:pPr>
        <w:pStyle w:val="a8"/>
        <w:jc w:val="left"/>
        <w:rPr>
          <w:rFonts w:ascii="Times New Roman" w:hAnsi="Times New Roman"/>
          <w:sz w:val="28"/>
          <w:szCs w:val="28"/>
        </w:rPr>
      </w:pPr>
      <w:r w:rsidRPr="00A27BA9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1. Прекратить полномочия члена</w:t>
      </w:r>
      <w:r w:rsidRPr="00A27BA9">
        <w:rPr>
          <w:rFonts w:ascii="Times New Roman" w:hAnsi="Times New Roman"/>
          <w:sz w:val="28"/>
          <w:szCs w:val="28"/>
        </w:rPr>
        <w:t xml:space="preserve">  избирательной комиссии </w:t>
      </w:r>
      <w:r>
        <w:rPr>
          <w:rFonts w:ascii="Times New Roman" w:hAnsi="Times New Roman"/>
          <w:sz w:val="28"/>
          <w:szCs w:val="28"/>
        </w:rPr>
        <w:t xml:space="preserve"> Стеклянского</w:t>
      </w:r>
      <w:r w:rsidRPr="00A27BA9">
        <w:rPr>
          <w:rFonts w:ascii="Times New Roman" w:hAnsi="Times New Roman"/>
          <w:sz w:val="28"/>
          <w:szCs w:val="28"/>
        </w:rPr>
        <w:t xml:space="preserve"> сельсовета с правом решающего голоса</w:t>
      </w:r>
      <w:r>
        <w:rPr>
          <w:rFonts w:ascii="Times New Roman" w:hAnsi="Times New Roman"/>
          <w:sz w:val="28"/>
          <w:szCs w:val="28"/>
        </w:rPr>
        <w:t>:</w:t>
      </w:r>
    </w:p>
    <w:p w:rsidR="00FC41BD" w:rsidRDefault="00FC41BD" w:rsidP="00FC41BD">
      <w:pPr>
        <w:pStyle w:val="a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1.1.</w:t>
      </w:r>
      <w:r w:rsidRPr="00A27B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Тимоновой Юлии Владимировны</w:t>
      </w:r>
      <w:r w:rsidRPr="00A27BA9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A27BA9">
        <w:rPr>
          <w:rFonts w:ascii="Times New Roman" w:hAnsi="Times New Roman"/>
          <w:sz w:val="28"/>
          <w:szCs w:val="28"/>
        </w:rPr>
        <w:t>назначенную</w:t>
      </w:r>
      <w:proofErr w:type="gramEnd"/>
      <w:r w:rsidRPr="00A27BA9">
        <w:rPr>
          <w:rFonts w:ascii="Times New Roman" w:hAnsi="Times New Roman"/>
          <w:sz w:val="28"/>
          <w:szCs w:val="28"/>
        </w:rPr>
        <w:t xml:space="preserve"> в состав комиссии по предложению</w:t>
      </w:r>
      <w:r>
        <w:rPr>
          <w:rFonts w:ascii="Times New Roman" w:hAnsi="Times New Roman"/>
          <w:sz w:val="28"/>
          <w:szCs w:val="28"/>
        </w:rPr>
        <w:t xml:space="preserve"> Местного отделения</w:t>
      </w:r>
      <w:r w:rsidRPr="00A27BA9">
        <w:rPr>
          <w:rFonts w:ascii="Times New Roman" w:hAnsi="Times New Roman"/>
          <w:sz w:val="28"/>
          <w:szCs w:val="28"/>
        </w:rPr>
        <w:t xml:space="preserve"> Партии «ЕДИНАЯ РОССИЯ» </w:t>
      </w:r>
      <w:r>
        <w:rPr>
          <w:rFonts w:ascii="Times New Roman" w:hAnsi="Times New Roman"/>
          <w:sz w:val="28"/>
          <w:szCs w:val="28"/>
        </w:rPr>
        <w:t xml:space="preserve"> Купинского  района Новосибирской области; </w:t>
      </w:r>
    </w:p>
    <w:p w:rsidR="00EB5DB5" w:rsidRPr="00FC41BD" w:rsidRDefault="00EB5DB5" w:rsidP="00FC41BD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1BD" w:rsidRPr="00FC41BD">
        <w:rPr>
          <w:rFonts w:ascii="Times New Roman" w:hAnsi="Times New Roman"/>
          <w:sz w:val="28"/>
          <w:szCs w:val="28"/>
        </w:rPr>
        <w:t xml:space="preserve"> </w:t>
      </w:r>
    </w:p>
    <w:p w:rsidR="00EB5DB5" w:rsidRDefault="00FC41BD" w:rsidP="00FC41BD">
      <w:pPr>
        <w:pStyle w:val="a7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B5DB5">
        <w:rPr>
          <w:rFonts w:ascii="Times New Roman" w:hAnsi="Times New Roman"/>
          <w:sz w:val="28"/>
          <w:szCs w:val="28"/>
        </w:rPr>
        <w:t>Опубликовать настоящее решение в бюллетене администрации Стеклянского сельсовета «Муниципальные ведомости».</w:t>
      </w:r>
    </w:p>
    <w:p w:rsidR="00EB5DB5" w:rsidRDefault="00EB5DB5" w:rsidP="00EB5DB5">
      <w:pPr>
        <w:rPr>
          <w:sz w:val="28"/>
          <w:szCs w:val="28"/>
        </w:rPr>
      </w:pPr>
    </w:p>
    <w:p w:rsidR="00EB5DB5" w:rsidRDefault="00EB5DB5" w:rsidP="00EB5DB5">
      <w:pPr>
        <w:rPr>
          <w:sz w:val="28"/>
          <w:szCs w:val="28"/>
        </w:rPr>
      </w:pPr>
    </w:p>
    <w:p w:rsidR="00EB5DB5" w:rsidRDefault="00EB5DB5" w:rsidP="00EB5DB5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   С.И.Жидкова</w:t>
      </w:r>
    </w:p>
    <w:p w:rsidR="00EB5DB5" w:rsidRDefault="00EB5DB5" w:rsidP="00EB5DB5">
      <w:pPr>
        <w:rPr>
          <w:sz w:val="28"/>
          <w:szCs w:val="28"/>
        </w:rPr>
      </w:pPr>
    </w:p>
    <w:p w:rsidR="00EB5DB5" w:rsidRDefault="00EB5DB5" w:rsidP="00EB5DB5">
      <w:pPr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                  Е.В.Сасина </w:t>
      </w:r>
    </w:p>
    <w:p w:rsidR="00EB5DB5" w:rsidRDefault="00EB5DB5" w:rsidP="00EB5DB5"/>
    <w:p w:rsidR="006A40FA" w:rsidRDefault="006A40FA"/>
    <w:sectPr w:rsidR="006A40FA" w:rsidSect="00B74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B3C9F"/>
    <w:multiLevelType w:val="hybridMultilevel"/>
    <w:tmpl w:val="CEDC47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DB5"/>
    <w:rsid w:val="0011671B"/>
    <w:rsid w:val="006A40FA"/>
    <w:rsid w:val="007C6124"/>
    <w:rsid w:val="009215A9"/>
    <w:rsid w:val="00964327"/>
    <w:rsid w:val="00B37871"/>
    <w:rsid w:val="00B74A42"/>
    <w:rsid w:val="00DF6402"/>
    <w:rsid w:val="00EB5DB5"/>
    <w:rsid w:val="00FC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B5DB5"/>
    <w:pPr>
      <w:jc w:val="center"/>
    </w:pPr>
    <w:rPr>
      <w:b/>
      <w:smallCaps/>
      <w:sz w:val="32"/>
      <w:szCs w:val="20"/>
    </w:rPr>
  </w:style>
  <w:style w:type="character" w:customStyle="1" w:styleId="a4">
    <w:name w:val="Название Знак"/>
    <w:basedOn w:val="a0"/>
    <w:link w:val="a3"/>
    <w:rsid w:val="00EB5DB5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styleId="a5">
    <w:name w:val="Plain Text"/>
    <w:basedOn w:val="a"/>
    <w:link w:val="a6"/>
    <w:unhideWhenUsed/>
    <w:rsid w:val="00EB5DB5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EB5DB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qFormat/>
    <w:rsid w:val="00EB5DB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 Spacing"/>
    <w:qFormat/>
    <w:rsid w:val="00FC41BD"/>
    <w:pPr>
      <w:spacing w:after="0" w:line="240" w:lineRule="auto"/>
      <w:jc w:val="center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216</Words>
  <Characters>1237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2020-06-25T07:11:00Z</cp:lastPrinted>
  <dcterms:created xsi:type="dcterms:W3CDTF">2020-06-18T01:34:00Z</dcterms:created>
  <dcterms:modified xsi:type="dcterms:W3CDTF">2020-06-29T10:03:00Z</dcterms:modified>
</cp:coreProperties>
</file>