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5" w:rsidRDefault="00EB5DB5" w:rsidP="00EB5DB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6B9">
        <w:rPr>
          <w:sz w:val="28"/>
          <w:szCs w:val="28"/>
        </w:rPr>
        <w:t xml:space="preserve"> Сорок первой </w:t>
      </w:r>
      <w:r>
        <w:rPr>
          <w:sz w:val="28"/>
          <w:szCs w:val="28"/>
        </w:rPr>
        <w:t xml:space="preserve"> сессии пятого созыва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6406B9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EB5DB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B5DB5">
        <w:rPr>
          <w:sz w:val="28"/>
          <w:szCs w:val="28"/>
        </w:rPr>
        <w:t xml:space="preserve">.2020г.                                                              </w:t>
      </w:r>
      <w:r w:rsidR="00F55F49">
        <w:rPr>
          <w:sz w:val="28"/>
          <w:szCs w:val="28"/>
        </w:rPr>
        <w:t xml:space="preserve">                           № 15</w:t>
      </w:r>
      <w:r>
        <w:rPr>
          <w:sz w:val="28"/>
          <w:szCs w:val="28"/>
        </w:rPr>
        <w:t>3</w:t>
      </w:r>
    </w:p>
    <w:p w:rsidR="00EB5DB5" w:rsidRDefault="00EB5DB5" w:rsidP="00EB5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EB5DB5" w:rsidRPr="00714768" w:rsidRDefault="00EB5DB5" w:rsidP="00EB5DB5"/>
    <w:p w:rsidR="006406B9" w:rsidRPr="006406B9" w:rsidRDefault="006406B9" w:rsidP="006406B9">
      <w:pPr>
        <w:widowControl w:val="0"/>
        <w:ind w:firstLine="540"/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6406B9">
        <w:rPr>
          <w:b/>
        </w:rPr>
        <w:t>О внесении изменений в Решение 34 сессии  пятого созыва Совета депутатов Стеклянского сельсовета №  129 от 14.11.2019  «Об определении налоговых ставок, порядка и сроков уплаты земельного налога»</w:t>
      </w:r>
    </w:p>
    <w:p w:rsidR="006406B9" w:rsidRPr="006406B9" w:rsidRDefault="006406B9" w:rsidP="006406B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406B9" w:rsidRPr="006406B9" w:rsidRDefault="006406B9" w:rsidP="006406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6406B9">
          <w:rPr>
            <w:rFonts w:ascii="Times New Roman" w:hAnsi="Times New Roman"/>
            <w:sz w:val="24"/>
            <w:szCs w:val="24"/>
          </w:rPr>
          <w:t>законом</w:t>
        </w:r>
      </w:hyperlink>
      <w:r w:rsidRPr="006406B9">
        <w:rPr>
          <w:rFonts w:ascii="Times New Roman" w:hAnsi="Times New Roman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proofErr w:type="gramStart"/>
        <w:r w:rsidRPr="006406B9">
          <w:rPr>
            <w:rFonts w:ascii="Times New Roman" w:hAnsi="Times New Roman"/>
            <w:sz w:val="24"/>
            <w:szCs w:val="24"/>
          </w:rPr>
          <w:t>кодекс</w:t>
        </w:r>
        <w:proofErr w:type="gramEnd"/>
      </w:hyperlink>
      <w:r w:rsidRPr="006406B9">
        <w:rPr>
          <w:rFonts w:ascii="Times New Roman" w:hAnsi="Times New Roman"/>
          <w:sz w:val="24"/>
          <w:szCs w:val="24"/>
        </w:rPr>
        <w:t>а Российской Федерации, Уставом Стеклянского сельсовета Купинского района Новосибирской области, Совет депутатов Стеклянского сельсовета Купинского района Новосибирской области решил:</w:t>
      </w:r>
    </w:p>
    <w:p w:rsidR="006406B9" w:rsidRPr="006406B9" w:rsidRDefault="006406B9" w:rsidP="006406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06B9" w:rsidRPr="006406B9" w:rsidRDefault="006406B9" w:rsidP="006406B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>1. Внести в Решение 34 сессии  пятого созыва Совета депутатов Стеклянского сельсовета №  129 от 14.11.2019  «Об определении налоговых ставок, порядка и сроков уплаты земельного налога» следующие изменения: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 xml:space="preserve">     1.1 пункт 2 Решения   изложить в следующей редакции: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 xml:space="preserve">«Сельскохозяйственные товаропроизводители-организации освобождаются от уплаты авансовых платежей по земельному налогу. 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 xml:space="preserve">     1.2</w:t>
      </w:r>
      <w:proofErr w:type="gramStart"/>
      <w:r w:rsidRPr="006406B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406B9">
        <w:rPr>
          <w:rFonts w:ascii="Times New Roman" w:hAnsi="Times New Roman"/>
          <w:sz w:val="24"/>
          <w:szCs w:val="24"/>
        </w:rPr>
        <w:t xml:space="preserve"> наименовании Решения слова « и сроков» исключить.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 xml:space="preserve">     1.3 Пункт 5 Решения изложить в следующей редакции</w:t>
      </w:r>
      <w:proofErr w:type="gramStart"/>
      <w:r w:rsidRPr="006406B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 xml:space="preserve">        «5. Решение вступает в силу 01.01.2020  года».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>2. Решение опубликовать в «Муниципальных ведомостях».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>3. Подпункт  1.3  пункта 1 настоящего Решения вступают в силу с момента официального опубликования</w:t>
      </w:r>
      <w:proofErr w:type="gramStart"/>
      <w:r w:rsidRPr="006406B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>Подпункты  1.1, 1.2</w:t>
      </w:r>
      <w:bookmarkStart w:id="0" w:name="_GoBack"/>
      <w:bookmarkEnd w:id="0"/>
      <w:r w:rsidRPr="006406B9">
        <w:rPr>
          <w:rFonts w:ascii="Times New Roman" w:hAnsi="Times New Roman"/>
          <w:sz w:val="24"/>
          <w:szCs w:val="24"/>
        </w:rPr>
        <w:t xml:space="preserve"> пункта</w:t>
      </w:r>
      <w:proofErr w:type="gramStart"/>
      <w:r w:rsidRPr="006406B9">
        <w:rPr>
          <w:rFonts w:ascii="Times New Roman" w:hAnsi="Times New Roman"/>
          <w:sz w:val="24"/>
          <w:szCs w:val="24"/>
        </w:rPr>
        <w:t>1</w:t>
      </w:r>
      <w:proofErr w:type="gramEnd"/>
      <w:r w:rsidRPr="006406B9">
        <w:rPr>
          <w:rFonts w:ascii="Times New Roman" w:hAnsi="Times New Roman"/>
          <w:sz w:val="24"/>
          <w:szCs w:val="24"/>
        </w:rPr>
        <w:t xml:space="preserve">  настоящего Решения вступают в силу с 01.01.2021 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  <w:r w:rsidRPr="006406B9">
        <w:rPr>
          <w:rFonts w:ascii="Times New Roman" w:hAnsi="Times New Roman"/>
          <w:sz w:val="24"/>
          <w:szCs w:val="24"/>
        </w:rPr>
        <w:t xml:space="preserve">   года, и применяются, начиная с уплаты земельного налога за налоговый период 2020 года.</w:t>
      </w:r>
    </w:p>
    <w:p w:rsidR="006406B9" w:rsidRPr="006406B9" w:rsidRDefault="006406B9" w:rsidP="006406B9">
      <w:pPr>
        <w:jc w:val="both"/>
        <w:rPr>
          <w:color w:val="FF0000"/>
        </w:rPr>
      </w:pPr>
      <w:r w:rsidRPr="006406B9">
        <w:t>4. Контроль исполнения настоящего решения возложить на Главу Стеклянского сельсовета</w:t>
      </w: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</w:p>
    <w:p w:rsidR="006406B9" w:rsidRPr="006406B9" w:rsidRDefault="006406B9" w:rsidP="006406B9">
      <w:pPr>
        <w:pStyle w:val="ConsPlusNormal"/>
        <w:rPr>
          <w:rFonts w:ascii="Times New Roman" w:hAnsi="Times New Roman"/>
          <w:sz w:val="24"/>
          <w:szCs w:val="24"/>
        </w:rPr>
      </w:pPr>
    </w:p>
    <w:p w:rsidR="006406B9" w:rsidRPr="006406B9" w:rsidRDefault="006406B9" w:rsidP="006406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5DB5" w:rsidRPr="006406B9" w:rsidRDefault="00EB5DB5" w:rsidP="003C67CE">
      <w:pPr>
        <w:jc w:val="both"/>
      </w:pPr>
    </w:p>
    <w:p w:rsidR="00EB5DB5" w:rsidRPr="006406B9" w:rsidRDefault="00EB5DB5" w:rsidP="00EB5DB5"/>
    <w:p w:rsidR="00EB5DB5" w:rsidRPr="006406B9" w:rsidRDefault="00EB5DB5" w:rsidP="00EB5DB5"/>
    <w:p w:rsidR="00EB5DB5" w:rsidRPr="006406B9" w:rsidRDefault="00EB5DB5" w:rsidP="00EB5DB5">
      <w:r w:rsidRPr="006406B9">
        <w:t>Председатель Совета депутатов                                                      С.И.Жидкова</w:t>
      </w:r>
    </w:p>
    <w:p w:rsidR="00EB5DB5" w:rsidRPr="006406B9" w:rsidRDefault="00EB5DB5" w:rsidP="00EB5DB5"/>
    <w:p w:rsidR="00EB5DB5" w:rsidRPr="006406B9" w:rsidRDefault="00EB5DB5" w:rsidP="00EB5DB5">
      <w:r w:rsidRPr="006406B9">
        <w:t xml:space="preserve">Глава Стеклянского сельсовета                                                        Е.В.Сасина </w:t>
      </w:r>
    </w:p>
    <w:p w:rsidR="00EB5DB5" w:rsidRPr="006406B9" w:rsidRDefault="00EB5DB5" w:rsidP="00EB5DB5"/>
    <w:p w:rsidR="006A40FA" w:rsidRPr="006406B9" w:rsidRDefault="006A40FA"/>
    <w:sectPr w:rsidR="006A40FA" w:rsidRPr="006406B9" w:rsidSect="00B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B5"/>
    <w:rsid w:val="0011671B"/>
    <w:rsid w:val="001E6FD9"/>
    <w:rsid w:val="003C67CE"/>
    <w:rsid w:val="006342CB"/>
    <w:rsid w:val="006406B9"/>
    <w:rsid w:val="006A40FA"/>
    <w:rsid w:val="007C6124"/>
    <w:rsid w:val="008034C1"/>
    <w:rsid w:val="009215A9"/>
    <w:rsid w:val="00964327"/>
    <w:rsid w:val="00994F5B"/>
    <w:rsid w:val="00B37871"/>
    <w:rsid w:val="00B74A42"/>
    <w:rsid w:val="00D14B47"/>
    <w:rsid w:val="00E55F10"/>
    <w:rsid w:val="00EB5DB5"/>
    <w:rsid w:val="00F5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DB5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EB5DB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Plain Text"/>
    <w:basedOn w:val="a"/>
    <w:link w:val="a6"/>
    <w:unhideWhenUsed/>
    <w:rsid w:val="00EB5DB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B5D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EB5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1E6FD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E6FD9"/>
    <w:rPr>
      <w:b/>
      <w:bCs/>
    </w:rPr>
  </w:style>
  <w:style w:type="paragraph" w:customStyle="1" w:styleId="ConsPlusNormal">
    <w:name w:val="ConsPlusNormal"/>
    <w:rsid w:val="006406B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2020-06-25T07:11:00Z</cp:lastPrinted>
  <dcterms:created xsi:type="dcterms:W3CDTF">2020-06-18T01:34:00Z</dcterms:created>
  <dcterms:modified xsi:type="dcterms:W3CDTF">2020-08-18T04:11:00Z</dcterms:modified>
</cp:coreProperties>
</file>