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1561"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сессии шестого созыва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D83C3F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 w:rsidR="00344D0B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                                                               № </w:t>
      </w:r>
      <w:r w:rsidR="0090156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344D0B" w:rsidRDefault="00344D0B" w:rsidP="00344D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35 сессии № 130 пятого созыва от 16.12.2019 г. «О бюджете Стеклянского сельсовета на 2020 г. и плановый период 2021 и 2022г.»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1. Внести изменения в решение 35-й сессии Совета депутатов Стеклянского сельсовета  Купинского района Новосибирской области пятого созыва от 16.12.2019  № 130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  местном бюджете Стеклянского сельсовета Купинского района Новосибирской области на  2020 год и плановый период 2021 и 2022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344D0B" w:rsidRDefault="00344D0B" w:rsidP="00344D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1.1.Прогнозируемый общий объем доходов местного бюджета в сумме </w:t>
      </w:r>
    </w:p>
    <w:p w:rsidR="00344D0B" w:rsidRDefault="00243DBD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6266E">
        <w:rPr>
          <w:rFonts w:ascii="Times New Roman" w:eastAsia="Times New Roman" w:hAnsi="Times New Roman" w:cs="Times New Roman"/>
          <w:color w:val="000000"/>
          <w:sz w:val="28"/>
          <w:szCs w:val="28"/>
        </w:rPr>
        <w:t> 33</w:t>
      </w:r>
      <w:r w:rsidR="00595DC3">
        <w:rPr>
          <w:rFonts w:ascii="Times New Roman" w:eastAsia="Times New Roman" w:hAnsi="Times New Roman" w:cs="Times New Roman"/>
          <w:color w:val="000000"/>
          <w:sz w:val="28"/>
          <w:szCs w:val="28"/>
        </w:rPr>
        <w:t>0 </w:t>
      </w:r>
      <w:r w:rsidR="0016266E">
        <w:rPr>
          <w:rFonts w:ascii="Times New Roman" w:eastAsia="Times New Roman" w:hAnsi="Times New Roman" w:cs="Times New Roman"/>
          <w:color w:val="000000"/>
          <w:sz w:val="28"/>
          <w:szCs w:val="28"/>
        </w:rPr>
        <w:t>335</w:t>
      </w:r>
      <w:r w:rsidR="00595D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266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34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 объем безвозмездных поступлений в сумме 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5 610 563,00 рублей, из них объем межбюджетных трансфертов, получаемых из других бюджетов бюджетной системы Российской Федерации, в сумме 5 610 563,00 рублей, в том числе объем субсидий, субвенций  и иных межбюджетных трансфертов, имеющих целевое назначение в сумме 1 845 707,00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Общий объем расходов местного бюджета в сумме </w:t>
      </w:r>
      <w:r w:rsidR="0016266E" w:rsidRPr="0016266E">
        <w:rPr>
          <w:rFonts w:ascii="Times New Roman" w:eastAsia="Times New Roman" w:hAnsi="Times New Roman" w:cs="Times New Roman"/>
          <w:sz w:val="28"/>
          <w:szCs w:val="28"/>
        </w:rPr>
        <w:t>8 016 427,30</w:t>
      </w:r>
      <w:r w:rsidR="0016266E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16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 Дефицит местного бюджета в сумме 686 091,81 рублей, в том числе остатки на счете бюджета 686 091,81 рублей.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 3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5,7,9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таб.1,10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редакции Приложения 1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,2,3,4,5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 настоящему решению.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С.И.Жидкова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Е.В.Сасина</w:t>
      </w:r>
      <w:proofErr w:type="spellEnd"/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решению</w:t>
      </w:r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Стеклянского сельсовета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ДОХОДЫ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местного бюджета на  2020 год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администратора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( рублей)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420 000,00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1 03 02000 01 0000 110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640 680,00</w:t>
            </w:r>
          </w:p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3D7107">
              <w:rPr>
                <w:rFonts w:ascii="Calibri" w:eastAsia="Times New Roman" w:hAnsi="Calibri" w:cs="Times New Roman"/>
              </w:rPr>
              <w:t>9 903</w:t>
            </w:r>
            <w:r>
              <w:rPr>
                <w:rFonts w:ascii="Calibri" w:eastAsia="Times New Roman" w:hAnsi="Calibri" w:cs="Times New Roman"/>
              </w:rPr>
              <w:t>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27 000,00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C4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1 06 060</w:t>
            </w:r>
            <w:r w:rsidR="00C466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C46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451 679,49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243DBD" w:rsidP="003D7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C4663F">
              <w:rPr>
                <w:rFonts w:ascii="Calibri" w:eastAsia="Times New Roman" w:hAnsi="Calibri" w:cs="Times New Roman"/>
                <w:b/>
                <w:sz w:val="24"/>
                <w:szCs w:val="24"/>
              </w:rPr>
              <w:t> 559 262,49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1 11 05035 10 0000 120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1 14 06025 10 0000 430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160 000,00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C4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1 </w:t>
            </w:r>
            <w:r w:rsidR="00C4663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721 862,49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2 02 15001 10 0000 151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3 764 856,00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2 02 49999 10 0000 151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 на сбалансированность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1 668 696,00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99 551,00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2 02 30024 10 0000 151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2 07 05 030 10 0000 150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77 360,00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3D7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7  </w:t>
            </w:r>
            <w:r w:rsidR="003D71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C4663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332 425,49</w:t>
            </w:r>
          </w:p>
        </w:tc>
      </w:tr>
    </w:tbl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2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54C1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7A4530" w:rsidRPr="00BE3108" w:rsidRDefault="007A4530" w:rsidP="007A4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 2020 год».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310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0" w:type="dxa"/>
        <w:tblInd w:w="91" w:type="dxa"/>
        <w:tblLook w:val="04A0"/>
      </w:tblPr>
      <w:tblGrid>
        <w:gridCol w:w="1470"/>
        <w:gridCol w:w="1931"/>
        <w:gridCol w:w="1180"/>
        <w:gridCol w:w="1180"/>
        <w:gridCol w:w="1535"/>
        <w:gridCol w:w="1334"/>
        <w:gridCol w:w="1470"/>
        <w:gridCol w:w="10"/>
      </w:tblGrid>
      <w:tr w:rsidR="007A4530" w:rsidRPr="00BE3108" w:rsidTr="003D7107">
        <w:trPr>
          <w:gridAfter w:val="1"/>
          <w:wAfter w:w="10" w:type="dxa"/>
          <w:trHeight w:val="154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3D7107">
        <w:trPr>
          <w:gridAfter w:val="1"/>
          <w:wAfter w:w="10" w:type="dxa"/>
          <w:trHeight w:val="25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373 981,42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1285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55 691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,42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186FE7" w:rsidP="001648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1648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17 5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  <w:r w:rsidR="007A4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,86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B5F73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43,03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3A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D93A47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413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55 771,58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55 771,58 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55 771,58 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76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3D7107">
        <w:trPr>
          <w:gridAfter w:val="1"/>
          <w:wAfter w:w="10" w:type="dxa"/>
          <w:trHeight w:val="221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CB7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</w:t>
            </w:r>
            <w:r w:rsidR="00CB73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318 813,49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CB7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</w:t>
            </w:r>
            <w:r w:rsidR="00CB73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251 513,49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CB731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171 779,49</w:t>
            </w:r>
          </w:p>
        </w:tc>
      </w:tr>
      <w:tr w:rsidR="00CB7318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CB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171 679,49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133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gridAfter w:val="1"/>
          <w:wAfter w:w="10" w:type="dxa"/>
          <w:trHeight w:val="127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379"/>
        </w:trPr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8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A4530" w:rsidRPr="00D749C8" w:rsidRDefault="00D749C8" w:rsidP="00186FE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8 016 427,30</w:t>
            </w:r>
          </w:p>
        </w:tc>
      </w:tr>
      <w:tr w:rsidR="007A4530" w:rsidRPr="00BE3108" w:rsidTr="003D7107">
        <w:trPr>
          <w:gridAfter w:val="1"/>
          <w:wAfter w:w="10" w:type="dxa"/>
          <w:trHeight w:val="45"/>
        </w:trPr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3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E3108">
        <w:rPr>
          <w:rFonts w:ascii="Calibri" w:eastAsia="Times New Roman" w:hAnsi="Calibri" w:cs="Courier New"/>
          <w:b/>
          <w:bCs/>
        </w:rPr>
        <w:t>«</w:t>
      </w: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 Стеклянского  сельсовета Купинского района Новосибирской области на 2020г.»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98" w:type="dxa"/>
        <w:tblInd w:w="91" w:type="dxa"/>
        <w:tblLayout w:type="fixed"/>
        <w:tblLook w:val="04A0"/>
      </w:tblPr>
      <w:tblGrid>
        <w:gridCol w:w="2711"/>
        <w:gridCol w:w="992"/>
        <w:gridCol w:w="709"/>
        <w:gridCol w:w="708"/>
        <w:gridCol w:w="1276"/>
        <w:gridCol w:w="1134"/>
        <w:gridCol w:w="1668"/>
      </w:tblGrid>
      <w:tr w:rsidR="007A4530" w:rsidRPr="00BE3108" w:rsidTr="003D7107">
        <w:trPr>
          <w:trHeight w:val="67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7A4530" w:rsidRPr="00BE3108" w:rsidTr="003D7107">
        <w:trPr>
          <w:trHeight w:val="153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3D7107">
        <w:trPr>
          <w:trHeight w:val="256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186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8 016 427,30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2 428 870,28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128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655 691,42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,25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17 555,86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43,03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51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17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52174A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339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3D7107">
        <w:trPr>
          <w:trHeight w:val="296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1  318 813,49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1  251 513,49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16266E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171 779,49 </w:t>
            </w:r>
          </w:p>
        </w:tc>
      </w:tr>
      <w:tr w:rsidR="00D749C8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D7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171 679,49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4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4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межбюджетных </w:t>
      </w:r>
      <w:proofErr w:type="gramStart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трансфертов</w:t>
      </w:r>
      <w:proofErr w:type="gramEnd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передаваемых из районного бюджета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2020 год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>Таблица №1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747" w:type="dxa"/>
        <w:tblLayout w:type="fixed"/>
        <w:tblLook w:val="01E0"/>
      </w:tblPr>
      <w:tblGrid>
        <w:gridCol w:w="7479"/>
        <w:gridCol w:w="2268"/>
      </w:tblGrid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3 764 856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1 668 696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99551,00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77 360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 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610 563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</w:tr>
    </w:tbl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Pr="00B16A3C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16266E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</w:t>
      </w:r>
      <w:r w:rsidR="001626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5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5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9793" w:type="dxa"/>
        <w:tblInd w:w="96" w:type="dxa"/>
        <w:tblLook w:val="0000"/>
      </w:tblPr>
      <w:tblGrid>
        <w:gridCol w:w="2712"/>
        <w:gridCol w:w="12"/>
        <w:gridCol w:w="5226"/>
        <w:gridCol w:w="142"/>
        <w:gridCol w:w="1559"/>
        <w:gridCol w:w="142"/>
      </w:tblGrid>
      <w:tr w:rsidR="007A4530" w:rsidRPr="00B16A3C" w:rsidTr="003D7107">
        <w:trPr>
          <w:gridAfter w:val="1"/>
          <w:wAfter w:w="142" w:type="dxa"/>
          <w:trHeight w:val="266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3F04FA" w:rsidRDefault="007A4530" w:rsidP="003D7107">
            <w:pPr>
              <w:spacing w:after="0" w:line="240" w:lineRule="auto"/>
              <w:ind w:left="-284" w:right="140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на 2020 год</w:t>
            </w:r>
          </w:p>
        </w:tc>
      </w:tr>
      <w:tr w:rsidR="007A4530" w:rsidRPr="00B16A3C" w:rsidTr="003D7107">
        <w:trPr>
          <w:gridAfter w:val="1"/>
          <w:wAfter w:w="142" w:type="dxa"/>
          <w:trHeight w:val="7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8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7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3D7107">
        <w:trPr>
          <w:gridAfter w:val="1"/>
          <w:wAfter w:w="142" w:type="dxa"/>
          <w:trHeight w:val="5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rPr>
          <w:gridAfter w:val="1"/>
          <w:wAfter w:w="142" w:type="dxa"/>
          <w:trHeight w:val="40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16266E" w:rsidRDefault="007A4530" w:rsidP="0016266E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 w:rsidR="0016266E"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6266E" w:rsidRPr="0016266E">
              <w:rPr>
                <w:rFonts w:ascii="Times New Roman" w:eastAsia="Times New Roman" w:hAnsi="Times New Roman" w:cs="Times New Roman"/>
                <w:sz w:val="20"/>
                <w:szCs w:val="20"/>
              </w:rPr>
              <w:t>8 016 427,30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16266E" w:rsidRDefault="0016266E" w:rsidP="0016266E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66E">
              <w:rPr>
                <w:rFonts w:ascii="Times New Roman" w:eastAsia="Times New Roman" w:hAnsi="Times New Roman" w:cs="Times New Roman"/>
                <w:sz w:val="20"/>
                <w:szCs w:val="20"/>
              </w:rPr>
              <w:t>+8 016 427,30</w:t>
            </w:r>
            <w:r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4530" w:rsidRPr="00B16A3C" w:rsidTr="003D7107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0FA" w:rsidRDefault="006A40FA"/>
    <w:sectPr w:rsidR="006A40FA" w:rsidSect="0064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0B"/>
    <w:rsid w:val="0016266E"/>
    <w:rsid w:val="0016484A"/>
    <w:rsid w:val="00186FE7"/>
    <w:rsid w:val="00243DBD"/>
    <w:rsid w:val="00255993"/>
    <w:rsid w:val="00343EB8"/>
    <w:rsid w:val="00344D0B"/>
    <w:rsid w:val="003D7107"/>
    <w:rsid w:val="0058156A"/>
    <w:rsid w:val="00595DC3"/>
    <w:rsid w:val="0062151D"/>
    <w:rsid w:val="0064725B"/>
    <w:rsid w:val="006A40FA"/>
    <w:rsid w:val="006D63C9"/>
    <w:rsid w:val="007A4530"/>
    <w:rsid w:val="007B5F73"/>
    <w:rsid w:val="007C6124"/>
    <w:rsid w:val="007D02E2"/>
    <w:rsid w:val="007D7496"/>
    <w:rsid w:val="008C3A83"/>
    <w:rsid w:val="00901561"/>
    <w:rsid w:val="00983160"/>
    <w:rsid w:val="00A97552"/>
    <w:rsid w:val="00C4663F"/>
    <w:rsid w:val="00CB7318"/>
    <w:rsid w:val="00D749C8"/>
    <w:rsid w:val="00D83C3F"/>
    <w:rsid w:val="00F4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4530"/>
  </w:style>
  <w:style w:type="paragraph" w:styleId="a3">
    <w:name w:val="Title"/>
    <w:basedOn w:val="a"/>
    <w:link w:val="a4"/>
    <w:qFormat/>
    <w:rsid w:val="007A453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7A45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2020-10-02T07:14:00Z</cp:lastPrinted>
  <dcterms:created xsi:type="dcterms:W3CDTF">2020-10-01T03:13:00Z</dcterms:created>
  <dcterms:modified xsi:type="dcterms:W3CDTF">2020-12-14T09:44:00Z</dcterms:modified>
</cp:coreProperties>
</file>