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B32" w:rsidRDefault="004B79CC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09</w:t>
      </w:r>
      <w:r w:rsidR="00D15B32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.2021г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№ 46</w:t>
      </w: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5B32" w:rsidRDefault="00D15B32" w:rsidP="00D15B3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D15B32" w:rsidRDefault="00D15B32" w:rsidP="00D15B32"/>
    <w:p w:rsidR="00862DEA" w:rsidRDefault="00D15B32" w:rsidP="00D15B32">
      <w:pPr>
        <w:jc w:val="center"/>
        <w:rPr>
          <w:rFonts w:ascii="Times New Roman" w:hAnsi="Times New Roman"/>
          <w:sz w:val="28"/>
          <w:szCs w:val="28"/>
        </w:rPr>
      </w:pPr>
      <w:r w:rsidRPr="00D15B32">
        <w:rPr>
          <w:rFonts w:ascii="Times New Roman" w:hAnsi="Times New Roman"/>
          <w:sz w:val="28"/>
          <w:szCs w:val="28"/>
        </w:rPr>
        <w:t xml:space="preserve">О перечислении ИП  </w:t>
      </w:r>
      <w:r w:rsidR="004B79CC">
        <w:rPr>
          <w:rFonts w:ascii="Times New Roman" w:hAnsi="Times New Roman"/>
          <w:sz w:val="28"/>
          <w:szCs w:val="28"/>
        </w:rPr>
        <w:t xml:space="preserve"> Самойлова О.И.</w:t>
      </w:r>
    </w:p>
    <w:p w:rsidR="00D15B32" w:rsidRDefault="00D15B32" w:rsidP="00D15B32">
      <w:pPr>
        <w:jc w:val="center"/>
        <w:rPr>
          <w:rFonts w:ascii="Times New Roman" w:hAnsi="Times New Roman"/>
          <w:sz w:val="28"/>
          <w:szCs w:val="28"/>
        </w:rPr>
      </w:pPr>
    </w:p>
    <w:p w:rsidR="00D15B32" w:rsidRPr="00D15B32" w:rsidRDefault="00D15B32" w:rsidP="00D15B3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Перечислить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ИП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 xml:space="preserve"> Самойловой Ольге Ивановне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за  </w:t>
      </w:r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поставку уличного общественного деревянного туалета, для последующей установки на кладбище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по муниципальному контракту  №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3269713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от 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8C6F9A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.2021 года  по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 xml:space="preserve"> товарной накладной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№ 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75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от 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30.08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C0A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2021   – 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000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рублей  00 копеек.</w:t>
      </w:r>
    </w:p>
    <w:p w:rsidR="00D15B32" w:rsidRPr="00D15B32" w:rsidRDefault="00D15B32" w:rsidP="00D15B3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B32" w:rsidRPr="00D15B32" w:rsidRDefault="00D15B32" w:rsidP="00D15B3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2.  Отделу по работе с муниципальными образованиями произвести финансиро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вание с последующим КБК  463  0503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500003020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244 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310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– 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000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 00 копеек (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пятнадцать тысяч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 xml:space="preserve">   рублей  00 копеек), тип средств 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01.01</w:t>
      </w:r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B79C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bookmarkStart w:id="0" w:name="_GoBack"/>
      <w:bookmarkEnd w:id="0"/>
      <w:r w:rsidRPr="00D15B32"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D15B32" w:rsidRDefault="00D15B32" w:rsidP="00D15B32">
      <w:pPr>
        <w:rPr>
          <w:rFonts w:ascii="Times New Roman" w:hAnsi="Times New Roman"/>
          <w:sz w:val="28"/>
          <w:szCs w:val="28"/>
        </w:rPr>
      </w:pPr>
    </w:p>
    <w:p w:rsidR="00D15B32" w:rsidRDefault="00D15B32" w:rsidP="00D15B32">
      <w:pPr>
        <w:rPr>
          <w:rFonts w:ascii="Times New Roman" w:hAnsi="Times New Roman"/>
          <w:sz w:val="28"/>
          <w:szCs w:val="28"/>
        </w:rPr>
      </w:pPr>
    </w:p>
    <w:p w:rsidR="00D15B32" w:rsidRDefault="00D15B32" w:rsidP="00D15B32">
      <w:pPr>
        <w:rPr>
          <w:rFonts w:ascii="Times New Roman" w:hAnsi="Times New Roman"/>
          <w:sz w:val="28"/>
          <w:szCs w:val="28"/>
        </w:rPr>
      </w:pPr>
    </w:p>
    <w:p w:rsidR="00D15B32" w:rsidRPr="00D15B32" w:rsidRDefault="00D15B32" w:rsidP="00D15B3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Е.В.Сасина</w:t>
      </w:r>
      <w:proofErr w:type="spellEnd"/>
    </w:p>
    <w:sectPr w:rsidR="00D15B32" w:rsidRPr="00D15B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7B2"/>
    <w:rsid w:val="00123712"/>
    <w:rsid w:val="001C0A50"/>
    <w:rsid w:val="004B79CC"/>
    <w:rsid w:val="00642149"/>
    <w:rsid w:val="00862DEA"/>
    <w:rsid w:val="008C6F9A"/>
    <w:rsid w:val="00B136AA"/>
    <w:rsid w:val="00C947B2"/>
    <w:rsid w:val="00D15B32"/>
    <w:rsid w:val="00DA411D"/>
    <w:rsid w:val="00FC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B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B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9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15</cp:revision>
  <cp:lastPrinted>2021-09-09T09:35:00Z</cp:lastPrinted>
  <dcterms:created xsi:type="dcterms:W3CDTF">2021-03-15T08:52:00Z</dcterms:created>
  <dcterms:modified xsi:type="dcterms:W3CDTF">2021-09-09T09:36:00Z</dcterms:modified>
</cp:coreProperties>
</file>