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СТЕКЛЯНСКОГО  СЕЛЬСОВЕТА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 РАЙОНА   НОВОСИБИРСКОЙ   ОБЛАСТИ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П О Р Я Ж Е Н И Е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21.12.202</w:t>
      </w: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 </w:t>
      </w: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66</w:t>
      </w: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графика дежурств в учреждениях </w:t>
      </w:r>
      <w:proofErr w:type="spellStart"/>
      <w:r w:rsidRPr="00C20C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Стеклянского</w:t>
      </w:r>
      <w:proofErr w:type="spellEnd"/>
      <w:r w:rsidRPr="00C20C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на период праздничных дней</w:t>
      </w: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приближением Новогодних и Рождественских праздников с целью общественной пожарной безопасности и бесперебойного функционирования системы жизнеобеспечения населения:</w:t>
      </w:r>
    </w:p>
    <w:p w:rsidR="00C20C96" w:rsidRPr="00C20C96" w:rsidRDefault="00C20C96" w:rsidP="00C20C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Рекомендовать:</w:t>
      </w:r>
    </w:p>
    <w:p w:rsidR="00C20C96" w:rsidRPr="00C20C96" w:rsidRDefault="00C20C96" w:rsidP="00C20C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1.1. Руководителям учреждений утвердить график дежурства специалистов и ответственных на период праздничных мероприятий (предоставить в администрацию).</w:t>
      </w:r>
    </w:p>
    <w:p w:rsidR="00C20C96" w:rsidRPr="00C20C96" w:rsidRDefault="00C20C96" w:rsidP="00C20C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Директору МКУ КДЦ, директорам школ,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</w:t>
      </w:r>
      <w:proofErr w:type="gram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.д</w:t>
      </w:r>
      <w:proofErr w:type="gram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етсадом</w:t>
      </w:r>
      <w:proofErr w:type="spell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время проведения Новогодних праздников организовать дежурство с привлечением молодежи, особое внимание обратить на меры противопожарной безопасности.</w:t>
      </w:r>
    </w:p>
    <w:p w:rsidR="00C20C96" w:rsidRPr="00C20C96" w:rsidRDefault="00C20C96" w:rsidP="00C20C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 всех чрезвычайных происшествиях сообщать Главе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дежурному по администрации.</w:t>
      </w:r>
    </w:p>
    <w:p w:rsidR="00C20C96" w:rsidRPr="00C20C96" w:rsidRDefault="00C20C96" w:rsidP="00C20C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график дежурства специалистов администрации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праздничные дни (приложение № 1).</w:t>
      </w: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   Е.В.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0C96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C20C96" w:rsidRPr="00C20C96" w:rsidRDefault="00C20C96" w:rsidP="00C20C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0C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  к  распоряжению</w:t>
      </w:r>
    </w:p>
    <w:p w:rsidR="00C20C96" w:rsidRPr="00C20C96" w:rsidRDefault="00C20C96" w:rsidP="00C20C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0C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№ 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C20C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21.12.202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20C9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дежурства по администрации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851"/>
        <w:gridCol w:w="3757"/>
        <w:gridCol w:w="2243"/>
        <w:gridCol w:w="1720"/>
      </w:tblGrid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Число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Контактный телефон</w:t>
            </w:r>
          </w:p>
        </w:tc>
      </w:tr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b/>
                <w:sz w:val="24"/>
                <w:szCs w:val="24"/>
              </w:rPr>
            </w:pPr>
            <w:r w:rsidRPr="00C20C96">
              <w:rPr>
                <w:b/>
                <w:sz w:val="24"/>
                <w:szCs w:val="24"/>
              </w:rPr>
              <w:t>4</w:t>
            </w:r>
          </w:p>
        </w:tc>
      </w:tr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 xml:space="preserve"> 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2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5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 xml:space="preserve"> </w:t>
            </w:r>
            <w:proofErr w:type="spellStart"/>
            <w:r w:rsidRPr="00C20C96">
              <w:rPr>
                <w:sz w:val="24"/>
                <w:szCs w:val="24"/>
              </w:rPr>
              <w:t>Степанцова</w:t>
            </w:r>
            <w:proofErr w:type="spellEnd"/>
            <w:r w:rsidRPr="00C20C96">
              <w:rPr>
                <w:sz w:val="24"/>
                <w:szCs w:val="24"/>
              </w:rPr>
              <w:t xml:space="preserve"> Ольга Васильевна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Главный бухгалтер</w:t>
            </w:r>
            <w:r w:rsidRPr="00C20C96">
              <w:rPr>
                <w:sz w:val="24"/>
                <w:szCs w:val="24"/>
              </w:rPr>
              <w:t xml:space="preserve"> МУП ЖКХ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89137065624</w:t>
            </w:r>
          </w:p>
        </w:tc>
      </w:tr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01.01.202</w:t>
            </w:r>
            <w:r>
              <w:rPr>
                <w:sz w:val="24"/>
                <w:szCs w:val="24"/>
              </w:rPr>
              <w:t>2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 xml:space="preserve"> 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proofErr w:type="spellStart"/>
            <w:r w:rsidRPr="00C20C96">
              <w:rPr>
                <w:sz w:val="24"/>
                <w:szCs w:val="24"/>
              </w:rPr>
              <w:t>Сасина</w:t>
            </w:r>
            <w:proofErr w:type="spellEnd"/>
            <w:r w:rsidRPr="00C20C96">
              <w:rPr>
                <w:sz w:val="24"/>
                <w:szCs w:val="24"/>
              </w:rPr>
              <w:t xml:space="preserve"> Елена Викторовна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Глава сельсовета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89831232567</w:t>
            </w:r>
          </w:p>
        </w:tc>
      </w:tr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/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/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/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/>
        </w:tc>
      </w:tr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  <w:r w:rsidRPr="00C20C96">
              <w:rPr>
                <w:sz w:val="24"/>
                <w:szCs w:val="24"/>
              </w:rPr>
              <w:t xml:space="preserve"> 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proofErr w:type="spellStart"/>
            <w:r w:rsidRPr="00C20C96">
              <w:rPr>
                <w:sz w:val="24"/>
                <w:szCs w:val="24"/>
              </w:rPr>
              <w:t>Пашинская</w:t>
            </w:r>
            <w:proofErr w:type="spellEnd"/>
            <w:r w:rsidRPr="00C20C96">
              <w:rPr>
                <w:sz w:val="24"/>
                <w:szCs w:val="24"/>
              </w:rPr>
              <w:t xml:space="preserve"> Елена Васильевна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Работник по ведению воинского учета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89831260939</w:t>
            </w:r>
          </w:p>
        </w:tc>
      </w:tr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  <w:r w:rsidRPr="00C20C96">
              <w:rPr>
                <w:sz w:val="24"/>
                <w:szCs w:val="24"/>
              </w:rPr>
              <w:t xml:space="preserve"> 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proofErr w:type="spellStart"/>
            <w:r w:rsidRPr="00C20C96">
              <w:rPr>
                <w:sz w:val="24"/>
                <w:szCs w:val="24"/>
              </w:rPr>
              <w:t>Дюла</w:t>
            </w:r>
            <w:proofErr w:type="spellEnd"/>
            <w:r w:rsidRPr="00C20C96">
              <w:rPr>
                <w:sz w:val="24"/>
                <w:szCs w:val="24"/>
              </w:rPr>
              <w:t xml:space="preserve"> Елена Николаевна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89833024935</w:t>
            </w:r>
          </w:p>
        </w:tc>
      </w:tr>
      <w:tr w:rsidR="00C20C96" w:rsidRPr="00C20C96" w:rsidTr="00C20C96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C20C9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12</w:t>
            </w:r>
            <w:r w:rsidRPr="00C20C96">
              <w:rPr>
                <w:sz w:val="24"/>
                <w:szCs w:val="24"/>
              </w:rPr>
              <w:t>.2021</w:t>
            </w:r>
          </w:p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7</w:t>
            </w:r>
            <w:r w:rsidRPr="00C20C96">
              <w:rPr>
                <w:sz w:val="24"/>
                <w:szCs w:val="24"/>
              </w:rPr>
              <w:t>.01.202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Клыков Владимир Леонидович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Директор МУП ЖКХ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0C96" w:rsidRPr="00C20C96" w:rsidRDefault="00C20C96" w:rsidP="00C20C96">
            <w:pPr>
              <w:jc w:val="center"/>
              <w:rPr>
                <w:sz w:val="24"/>
                <w:szCs w:val="24"/>
              </w:rPr>
            </w:pPr>
            <w:r w:rsidRPr="00C20C96">
              <w:rPr>
                <w:sz w:val="24"/>
                <w:szCs w:val="24"/>
              </w:rPr>
              <w:t>8913</w:t>
            </w:r>
            <w:r>
              <w:rPr>
                <w:sz w:val="24"/>
                <w:szCs w:val="24"/>
              </w:rPr>
              <w:t>3716275</w:t>
            </w:r>
            <w:bookmarkStart w:id="0" w:name="_GoBack"/>
            <w:bookmarkEnd w:id="0"/>
          </w:p>
        </w:tc>
      </w:tr>
    </w:tbl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596B" w:rsidRDefault="005B596B"/>
    <w:sectPr w:rsidR="005B5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893"/>
    <w:rsid w:val="005B596B"/>
    <w:rsid w:val="00992893"/>
    <w:rsid w:val="00C20C96"/>
    <w:rsid w:val="00C25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0C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0C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03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2021-12-21T02:35:00Z</cp:lastPrinted>
  <dcterms:created xsi:type="dcterms:W3CDTF">2021-12-21T02:27:00Z</dcterms:created>
  <dcterms:modified xsi:type="dcterms:W3CDTF">2021-12-21T02:41:00Z</dcterms:modified>
</cp:coreProperties>
</file>