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AD" w:rsidRPr="00146D0F" w:rsidRDefault="003179AD" w:rsidP="003179AD">
      <w:pPr>
        <w:jc w:val="center"/>
        <w:rPr>
          <w:sz w:val="28"/>
          <w:szCs w:val="28"/>
        </w:rPr>
      </w:pPr>
      <w:r w:rsidRPr="00146D0F">
        <w:rPr>
          <w:sz w:val="28"/>
          <w:szCs w:val="28"/>
        </w:rPr>
        <w:t>АДМИНИСТРАЦИЯ СТЕКЛЯНСКОГО СЕЛЬСОВЕТА</w:t>
      </w:r>
    </w:p>
    <w:p w:rsidR="003179AD" w:rsidRPr="00146D0F" w:rsidRDefault="003179AD" w:rsidP="003179AD">
      <w:pPr>
        <w:jc w:val="center"/>
        <w:rPr>
          <w:sz w:val="28"/>
          <w:szCs w:val="28"/>
        </w:rPr>
      </w:pPr>
      <w:r w:rsidRPr="00146D0F">
        <w:rPr>
          <w:sz w:val="28"/>
          <w:szCs w:val="28"/>
        </w:rPr>
        <w:t>КУПИНСКОГО РАЙОНА НОВОСИБИРСКОЙ  ОБЛАСТИ</w:t>
      </w:r>
    </w:p>
    <w:p w:rsidR="003179AD" w:rsidRPr="00146D0F" w:rsidRDefault="003179AD" w:rsidP="003179AD">
      <w:pPr>
        <w:jc w:val="center"/>
        <w:rPr>
          <w:b/>
          <w:sz w:val="28"/>
          <w:szCs w:val="28"/>
        </w:rPr>
      </w:pPr>
    </w:p>
    <w:p w:rsidR="003179AD" w:rsidRPr="00146D0F" w:rsidRDefault="003179AD" w:rsidP="003179AD">
      <w:pPr>
        <w:jc w:val="center"/>
        <w:rPr>
          <w:b/>
          <w:sz w:val="28"/>
          <w:szCs w:val="28"/>
        </w:rPr>
      </w:pPr>
    </w:p>
    <w:p w:rsidR="003179AD" w:rsidRPr="00146D0F" w:rsidRDefault="003179AD" w:rsidP="003179AD">
      <w:pPr>
        <w:jc w:val="center"/>
        <w:rPr>
          <w:sz w:val="28"/>
          <w:szCs w:val="28"/>
        </w:rPr>
      </w:pPr>
      <w:proofErr w:type="gramStart"/>
      <w:r w:rsidRPr="00146D0F">
        <w:rPr>
          <w:sz w:val="28"/>
          <w:szCs w:val="28"/>
        </w:rPr>
        <w:t>П</w:t>
      </w:r>
      <w:proofErr w:type="gramEnd"/>
      <w:r w:rsidRPr="00146D0F">
        <w:rPr>
          <w:sz w:val="28"/>
          <w:szCs w:val="28"/>
        </w:rPr>
        <w:t xml:space="preserve"> О С Т А Н О В Л Е Н И Е</w:t>
      </w:r>
    </w:p>
    <w:p w:rsidR="003179AD" w:rsidRPr="00146D0F" w:rsidRDefault="003179AD" w:rsidP="003179AD">
      <w:pPr>
        <w:jc w:val="center"/>
        <w:rPr>
          <w:sz w:val="28"/>
          <w:szCs w:val="28"/>
        </w:rPr>
      </w:pPr>
    </w:p>
    <w:p w:rsidR="003179AD" w:rsidRPr="00146D0F" w:rsidRDefault="003179AD" w:rsidP="003179AD">
      <w:pPr>
        <w:rPr>
          <w:sz w:val="28"/>
          <w:szCs w:val="28"/>
        </w:rPr>
      </w:pPr>
      <w:r w:rsidRPr="00146D0F">
        <w:rPr>
          <w:sz w:val="28"/>
          <w:szCs w:val="28"/>
        </w:rPr>
        <w:t>12.01.2021</w:t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</w:r>
      <w:r w:rsidRPr="00146D0F">
        <w:rPr>
          <w:sz w:val="28"/>
          <w:szCs w:val="28"/>
        </w:rPr>
        <w:tab/>
        <w:t>№ 1</w:t>
      </w:r>
    </w:p>
    <w:p w:rsidR="003179AD" w:rsidRPr="00146D0F" w:rsidRDefault="003179AD" w:rsidP="003179AD">
      <w:pPr>
        <w:rPr>
          <w:sz w:val="28"/>
          <w:szCs w:val="28"/>
        </w:rPr>
      </w:pPr>
    </w:p>
    <w:p w:rsidR="00146D0F" w:rsidRDefault="00146D0F" w:rsidP="00146D0F">
      <w:pPr>
        <w:shd w:val="clear" w:color="auto" w:fill="FFFFFF"/>
        <w:spacing w:after="150" w:line="330" w:lineRule="atLeast"/>
        <w:jc w:val="center"/>
        <w:rPr>
          <w:b/>
          <w:bCs/>
          <w:spacing w:val="8"/>
          <w:sz w:val="28"/>
          <w:szCs w:val="28"/>
        </w:rPr>
      </w:pPr>
      <w:r w:rsidRPr="00146D0F">
        <w:rPr>
          <w:b/>
          <w:bCs/>
          <w:spacing w:val="8"/>
          <w:sz w:val="28"/>
          <w:szCs w:val="28"/>
        </w:rPr>
        <w:t>Об утверждении Плана мероприятий по профилактике наркомании и токсикомании на территории </w:t>
      </w:r>
      <w:r>
        <w:rPr>
          <w:b/>
          <w:bCs/>
          <w:spacing w:val="8"/>
          <w:sz w:val="28"/>
          <w:szCs w:val="28"/>
        </w:rPr>
        <w:t xml:space="preserve"> </w:t>
      </w:r>
      <w:proofErr w:type="spellStart"/>
      <w:r>
        <w:rPr>
          <w:b/>
          <w:bCs/>
          <w:spacing w:val="8"/>
          <w:sz w:val="28"/>
          <w:szCs w:val="28"/>
        </w:rPr>
        <w:t>Стеклянского</w:t>
      </w:r>
      <w:proofErr w:type="spellEnd"/>
      <w:r>
        <w:rPr>
          <w:b/>
          <w:bCs/>
          <w:spacing w:val="8"/>
          <w:sz w:val="28"/>
          <w:szCs w:val="28"/>
        </w:rPr>
        <w:t xml:space="preserve"> сельсовета </w:t>
      </w:r>
    </w:p>
    <w:p w:rsidR="00146D0F" w:rsidRDefault="00146D0F" w:rsidP="00146D0F">
      <w:pPr>
        <w:shd w:val="clear" w:color="auto" w:fill="FFFFFF"/>
        <w:spacing w:after="150" w:line="330" w:lineRule="atLeast"/>
        <w:jc w:val="center"/>
        <w:rPr>
          <w:b/>
          <w:bCs/>
          <w:spacing w:val="8"/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на 2021 год</w:t>
      </w:r>
    </w:p>
    <w:p w:rsidR="00146D0F" w:rsidRDefault="00146D0F" w:rsidP="00146D0F">
      <w:pPr>
        <w:shd w:val="clear" w:color="auto" w:fill="FFFFFF"/>
        <w:spacing w:after="150" w:line="330" w:lineRule="atLeast"/>
        <w:jc w:val="center"/>
        <w:rPr>
          <w:b/>
          <w:bCs/>
          <w:spacing w:val="8"/>
          <w:sz w:val="28"/>
          <w:szCs w:val="28"/>
        </w:rPr>
      </w:pPr>
    </w:p>
    <w:p w:rsid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F36708">
        <w:rPr>
          <w:rFonts w:ascii="Arial" w:hAnsi="Arial" w:cs="Arial"/>
          <w:color w:val="747474"/>
          <w:spacing w:val="8"/>
          <w:sz w:val="21"/>
          <w:szCs w:val="21"/>
        </w:rPr>
        <w:t xml:space="preserve">                </w:t>
      </w:r>
      <w:r w:rsidRPr="00F36708">
        <w:rPr>
          <w:spacing w:val="8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08.01.1998 № 3-ФЗ «О наркотических средствах и психотропных веществах», Федеральным законом от 24.06.1999 №120-ФЗ «Об основах системы профилактики безнадзорности и правонарушений несовершеннолетних», Уставом </w:t>
      </w:r>
      <w:r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Стеклянского</w:t>
      </w:r>
      <w:proofErr w:type="spellEnd"/>
      <w:r>
        <w:rPr>
          <w:spacing w:val="8"/>
          <w:sz w:val="28"/>
          <w:szCs w:val="28"/>
        </w:rPr>
        <w:t xml:space="preserve"> сельсовета, Администрация </w:t>
      </w:r>
      <w:proofErr w:type="spellStart"/>
      <w:r>
        <w:rPr>
          <w:spacing w:val="8"/>
          <w:sz w:val="28"/>
          <w:szCs w:val="28"/>
        </w:rPr>
        <w:t>Стеклянского</w:t>
      </w:r>
      <w:proofErr w:type="spellEnd"/>
      <w:r>
        <w:rPr>
          <w:spacing w:val="8"/>
          <w:sz w:val="28"/>
          <w:szCs w:val="28"/>
        </w:rPr>
        <w:t xml:space="preserve"> сельсовета</w:t>
      </w:r>
    </w:p>
    <w:p w:rsid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ПОСТАНОВЛЯЕТ: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1.</w:t>
      </w:r>
      <w:r w:rsidRPr="00146D0F">
        <w:rPr>
          <w:spacing w:val="8"/>
          <w:sz w:val="28"/>
          <w:szCs w:val="28"/>
        </w:rPr>
        <w:t xml:space="preserve">Утвердить План мероприятий Администрации </w:t>
      </w:r>
      <w:r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Стеклянского</w:t>
      </w:r>
      <w:proofErr w:type="spellEnd"/>
      <w:r>
        <w:rPr>
          <w:spacing w:val="8"/>
          <w:sz w:val="28"/>
          <w:szCs w:val="28"/>
        </w:rPr>
        <w:t xml:space="preserve"> сельсовета </w:t>
      </w:r>
      <w:r w:rsidRPr="00146D0F">
        <w:rPr>
          <w:spacing w:val="8"/>
          <w:sz w:val="28"/>
          <w:szCs w:val="28"/>
        </w:rPr>
        <w:t xml:space="preserve">по профилактике наркомании и </w:t>
      </w:r>
      <w:proofErr w:type="spellStart"/>
      <w:r w:rsidRPr="00146D0F">
        <w:rPr>
          <w:spacing w:val="8"/>
          <w:sz w:val="28"/>
          <w:szCs w:val="28"/>
        </w:rPr>
        <w:t>токсимании</w:t>
      </w:r>
      <w:proofErr w:type="spellEnd"/>
      <w:r w:rsidRPr="00146D0F">
        <w:rPr>
          <w:spacing w:val="8"/>
          <w:sz w:val="28"/>
          <w:szCs w:val="28"/>
        </w:rPr>
        <w:t xml:space="preserve"> на территории </w:t>
      </w:r>
      <w:r>
        <w:rPr>
          <w:spacing w:val="8"/>
          <w:sz w:val="28"/>
          <w:szCs w:val="28"/>
        </w:rPr>
        <w:t xml:space="preserve"> </w:t>
      </w:r>
      <w:proofErr w:type="spellStart"/>
      <w:r>
        <w:rPr>
          <w:spacing w:val="8"/>
          <w:sz w:val="28"/>
          <w:szCs w:val="28"/>
        </w:rPr>
        <w:t>Стеклянского</w:t>
      </w:r>
      <w:proofErr w:type="spellEnd"/>
      <w:r>
        <w:rPr>
          <w:spacing w:val="8"/>
          <w:sz w:val="28"/>
          <w:szCs w:val="28"/>
        </w:rPr>
        <w:t xml:space="preserve"> сельсовета на </w:t>
      </w:r>
      <w:r w:rsidRPr="00146D0F">
        <w:rPr>
          <w:spacing w:val="8"/>
          <w:sz w:val="28"/>
          <w:szCs w:val="28"/>
        </w:rPr>
        <w:t xml:space="preserve"> 202</w:t>
      </w:r>
      <w:r>
        <w:rPr>
          <w:spacing w:val="8"/>
          <w:sz w:val="28"/>
          <w:szCs w:val="28"/>
        </w:rPr>
        <w:t>1</w:t>
      </w:r>
      <w:r w:rsidRPr="00146D0F">
        <w:rPr>
          <w:spacing w:val="8"/>
          <w:sz w:val="28"/>
          <w:szCs w:val="28"/>
        </w:rPr>
        <w:t xml:space="preserve"> год (Приложение №1).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 xml:space="preserve">2. </w:t>
      </w:r>
      <w:proofErr w:type="gramStart"/>
      <w:r w:rsidRPr="00146D0F">
        <w:rPr>
          <w:spacing w:val="8"/>
          <w:sz w:val="28"/>
          <w:szCs w:val="28"/>
        </w:rPr>
        <w:t>Разместить</w:t>
      </w:r>
      <w:proofErr w:type="gramEnd"/>
      <w:r w:rsidRPr="00146D0F">
        <w:rPr>
          <w:spacing w:val="8"/>
          <w:sz w:val="28"/>
          <w:szCs w:val="28"/>
        </w:rPr>
        <w:t xml:space="preserve"> настоящее постановление на информационных стендах </w:t>
      </w:r>
      <w:r>
        <w:rPr>
          <w:spacing w:val="8"/>
          <w:sz w:val="28"/>
          <w:szCs w:val="28"/>
        </w:rPr>
        <w:t xml:space="preserve"> </w:t>
      </w:r>
      <w:r w:rsidRPr="00146D0F">
        <w:rPr>
          <w:spacing w:val="8"/>
          <w:sz w:val="28"/>
          <w:szCs w:val="28"/>
        </w:rPr>
        <w:t xml:space="preserve"> и на официальном с</w:t>
      </w:r>
      <w:r>
        <w:rPr>
          <w:spacing w:val="8"/>
          <w:sz w:val="28"/>
          <w:szCs w:val="28"/>
        </w:rPr>
        <w:t>айте</w:t>
      </w:r>
      <w:r w:rsidRPr="00146D0F">
        <w:rPr>
          <w:spacing w:val="8"/>
          <w:sz w:val="28"/>
          <w:szCs w:val="28"/>
        </w:rPr>
        <w:t>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3. Постановление вступает в силу с момента его принятия.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 xml:space="preserve">4. </w:t>
      </w:r>
      <w:proofErr w:type="gramStart"/>
      <w:r w:rsidRPr="00146D0F">
        <w:rPr>
          <w:spacing w:val="8"/>
          <w:sz w:val="28"/>
          <w:szCs w:val="28"/>
        </w:rPr>
        <w:t>Контроль за</w:t>
      </w:r>
      <w:proofErr w:type="gramEnd"/>
      <w:r w:rsidRPr="00146D0F">
        <w:rPr>
          <w:spacing w:val="8"/>
          <w:sz w:val="28"/>
          <w:szCs w:val="28"/>
        </w:rPr>
        <w:t xml:space="preserve"> исполнением настоящего постановления оставляю за собой.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 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b/>
          <w:spacing w:val="8"/>
          <w:sz w:val="28"/>
          <w:szCs w:val="28"/>
        </w:rPr>
      </w:pPr>
    </w:p>
    <w:p w:rsidR="003179AD" w:rsidRPr="00146D0F" w:rsidRDefault="003179AD" w:rsidP="00146D0F">
      <w:pPr>
        <w:jc w:val="center"/>
        <w:rPr>
          <w:sz w:val="28"/>
          <w:szCs w:val="28"/>
        </w:rPr>
      </w:pPr>
    </w:p>
    <w:p w:rsidR="003179AD" w:rsidRPr="00146D0F" w:rsidRDefault="003179AD" w:rsidP="003179AD">
      <w:pPr>
        <w:rPr>
          <w:sz w:val="28"/>
          <w:szCs w:val="28"/>
        </w:rPr>
      </w:pPr>
      <w:r w:rsidRPr="00146D0F">
        <w:rPr>
          <w:sz w:val="28"/>
          <w:szCs w:val="28"/>
        </w:rPr>
        <w:t>Глава Стеклянского сельсовета                                            Е.В. Сасина</w:t>
      </w:r>
    </w:p>
    <w:p w:rsidR="003179AD" w:rsidRPr="00146D0F" w:rsidRDefault="003179AD" w:rsidP="003179AD">
      <w:pPr>
        <w:rPr>
          <w:sz w:val="28"/>
          <w:szCs w:val="28"/>
        </w:rPr>
      </w:pPr>
    </w:p>
    <w:p w:rsidR="006A40FA" w:rsidRDefault="006A40FA">
      <w:pPr>
        <w:rPr>
          <w:sz w:val="28"/>
          <w:szCs w:val="28"/>
        </w:rPr>
      </w:pPr>
    </w:p>
    <w:p w:rsidR="00146D0F" w:rsidRDefault="00146D0F">
      <w:pPr>
        <w:rPr>
          <w:sz w:val="28"/>
          <w:szCs w:val="28"/>
        </w:rPr>
      </w:pPr>
    </w:p>
    <w:p w:rsidR="00146D0F" w:rsidRDefault="00146D0F">
      <w:pPr>
        <w:rPr>
          <w:sz w:val="28"/>
          <w:szCs w:val="28"/>
        </w:rPr>
      </w:pPr>
    </w:p>
    <w:p w:rsidR="00146D0F" w:rsidRDefault="00146D0F">
      <w:pPr>
        <w:rPr>
          <w:sz w:val="28"/>
          <w:szCs w:val="28"/>
        </w:rPr>
      </w:pPr>
    </w:p>
    <w:p w:rsidR="00146D0F" w:rsidRDefault="00146D0F">
      <w:pPr>
        <w:rPr>
          <w:sz w:val="28"/>
          <w:szCs w:val="28"/>
        </w:rPr>
      </w:pPr>
    </w:p>
    <w:p w:rsidR="00146D0F" w:rsidRDefault="00146D0F">
      <w:pPr>
        <w:rPr>
          <w:sz w:val="28"/>
          <w:szCs w:val="28"/>
        </w:rPr>
      </w:pPr>
    </w:p>
    <w:p w:rsidR="00146D0F" w:rsidRPr="00146D0F" w:rsidRDefault="00146D0F" w:rsidP="00146D0F">
      <w:pPr>
        <w:shd w:val="clear" w:color="auto" w:fill="FFFFFF"/>
        <w:spacing w:after="150" w:line="330" w:lineRule="atLeast"/>
        <w:jc w:val="right"/>
        <w:rPr>
          <w:spacing w:val="8"/>
          <w:sz w:val="28"/>
          <w:szCs w:val="28"/>
        </w:rPr>
      </w:pPr>
      <w:r w:rsidRPr="00146D0F">
        <w:rPr>
          <w:rFonts w:ascii="Arial" w:hAnsi="Arial" w:cs="Arial"/>
          <w:color w:val="747474"/>
          <w:spacing w:val="8"/>
          <w:sz w:val="21"/>
          <w:szCs w:val="21"/>
        </w:rPr>
        <w:lastRenderedPageBreak/>
        <w:t> </w:t>
      </w:r>
      <w:r w:rsidRPr="00146D0F">
        <w:rPr>
          <w:spacing w:val="8"/>
          <w:sz w:val="28"/>
          <w:szCs w:val="28"/>
        </w:rPr>
        <w:t>Приложение № 1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jc w:val="righ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 xml:space="preserve">     к Постановлению </w:t>
      </w:r>
      <w:r w:rsidRPr="00146D0F">
        <w:rPr>
          <w:spacing w:val="8"/>
          <w:sz w:val="28"/>
          <w:szCs w:val="28"/>
        </w:rPr>
        <w:t xml:space="preserve"> 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jc w:val="right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от 12.01.2021 г. № 1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                                                            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jc w:val="center"/>
        <w:rPr>
          <w:spacing w:val="8"/>
          <w:sz w:val="28"/>
          <w:szCs w:val="28"/>
        </w:rPr>
      </w:pPr>
      <w:r w:rsidRPr="00146D0F">
        <w:rPr>
          <w:b/>
          <w:bCs/>
          <w:spacing w:val="8"/>
          <w:sz w:val="28"/>
          <w:szCs w:val="28"/>
        </w:rPr>
        <w:t>Плана мероприятий по профилактике наркомании и токсикомании на территории </w:t>
      </w:r>
      <w:r>
        <w:rPr>
          <w:b/>
          <w:bCs/>
          <w:spacing w:val="8"/>
          <w:sz w:val="28"/>
          <w:szCs w:val="28"/>
        </w:rPr>
        <w:t xml:space="preserve"> </w:t>
      </w:r>
      <w:proofErr w:type="spellStart"/>
      <w:r>
        <w:rPr>
          <w:b/>
          <w:bCs/>
          <w:spacing w:val="8"/>
          <w:sz w:val="28"/>
          <w:szCs w:val="28"/>
        </w:rPr>
        <w:t>Стеклянского</w:t>
      </w:r>
      <w:proofErr w:type="spellEnd"/>
      <w:r>
        <w:rPr>
          <w:b/>
          <w:bCs/>
          <w:spacing w:val="8"/>
          <w:sz w:val="28"/>
          <w:szCs w:val="28"/>
        </w:rPr>
        <w:t xml:space="preserve"> сельсовета на</w:t>
      </w:r>
      <w:r w:rsidRPr="00146D0F">
        <w:rPr>
          <w:b/>
          <w:bCs/>
          <w:spacing w:val="8"/>
          <w:sz w:val="28"/>
          <w:szCs w:val="28"/>
        </w:rPr>
        <w:t xml:space="preserve"> 202</w:t>
      </w:r>
      <w:r>
        <w:rPr>
          <w:b/>
          <w:bCs/>
          <w:spacing w:val="8"/>
          <w:sz w:val="28"/>
          <w:szCs w:val="28"/>
        </w:rPr>
        <w:t>1</w:t>
      </w:r>
      <w:r w:rsidRPr="00146D0F">
        <w:rPr>
          <w:b/>
          <w:bCs/>
          <w:spacing w:val="8"/>
          <w:sz w:val="28"/>
          <w:szCs w:val="28"/>
        </w:rPr>
        <w:t xml:space="preserve"> год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 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Цели и задачи: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Проведение комплексных мероприятий по профилактике употребления наркотических и психотропных сре</w:t>
      </w:r>
      <w:proofErr w:type="gramStart"/>
      <w:r w:rsidRPr="00146D0F">
        <w:rPr>
          <w:spacing w:val="8"/>
          <w:sz w:val="28"/>
          <w:szCs w:val="28"/>
        </w:rPr>
        <w:t>дств  ср</w:t>
      </w:r>
      <w:proofErr w:type="gramEnd"/>
      <w:r w:rsidRPr="00146D0F">
        <w:rPr>
          <w:spacing w:val="8"/>
          <w:sz w:val="28"/>
          <w:szCs w:val="28"/>
        </w:rPr>
        <w:t>еди различных слоев населения.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Оказание информационной помощи правоохранительным структурам и службам в предотвращение незаконного распространения наркотических  и психотропных веществ, среди населения.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 xml:space="preserve">Совместные мероприятия с правоохранительными структурами и службой для достижения цели по сокращению  количества наркоманов и </w:t>
      </w:r>
      <w:proofErr w:type="gramStart"/>
      <w:r w:rsidRPr="00146D0F">
        <w:rPr>
          <w:spacing w:val="8"/>
          <w:sz w:val="28"/>
          <w:szCs w:val="28"/>
        </w:rPr>
        <w:t>лиц</w:t>
      </w:r>
      <w:proofErr w:type="gramEnd"/>
      <w:r w:rsidRPr="00146D0F">
        <w:rPr>
          <w:spacing w:val="8"/>
          <w:sz w:val="28"/>
          <w:szCs w:val="28"/>
        </w:rPr>
        <w:t xml:space="preserve"> употребляющих наркотики  и связанных с ними преступлений и правонарушений.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Создание комплексной системы профилактики наркомании и защиты жителей сельского поселения.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Формирование среди жителей негативного отношения к незаконному потреблению наркотиков особенно среди молодежи.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Участие в создании системы выявления на ранней стадии лиц, незаконно употребляющих наркотические средства, больных  наркоманией  и токсикоманией.</w:t>
      </w:r>
    </w:p>
    <w:p w:rsid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 </w:t>
      </w:r>
    </w:p>
    <w:p w:rsidR="005D5104" w:rsidRDefault="005D5104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</w:p>
    <w:p w:rsidR="005D5104" w:rsidRDefault="005D5104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</w:p>
    <w:p w:rsidR="005D5104" w:rsidRDefault="005D5104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</w:p>
    <w:p w:rsidR="005D5104" w:rsidRDefault="005D5104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</w:p>
    <w:p w:rsidR="005D5104" w:rsidRDefault="005D5104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</w:p>
    <w:p w:rsidR="005D5104" w:rsidRDefault="005D5104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</w:p>
    <w:p w:rsidR="005D5104" w:rsidRPr="00146D0F" w:rsidRDefault="005D5104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bookmarkStart w:id="0" w:name="_GoBack"/>
      <w:bookmarkEnd w:id="0"/>
    </w:p>
    <w:tbl>
      <w:tblPr>
        <w:tblW w:w="981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443"/>
        <w:gridCol w:w="378"/>
        <w:gridCol w:w="1687"/>
        <w:gridCol w:w="2577"/>
      </w:tblGrid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b/>
                <w:bCs/>
                <w:spacing w:val="8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46D0F">
              <w:rPr>
                <w:b/>
                <w:bCs/>
                <w:spacing w:val="8"/>
                <w:sz w:val="28"/>
                <w:szCs w:val="28"/>
              </w:rPr>
              <w:t>п</w:t>
            </w:r>
            <w:proofErr w:type="gramEnd"/>
            <w:r w:rsidRPr="00146D0F">
              <w:rPr>
                <w:b/>
                <w:bCs/>
                <w:spacing w:val="8"/>
                <w:sz w:val="28"/>
                <w:szCs w:val="28"/>
              </w:rPr>
              <w:t>/п</w:t>
            </w:r>
          </w:p>
        </w:tc>
        <w:tc>
          <w:tcPr>
            <w:tcW w:w="511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b/>
                <w:bCs/>
                <w:spacing w:val="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46D0F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b/>
                <w:bCs/>
                <w:spacing w:val="8"/>
                <w:sz w:val="28"/>
                <w:szCs w:val="28"/>
              </w:rPr>
              <w:t>Сроки</w:t>
            </w:r>
          </w:p>
          <w:p w:rsidR="00146D0F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proofErr w:type="spellStart"/>
            <w:r w:rsidRPr="00146D0F">
              <w:rPr>
                <w:b/>
                <w:bCs/>
                <w:spacing w:val="8"/>
                <w:sz w:val="28"/>
                <w:szCs w:val="28"/>
              </w:rPr>
              <w:t>исполне</w:t>
            </w:r>
            <w:proofErr w:type="spellEnd"/>
          </w:p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proofErr w:type="spellStart"/>
            <w:r w:rsidRPr="00146D0F">
              <w:rPr>
                <w:b/>
                <w:bCs/>
                <w:spacing w:val="8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46D0F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proofErr w:type="gramStart"/>
            <w:r w:rsidRPr="00146D0F">
              <w:rPr>
                <w:b/>
                <w:bCs/>
                <w:spacing w:val="8"/>
                <w:sz w:val="28"/>
                <w:szCs w:val="28"/>
              </w:rPr>
              <w:t>Ответственные за мероприятия</w:t>
            </w:r>
            <w:proofErr w:type="gramEnd"/>
          </w:p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b/>
                <w:bCs/>
                <w:spacing w:val="8"/>
                <w:sz w:val="28"/>
                <w:szCs w:val="28"/>
              </w:rPr>
              <w:t> 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46D0F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proofErr w:type="spellStart"/>
            <w:r>
              <w:rPr>
                <w:spacing w:val="8"/>
                <w:sz w:val="28"/>
                <w:szCs w:val="28"/>
              </w:rPr>
              <w:t>Стеклянского</w:t>
            </w:r>
            <w:proofErr w:type="spellEnd"/>
            <w:r>
              <w:rPr>
                <w:spacing w:val="8"/>
                <w:sz w:val="28"/>
                <w:szCs w:val="28"/>
              </w:rPr>
              <w:t xml:space="preserve"> сельсовета</w:t>
            </w:r>
          </w:p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46D0F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 xml:space="preserve"> 1</w:t>
            </w:r>
            <w:r w:rsidRPr="00146D0F">
              <w:rPr>
                <w:spacing w:val="8"/>
                <w:sz w:val="28"/>
                <w:szCs w:val="28"/>
              </w:rPr>
              <w:t>кв.</w:t>
            </w:r>
          </w:p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20</w:t>
            </w:r>
            <w:r>
              <w:rPr>
                <w:spacing w:val="8"/>
                <w:sz w:val="28"/>
                <w:szCs w:val="28"/>
              </w:rPr>
              <w:t>21</w:t>
            </w:r>
            <w:r w:rsidRPr="00146D0F">
              <w:rPr>
                <w:spacing w:val="8"/>
                <w:sz w:val="28"/>
                <w:szCs w:val="28"/>
              </w:rPr>
              <w:t xml:space="preserve"> года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Администрация сельского поселения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2</w:t>
            </w:r>
          </w:p>
        </w:tc>
        <w:tc>
          <w:tcPr>
            <w:tcW w:w="513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146D0F">
              <w:rPr>
                <w:spacing w:val="8"/>
                <w:sz w:val="28"/>
                <w:szCs w:val="28"/>
              </w:rPr>
              <w:t>очагов</w:t>
            </w:r>
            <w:proofErr w:type="gramEnd"/>
            <w:r w:rsidRPr="00146D0F">
              <w:rPr>
                <w:spacing w:val="8"/>
                <w:sz w:val="28"/>
                <w:szCs w:val="28"/>
              </w:rPr>
              <w:t xml:space="preserve"> дикорастущих </w:t>
            </w:r>
            <w:proofErr w:type="spellStart"/>
            <w:r w:rsidRPr="00146D0F">
              <w:rPr>
                <w:spacing w:val="8"/>
                <w:sz w:val="28"/>
                <w:szCs w:val="28"/>
              </w:rPr>
              <w:t>наркосодержащих</w:t>
            </w:r>
            <w:proofErr w:type="spellEnd"/>
            <w:r w:rsidRPr="00146D0F">
              <w:rPr>
                <w:spacing w:val="8"/>
                <w:sz w:val="28"/>
                <w:szCs w:val="28"/>
              </w:rPr>
              <w:t xml:space="preserve"> растений</w:t>
            </w:r>
          </w:p>
        </w:tc>
        <w:tc>
          <w:tcPr>
            <w:tcW w:w="169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Администрация сельского поселения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3</w:t>
            </w:r>
          </w:p>
        </w:tc>
        <w:tc>
          <w:tcPr>
            <w:tcW w:w="513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 xml:space="preserve">Информационное взаимодействие с федеральными органами исполнительной власти, органами государственной власти </w:t>
            </w:r>
            <w:r>
              <w:rPr>
                <w:spacing w:val="8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69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Постоянно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Администрация сельского поселения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4</w:t>
            </w:r>
          </w:p>
        </w:tc>
        <w:tc>
          <w:tcPr>
            <w:tcW w:w="513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Пропаганда здорового образа жизни, изготовление и распространения буклетов, памяток</w:t>
            </w:r>
          </w:p>
        </w:tc>
        <w:tc>
          <w:tcPr>
            <w:tcW w:w="169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Администрация сельского поселения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5</w:t>
            </w:r>
          </w:p>
        </w:tc>
        <w:tc>
          <w:tcPr>
            <w:tcW w:w="511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Участие в совещаниях и встречах  с представителями структур по вопросам  профилактики наркомании и токсикомании</w:t>
            </w:r>
          </w:p>
        </w:tc>
        <w:tc>
          <w:tcPr>
            <w:tcW w:w="171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Постоянно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Администрация сельского поселения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6</w:t>
            </w:r>
          </w:p>
        </w:tc>
        <w:tc>
          <w:tcPr>
            <w:tcW w:w="511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Привлечение старост населенных пунктов к профилактическим антинаркотическим акциям</w:t>
            </w:r>
          </w:p>
        </w:tc>
        <w:tc>
          <w:tcPr>
            <w:tcW w:w="171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Постоянно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Старосты населенных пунктов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lastRenderedPageBreak/>
              <w:t>7</w:t>
            </w:r>
          </w:p>
        </w:tc>
        <w:tc>
          <w:tcPr>
            <w:tcW w:w="511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 xml:space="preserve">Организовать с активом поселения, участием правоохранительных органов посещение квартир, с проживанием неблагополучных семей  для профилактики    правонарушений, </w:t>
            </w:r>
            <w:proofErr w:type="gramStart"/>
            <w:r w:rsidRPr="00146D0F">
              <w:rPr>
                <w:spacing w:val="8"/>
                <w:sz w:val="28"/>
                <w:szCs w:val="28"/>
              </w:rPr>
              <w:t>выявлении</w:t>
            </w:r>
            <w:proofErr w:type="gramEnd"/>
            <w:r w:rsidRPr="00146D0F">
              <w:rPr>
                <w:spacing w:val="8"/>
                <w:sz w:val="28"/>
                <w:szCs w:val="28"/>
              </w:rPr>
              <w:t xml:space="preserve"> мест сборов лиц склонных к употреблению алкоголя и  наркотиков</w:t>
            </w:r>
          </w:p>
        </w:tc>
        <w:tc>
          <w:tcPr>
            <w:tcW w:w="171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1 раз в год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Администрация сельского поселения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8</w:t>
            </w:r>
          </w:p>
        </w:tc>
        <w:tc>
          <w:tcPr>
            <w:tcW w:w="511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5D5104">
            <w:pPr>
              <w:spacing w:after="150" w:line="330" w:lineRule="atLeast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Проведение заседаний</w:t>
            </w:r>
            <w:r w:rsidR="005D5104">
              <w:rPr>
                <w:spacing w:val="8"/>
                <w:sz w:val="28"/>
                <w:szCs w:val="28"/>
              </w:rPr>
              <w:t xml:space="preserve"> территориального</w:t>
            </w:r>
            <w:r w:rsidRPr="00146D0F">
              <w:rPr>
                <w:spacing w:val="8"/>
                <w:sz w:val="28"/>
                <w:szCs w:val="28"/>
              </w:rPr>
              <w:t xml:space="preserve"> Совета </w:t>
            </w:r>
            <w:r w:rsidR="005D5104">
              <w:rPr>
                <w:spacing w:val="8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146D0F" w:rsidP="00146D0F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Не реже 1 раза в квартал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36708" w:rsidRPr="00146D0F" w:rsidRDefault="005D5104" w:rsidP="005D5104">
            <w:pPr>
              <w:spacing w:after="150" w:line="330" w:lineRule="atLeast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 xml:space="preserve">Территориальный </w:t>
            </w:r>
            <w:r w:rsidR="00146D0F" w:rsidRPr="00146D0F">
              <w:rPr>
                <w:spacing w:val="8"/>
                <w:sz w:val="28"/>
                <w:szCs w:val="28"/>
              </w:rPr>
              <w:t xml:space="preserve">Совет </w:t>
            </w:r>
            <w:r>
              <w:rPr>
                <w:spacing w:val="8"/>
                <w:sz w:val="28"/>
                <w:szCs w:val="28"/>
              </w:rPr>
              <w:t xml:space="preserve"> </w:t>
            </w:r>
          </w:p>
        </w:tc>
      </w:tr>
      <w:tr w:rsidR="00146D0F" w:rsidRPr="00146D0F" w:rsidTr="00FE24D2">
        <w:tc>
          <w:tcPr>
            <w:tcW w:w="64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46D0F" w:rsidRPr="00146D0F" w:rsidRDefault="00146D0F" w:rsidP="00146D0F">
            <w:pPr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 </w:t>
            </w:r>
          </w:p>
        </w:tc>
        <w:tc>
          <w:tcPr>
            <w:tcW w:w="511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46D0F" w:rsidRPr="00146D0F" w:rsidRDefault="00146D0F" w:rsidP="00146D0F">
            <w:pPr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46D0F" w:rsidRPr="00146D0F" w:rsidRDefault="00146D0F" w:rsidP="00146D0F">
            <w:pPr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46D0F" w:rsidRPr="00146D0F" w:rsidRDefault="00146D0F" w:rsidP="00146D0F">
            <w:pPr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6" w:space="0" w:color="E8E7E7"/>
              <w:left w:val="single" w:sz="6" w:space="0" w:color="E8E7E7"/>
              <w:bottom w:val="single" w:sz="6" w:space="0" w:color="E8E7E7"/>
              <w:right w:val="single" w:sz="6" w:space="0" w:color="E8E7E7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46D0F" w:rsidRPr="00146D0F" w:rsidRDefault="00146D0F" w:rsidP="00146D0F">
            <w:pPr>
              <w:rPr>
                <w:spacing w:val="8"/>
                <w:sz w:val="28"/>
                <w:szCs w:val="28"/>
              </w:rPr>
            </w:pPr>
            <w:r w:rsidRPr="00146D0F">
              <w:rPr>
                <w:spacing w:val="8"/>
                <w:sz w:val="28"/>
                <w:szCs w:val="28"/>
              </w:rPr>
              <w:t> </w:t>
            </w:r>
          </w:p>
        </w:tc>
      </w:tr>
    </w:tbl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b/>
          <w:bCs/>
          <w:spacing w:val="8"/>
          <w:sz w:val="28"/>
          <w:szCs w:val="28"/>
          <w:vertAlign w:val="superscript"/>
        </w:rPr>
        <w:t> 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jc w:val="center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 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 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 </w:t>
      </w:r>
    </w:p>
    <w:p w:rsidR="00146D0F" w:rsidRPr="00146D0F" w:rsidRDefault="00146D0F" w:rsidP="00146D0F">
      <w:pPr>
        <w:shd w:val="clear" w:color="auto" w:fill="FFFFFF"/>
        <w:spacing w:after="150" w:line="330" w:lineRule="atLeast"/>
        <w:rPr>
          <w:spacing w:val="8"/>
          <w:sz w:val="28"/>
          <w:szCs w:val="28"/>
        </w:rPr>
      </w:pPr>
      <w:r w:rsidRPr="00146D0F">
        <w:rPr>
          <w:spacing w:val="8"/>
          <w:sz w:val="28"/>
          <w:szCs w:val="28"/>
        </w:rPr>
        <w:t> </w:t>
      </w:r>
    </w:p>
    <w:p w:rsidR="00146D0F" w:rsidRPr="00146D0F" w:rsidRDefault="00146D0F" w:rsidP="00146D0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46D0F" w:rsidRPr="00146D0F" w:rsidRDefault="00146D0F" w:rsidP="00146D0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46D0F" w:rsidRPr="00146D0F" w:rsidRDefault="00146D0F" w:rsidP="00146D0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46D0F" w:rsidRPr="00146D0F" w:rsidRDefault="00146D0F">
      <w:pPr>
        <w:rPr>
          <w:sz w:val="28"/>
          <w:szCs w:val="28"/>
        </w:rPr>
      </w:pPr>
    </w:p>
    <w:p w:rsidR="00146D0F" w:rsidRPr="00146D0F" w:rsidRDefault="00146D0F">
      <w:pPr>
        <w:rPr>
          <w:sz w:val="28"/>
          <w:szCs w:val="28"/>
        </w:rPr>
      </w:pPr>
    </w:p>
    <w:sectPr w:rsidR="00146D0F" w:rsidRPr="00146D0F" w:rsidSect="00D8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444"/>
    <w:multiLevelType w:val="hybridMultilevel"/>
    <w:tmpl w:val="A0E8742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7F7C0299"/>
    <w:multiLevelType w:val="hybridMultilevel"/>
    <w:tmpl w:val="D0562B7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9AD"/>
    <w:rsid w:val="00146D0F"/>
    <w:rsid w:val="003179AD"/>
    <w:rsid w:val="005D5104"/>
    <w:rsid w:val="006A40FA"/>
    <w:rsid w:val="007C6124"/>
    <w:rsid w:val="00D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79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179A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2021-01-12T05:00:00Z</cp:lastPrinted>
  <dcterms:created xsi:type="dcterms:W3CDTF">2021-01-12T04:54:00Z</dcterms:created>
  <dcterms:modified xsi:type="dcterms:W3CDTF">2021-09-09T07:46:00Z</dcterms:modified>
</cp:coreProperties>
</file>