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C6" w:rsidRPr="00782F52" w:rsidRDefault="004F04C6" w:rsidP="004F04C6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82F52">
        <w:rPr>
          <w:rFonts w:ascii="Arial" w:hAnsi="Arial" w:cs="Arial"/>
          <w:b/>
          <w:sz w:val="24"/>
          <w:szCs w:val="24"/>
        </w:rPr>
        <w:t>СОВЕТ ДЕПУТАТОВ   СТЕКЛЯНСКОГО  СЕЛЬСОВЕТА</w:t>
      </w:r>
    </w:p>
    <w:p w:rsidR="004F04C6" w:rsidRPr="00782F52" w:rsidRDefault="004F04C6" w:rsidP="004F04C6">
      <w:pPr>
        <w:pStyle w:val="a5"/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782F52">
        <w:rPr>
          <w:rFonts w:ascii="Arial" w:hAnsi="Arial" w:cs="Arial"/>
          <w:b/>
          <w:sz w:val="24"/>
          <w:szCs w:val="24"/>
        </w:rPr>
        <w:t>КУПИНСКОГО РАЙОНА   НОВОСИБИРСКОЙ ОБЛАСТИ</w:t>
      </w:r>
    </w:p>
    <w:p w:rsidR="004F04C6" w:rsidRPr="00782F52" w:rsidRDefault="004F04C6" w:rsidP="004F04C6">
      <w:pPr>
        <w:jc w:val="center"/>
        <w:rPr>
          <w:rFonts w:ascii="Arial" w:hAnsi="Arial" w:cs="Arial"/>
          <w:sz w:val="28"/>
          <w:szCs w:val="28"/>
        </w:rPr>
      </w:pPr>
    </w:p>
    <w:p w:rsidR="004F04C6" w:rsidRPr="00782F52" w:rsidRDefault="004F04C6" w:rsidP="004F04C6">
      <w:pPr>
        <w:jc w:val="center"/>
        <w:rPr>
          <w:rFonts w:ascii="Arial" w:hAnsi="Arial" w:cs="Arial"/>
          <w:sz w:val="24"/>
          <w:szCs w:val="24"/>
        </w:rPr>
      </w:pPr>
      <w:r w:rsidRPr="00782F52">
        <w:rPr>
          <w:rFonts w:ascii="Arial" w:hAnsi="Arial" w:cs="Arial"/>
          <w:sz w:val="24"/>
          <w:szCs w:val="24"/>
        </w:rPr>
        <w:t xml:space="preserve">РЕШЕНИЕ </w:t>
      </w:r>
    </w:p>
    <w:p w:rsidR="004F04C6" w:rsidRPr="00782F52" w:rsidRDefault="00782F52" w:rsidP="004F04C6">
      <w:pPr>
        <w:jc w:val="center"/>
        <w:rPr>
          <w:rFonts w:ascii="Arial" w:hAnsi="Arial" w:cs="Arial"/>
          <w:sz w:val="24"/>
          <w:szCs w:val="24"/>
        </w:rPr>
      </w:pPr>
      <w:r w:rsidRPr="00782F52">
        <w:rPr>
          <w:rFonts w:ascii="Arial" w:hAnsi="Arial" w:cs="Arial"/>
          <w:sz w:val="24"/>
          <w:szCs w:val="24"/>
        </w:rPr>
        <w:t>Двадцатой</w:t>
      </w:r>
      <w:r w:rsidR="004F04C6" w:rsidRPr="00782F52">
        <w:rPr>
          <w:rFonts w:ascii="Arial" w:hAnsi="Arial" w:cs="Arial"/>
          <w:sz w:val="24"/>
          <w:szCs w:val="24"/>
        </w:rPr>
        <w:t xml:space="preserve">  сессии шестого созыва</w:t>
      </w:r>
      <w:bookmarkStart w:id="0" w:name="_GoBack"/>
      <w:bookmarkEnd w:id="0"/>
    </w:p>
    <w:p w:rsidR="004F04C6" w:rsidRPr="00782F52" w:rsidRDefault="004F04C6" w:rsidP="004F04C6">
      <w:pPr>
        <w:jc w:val="both"/>
        <w:rPr>
          <w:rFonts w:ascii="Arial" w:hAnsi="Arial" w:cs="Arial"/>
          <w:sz w:val="24"/>
          <w:szCs w:val="24"/>
        </w:rPr>
      </w:pPr>
      <w:r w:rsidRPr="00782F52">
        <w:rPr>
          <w:rFonts w:ascii="Arial" w:hAnsi="Arial" w:cs="Arial"/>
          <w:sz w:val="24"/>
          <w:szCs w:val="24"/>
        </w:rPr>
        <w:t xml:space="preserve">          06.09.2022                                                                              № 71</w:t>
      </w:r>
    </w:p>
    <w:p w:rsidR="00F14F0D" w:rsidRPr="00782F52" w:rsidRDefault="004F04C6" w:rsidP="00F14F0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82F52">
        <w:rPr>
          <w:rFonts w:ascii="Arial" w:hAnsi="Arial" w:cs="Arial"/>
          <w:sz w:val="24"/>
          <w:szCs w:val="24"/>
          <w:lang w:val="en-US"/>
        </w:rPr>
        <w:t>c</w:t>
      </w:r>
      <w:r w:rsidRPr="00782F52">
        <w:rPr>
          <w:rFonts w:ascii="Arial" w:hAnsi="Arial" w:cs="Arial"/>
          <w:sz w:val="24"/>
          <w:szCs w:val="24"/>
        </w:rPr>
        <w:t>.Стеклянное</w:t>
      </w:r>
    </w:p>
    <w:p w:rsidR="00F14F0D" w:rsidRPr="00782F52" w:rsidRDefault="00F14F0D" w:rsidP="004434A1">
      <w:pPr>
        <w:spacing w:after="0"/>
        <w:rPr>
          <w:rFonts w:ascii="Arial" w:hAnsi="Arial" w:cs="Arial"/>
          <w:sz w:val="24"/>
          <w:szCs w:val="24"/>
        </w:rPr>
      </w:pPr>
    </w:p>
    <w:p w:rsidR="000C799D" w:rsidRPr="00782F52" w:rsidRDefault="000C799D" w:rsidP="000C799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82F52">
        <w:rPr>
          <w:rFonts w:ascii="Arial" w:hAnsi="Arial" w:cs="Arial"/>
          <w:b/>
          <w:sz w:val="24"/>
          <w:szCs w:val="24"/>
        </w:rPr>
        <w:t xml:space="preserve">О внесении изменений в </w:t>
      </w:r>
      <w:r w:rsidR="003210C3" w:rsidRPr="00782F52">
        <w:rPr>
          <w:rFonts w:ascii="Arial" w:hAnsi="Arial" w:cs="Arial"/>
          <w:b/>
          <w:sz w:val="24"/>
          <w:szCs w:val="24"/>
        </w:rPr>
        <w:t>Положение</w:t>
      </w:r>
      <w:r w:rsidRPr="00782F52">
        <w:rPr>
          <w:rFonts w:ascii="Arial" w:hAnsi="Arial" w:cs="Arial"/>
          <w:b/>
          <w:sz w:val="24"/>
          <w:szCs w:val="24"/>
        </w:rPr>
        <w:t xml:space="preserve"> «Об оплате труда выборных должностных лиц местного самоуправления, осуществляющих свои полномочия на постоянной основе и муниципальных служащих в администрации </w:t>
      </w:r>
      <w:r w:rsidR="00BB1A7A" w:rsidRPr="00782F52">
        <w:rPr>
          <w:rFonts w:ascii="Arial" w:hAnsi="Arial" w:cs="Arial"/>
          <w:b/>
          <w:sz w:val="24"/>
          <w:szCs w:val="24"/>
        </w:rPr>
        <w:t>С</w:t>
      </w:r>
      <w:r w:rsidR="003210C3" w:rsidRPr="00782F52">
        <w:rPr>
          <w:rFonts w:ascii="Arial" w:hAnsi="Arial" w:cs="Arial"/>
          <w:b/>
          <w:sz w:val="24"/>
          <w:szCs w:val="24"/>
        </w:rPr>
        <w:t>теклян</w:t>
      </w:r>
      <w:r w:rsidRPr="00782F52">
        <w:rPr>
          <w:rFonts w:ascii="Arial" w:hAnsi="Arial" w:cs="Arial"/>
          <w:b/>
          <w:sz w:val="24"/>
          <w:szCs w:val="24"/>
        </w:rPr>
        <w:t>ского сельсовета Купинского района Новосибирской области»</w:t>
      </w:r>
    </w:p>
    <w:p w:rsidR="000C799D" w:rsidRPr="00782F52" w:rsidRDefault="000C799D" w:rsidP="000C799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32EC1" w:rsidRPr="00782F52" w:rsidRDefault="000C799D" w:rsidP="00C32EC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82F52">
        <w:rPr>
          <w:rFonts w:ascii="Arial" w:hAnsi="Arial" w:cs="Arial"/>
          <w:sz w:val="24"/>
          <w:szCs w:val="24"/>
        </w:rPr>
        <w:tab/>
      </w:r>
    </w:p>
    <w:p w:rsidR="00C32EC1" w:rsidRPr="00782F52" w:rsidRDefault="00C32EC1" w:rsidP="00C32EC1">
      <w:pPr>
        <w:pStyle w:val="a3"/>
        <w:widowControl w:val="0"/>
        <w:rPr>
          <w:rFonts w:ascii="Arial" w:hAnsi="Arial" w:cs="Arial"/>
          <w:sz w:val="24"/>
          <w:szCs w:val="24"/>
        </w:rPr>
      </w:pPr>
      <w:r w:rsidRPr="00782F52">
        <w:rPr>
          <w:rFonts w:ascii="Arial" w:hAnsi="Arial" w:cs="Arial"/>
          <w:sz w:val="24"/>
          <w:szCs w:val="24"/>
        </w:rPr>
        <w:tab/>
        <w:t xml:space="preserve">В соответствии с Постановлением  </w:t>
      </w:r>
      <w:r w:rsidRPr="00782F52">
        <w:rPr>
          <w:rFonts w:ascii="Arial" w:hAnsi="Arial" w:cs="Arial"/>
          <w:bCs/>
          <w:sz w:val="24"/>
          <w:szCs w:val="24"/>
        </w:rPr>
        <w:t>Правительства Новосибирской области от 19.07.2022 № 332-П «</w:t>
      </w:r>
      <w:r w:rsidRPr="00782F52">
        <w:rPr>
          <w:rFonts w:ascii="Arial" w:hAnsi="Arial" w:cs="Arial"/>
          <w:sz w:val="24"/>
          <w:szCs w:val="24"/>
        </w:rPr>
        <w:t>О повышении оплаты труда работников государственных учреждений Новосибирской области»,  Постановлением Губернатора Новосибирской области от 19.07.2022 № 127 ДСП « 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области»,</w:t>
      </w:r>
      <w:r w:rsidRPr="00782F52">
        <w:rPr>
          <w:rFonts w:ascii="Arial" w:hAnsi="Arial" w:cs="Arial"/>
          <w:bCs/>
          <w:color w:val="000000"/>
          <w:sz w:val="24"/>
          <w:szCs w:val="24"/>
        </w:rPr>
        <w:t xml:space="preserve">  на</w:t>
      </w:r>
      <w:r w:rsidRPr="00782F52">
        <w:rPr>
          <w:rFonts w:ascii="Arial" w:hAnsi="Arial" w:cs="Arial"/>
          <w:color w:val="FF0000"/>
          <w:sz w:val="24"/>
          <w:szCs w:val="24"/>
        </w:rPr>
        <w:t xml:space="preserve"> </w:t>
      </w:r>
      <w:r w:rsidRPr="00782F52">
        <w:rPr>
          <w:rFonts w:ascii="Arial" w:hAnsi="Arial" w:cs="Arial"/>
          <w:sz w:val="24"/>
          <w:szCs w:val="24"/>
        </w:rPr>
        <w:t xml:space="preserve">основании </w:t>
      </w:r>
      <w:r w:rsidRPr="00782F52">
        <w:rPr>
          <w:rFonts w:ascii="Arial" w:eastAsia="Calibri" w:hAnsi="Arial" w:cs="Arial"/>
          <w:sz w:val="24"/>
          <w:szCs w:val="24"/>
          <w:lang w:eastAsia="en-US"/>
        </w:rPr>
        <w:t xml:space="preserve">приказа </w:t>
      </w:r>
      <w:r w:rsidRPr="00782F52">
        <w:rPr>
          <w:rFonts w:ascii="Arial" w:hAnsi="Arial" w:cs="Arial"/>
          <w:sz w:val="24"/>
          <w:szCs w:val="24"/>
        </w:rPr>
        <w:t>министерства труда и социального развития Новосибирской области от 13.06.2019 № 620 «Об утверждении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 по должностям, трудовые функции, квалификационные требования и наименование по которым установлены в соответствии с профессиональными стандартами»</w:t>
      </w:r>
      <w:r w:rsidRPr="00782F52">
        <w:rPr>
          <w:rFonts w:ascii="Arial" w:eastAsia="Calibri" w:hAnsi="Arial" w:cs="Arial"/>
          <w:sz w:val="24"/>
          <w:szCs w:val="24"/>
          <w:lang w:eastAsia="en-US"/>
        </w:rPr>
        <w:t xml:space="preserve"> с внесенными изменениями и повышаются на 10%  на основании постановления Правительства Новосибирской области от 19.07.2022г. №332-П, </w:t>
      </w:r>
      <w:r w:rsidRPr="00782F52">
        <w:rPr>
          <w:rFonts w:ascii="Arial" w:hAnsi="Arial" w:cs="Arial"/>
          <w:sz w:val="24"/>
          <w:szCs w:val="24"/>
        </w:rPr>
        <w:t xml:space="preserve">Совет депутатов </w:t>
      </w:r>
      <w:r w:rsidR="00BB1A7A" w:rsidRPr="00782F52">
        <w:rPr>
          <w:rFonts w:ascii="Arial" w:hAnsi="Arial" w:cs="Arial"/>
          <w:sz w:val="24"/>
          <w:szCs w:val="24"/>
        </w:rPr>
        <w:t>С</w:t>
      </w:r>
      <w:r w:rsidR="00BF7350" w:rsidRPr="00782F52">
        <w:rPr>
          <w:rFonts w:ascii="Arial" w:hAnsi="Arial" w:cs="Arial"/>
          <w:sz w:val="24"/>
          <w:szCs w:val="24"/>
        </w:rPr>
        <w:t>теклян</w:t>
      </w:r>
      <w:r w:rsidRPr="00782F52">
        <w:rPr>
          <w:rFonts w:ascii="Arial" w:hAnsi="Arial" w:cs="Arial"/>
          <w:sz w:val="24"/>
          <w:szCs w:val="24"/>
        </w:rPr>
        <w:t>ского сельсовета</w:t>
      </w:r>
    </w:p>
    <w:p w:rsidR="00C32EC1" w:rsidRPr="00782F52" w:rsidRDefault="00C32EC1" w:rsidP="00C32EC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32EC1" w:rsidRPr="00782F52" w:rsidRDefault="00C32EC1" w:rsidP="00C32EC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2F52">
        <w:rPr>
          <w:rFonts w:ascii="Arial" w:hAnsi="Arial" w:cs="Arial"/>
          <w:sz w:val="24"/>
          <w:szCs w:val="24"/>
        </w:rPr>
        <w:t>РЕШИЛ:</w:t>
      </w:r>
    </w:p>
    <w:p w:rsidR="00C32EC1" w:rsidRPr="00782F52" w:rsidRDefault="00C32EC1" w:rsidP="00C32EC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2F52">
        <w:rPr>
          <w:rFonts w:ascii="Arial" w:hAnsi="Arial" w:cs="Arial"/>
          <w:sz w:val="24"/>
          <w:szCs w:val="24"/>
        </w:rPr>
        <w:t xml:space="preserve">1. Внести в </w:t>
      </w:r>
      <w:r w:rsidR="00BF7350" w:rsidRPr="00782F52">
        <w:rPr>
          <w:rFonts w:ascii="Arial" w:hAnsi="Arial" w:cs="Arial"/>
          <w:sz w:val="24"/>
          <w:szCs w:val="24"/>
        </w:rPr>
        <w:t>Положение</w:t>
      </w:r>
      <w:r w:rsidRPr="00782F52">
        <w:rPr>
          <w:rFonts w:ascii="Arial" w:hAnsi="Arial" w:cs="Arial"/>
          <w:sz w:val="24"/>
          <w:szCs w:val="24"/>
        </w:rPr>
        <w:t xml:space="preserve"> «Об оплате труда выборных должностных лиц местного самоуправления, осуществляющих свои полномочия на постоянной основе и муниципальных служащих в администрации </w:t>
      </w:r>
      <w:r w:rsidR="00BB1A7A" w:rsidRPr="00782F52">
        <w:rPr>
          <w:rFonts w:ascii="Arial" w:hAnsi="Arial" w:cs="Arial"/>
          <w:sz w:val="24"/>
          <w:szCs w:val="24"/>
        </w:rPr>
        <w:t>С</w:t>
      </w:r>
      <w:r w:rsidR="00BF7350" w:rsidRPr="00782F52">
        <w:rPr>
          <w:rFonts w:ascii="Arial" w:hAnsi="Arial" w:cs="Arial"/>
          <w:sz w:val="24"/>
          <w:szCs w:val="24"/>
        </w:rPr>
        <w:t>теклян</w:t>
      </w:r>
      <w:r w:rsidRPr="00782F52">
        <w:rPr>
          <w:rFonts w:ascii="Arial" w:hAnsi="Arial" w:cs="Arial"/>
          <w:sz w:val="24"/>
          <w:szCs w:val="24"/>
        </w:rPr>
        <w:t>ского сельсовета Купинского района Новосибирской области» следующие изменения:</w:t>
      </w:r>
    </w:p>
    <w:p w:rsidR="00C32EC1" w:rsidRPr="00782F52" w:rsidRDefault="00C32EC1" w:rsidP="00C32EC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82F52">
        <w:rPr>
          <w:rFonts w:ascii="Arial" w:hAnsi="Arial" w:cs="Arial"/>
          <w:sz w:val="24"/>
          <w:szCs w:val="24"/>
        </w:rPr>
        <w:tab/>
        <w:t xml:space="preserve">1.1. </w:t>
      </w:r>
      <w:r w:rsidRPr="00782F52">
        <w:rPr>
          <w:rFonts w:ascii="Arial" w:hAnsi="Arial" w:cs="Arial"/>
          <w:b/>
          <w:sz w:val="24"/>
          <w:szCs w:val="24"/>
        </w:rPr>
        <w:t>Пункт 2.2 статьи 2</w:t>
      </w:r>
      <w:r w:rsidRPr="00782F52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C32EC1" w:rsidRPr="00782F52" w:rsidRDefault="00C32EC1" w:rsidP="00C32EC1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782F52">
        <w:rPr>
          <w:rFonts w:ascii="Arial" w:hAnsi="Arial" w:cs="Arial"/>
          <w:sz w:val="24"/>
          <w:szCs w:val="24"/>
        </w:rPr>
        <w:t>«</w:t>
      </w:r>
      <w:r w:rsidRPr="00782F52">
        <w:rPr>
          <w:rFonts w:ascii="Arial" w:eastAsia="Times New Roman" w:hAnsi="Arial" w:cs="Arial"/>
          <w:sz w:val="24"/>
          <w:szCs w:val="24"/>
        </w:rPr>
        <w:t xml:space="preserve">2.2. Норматив месячного денежного вознаграждения устанавливается кратным размеру базового должностного оклада (размеру должностного оклада по должности государственной гражданской службы Новосибирской области "специалист"- </w:t>
      </w:r>
      <w:r w:rsidRPr="00782F52">
        <w:rPr>
          <w:rFonts w:ascii="Arial" w:hAnsi="Arial" w:cs="Arial"/>
          <w:sz w:val="24"/>
          <w:szCs w:val="24"/>
        </w:rPr>
        <w:t>3220,00</w:t>
      </w:r>
      <w:r w:rsidRPr="00782F52">
        <w:rPr>
          <w:rFonts w:ascii="Arial" w:eastAsia="Times New Roman" w:hAnsi="Arial" w:cs="Arial"/>
          <w:sz w:val="24"/>
          <w:szCs w:val="24"/>
        </w:rPr>
        <w:t xml:space="preserve"> рублей) исходя из следующих коэффициентов кратности в зависимости от численности населения: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335"/>
        <w:gridCol w:w="6588"/>
      </w:tblGrid>
      <w:tr w:rsidR="00C32EC1" w:rsidRPr="00782F52" w:rsidTr="003631DC">
        <w:tc>
          <w:tcPr>
            <w:tcW w:w="3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C1" w:rsidRPr="00782F52" w:rsidRDefault="00C32EC1" w:rsidP="003631DC">
            <w:pPr>
              <w:pStyle w:val="ConsPlusNormal"/>
              <w:jc w:val="center"/>
              <w:rPr>
                <w:sz w:val="24"/>
                <w:szCs w:val="24"/>
              </w:rPr>
            </w:pPr>
            <w:r w:rsidRPr="00782F52">
              <w:rPr>
                <w:sz w:val="24"/>
                <w:szCs w:val="24"/>
              </w:rPr>
              <w:lastRenderedPageBreak/>
              <w:t>Наименование должности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C1" w:rsidRPr="00782F52" w:rsidRDefault="00C32EC1" w:rsidP="003631DC">
            <w:pPr>
              <w:pStyle w:val="ConsPlusNormal"/>
              <w:jc w:val="center"/>
              <w:rPr>
                <w:sz w:val="24"/>
                <w:szCs w:val="24"/>
              </w:rPr>
            </w:pPr>
            <w:r w:rsidRPr="00782F52">
              <w:rPr>
                <w:sz w:val="24"/>
                <w:szCs w:val="24"/>
              </w:rPr>
              <w:t>Коэффициент кратности (К)</w:t>
            </w:r>
          </w:p>
        </w:tc>
      </w:tr>
      <w:tr w:rsidR="00C32EC1" w:rsidRPr="00782F52" w:rsidTr="003631DC"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C1" w:rsidRPr="00782F52" w:rsidRDefault="00C32EC1" w:rsidP="003631DC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C1" w:rsidRPr="00782F52" w:rsidRDefault="00C32EC1" w:rsidP="003631DC">
            <w:pPr>
              <w:pStyle w:val="ConsPlusNormal"/>
              <w:jc w:val="center"/>
              <w:rPr>
                <w:sz w:val="24"/>
                <w:szCs w:val="24"/>
              </w:rPr>
            </w:pPr>
            <w:r w:rsidRPr="00782F52">
              <w:rPr>
                <w:sz w:val="24"/>
                <w:szCs w:val="24"/>
              </w:rPr>
              <w:t>с численностью населения (тыс. чел.)</w:t>
            </w:r>
          </w:p>
        </w:tc>
      </w:tr>
      <w:tr w:rsidR="00C32EC1" w:rsidRPr="00782F52" w:rsidTr="003631DC">
        <w:trPr>
          <w:trHeight w:val="321"/>
        </w:trPr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C1" w:rsidRPr="00782F52" w:rsidRDefault="00C32EC1" w:rsidP="003631DC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C1" w:rsidRPr="00782F52" w:rsidRDefault="00C32EC1" w:rsidP="003631DC">
            <w:pPr>
              <w:pStyle w:val="ConsPlusNormal"/>
              <w:jc w:val="center"/>
              <w:rPr>
                <w:sz w:val="24"/>
                <w:szCs w:val="24"/>
              </w:rPr>
            </w:pPr>
            <w:r w:rsidRPr="00782F52">
              <w:rPr>
                <w:sz w:val="24"/>
                <w:szCs w:val="24"/>
              </w:rPr>
              <w:t>менее 5</w:t>
            </w:r>
          </w:p>
        </w:tc>
      </w:tr>
      <w:tr w:rsidR="00C32EC1" w:rsidRPr="00782F52" w:rsidTr="003631DC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C1" w:rsidRPr="00782F52" w:rsidRDefault="00C32EC1" w:rsidP="003631DC">
            <w:pPr>
              <w:pStyle w:val="ConsPlusNormal"/>
              <w:rPr>
                <w:sz w:val="24"/>
                <w:szCs w:val="24"/>
              </w:rPr>
            </w:pPr>
            <w:r w:rsidRPr="00782F52"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C1" w:rsidRPr="00782F52" w:rsidRDefault="00C32EC1" w:rsidP="003631DC">
            <w:pPr>
              <w:pStyle w:val="ConsPlusNormal"/>
              <w:jc w:val="center"/>
              <w:rPr>
                <w:sz w:val="24"/>
                <w:szCs w:val="24"/>
              </w:rPr>
            </w:pPr>
            <w:r w:rsidRPr="00782F52">
              <w:rPr>
                <w:sz w:val="24"/>
                <w:szCs w:val="24"/>
              </w:rPr>
              <w:t>3,90</w:t>
            </w:r>
          </w:p>
        </w:tc>
      </w:tr>
    </w:tbl>
    <w:p w:rsidR="00C32EC1" w:rsidRPr="00782F52" w:rsidRDefault="00C32EC1" w:rsidP="00C32EC1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C32EC1" w:rsidRPr="00782F52" w:rsidRDefault="00C32EC1" w:rsidP="00C32EC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82F52">
        <w:rPr>
          <w:rFonts w:ascii="Arial" w:hAnsi="Arial" w:cs="Arial"/>
          <w:sz w:val="24"/>
          <w:szCs w:val="24"/>
        </w:rPr>
        <w:t>1.2 Пункт 3.2 статьи 3 изложить в следующей редакции:</w:t>
      </w:r>
    </w:p>
    <w:p w:rsidR="00C32EC1" w:rsidRPr="00782F52" w:rsidRDefault="00C32EC1" w:rsidP="00C32EC1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782F52">
        <w:rPr>
          <w:rFonts w:ascii="Arial" w:hAnsi="Arial" w:cs="Arial"/>
          <w:sz w:val="24"/>
          <w:szCs w:val="24"/>
        </w:rPr>
        <w:t>«</w:t>
      </w:r>
      <w:r w:rsidRPr="00782F52">
        <w:rPr>
          <w:rFonts w:ascii="Arial" w:eastAsia="Times New Roman" w:hAnsi="Arial" w:cs="Arial"/>
          <w:sz w:val="24"/>
          <w:szCs w:val="24"/>
        </w:rPr>
        <w:t>3.2. Размеры должностных окладов муниципальных служащих.</w:t>
      </w:r>
    </w:p>
    <w:p w:rsidR="00C32EC1" w:rsidRPr="00782F52" w:rsidRDefault="00C32EC1" w:rsidP="00C32EC1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782F52">
        <w:rPr>
          <w:rFonts w:ascii="Arial" w:eastAsia="Times New Roman" w:hAnsi="Arial" w:cs="Arial"/>
          <w:sz w:val="24"/>
          <w:szCs w:val="24"/>
        </w:rPr>
        <w:t xml:space="preserve">Норматив месячного должностного оклада по должности муниципальной службы в органе местного самоуправления </w:t>
      </w:r>
      <w:r w:rsidR="00BB1A7A" w:rsidRPr="00782F52">
        <w:rPr>
          <w:rFonts w:ascii="Arial" w:eastAsia="Times New Roman" w:hAnsi="Arial" w:cs="Arial"/>
          <w:sz w:val="24"/>
          <w:szCs w:val="24"/>
        </w:rPr>
        <w:t>Сибир</w:t>
      </w:r>
      <w:r w:rsidRPr="00782F52">
        <w:rPr>
          <w:rFonts w:ascii="Arial" w:eastAsia="Times New Roman" w:hAnsi="Arial" w:cs="Arial"/>
          <w:sz w:val="24"/>
          <w:szCs w:val="24"/>
        </w:rPr>
        <w:t xml:space="preserve">ского сельсовета устанавливается кратным размеру должностного оклада по должности государственной гражданской службы "специалист" администрации области - </w:t>
      </w:r>
      <w:r w:rsidRPr="00782F52">
        <w:rPr>
          <w:rFonts w:ascii="Arial" w:hAnsi="Arial" w:cs="Arial"/>
          <w:sz w:val="24"/>
          <w:szCs w:val="24"/>
        </w:rPr>
        <w:t>3220,00</w:t>
      </w:r>
      <w:r w:rsidRPr="00782F52">
        <w:rPr>
          <w:rFonts w:ascii="Arial" w:eastAsia="Times New Roman" w:hAnsi="Arial" w:cs="Arial"/>
          <w:sz w:val="24"/>
          <w:szCs w:val="24"/>
        </w:rPr>
        <w:t xml:space="preserve"> рублей исходя из следующих коэффициентов кратности:</w:t>
      </w:r>
    </w:p>
    <w:tbl>
      <w:tblPr>
        <w:tblpPr w:leftFromText="180" w:rightFromText="180" w:vertAnchor="text" w:tblpX="-17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202"/>
        <w:gridCol w:w="5940"/>
      </w:tblGrid>
      <w:tr w:rsidR="00C32EC1" w:rsidRPr="00782F52" w:rsidTr="003631DC">
        <w:trPr>
          <w:trHeight w:val="113"/>
        </w:trPr>
        <w:tc>
          <w:tcPr>
            <w:tcW w:w="4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C1" w:rsidRPr="00782F52" w:rsidRDefault="00C32EC1" w:rsidP="003631DC">
            <w:pPr>
              <w:pStyle w:val="ConsPlusNormal"/>
              <w:jc w:val="center"/>
              <w:rPr>
                <w:sz w:val="24"/>
                <w:szCs w:val="24"/>
              </w:rPr>
            </w:pPr>
            <w:r w:rsidRPr="00782F52">
              <w:rPr>
                <w:sz w:val="24"/>
                <w:szCs w:val="24"/>
              </w:rPr>
              <w:t>Наименование муниципальной должности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C1" w:rsidRPr="00782F52" w:rsidRDefault="00C32EC1" w:rsidP="003631DC">
            <w:pPr>
              <w:pStyle w:val="ConsPlusNormal"/>
              <w:jc w:val="center"/>
              <w:rPr>
                <w:sz w:val="24"/>
                <w:szCs w:val="24"/>
              </w:rPr>
            </w:pPr>
            <w:r w:rsidRPr="00782F52">
              <w:rPr>
                <w:sz w:val="24"/>
                <w:szCs w:val="24"/>
              </w:rPr>
              <w:t>Коэффициент кратности (К)</w:t>
            </w:r>
          </w:p>
        </w:tc>
      </w:tr>
      <w:tr w:rsidR="00C32EC1" w:rsidRPr="00782F52" w:rsidTr="003631DC">
        <w:trPr>
          <w:trHeight w:val="113"/>
        </w:trPr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C1" w:rsidRPr="00782F52" w:rsidRDefault="00C32EC1" w:rsidP="003631DC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C1" w:rsidRPr="00782F52" w:rsidRDefault="00C32EC1" w:rsidP="003631DC">
            <w:pPr>
              <w:pStyle w:val="ConsPlusNormal"/>
              <w:jc w:val="center"/>
              <w:rPr>
                <w:sz w:val="24"/>
                <w:szCs w:val="24"/>
              </w:rPr>
            </w:pPr>
            <w:r w:rsidRPr="00782F52">
              <w:rPr>
                <w:sz w:val="24"/>
                <w:szCs w:val="24"/>
              </w:rPr>
              <w:t>с численностью населения (тыс. чел.)</w:t>
            </w:r>
          </w:p>
        </w:tc>
      </w:tr>
      <w:tr w:rsidR="00C32EC1" w:rsidRPr="00782F52" w:rsidTr="003631DC">
        <w:trPr>
          <w:trHeight w:val="113"/>
        </w:trPr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C1" w:rsidRPr="00782F52" w:rsidRDefault="00C32EC1" w:rsidP="003631DC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C1" w:rsidRPr="00782F52" w:rsidRDefault="00C32EC1" w:rsidP="003631DC">
            <w:pPr>
              <w:pStyle w:val="ConsPlusNormal"/>
              <w:jc w:val="center"/>
              <w:rPr>
                <w:sz w:val="24"/>
                <w:szCs w:val="24"/>
              </w:rPr>
            </w:pPr>
            <w:r w:rsidRPr="00782F52">
              <w:rPr>
                <w:sz w:val="24"/>
                <w:szCs w:val="24"/>
              </w:rPr>
              <w:t>менее 5</w:t>
            </w:r>
          </w:p>
        </w:tc>
      </w:tr>
      <w:tr w:rsidR="00C32EC1" w:rsidRPr="00782F52" w:rsidTr="003631DC">
        <w:trPr>
          <w:trHeight w:val="113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C1" w:rsidRPr="00782F52" w:rsidRDefault="00C32EC1" w:rsidP="003631DC">
            <w:pPr>
              <w:pStyle w:val="ConsPlusNormal"/>
              <w:rPr>
                <w:sz w:val="24"/>
                <w:szCs w:val="24"/>
              </w:rPr>
            </w:pPr>
            <w:r w:rsidRPr="00782F52">
              <w:rPr>
                <w:sz w:val="24"/>
                <w:szCs w:val="24"/>
              </w:rPr>
              <w:t>Глава администрации</w:t>
            </w:r>
          </w:p>
          <w:p w:rsidR="00C32EC1" w:rsidRPr="00782F52" w:rsidRDefault="00C32EC1" w:rsidP="003631DC">
            <w:pPr>
              <w:pStyle w:val="ConsPlusNormal"/>
              <w:rPr>
                <w:sz w:val="24"/>
                <w:szCs w:val="24"/>
              </w:rPr>
            </w:pPr>
            <w:r w:rsidRPr="00782F52">
              <w:rPr>
                <w:sz w:val="24"/>
                <w:szCs w:val="24"/>
              </w:rPr>
              <w:t>(по контракту)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C1" w:rsidRPr="00782F52" w:rsidRDefault="00C32EC1" w:rsidP="003631DC">
            <w:pPr>
              <w:pStyle w:val="ConsPlusNormal"/>
              <w:jc w:val="center"/>
              <w:rPr>
                <w:sz w:val="24"/>
                <w:szCs w:val="24"/>
              </w:rPr>
            </w:pPr>
            <w:r w:rsidRPr="00782F52">
              <w:rPr>
                <w:sz w:val="24"/>
                <w:szCs w:val="24"/>
              </w:rPr>
              <w:t>1,72</w:t>
            </w:r>
          </w:p>
        </w:tc>
      </w:tr>
      <w:tr w:rsidR="00C32EC1" w:rsidRPr="00782F52" w:rsidTr="003631DC">
        <w:trPr>
          <w:trHeight w:val="113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C1" w:rsidRPr="00782F52" w:rsidRDefault="00C32EC1" w:rsidP="003631DC">
            <w:pPr>
              <w:pStyle w:val="ConsPlusNormal"/>
              <w:rPr>
                <w:sz w:val="24"/>
                <w:szCs w:val="24"/>
              </w:rPr>
            </w:pPr>
            <w:r w:rsidRPr="00782F52">
              <w:rPr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C1" w:rsidRPr="00782F52" w:rsidRDefault="00C32EC1" w:rsidP="003631DC">
            <w:pPr>
              <w:pStyle w:val="ConsPlusNormal"/>
              <w:jc w:val="center"/>
              <w:rPr>
                <w:sz w:val="24"/>
                <w:szCs w:val="24"/>
              </w:rPr>
            </w:pPr>
            <w:r w:rsidRPr="00782F52">
              <w:rPr>
                <w:sz w:val="24"/>
                <w:szCs w:val="24"/>
              </w:rPr>
              <w:t>1,50</w:t>
            </w:r>
          </w:p>
        </w:tc>
      </w:tr>
      <w:tr w:rsidR="00C32EC1" w:rsidRPr="00782F52" w:rsidTr="003631DC">
        <w:trPr>
          <w:trHeight w:val="113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C1" w:rsidRPr="00782F52" w:rsidRDefault="00C32EC1" w:rsidP="003631DC">
            <w:pPr>
              <w:pStyle w:val="ConsPlusNormal"/>
              <w:rPr>
                <w:sz w:val="24"/>
                <w:szCs w:val="24"/>
              </w:rPr>
            </w:pPr>
            <w:r w:rsidRPr="00782F52">
              <w:rPr>
                <w:sz w:val="24"/>
                <w:szCs w:val="24"/>
              </w:rPr>
              <w:t>Специалист 1-го разряда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C1" w:rsidRPr="00782F52" w:rsidRDefault="00C32EC1" w:rsidP="003631DC">
            <w:pPr>
              <w:pStyle w:val="ConsPlusNormal"/>
              <w:jc w:val="center"/>
              <w:rPr>
                <w:sz w:val="24"/>
                <w:szCs w:val="24"/>
              </w:rPr>
            </w:pPr>
            <w:r w:rsidRPr="00782F52">
              <w:rPr>
                <w:sz w:val="24"/>
                <w:szCs w:val="24"/>
              </w:rPr>
              <w:t>1,26</w:t>
            </w:r>
          </w:p>
        </w:tc>
      </w:tr>
      <w:tr w:rsidR="00C32EC1" w:rsidRPr="00782F52" w:rsidTr="003631DC">
        <w:trPr>
          <w:trHeight w:val="113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C1" w:rsidRPr="00782F52" w:rsidRDefault="00C32EC1" w:rsidP="003631DC">
            <w:pPr>
              <w:pStyle w:val="ConsPlusNormal"/>
              <w:rPr>
                <w:sz w:val="24"/>
                <w:szCs w:val="24"/>
              </w:rPr>
            </w:pPr>
            <w:r w:rsidRPr="00782F52">
              <w:rPr>
                <w:sz w:val="24"/>
                <w:szCs w:val="24"/>
              </w:rPr>
              <w:t>Специалист 2-го разряда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C1" w:rsidRPr="00782F52" w:rsidRDefault="00C32EC1" w:rsidP="003631DC">
            <w:pPr>
              <w:pStyle w:val="ConsPlusNormal"/>
              <w:jc w:val="center"/>
              <w:rPr>
                <w:sz w:val="24"/>
                <w:szCs w:val="24"/>
              </w:rPr>
            </w:pPr>
            <w:r w:rsidRPr="00782F52">
              <w:rPr>
                <w:sz w:val="24"/>
                <w:szCs w:val="24"/>
              </w:rPr>
              <w:t>1,13</w:t>
            </w:r>
          </w:p>
        </w:tc>
      </w:tr>
      <w:tr w:rsidR="00C32EC1" w:rsidRPr="00782F52" w:rsidTr="003631DC">
        <w:trPr>
          <w:trHeight w:val="113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C1" w:rsidRPr="00782F52" w:rsidRDefault="00C32EC1" w:rsidP="003631DC">
            <w:pPr>
              <w:pStyle w:val="ConsPlusNormal"/>
              <w:rPr>
                <w:sz w:val="24"/>
                <w:szCs w:val="24"/>
              </w:rPr>
            </w:pPr>
            <w:r w:rsidRPr="00782F52">
              <w:rPr>
                <w:sz w:val="24"/>
                <w:szCs w:val="24"/>
              </w:rPr>
              <w:t>Специалист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C1" w:rsidRPr="00782F52" w:rsidRDefault="00C32EC1" w:rsidP="003631DC">
            <w:pPr>
              <w:pStyle w:val="ConsPlusNormal"/>
              <w:jc w:val="center"/>
              <w:rPr>
                <w:sz w:val="24"/>
                <w:szCs w:val="24"/>
              </w:rPr>
            </w:pPr>
            <w:r w:rsidRPr="00782F52">
              <w:rPr>
                <w:sz w:val="24"/>
                <w:szCs w:val="24"/>
              </w:rPr>
              <w:t>1,00</w:t>
            </w:r>
          </w:p>
        </w:tc>
      </w:tr>
    </w:tbl>
    <w:p w:rsidR="00C32EC1" w:rsidRPr="00782F52" w:rsidRDefault="00C32EC1" w:rsidP="00C32EC1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C32EC1" w:rsidRPr="00782F52" w:rsidRDefault="00C32EC1" w:rsidP="00C32EC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82F52">
        <w:rPr>
          <w:rFonts w:ascii="Arial" w:hAnsi="Arial" w:cs="Arial"/>
          <w:sz w:val="24"/>
          <w:szCs w:val="24"/>
        </w:rPr>
        <w:t>1.3 Пункт 3.6 статьи 3 изложить в следующей редакции:</w:t>
      </w:r>
    </w:p>
    <w:p w:rsidR="00C32EC1" w:rsidRPr="00782F52" w:rsidRDefault="00C32EC1" w:rsidP="00C32EC1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782F52">
        <w:rPr>
          <w:rFonts w:ascii="Arial" w:hAnsi="Arial" w:cs="Arial"/>
          <w:sz w:val="24"/>
          <w:szCs w:val="24"/>
        </w:rPr>
        <w:t>«</w:t>
      </w:r>
      <w:r w:rsidRPr="00782F52">
        <w:rPr>
          <w:rFonts w:ascii="Arial" w:eastAsia="Times New Roman" w:hAnsi="Arial" w:cs="Arial"/>
          <w:sz w:val="24"/>
          <w:szCs w:val="24"/>
        </w:rPr>
        <w:t>3.6. НКЧ - норматив ежемесячной надбавки за классный чин муниципальных служащих, который устанавливается равным:</w:t>
      </w:r>
      <w:r w:rsidRPr="00782F52">
        <w:rPr>
          <w:rFonts w:ascii="Arial" w:hAnsi="Arial" w:cs="Arial"/>
          <w:sz w:val="24"/>
          <w:szCs w:val="24"/>
        </w:rPr>
        <w:t>»</w:t>
      </w:r>
    </w:p>
    <w:tbl>
      <w:tblPr>
        <w:tblW w:w="9727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5"/>
        <w:gridCol w:w="4082"/>
      </w:tblGrid>
      <w:tr w:rsidR="00C32EC1" w:rsidRPr="00782F52" w:rsidTr="003631DC"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C1" w:rsidRPr="00782F52" w:rsidRDefault="00C32EC1" w:rsidP="003631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2F52">
              <w:rPr>
                <w:rFonts w:ascii="Arial" w:eastAsia="Times New Roman" w:hAnsi="Arial" w:cs="Arial"/>
                <w:sz w:val="24"/>
                <w:szCs w:val="24"/>
              </w:rPr>
              <w:t>Наименование классного чина муниципальных служащих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C1" w:rsidRPr="00782F52" w:rsidRDefault="00C32EC1" w:rsidP="003631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2F52">
              <w:rPr>
                <w:rFonts w:ascii="Arial" w:eastAsia="Times New Roman" w:hAnsi="Arial" w:cs="Arial"/>
                <w:sz w:val="24"/>
                <w:szCs w:val="24"/>
              </w:rPr>
              <w:t>Норматив ежемесячной надбавки за классный чин муниципальных служащих, рублей</w:t>
            </w:r>
          </w:p>
        </w:tc>
      </w:tr>
      <w:tr w:rsidR="00C32EC1" w:rsidRPr="00782F52" w:rsidTr="003631DC"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C1" w:rsidRPr="00782F52" w:rsidRDefault="00C32EC1" w:rsidP="003631D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82F52">
              <w:rPr>
                <w:rFonts w:ascii="Arial" w:eastAsia="Times New Roman" w:hAnsi="Arial" w:cs="Arial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C1" w:rsidRPr="00782F52" w:rsidRDefault="00C32EC1" w:rsidP="003631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2F52">
              <w:rPr>
                <w:rFonts w:ascii="Arial" w:hAnsi="Arial" w:cs="Arial"/>
                <w:sz w:val="24"/>
                <w:szCs w:val="24"/>
              </w:rPr>
              <w:t>1248</w:t>
            </w:r>
            <w:r w:rsidRPr="00782F52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C32EC1" w:rsidRPr="00782F52" w:rsidTr="003631DC"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C1" w:rsidRPr="00782F52" w:rsidRDefault="00C32EC1" w:rsidP="003631D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82F52">
              <w:rPr>
                <w:rFonts w:ascii="Arial" w:eastAsia="Times New Roman" w:hAnsi="Arial" w:cs="Arial"/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C1" w:rsidRPr="00782F52" w:rsidRDefault="00C32EC1" w:rsidP="003631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2F52">
              <w:rPr>
                <w:rFonts w:ascii="Arial" w:hAnsi="Arial" w:cs="Arial"/>
                <w:sz w:val="24"/>
                <w:szCs w:val="24"/>
              </w:rPr>
              <w:t>1181</w:t>
            </w:r>
            <w:r w:rsidRPr="00782F52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C32EC1" w:rsidRPr="00782F52" w:rsidTr="003631DC"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C1" w:rsidRPr="00782F52" w:rsidRDefault="00C32EC1" w:rsidP="003631D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82F52">
              <w:rPr>
                <w:rFonts w:ascii="Arial" w:eastAsia="Times New Roman" w:hAnsi="Arial" w:cs="Arial"/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C1" w:rsidRPr="00782F52" w:rsidRDefault="00C32EC1" w:rsidP="003631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2F52">
              <w:rPr>
                <w:rFonts w:ascii="Arial" w:hAnsi="Arial" w:cs="Arial"/>
                <w:sz w:val="24"/>
                <w:szCs w:val="24"/>
              </w:rPr>
              <w:t>970</w:t>
            </w:r>
            <w:r w:rsidRPr="00782F52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</w:tbl>
    <w:p w:rsidR="00C32EC1" w:rsidRPr="00782F52" w:rsidRDefault="00C32EC1" w:rsidP="00C32EC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C32EC1" w:rsidRPr="00782F52" w:rsidRDefault="00C32EC1" w:rsidP="00C32EC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82F52">
        <w:rPr>
          <w:rFonts w:ascii="Arial" w:hAnsi="Arial" w:cs="Arial"/>
          <w:sz w:val="24"/>
          <w:szCs w:val="24"/>
        </w:rPr>
        <w:t>1.4 Пункт 3.11 статьи 3 изложить в следующей редакции:</w:t>
      </w:r>
    </w:p>
    <w:p w:rsidR="00C32EC1" w:rsidRPr="00782F52" w:rsidRDefault="00C32EC1" w:rsidP="00C32EC1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b/>
          <w:sz w:val="24"/>
          <w:szCs w:val="24"/>
        </w:rPr>
      </w:pPr>
      <w:r w:rsidRPr="00782F52">
        <w:rPr>
          <w:rFonts w:ascii="Arial" w:eastAsia="Times New Roman" w:hAnsi="Arial" w:cs="Arial"/>
          <w:b/>
          <w:sz w:val="24"/>
          <w:szCs w:val="24"/>
        </w:rPr>
        <w:lastRenderedPageBreak/>
        <w:t>3.11. Формирование фонда оплаты труда муниципальных служащих.</w:t>
      </w:r>
    </w:p>
    <w:p w:rsidR="00C32EC1" w:rsidRPr="00782F52" w:rsidRDefault="00C32EC1" w:rsidP="00C32EC1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782F52">
        <w:rPr>
          <w:rFonts w:ascii="Arial" w:hAnsi="Arial" w:cs="Arial"/>
          <w:sz w:val="24"/>
          <w:szCs w:val="24"/>
        </w:rPr>
        <w:t>«</w:t>
      </w:r>
      <w:r w:rsidRPr="00782F52">
        <w:rPr>
          <w:rFonts w:ascii="Arial" w:eastAsia="Times New Roman" w:hAnsi="Arial" w:cs="Arial"/>
          <w:sz w:val="24"/>
          <w:szCs w:val="24"/>
        </w:rPr>
        <w:t>Расходы на оплату труда муниципальных служащих - годовой фонд оплаты труда в расчете на штатную единицу, сверх средств, направляемых для выплаты должностных окладов, рассчитывается исходя из следующих нормативов:</w:t>
      </w:r>
    </w:p>
    <w:p w:rsidR="00C32EC1" w:rsidRPr="00782F52" w:rsidRDefault="00C32EC1" w:rsidP="00C32EC1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782F52">
        <w:rPr>
          <w:rFonts w:ascii="Arial" w:eastAsia="Times New Roman" w:hAnsi="Arial" w:cs="Arial"/>
          <w:sz w:val="24"/>
          <w:szCs w:val="24"/>
        </w:rPr>
        <w:t>- ежемесячная надбавка за классный чин:</w:t>
      </w:r>
      <w:r w:rsidRPr="00782F52">
        <w:rPr>
          <w:rFonts w:ascii="Arial" w:hAnsi="Arial" w:cs="Arial"/>
          <w:sz w:val="24"/>
          <w:szCs w:val="24"/>
        </w:rPr>
        <w:t>»</w:t>
      </w:r>
    </w:p>
    <w:tbl>
      <w:tblPr>
        <w:tblW w:w="9727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5"/>
        <w:gridCol w:w="4082"/>
      </w:tblGrid>
      <w:tr w:rsidR="00C32EC1" w:rsidRPr="00782F52" w:rsidTr="003631DC"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C1" w:rsidRPr="00782F52" w:rsidRDefault="00C32EC1" w:rsidP="003631D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82F52">
              <w:rPr>
                <w:rFonts w:ascii="Arial" w:eastAsia="Times New Roman" w:hAnsi="Arial" w:cs="Arial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C1" w:rsidRPr="00782F52" w:rsidRDefault="00C32EC1" w:rsidP="003631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2F52">
              <w:rPr>
                <w:rFonts w:ascii="Arial" w:hAnsi="Arial" w:cs="Arial"/>
                <w:sz w:val="24"/>
                <w:szCs w:val="24"/>
              </w:rPr>
              <w:t>1248</w:t>
            </w:r>
            <w:r w:rsidRPr="00782F52">
              <w:rPr>
                <w:rFonts w:ascii="Arial" w:eastAsia="Times New Roman" w:hAnsi="Arial" w:cs="Arial"/>
                <w:sz w:val="24"/>
                <w:szCs w:val="24"/>
              </w:rPr>
              <w:t>,00 руб.</w:t>
            </w:r>
          </w:p>
        </w:tc>
      </w:tr>
      <w:tr w:rsidR="00C32EC1" w:rsidRPr="00782F52" w:rsidTr="003631DC"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C1" w:rsidRPr="00782F52" w:rsidRDefault="00C32EC1" w:rsidP="003631D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82F52">
              <w:rPr>
                <w:rFonts w:ascii="Arial" w:eastAsia="Times New Roman" w:hAnsi="Arial" w:cs="Arial"/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C1" w:rsidRPr="00782F52" w:rsidRDefault="00C32EC1" w:rsidP="003631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2F52">
              <w:rPr>
                <w:rFonts w:ascii="Arial" w:hAnsi="Arial" w:cs="Arial"/>
                <w:sz w:val="24"/>
                <w:szCs w:val="24"/>
              </w:rPr>
              <w:t>1181</w:t>
            </w:r>
            <w:r w:rsidRPr="00782F52">
              <w:rPr>
                <w:rFonts w:ascii="Arial" w:eastAsia="Times New Roman" w:hAnsi="Arial" w:cs="Arial"/>
                <w:sz w:val="24"/>
                <w:szCs w:val="24"/>
              </w:rPr>
              <w:t>,00 руб.</w:t>
            </w:r>
          </w:p>
        </w:tc>
      </w:tr>
      <w:tr w:rsidR="00C32EC1" w:rsidRPr="00782F52" w:rsidTr="003631DC"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C1" w:rsidRPr="00782F52" w:rsidRDefault="00C32EC1" w:rsidP="003631D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82F52">
              <w:rPr>
                <w:rFonts w:ascii="Arial" w:eastAsia="Times New Roman" w:hAnsi="Arial" w:cs="Arial"/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C1" w:rsidRPr="00782F52" w:rsidRDefault="00C32EC1" w:rsidP="003631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2F52">
              <w:rPr>
                <w:rFonts w:ascii="Arial" w:hAnsi="Arial" w:cs="Arial"/>
                <w:sz w:val="24"/>
                <w:szCs w:val="24"/>
              </w:rPr>
              <w:t>970</w:t>
            </w:r>
            <w:r w:rsidRPr="00782F52">
              <w:rPr>
                <w:rFonts w:ascii="Arial" w:eastAsia="Times New Roman" w:hAnsi="Arial" w:cs="Arial"/>
                <w:sz w:val="24"/>
                <w:szCs w:val="24"/>
              </w:rPr>
              <w:t>,00 руб.</w:t>
            </w:r>
          </w:p>
        </w:tc>
      </w:tr>
    </w:tbl>
    <w:p w:rsidR="00C32EC1" w:rsidRPr="00782F52" w:rsidRDefault="00C32EC1" w:rsidP="00C32EC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82F52">
        <w:rPr>
          <w:rFonts w:ascii="Arial" w:hAnsi="Arial" w:cs="Arial"/>
          <w:sz w:val="24"/>
          <w:szCs w:val="24"/>
        </w:rPr>
        <w:t>1.5 Пункт 6.2 статьи 6 изложить в следующей редакции:</w:t>
      </w:r>
    </w:p>
    <w:p w:rsidR="00C32EC1" w:rsidRPr="00782F52" w:rsidRDefault="00C32EC1" w:rsidP="00C32EC1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782F52">
        <w:rPr>
          <w:rFonts w:ascii="Arial" w:hAnsi="Arial" w:cs="Arial"/>
          <w:sz w:val="24"/>
          <w:szCs w:val="24"/>
        </w:rPr>
        <w:t>«</w:t>
      </w:r>
      <w:r w:rsidRPr="00782F52">
        <w:rPr>
          <w:rFonts w:ascii="Arial" w:eastAsia="Times New Roman" w:hAnsi="Arial" w:cs="Arial"/>
          <w:sz w:val="24"/>
          <w:szCs w:val="24"/>
        </w:rPr>
        <w:t>6.2. Оплата труда рабочих, занятых в органах местного самоуправления поселения осуществляется на основе окладов, выплат стимулирующего и компенсационного характера.</w:t>
      </w:r>
    </w:p>
    <w:p w:rsidR="00C32EC1" w:rsidRPr="00782F52" w:rsidRDefault="00C32EC1" w:rsidP="00C32EC1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782F52">
        <w:rPr>
          <w:rFonts w:ascii="Arial" w:eastAsia="Times New Roman" w:hAnsi="Arial" w:cs="Arial"/>
          <w:b/>
          <w:sz w:val="24"/>
          <w:szCs w:val="24"/>
        </w:rPr>
        <w:t>Размеры окладов рабочих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6903"/>
        <w:gridCol w:w="1897"/>
      </w:tblGrid>
      <w:tr w:rsidR="00C32EC1" w:rsidRPr="00782F52" w:rsidTr="003631DC">
        <w:trPr>
          <w:trHeight w:val="631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C1" w:rsidRPr="00782F52" w:rsidRDefault="00C32EC1" w:rsidP="003631D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82F52">
              <w:rPr>
                <w:rFonts w:ascii="Arial" w:eastAsia="Times New Roman" w:hAnsi="Arial" w:cs="Arial"/>
                <w:b/>
                <w:sz w:val="24"/>
                <w:szCs w:val="24"/>
              </w:rPr>
              <w:t>№</w:t>
            </w:r>
          </w:p>
          <w:p w:rsidR="00C32EC1" w:rsidRPr="00782F52" w:rsidRDefault="00C32EC1" w:rsidP="003631D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782F52">
              <w:rPr>
                <w:rFonts w:ascii="Arial" w:eastAsia="Times New Roman" w:hAnsi="Arial" w:cs="Arial"/>
                <w:b/>
                <w:sz w:val="24"/>
                <w:szCs w:val="24"/>
              </w:rPr>
              <w:t>п</w:t>
            </w:r>
            <w:proofErr w:type="gramEnd"/>
            <w:r w:rsidRPr="00782F52">
              <w:rPr>
                <w:rFonts w:ascii="Arial" w:eastAsia="Times New Roman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C1" w:rsidRPr="00782F52" w:rsidRDefault="00C32EC1" w:rsidP="003631D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82F52">
              <w:rPr>
                <w:rFonts w:ascii="Arial" w:eastAsia="Times New Roman" w:hAnsi="Arial" w:cs="Arial"/>
                <w:b/>
                <w:sz w:val="24"/>
                <w:szCs w:val="24"/>
              </w:rPr>
              <w:t>Наименование профессии и характеристика работ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C1" w:rsidRPr="00782F52" w:rsidRDefault="00C32EC1" w:rsidP="003631D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82F52">
              <w:rPr>
                <w:rFonts w:ascii="Arial" w:eastAsia="Times New Roman" w:hAnsi="Arial" w:cs="Arial"/>
                <w:b/>
                <w:sz w:val="24"/>
                <w:szCs w:val="24"/>
              </w:rPr>
              <w:t>Размер оклада, руб.</w:t>
            </w:r>
          </w:p>
        </w:tc>
      </w:tr>
      <w:tr w:rsidR="00C32EC1" w:rsidRPr="00782F52" w:rsidTr="003631DC">
        <w:trPr>
          <w:trHeight w:val="841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C1" w:rsidRPr="00782F52" w:rsidRDefault="00C32EC1" w:rsidP="003631DC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2F5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C1" w:rsidRPr="00782F52" w:rsidRDefault="00C32EC1" w:rsidP="003631D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82F52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Водитель автомобиля 4 разряда:</w:t>
            </w:r>
          </w:p>
          <w:p w:rsidR="00C32EC1" w:rsidRPr="00782F52" w:rsidRDefault="00C32EC1" w:rsidP="003631DC">
            <w:pPr>
              <w:pStyle w:val="a3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782F52">
              <w:rPr>
                <w:rFonts w:ascii="Arial" w:hAnsi="Arial" w:cs="Arial"/>
                <w:sz w:val="24"/>
                <w:szCs w:val="24"/>
              </w:rPr>
              <w:t xml:space="preserve">управление легковыми автомобилями всех типов, грузовыми автомобилями всех типов грузоподъемностью до 10 тонн, автобусами габаритной длиной до </w:t>
            </w:r>
            <w:smartTag w:uri="urn:schemas-microsoft-com:office:smarttags" w:element="metricconverter">
              <w:smartTagPr>
                <w:attr w:name="ProductID" w:val="7 метров"/>
              </w:smartTagPr>
              <w:r w:rsidRPr="00782F52">
                <w:rPr>
                  <w:rFonts w:ascii="Arial" w:hAnsi="Arial" w:cs="Arial"/>
                  <w:sz w:val="24"/>
                  <w:szCs w:val="24"/>
                </w:rPr>
                <w:t>7 метров</w:t>
              </w:r>
            </w:smartTag>
            <w:r w:rsidRPr="00782F52">
              <w:rPr>
                <w:rFonts w:ascii="Arial" w:hAnsi="Arial" w:cs="Arial"/>
                <w:sz w:val="24"/>
                <w:szCs w:val="24"/>
              </w:rPr>
              <w:t>. Заправка автомобилей. Проверка технического состояния и прием автомобиля перед выездом на линию, сдача его и постановка на отведенное место по возвращении в автохозяйство. Устранение возникших во время работы на линии мелких неисправностей, не требующих разборки механизмов.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C1" w:rsidRPr="00782F52" w:rsidRDefault="00C32EC1" w:rsidP="003631DC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32EC1" w:rsidRPr="00782F52" w:rsidRDefault="00C32EC1" w:rsidP="003631D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2F52">
              <w:rPr>
                <w:rFonts w:ascii="Arial" w:hAnsi="Arial" w:cs="Arial"/>
                <w:sz w:val="24"/>
                <w:szCs w:val="24"/>
              </w:rPr>
              <w:t>8569</w:t>
            </w:r>
            <w:r w:rsidRPr="00782F52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  <w:p w:rsidR="00C32EC1" w:rsidRPr="00782F52" w:rsidRDefault="00C32EC1" w:rsidP="003631D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C32EC1" w:rsidRPr="00782F52" w:rsidTr="003631DC">
        <w:trPr>
          <w:trHeight w:val="64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C1" w:rsidRPr="00782F52" w:rsidRDefault="00C32EC1" w:rsidP="003631DC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82F5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C1" w:rsidRPr="00782F52" w:rsidRDefault="00C32EC1" w:rsidP="003631DC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782F52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Уборщик служебных помещений:</w:t>
            </w:r>
          </w:p>
          <w:p w:rsidR="00C32EC1" w:rsidRPr="00782F52" w:rsidRDefault="00C32EC1" w:rsidP="003631DC">
            <w:pPr>
              <w:pStyle w:val="ConsPlusNormal"/>
              <w:jc w:val="both"/>
              <w:rPr>
                <w:sz w:val="24"/>
                <w:szCs w:val="24"/>
              </w:rPr>
            </w:pPr>
            <w:r w:rsidRPr="00782F52">
              <w:rPr>
                <w:i/>
                <w:iCs/>
                <w:sz w:val="24"/>
                <w:szCs w:val="24"/>
              </w:rPr>
              <w:t>1 разряда - у</w:t>
            </w:r>
            <w:r w:rsidRPr="00782F52">
              <w:rPr>
                <w:sz w:val="24"/>
                <w:szCs w:val="24"/>
              </w:rPr>
              <w:t xml:space="preserve">борка холлов, вестибюлей, коридоров, лестничных клеток служебных и других помещений общественных и административных зданий. Удаление пыли с мебели, ковровых изделий, подметание и мытье вручную или с помощью машин и приспособлений стен, полов, лестниц, окон. Влажное подметание и мытье лестничных площадок, маршей, мест перед загрузочными клапанами мусоропровода, удаление пыли с потолка, влажная протирка стен, дверей, плафонов, подоконников, оконных решеток, перил, чердачных лестниц. Подметание и мытье площадки перед входом в подъезд. Мытье пола, влажная уборка стен, дверей, потолков, плафонов кабины лифта. Сбор и перемещение мусора в установленное место. Чистка и дезинфицирование санитарно-технического оборудования в местах общего пользования. </w:t>
            </w:r>
            <w:r w:rsidRPr="00782F52">
              <w:rPr>
                <w:sz w:val="24"/>
                <w:szCs w:val="24"/>
              </w:rPr>
              <w:lastRenderedPageBreak/>
              <w:t>Получение моющих и дезинфицирующих средств, инвентаря и обтирочного материала</w:t>
            </w:r>
          </w:p>
          <w:p w:rsidR="00C32EC1" w:rsidRPr="00782F52" w:rsidRDefault="00C32EC1" w:rsidP="003631DC">
            <w:pPr>
              <w:pStyle w:val="ConsPlusNormal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C1" w:rsidRPr="00782F52" w:rsidRDefault="00C32EC1" w:rsidP="003631D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32EC1" w:rsidRPr="00782F52" w:rsidRDefault="00C32EC1" w:rsidP="00D300B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2F52">
              <w:rPr>
                <w:rFonts w:ascii="Arial" w:hAnsi="Arial" w:cs="Arial"/>
                <w:sz w:val="24"/>
                <w:szCs w:val="24"/>
              </w:rPr>
              <w:t>7</w:t>
            </w:r>
            <w:r w:rsidR="00D300B4" w:rsidRPr="00782F52">
              <w:rPr>
                <w:rFonts w:ascii="Arial" w:hAnsi="Arial" w:cs="Arial"/>
                <w:sz w:val="24"/>
                <w:szCs w:val="24"/>
              </w:rPr>
              <w:t>447</w:t>
            </w:r>
            <w:r w:rsidRPr="00782F52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</w:tbl>
    <w:p w:rsidR="00C32EC1" w:rsidRPr="00782F52" w:rsidRDefault="00C32EC1" w:rsidP="00C32EC1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C32EC1" w:rsidRPr="00782F52" w:rsidRDefault="00C32EC1" w:rsidP="00C32EC1">
      <w:pPr>
        <w:spacing w:after="0"/>
        <w:ind w:left="142" w:right="141"/>
        <w:jc w:val="both"/>
        <w:rPr>
          <w:rFonts w:ascii="Arial" w:eastAsia="Times New Roman" w:hAnsi="Arial" w:cs="Arial"/>
          <w:sz w:val="24"/>
          <w:szCs w:val="24"/>
        </w:rPr>
      </w:pPr>
      <w:r w:rsidRPr="00782F52">
        <w:rPr>
          <w:rFonts w:ascii="Arial" w:eastAsia="Times New Roman" w:hAnsi="Arial" w:cs="Arial"/>
          <w:sz w:val="24"/>
          <w:szCs w:val="24"/>
        </w:rPr>
        <w:t>6.3.</w:t>
      </w:r>
      <w:r w:rsidRPr="00782F5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782F52">
        <w:rPr>
          <w:rFonts w:ascii="Arial" w:eastAsia="Times New Roman" w:hAnsi="Arial" w:cs="Arial"/>
          <w:sz w:val="24"/>
          <w:szCs w:val="24"/>
        </w:rPr>
        <w:t>На должностной оклад начисляется районный коэффициент.</w:t>
      </w:r>
    </w:p>
    <w:p w:rsidR="00D300B4" w:rsidRPr="00782F52" w:rsidRDefault="00475BC6" w:rsidP="00C32EC1">
      <w:pPr>
        <w:spacing w:after="0"/>
        <w:ind w:left="142" w:right="141"/>
        <w:jc w:val="both"/>
        <w:rPr>
          <w:rFonts w:ascii="Arial" w:eastAsia="Times New Roman" w:hAnsi="Arial" w:cs="Arial"/>
          <w:b/>
          <w:sz w:val="24"/>
          <w:szCs w:val="24"/>
        </w:rPr>
      </w:pPr>
      <w:r w:rsidRPr="00782F52">
        <w:rPr>
          <w:rFonts w:ascii="Arial" w:eastAsia="Times New Roman" w:hAnsi="Arial" w:cs="Arial"/>
          <w:sz w:val="24"/>
          <w:szCs w:val="24"/>
        </w:rPr>
        <w:t>6.4.</w:t>
      </w:r>
      <w:r w:rsidR="00E33B3A" w:rsidRPr="00782F52">
        <w:rPr>
          <w:rFonts w:ascii="Arial" w:eastAsia="Times New Roman" w:hAnsi="Arial" w:cs="Arial"/>
          <w:sz w:val="24"/>
          <w:szCs w:val="24"/>
        </w:rPr>
        <w:t xml:space="preserve"> Статья 9 </w:t>
      </w:r>
      <w:r w:rsidRPr="00782F52">
        <w:rPr>
          <w:rFonts w:ascii="Arial" w:eastAsia="Times New Roman" w:hAnsi="Arial" w:cs="Arial"/>
          <w:b/>
          <w:sz w:val="24"/>
          <w:szCs w:val="24"/>
        </w:rPr>
        <w:t>Оплата работников по техническому обеспечению деятельности органов местного самоуправления</w:t>
      </w:r>
    </w:p>
    <w:p w:rsidR="00A15DF4" w:rsidRPr="00782F52" w:rsidRDefault="00A15DF4" w:rsidP="00A15DF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82F52">
        <w:rPr>
          <w:rFonts w:ascii="Arial" w:hAnsi="Arial" w:cs="Arial"/>
          <w:sz w:val="24"/>
          <w:szCs w:val="24"/>
        </w:rPr>
        <w:t xml:space="preserve">    9.1. Оплата труда работников, замещающих должности, не являющиеся должностями муниципальной службы органов местного самоуправления, состоит из месячного должностного оклада, а также из ежемесячных и иных дополнительных выплат.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5563"/>
        <w:gridCol w:w="3191"/>
      </w:tblGrid>
      <w:tr w:rsidR="00A15DF4" w:rsidRPr="00782F52" w:rsidTr="00817F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F4" w:rsidRPr="00782F52" w:rsidRDefault="00A15DF4" w:rsidP="00817F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2F52">
              <w:rPr>
                <w:rFonts w:ascii="Arial" w:hAnsi="Arial" w:cs="Arial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F4" w:rsidRPr="00782F52" w:rsidRDefault="00A15DF4" w:rsidP="00817F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2F52">
              <w:rPr>
                <w:rFonts w:ascii="Arial" w:hAnsi="Arial" w:cs="Arial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F4" w:rsidRPr="00782F52" w:rsidRDefault="00A15DF4" w:rsidP="00817F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2F52">
              <w:rPr>
                <w:rFonts w:ascii="Arial" w:hAnsi="Arial" w:cs="Arial"/>
                <w:sz w:val="24"/>
                <w:szCs w:val="24"/>
                <w:lang w:eastAsia="en-US"/>
              </w:rPr>
              <w:t>Размер должностного оклада, руб.</w:t>
            </w:r>
          </w:p>
        </w:tc>
      </w:tr>
      <w:tr w:rsidR="00A15DF4" w:rsidRPr="00782F52" w:rsidTr="00817F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F4" w:rsidRPr="00782F52" w:rsidRDefault="00A15DF4" w:rsidP="00817F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2F52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F4" w:rsidRPr="00782F52" w:rsidRDefault="00A15DF4" w:rsidP="00817F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2F52">
              <w:rPr>
                <w:rFonts w:ascii="Arial" w:hAnsi="Arial" w:cs="Arial"/>
                <w:sz w:val="24"/>
                <w:szCs w:val="24"/>
                <w:lang w:eastAsia="en-US"/>
              </w:rPr>
              <w:t>Делопроизводитель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F4" w:rsidRPr="00782F52" w:rsidRDefault="00A15DF4" w:rsidP="00A15D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82F52">
              <w:rPr>
                <w:rFonts w:ascii="Arial" w:hAnsi="Arial" w:cs="Arial"/>
                <w:sz w:val="24"/>
                <w:szCs w:val="24"/>
                <w:lang w:eastAsia="en-US"/>
              </w:rPr>
              <w:t>7821,87</w:t>
            </w:r>
          </w:p>
        </w:tc>
      </w:tr>
    </w:tbl>
    <w:p w:rsidR="00A15DF4" w:rsidRPr="00782F52" w:rsidRDefault="00A15DF4" w:rsidP="00C32EC1">
      <w:pPr>
        <w:spacing w:after="0"/>
        <w:ind w:left="142" w:right="141"/>
        <w:jc w:val="both"/>
        <w:rPr>
          <w:rFonts w:ascii="Arial" w:eastAsia="Times New Roman" w:hAnsi="Arial" w:cs="Arial"/>
          <w:sz w:val="24"/>
          <w:szCs w:val="24"/>
        </w:rPr>
      </w:pPr>
    </w:p>
    <w:p w:rsidR="00C32EC1" w:rsidRPr="00782F52" w:rsidRDefault="00C32EC1" w:rsidP="00C32EC1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782F52">
        <w:rPr>
          <w:rFonts w:ascii="Arial" w:hAnsi="Arial" w:cs="Arial"/>
          <w:sz w:val="24"/>
          <w:szCs w:val="24"/>
        </w:rPr>
        <w:t xml:space="preserve">2. </w:t>
      </w:r>
      <w:r w:rsidR="008D6899" w:rsidRPr="00782F52">
        <w:rPr>
          <w:rFonts w:ascii="Arial" w:hAnsi="Arial" w:cs="Arial"/>
          <w:sz w:val="24"/>
          <w:szCs w:val="24"/>
        </w:rPr>
        <w:t xml:space="preserve">Опубликовать настоящее решение </w:t>
      </w:r>
      <w:r w:rsidR="00E33B3A" w:rsidRPr="00782F52">
        <w:rPr>
          <w:rFonts w:ascii="Arial" w:hAnsi="Arial" w:cs="Arial"/>
          <w:sz w:val="24"/>
          <w:szCs w:val="24"/>
        </w:rPr>
        <w:t xml:space="preserve">в периодическом печатном </w:t>
      </w:r>
      <w:r w:rsidRPr="00782F52">
        <w:rPr>
          <w:rFonts w:ascii="Arial" w:hAnsi="Arial" w:cs="Arial"/>
          <w:sz w:val="24"/>
          <w:szCs w:val="24"/>
        </w:rPr>
        <w:t xml:space="preserve">издании администрации  </w:t>
      </w:r>
      <w:r w:rsidR="00BB1A7A" w:rsidRPr="00782F52">
        <w:rPr>
          <w:rFonts w:ascii="Arial" w:hAnsi="Arial" w:cs="Arial"/>
          <w:sz w:val="24"/>
          <w:szCs w:val="24"/>
        </w:rPr>
        <w:t>Сибир</w:t>
      </w:r>
      <w:r w:rsidRPr="00782F52">
        <w:rPr>
          <w:rFonts w:ascii="Arial" w:hAnsi="Arial" w:cs="Arial"/>
          <w:sz w:val="24"/>
          <w:szCs w:val="24"/>
        </w:rPr>
        <w:t xml:space="preserve">ского сельсовета «Муниципальные ведомости» и разместить на официальном сайте администрации </w:t>
      </w:r>
      <w:r w:rsidR="00BB1A7A" w:rsidRPr="00782F52">
        <w:rPr>
          <w:rFonts w:ascii="Arial" w:hAnsi="Arial" w:cs="Arial"/>
          <w:sz w:val="24"/>
          <w:szCs w:val="24"/>
        </w:rPr>
        <w:t>Сибир</w:t>
      </w:r>
      <w:r w:rsidRPr="00782F52">
        <w:rPr>
          <w:rFonts w:ascii="Arial" w:hAnsi="Arial" w:cs="Arial"/>
          <w:sz w:val="24"/>
          <w:szCs w:val="24"/>
        </w:rPr>
        <w:t>ского сельсовета Купинского района  Новосибирской области в сети Интернет.</w:t>
      </w:r>
    </w:p>
    <w:p w:rsidR="00C32EC1" w:rsidRPr="00782F52" w:rsidRDefault="00C32EC1" w:rsidP="00C32EC1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782F52">
        <w:rPr>
          <w:rFonts w:ascii="Arial" w:hAnsi="Arial" w:cs="Arial"/>
          <w:sz w:val="24"/>
          <w:szCs w:val="24"/>
        </w:rPr>
        <w:t>3. Настоящее решение вступает в силу с момента подписания и распространяется на правоотношения, возникшие с 01.07.2022г.</w:t>
      </w:r>
    </w:p>
    <w:p w:rsidR="00C32EC1" w:rsidRPr="00782F52" w:rsidRDefault="00C32EC1" w:rsidP="00C32EC1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E33B3A" w:rsidRPr="00782F52" w:rsidRDefault="00E33B3A" w:rsidP="00C32EC1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E33B3A" w:rsidRPr="00782F52" w:rsidRDefault="00E33B3A" w:rsidP="00C32EC1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E33B3A" w:rsidRPr="00782F52" w:rsidRDefault="00E33B3A" w:rsidP="00C32EC1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C32EC1" w:rsidRPr="00782F52" w:rsidRDefault="00C32EC1" w:rsidP="00C32EC1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4"/>
          <w:szCs w:val="24"/>
        </w:rPr>
      </w:pPr>
      <w:r w:rsidRPr="00782F52">
        <w:rPr>
          <w:rFonts w:ascii="Arial" w:hAnsi="Arial" w:cs="Arial"/>
          <w:sz w:val="24"/>
          <w:szCs w:val="24"/>
        </w:rPr>
        <w:t xml:space="preserve"> Глава </w:t>
      </w:r>
      <w:r w:rsidR="00BB1A7A" w:rsidRPr="00782F52">
        <w:rPr>
          <w:rFonts w:ascii="Arial" w:hAnsi="Arial" w:cs="Arial"/>
          <w:sz w:val="24"/>
          <w:szCs w:val="24"/>
        </w:rPr>
        <w:t>С</w:t>
      </w:r>
      <w:r w:rsidR="00BF7350" w:rsidRPr="00782F52">
        <w:rPr>
          <w:rFonts w:ascii="Arial" w:hAnsi="Arial" w:cs="Arial"/>
          <w:sz w:val="24"/>
          <w:szCs w:val="24"/>
        </w:rPr>
        <w:t>теклян</w:t>
      </w:r>
      <w:r w:rsidRPr="00782F52">
        <w:rPr>
          <w:rFonts w:ascii="Arial" w:hAnsi="Arial" w:cs="Arial"/>
          <w:sz w:val="24"/>
          <w:szCs w:val="24"/>
        </w:rPr>
        <w:t>ского сельсовета</w:t>
      </w:r>
      <w:r w:rsidRPr="00782F52">
        <w:rPr>
          <w:rFonts w:ascii="Arial" w:hAnsi="Arial" w:cs="Arial"/>
          <w:sz w:val="24"/>
          <w:szCs w:val="24"/>
        </w:rPr>
        <w:tab/>
      </w:r>
    </w:p>
    <w:p w:rsidR="00C32EC1" w:rsidRPr="00782F52" w:rsidRDefault="00C078FE" w:rsidP="00C32EC1">
      <w:pPr>
        <w:tabs>
          <w:tab w:val="left" w:pos="720"/>
        </w:tabs>
        <w:spacing w:after="0"/>
        <w:ind w:right="-185"/>
        <w:rPr>
          <w:rFonts w:ascii="Arial" w:hAnsi="Arial" w:cs="Arial"/>
          <w:sz w:val="24"/>
          <w:szCs w:val="24"/>
        </w:rPr>
      </w:pPr>
      <w:r w:rsidRPr="00782F52">
        <w:rPr>
          <w:rFonts w:ascii="Arial" w:hAnsi="Arial" w:cs="Arial"/>
          <w:sz w:val="24"/>
          <w:szCs w:val="24"/>
        </w:rPr>
        <w:t xml:space="preserve">Купинского района </w:t>
      </w:r>
      <w:r w:rsidR="00C32EC1" w:rsidRPr="00782F52">
        <w:rPr>
          <w:rFonts w:ascii="Arial" w:hAnsi="Arial" w:cs="Arial"/>
          <w:sz w:val="24"/>
          <w:szCs w:val="24"/>
        </w:rPr>
        <w:t>Новоси</w:t>
      </w:r>
      <w:r w:rsidRPr="00782F52">
        <w:rPr>
          <w:rFonts w:ascii="Arial" w:hAnsi="Arial" w:cs="Arial"/>
          <w:sz w:val="24"/>
          <w:szCs w:val="24"/>
        </w:rPr>
        <w:t>бирской области</w:t>
      </w:r>
      <w:r w:rsidRPr="00782F52">
        <w:rPr>
          <w:rFonts w:ascii="Arial" w:hAnsi="Arial" w:cs="Arial"/>
          <w:sz w:val="24"/>
          <w:szCs w:val="24"/>
        </w:rPr>
        <w:tab/>
      </w:r>
      <w:r w:rsidRPr="00782F52">
        <w:rPr>
          <w:rFonts w:ascii="Arial" w:hAnsi="Arial" w:cs="Arial"/>
          <w:sz w:val="24"/>
          <w:szCs w:val="24"/>
        </w:rPr>
        <w:tab/>
      </w:r>
      <w:r w:rsidRPr="00782F52">
        <w:rPr>
          <w:rFonts w:ascii="Arial" w:hAnsi="Arial" w:cs="Arial"/>
          <w:sz w:val="24"/>
          <w:szCs w:val="24"/>
        </w:rPr>
        <w:tab/>
      </w:r>
      <w:r w:rsidRPr="00782F52">
        <w:rPr>
          <w:rFonts w:ascii="Arial" w:hAnsi="Arial" w:cs="Arial"/>
          <w:sz w:val="24"/>
          <w:szCs w:val="24"/>
        </w:rPr>
        <w:tab/>
      </w:r>
      <w:proofErr w:type="spellStart"/>
      <w:r w:rsidR="00BF7350" w:rsidRPr="00782F52">
        <w:rPr>
          <w:rFonts w:ascii="Arial" w:hAnsi="Arial" w:cs="Arial"/>
          <w:sz w:val="24"/>
          <w:szCs w:val="24"/>
        </w:rPr>
        <w:t>С.И.Жидкова</w:t>
      </w:r>
      <w:proofErr w:type="spellEnd"/>
    </w:p>
    <w:p w:rsidR="00C32EC1" w:rsidRPr="00782F52" w:rsidRDefault="00C32EC1" w:rsidP="00C32EC1">
      <w:pPr>
        <w:tabs>
          <w:tab w:val="left" w:pos="720"/>
        </w:tabs>
        <w:spacing w:after="0"/>
        <w:ind w:right="-185"/>
        <w:rPr>
          <w:rFonts w:ascii="Arial" w:hAnsi="Arial" w:cs="Arial"/>
          <w:sz w:val="24"/>
          <w:szCs w:val="24"/>
        </w:rPr>
      </w:pPr>
    </w:p>
    <w:p w:rsidR="00C32EC1" w:rsidRPr="00782F52" w:rsidRDefault="00C32EC1" w:rsidP="00C32EC1">
      <w:pPr>
        <w:tabs>
          <w:tab w:val="left" w:pos="720"/>
        </w:tabs>
        <w:spacing w:after="0"/>
        <w:ind w:right="-185"/>
        <w:rPr>
          <w:rFonts w:ascii="Arial" w:hAnsi="Arial" w:cs="Arial"/>
          <w:sz w:val="24"/>
          <w:szCs w:val="24"/>
        </w:rPr>
      </w:pPr>
      <w:r w:rsidRPr="00782F52">
        <w:rPr>
          <w:rFonts w:ascii="Arial" w:hAnsi="Arial" w:cs="Arial"/>
          <w:sz w:val="24"/>
          <w:szCs w:val="24"/>
        </w:rPr>
        <w:t xml:space="preserve">Председатель Совета депутатов </w:t>
      </w:r>
      <w:r w:rsidR="00BB1A7A" w:rsidRPr="00782F52">
        <w:rPr>
          <w:rFonts w:ascii="Arial" w:hAnsi="Arial" w:cs="Arial"/>
          <w:sz w:val="24"/>
          <w:szCs w:val="24"/>
        </w:rPr>
        <w:t>С</w:t>
      </w:r>
      <w:r w:rsidR="00BF7350" w:rsidRPr="00782F52">
        <w:rPr>
          <w:rFonts w:ascii="Arial" w:hAnsi="Arial" w:cs="Arial"/>
          <w:sz w:val="24"/>
          <w:szCs w:val="24"/>
        </w:rPr>
        <w:t>теклян</w:t>
      </w:r>
      <w:r w:rsidRPr="00782F52">
        <w:rPr>
          <w:rFonts w:ascii="Arial" w:hAnsi="Arial" w:cs="Arial"/>
          <w:sz w:val="24"/>
          <w:szCs w:val="24"/>
        </w:rPr>
        <w:t>ского сельсовета</w:t>
      </w:r>
      <w:r w:rsidRPr="00782F52">
        <w:rPr>
          <w:rFonts w:ascii="Arial" w:hAnsi="Arial" w:cs="Arial"/>
          <w:sz w:val="24"/>
          <w:szCs w:val="24"/>
        </w:rPr>
        <w:tab/>
      </w:r>
    </w:p>
    <w:p w:rsidR="00C32EC1" w:rsidRPr="00782F52" w:rsidRDefault="00C078FE" w:rsidP="00C32EC1">
      <w:pPr>
        <w:tabs>
          <w:tab w:val="left" w:pos="720"/>
        </w:tabs>
        <w:spacing w:after="0"/>
        <w:ind w:right="-185"/>
        <w:rPr>
          <w:rFonts w:ascii="Arial" w:hAnsi="Arial" w:cs="Arial"/>
          <w:sz w:val="24"/>
          <w:szCs w:val="24"/>
        </w:rPr>
      </w:pPr>
      <w:r w:rsidRPr="00782F52">
        <w:rPr>
          <w:rFonts w:ascii="Arial" w:hAnsi="Arial" w:cs="Arial"/>
          <w:sz w:val="24"/>
          <w:szCs w:val="24"/>
        </w:rPr>
        <w:t>Купинского района  Новосибирской области</w:t>
      </w:r>
      <w:r w:rsidRPr="00782F52">
        <w:rPr>
          <w:rFonts w:ascii="Arial" w:hAnsi="Arial" w:cs="Arial"/>
          <w:sz w:val="24"/>
          <w:szCs w:val="24"/>
        </w:rPr>
        <w:tab/>
      </w:r>
      <w:r w:rsidRPr="00782F52">
        <w:rPr>
          <w:rFonts w:ascii="Arial" w:hAnsi="Arial" w:cs="Arial"/>
          <w:sz w:val="24"/>
          <w:szCs w:val="24"/>
        </w:rPr>
        <w:tab/>
      </w:r>
      <w:r w:rsidRPr="00782F52">
        <w:rPr>
          <w:rFonts w:ascii="Arial" w:hAnsi="Arial" w:cs="Arial"/>
          <w:sz w:val="24"/>
          <w:szCs w:val="24"/>
        </w:rPr>
        <w:tab/>
      </w:r>
      <w:r w:rsidRPr="00782F52">
        <w:rPr>
          <w:rFonts w:ascii="Arial" w:hAnsi="Arial" w:cs="Arial"/>
          <w:sz w:val="24"/>
          <w:szCs w:val="24"/>
        </w:rPr>
        <w:tab/>
      </w:r>
      <w:r w:rsidR="00BF7350" w:rsidRPr="00782F52">
        <w:rPr>
          <w:rFonts w:ascii="Arial" w:hAnsi="Arial" w:cs="Arial"/>
          <w:sz w:val="24"/>
          <w:szCs w:val="24"/>
        </w:rPr>
        <w:t>Е.В.Пашинская</w:t>
      </w:r>
    </w:p>
    <w:p w:rsidR="00C32EC1" w:rsidRPr="00782F52" w:rsidRDefault="00C32EC1" w:rsidP="00C32EC1">
      <w:pPr>
        <w:spacing w:after="0"/>
        <w:rPr>
          <w:rFonts w:ascii="Arial" w:hAnsi="Arial" w:cs="Arial"/>
          <w:sz w:val="24"/>
          <w:szCs w:val="24"/>
        </w:rPr>
      </w:pPr>
    </w:p>
    <w:p w:rsidR="00C32EC1" w:rsidRPr="00782F52" w:rsidRDefault="00C32EC1" w:rsidP="00C32EC1">
      <w:pPr>
        <w:tabs>
          <w:tab w:val="left" w:pos="720"/>
        </w:tabs>
        <w:spacing w:after="0"/>
        <w:ind w:right="-185"/>
        <w:rPr>
          <w:rFonts w:ascii="Arial" w:hAnsi="Arial" w:cs="Arial"/>
          <w:sz w:val="24"/>
          <w:szCs w:val="24"/>
        </w:rPr>
      </w:pPr>
    </w:p>
    <w:p w:rsidR="00C32EC1" w:rsidRPr="00782F52" w:rsidRDefault="00C32EC1" w:rsidP="00C32EC1">
      <w:pPr>
        <w:rPr>
          <w:rFonts w:ascii="Arial" w:hAnsi="Arial" w:cs="Arial"/>
          <w:sz w:val="24"/>
          <w:szCs w:val="24"/>
        </w:rPr>
      </w:pPr>
    </w:p>
    <w:p w:rsidR="00F14F0D" w:rsidRPr="00782F52" w:rsidRDefault="00F14F0D" w:rsidP="00C32E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F14F0D" w:rsidRPr="00782F52" w:rsidTr="00F14F0D">
        <w:tc>
          <w:tcPr>
            <w:tcW w:w="4644" w:type="dxa"/>
            <w:hideMark/>
          </w:tcPr>
          <w:p w:rsidR="00F14F0D" w:rsidRPr="00782F52" w:rsidRDefault="00F14F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F14F0D" w:rsidRPr="00782F52" w:rsidRDefault="00F14F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F14F0D" w:rsidRPr="00782F52" w:rsidRDefault="00F14F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14F0D" w:rsidRPr="00782F52" w:rsidTr="00F14F0D">
        <w:tc>
          <w:tcPr>
            <w:tcW w:w="4644" w:type="dxa"/>
          </w:tcPr>
          <w:p w:rsidR="00F14F0D" w:rsidRPr="00782F52" w:rsidRDefault="00F14F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F14F0D" w:rsidRPr="00782F52" w:rsidRDefault="00F14F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F14F0D" w:rsidRPr="00782F52" w:rsidRDefault="00F14F0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F14F0D" w:rsidRPr="00782F52" w:rsidRDefault="00F14F0D" w:rsidP="00F14F0D">
      <w:pPr>
        <w:rPr>
          <w:rFonts w:ascii="Arial" w:hAnsi="Arial" w:cs="Arial"/>
          <w:bCs/>
          <w:color w:val="000000"/>
          <w:sz w:val="24"/>
          <w:szCs w:val="24"/>
        </w:rPr>
      </w:pPr>
    </w:p>
    <w:p w:rsidR="00F14F0D" w:rsidRPr="00782F52" w:rsidRDefault="00F14F0D" w:rsidP="004434A1">
      <w:pPr>
        <w:spacing w:after="0"/>
        <w:rPr>
          <w:rFonts w:ascii="Arial" w:hAnsi="Arial" w:cs="Arial"/>
          <w:sz w:val="24"/>
          <w:szCs w:val="24"/>
        </w:rPr>
      </w:pPr>
    </w:p>
    <w:p w:rsidR="003F4DC4" w:rsidRPr="00782F52" w:rsidRDefault="003F4DC4">
      <w:pPr>
        <w:spacing w:after="0"/>
        <w:rPr>
          <w:rFonts w:ascii="Arial" w:hAnsi="Arial" w:cs="Arial"/>
          <w:sz w:val="24"/>
          <w:szCs w:val="24"/>
        </w:rPr>
      </w:pPr>
    </w:p>
    <w:sectPr w:rsidR="003F4DC4" w:rsidRPr="00782F52" w:rsidSect="00DF5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681A"/>
    <w:rsid w:val="000C799D"/>
    <w:rsid w:val="000D28D0"/>
    <w:rsid w:val="00171EC1"/>
    <w:rsid w:val="001D1357"/>
    <w:rsid w:val="001D15D6"/>
    <w:rsid w:val="001D5C5D"/>
    <w:rsid w:val="003210C3"/>
    <w:rsid w:val="003F4DC4"/>
    <w:rsid w:val="004434A1"/>
    <w:rsid w:val="00475BC6"/>
    <w:rsid w:val="004F04C6"/>
    <w:rsid w:val="0063681A"/>
    <w:rsid w:val="006C4896"/>
    <w:rsid w:val="00782F52"/>
    <w:rsid w:val="007D5F9B"/>
    <w:rsid w:val="007F03AF"/>
    <w:rsid w:val="008D6899"/>
    <w:rsid w:val="0095651C"/>
    <w:rsid w:val="00A11C72"/>
    <w:rsid w:val="00A15DF4"/>
    <w:rsid w:val="00AA278D"/>
    <w:rsid w:val="00AA6B64"/>
    <w:rsid w:val="00B42ED3"/>
    <w:rsid w:val="00B93ADA"/>
    <w:rsid w:val="00BB1A7A"/>
    <w:rsid w:val="00BF7350"/>
    <w:rsid w:val="00C078FE"/>
    <w:rsid w:val="00C32EC1"/>
    <w:rsid w:val="00D300B4"/>
    <w:rsid w:val="00D43C40"/>
    <w:rsid w:val="00DF510A"/>
    <w:rsid w:val="00E33B3A"/>
    <w:rsid w:val="00F1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34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434A1"/>
    <w:rPr>
      <w:rFonts w:ascii="Arial" w:eastAsia="Times New Roman" w:hAnsi="Arial" w:cs="Arial"/>
      <w:sz w:val="20"/>
      <w:szCs w:val="20"/>
    </w:rPr>
  </w:style>
  <w:style w:type="paragraph" w:customStyle="1" w:styleId="aligncenter">
    <w:name w:val="align_center"/>
    <w:basedOn w:val="a"/>
    <w:rsid w:val="000C7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0C7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C32EC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C32EC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F04C6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1026</Words>
  <Characters>5849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1.1. Пункт 2.2 статьи 2 изложить в следующей редакции:</vt:lpstr>
      <vt:lpstr>    1.2 Пункт 3.2 статьи 3 изложить в следующей редакции:</vt:lpstr>
      <vt:lpstr>    1.3 Пункт 3.6 статьи 3 изложить в следующей редакции:</vt:lpstr>
      <vt:lpstr>    </vt:lpstr>
      <vt:lpstr>    1.4 Пункт 3.11 статьи 3 изложить в следующей редакции:</vt:lpstr>
      <vt:lpstr>    1.5 Пункт 6.2 статьи 6 изложить в следующей редакции:</vt:lpstr>
      <vt:lpstr>    Глава Сибирского сельсовета	</vt:lpstr>
    </vt:vector>
  </TitlesOfParts>
  <Company>Grizli777</Company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28</cp:revision>
  <dcterms:created xsi:type="dcterms:W3CDTF">2022-06-20T03:23:00Z</dcterms:created>
  <dcterms:modified xsi:type="dcterms:W3CDTF">2022-09-15T02:29:00Z</dcterms:modified>
</cp:coreProperties>
</file>