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0E78" w:rsidRPr="00541F36" w:rsidRDefault="00E80E78" w:rsidP="00E80E78">
      <w:pPr>
        <w:jc w:val="center"/>
        <w:rPr>
          <w:sz w:val="24"/>
          <w:szCs w:val="24"/>
        </w:rPr>
      </w:pPr>
      <w:r w:rsidRPr="00541F36">
        <w:rPr>
          <w:sz w:val="24"/>
          <w:szCs w:val="24"/>
        </w:rPr>
        <w:t xml:space="preserve">АДМИНИСТРАЦИЯ  </w:t>
      </w:r>
      <w:r>
        <w:rPr>
          <w:sz w:val="24"/>
          <w:szCs w:val="24"/>
        </w:rPr>
        <w:t>СТЕКЛЯН</w:t>
      </w:r>
      <w:r w:rsidRPr="00541F36">
        <w:rPr>
          <w:sz w:val="24"/>
          <w:szCs w:val="24"/>
        </w:rPr>
        <w:t xml:space="preserve">СКОГО  СЕЛЬСОВЕТА  </w:t>
      </w:r>
    </w:p>
    <w:p w:rsidR="00E80E78" w:rsidRPr="00541F36" w:rsidRDefault="00E80E78" w:rsidP="00E80E78">
      <w:pPr>
        <w:jc w:val="center"/>
        <w:rPr>
          <w:sz w:val="24"/>
          <w:szCs w:val="24"/>
        </w:rPr>
      </w:pPr>
      <w:r w:rsidRPr="00541F36">
        <w:rPr>
          <w:sz w:val="24"/>
          <w:szCs w:val="24"/>
        </w:rPr>
        <w:t>КУПИНСКОГО  РАЙОНА  НОВОСИБИРСКОЙ ОБЛАСТИ</w:t>
      </w:r>
    </w:p>
    <w:p w:rsidR="00E80E78" w:rsidRPr="00541F36" w:rsidRDefault="00E80E78" w:rsidP="00E80E78">
      <w:pPr>
        <w:jc w:val="center"/>
        <w:rPr>
          <w:sz w:val="24"/>
          <w:szCs w:val="24"/>
        </w:rPr>
      </w:pPr>
    </w:p>
    <w:p w:rsidR="00E80E78" w:rsidRPr="00541F36" w:rsidRDefault="00E80E78" w:rsidP="00E80E78">
      <w:pPr>
        <w:jc w:val="center"/>
        <w:rPr>
          <w:sz w:val="24"/>
          <w:szCs w:val="24"/>
        </w:rPr>
      </w:pPr>
    </w:p>
    <w:p w:rsidR="00E80E78" w:rsidRPr="00541F36" w:rsidRDefault="00E80E78" w:rsidP="00E80E78">
      <w:pPr>
        <w:jc w:val="center"/>
        <w:rPr>
          <w:sz w:val="24"/>
          <w:szCs w:val="24"/>
        </w:rPr>
      </w:pPr>
      <w:proofErr w:type="gramStart"/>
      <w:r w:rsidRPr="00541F36">
        <w:rPr>
          <w:sz w:val="24"/>
          <w:szCs w:val="24"/>
        </w:rPr>
        <w:t>П</w:t>
      </w:r>
      <w:proofErr w:type="gramEnd"/>
      <w:r w:rsidRPr="00541F36">
        <w:rPr>
          <w:sz w:val="24"/>
          <w:szCs w:val="24"/>
        </w:rPr>
        <w:t xml:space="preserve"> О С Т А Н О В Л Е Н И Е</w:t>
      </w:r>
    </w:p>
    <w:p w:rsidR="00E80E78" w:rsidRPr="00042EC8" w:rsidRDefault="00E80E78" w:rsidP="00E80E78">
      <w:pPr>
        <w:jc w:val="center"/>
        <w:rPr>
          <w:sz w:val="24"/>
          <w:szCs w:val="24"/>
        </w:rPr>
      </w:pPr>
    </w:p>
    <w:p w:rsidR="00E80E78" w:rsidRPr="00042EC8" w:rsidRDefault="00E80E78" w:rsidP="00E80E78">
      <w:pPr>
        <w:jc w:val="center"/>
        <w:rPr>
          <w:sz w:val="24"/>
          <w:szCs w:val="24"/>
        </w:rPr>
      </w:pPr>
      <w:r w:rsidRPr="00042EC8">
        <w:rPr>
          <w:sz w:val="24"/>
          <w:szCs w:val="24"/>
        </w:rPr>
        <w:t>2</w:t>
      </w:r>
      <w:r>
        <w:rPr>
          <w:sz w:val="24"/>
          <w:szCs w:val="24"/>
        </w:rPr>
        <w:t>7</w:t>
      </w:r>
      <w:r w:rsidRPr="00042EC8">
        <w:rPr>
          <w:sz w:val="24"/>
          <w:szCs w:val="24"/>
        </w:rPr>
        <w:t xml:space="preserve">.01.2022                              </w:t>
      </w:r>
      <w:r w:rsidRPr="00042EC8">
        <w:rPr>
          <w:sz w:val="24"/>
          <w:szCs w:val="24"/>
        </w:rPr>
        <w:tab/>
        <w:t xml:space="preserve">                                           № </w:t>
      </w:r>
      <w:r>
        <w:rPr>
          <w:sz w:val="24"/>
          <w:szCs w:val="24"/>
        </w:rPr>
        <w:t>3 б</w:t>
      </w:r>
    </w:p>
    <w:p w:rsidR="00E80E78" w:rsidRPr="00042EC8" w:rsidRDefault="00E80E78" w:rsidP="00E80E78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с</w:t>
      </w:r>
      <w:proofErr w:type="gramStart"/>
      <w:r>
        <w:rPr>
          <w:sz w:val="24"/>
          <w:szCs w:val="24"/>
        </w:rPr>
        <w:t>.С</w:t>
      </w:r>
      <w:proofErr w:type="gramEnd"/>
      <w:r>
        <w:rPr>
          <w:sz w:val="24"/>
          <w:szCs w:val="24"/>
        </w:rPr>
        <w:t>теклянное</w:t>
      </w:r>
      <w:proofErr w:type="spellEnd"/>
    </w:p>
    <w:p w:rsidR="00E80E78" w:rsidRPr="00042EC8" w:rsidRDefault="00E80E78" w:rsidP="00E80E78">
      <w:pPr>
        <w:jc w:val="center"/>
        <w:rPr>
          <w:sz w:val="24"/>
          <w:szCs w:val="24"/>
        </w:rPr>
      </w:pPr>
    </w:p>
    <w:p w:rsidR="00E80E78" w:rsidRPr="00042EC8" w:rsidRDefault="00E80E78" w:rsidP="00E80E78">
      <w:pPr>
        <w:pStyle w:val="a3"/>
        <w:jc w:val="center"/>
        <w:rPr>
          <w:b/>
          <w:sz w:val="24"/>
          <w:szCs w:val="24"/>
        </w:rPr>
      </w:pPr>
      <w:r w:rsidRPr="00042EC8">
        <w:rPr>
          <w:b/>
          <w:sz w:val="24"/>
          <w:szCs w:val="24"/>
        </w:rPr>
        <w:t>Об утверждении Положения о социальном и экономическом стимулировании граждан и организаций в добровольной пожарной охране, в том числе участия в борьбе с пожарами.</w:t>
      </w:r>
    </w:p>
    <w:p w:rsidR="00E80E78" w:rsidRPr="00042EC8" w:rsidRDefault="00E80E78" w:rsidP="00E80E78">
      <w:pPr>
        <w:ind w:firstLine="709"/>
        <w:jc w:val="both"/>
        <w:rPr>
          <w:sz w:val="24"/>
          <w:szCs w:val="24"/>
        </w:rPr>
      </w:pPr>
      <w:r w:rsidRPr="00042EC8">
        <w:rPr>
          <w:sz w:val="24"/>
          <w:szCs w:val="24"/>
        </w:rPr>
        <w:t xml:space="preserve">        </w:t>
      </w:r>
      <w:proofErr w:type="gramStart"/>
      <w:r w:rsidRPr="00042EC8">
        <w:rPr>
          <w:sz w:val="24"/>
          <w:szCs w:val="24"/>
        </w:rPr>
        <w:t xml:space="preserve">В  соответствии с  Федеральным законом от 6 октября 2003 года № 131- ФЗ «Об общих принципах организации  местного  самоуправления в Российской Федерации», Федеральным законом от 22 июля 2008 года № 123- ФЗ «Технический регламент о требованиях пожарной безопасности», Федеральным законом от 6 мая 2011 года № 100-ФЗ «О добровольной пожарной охране»  администрация </w:t>
      </w:r>
      <w:proofErr w:type="spellStart"/>
      <w:r>
        <w:rPr>
          <w:sz w:val="24"/>
          <w:szCs w:val="24"/>
        </w:rPr>
        <w:t>Стекля</w:t>
      </w:r>
      <w:r w:rsidRPr="00042EC8">
        <w:rPr>
          <w:sz w:val="24"/>
          <w:szCs w:val="24"/>
        </w:rPr>
        <w:t>нского</w:t>
      </w:r>
      <w:proofErr w:type="spellEnd"/>
      <w:r w:rsidRPr="00042EC8">
        <w:rPr>
          <w:sz w:val="24"/>
          <w:szCs w:val="24"/>
        </w:rPr>
        <w:t xml:space="preserve"> сельсовета </w:t>
      </w:r>
      <w:proofErr w:type="spellStart"/>
      <w:r w:rsidRPr="00042EC8">
        <w:rPr>
          <w:sz w:val="24"/>
          <w:szCs w:val="24"/>
        </w:rPr>
        <w:t>Купинского</w:t>
      </w:r>
      <w:proofErr w:type="spellEnd"/>
      <w:r w:rsidRPr="00042EC8">
        <w:rPr>
          <w:sz w:val="24"/>
          <w:szCs w:val="24"/>
        </w:rPr>
        <w:t xml:space="preserve"> района Новосибирской области  </w:t>
      </w:r>
      <w:proofErr w:type="gramEnd"/>
    </w:p>
    <w:p w:rsidR="00E80E78" w:rsidRPr="00042EC8" w:rsidRDefault="00E80E78" w:rsidP="00E80E78">
      <w:pPr>
        <w:ind w:firstLine="709"/>
        <w:jc w:val="both"/>
        <w:rPr>
          <w:sz w:val="24"/>
          <w:szCs w:val="24"/>
        </w:rPr>
      </w:pPr>
    </w:p>
    <w:p w:rsidR="00E80E78" w:rsidRPr="00042EC8" w:rsidRDefault="00E80E78" w:rsidP="00E80E78">
      <w:pPr>
        <w:ind w:firstLine="709"/>
        <w:jc w:val="both"/>
        <w:rPr>
          <w:color w:val="000000"/>
          <w:sz w:val="24"/>
          <w:szCs w:val="24"/>
        </w:rPr>
      </w:pPr>
      <w:r w:rsidRPr="00042EC8">
        <w:rPr>
          <w:b/>
          <w:color w:val="000000"/>
          <w:sz w:val="24"/>
          <w:szCs w:val="24"/>
        </w:rPr>
        <w:t>ПОСТАНОВЛЯЕТ</w:t>
      </w:r>
      <w:r w:rsidRPr="00042EC8">
        <w:rPr>
          <w:color w:val="000000"/>
          <w:sz w:val="24"/>
          <w:szCs w:val="24"/>
        </w:rPr>
        <w:t>:</w:t>
      </w:r>
    </w:p>
    <w:p w:rsidR="00E80E78" w:rsidRPr="00042EC8" w:rsidRDefault="00E80E78" w:rsidP="00E80E78">
      <w:pPr>
        <w:pStyle w:val="a3"/>
        <w:spacing w:before="0" w:beforeAutospacing="0" w:after="0" w:afterAutospacing="0"/>
        <w:rPr>
          <w:sz w:val="24"/>
          <w:szCs w:val="24"/>
        </w:rPr>
      </w:pPr>
    </w:p>
    <w:p w:rsidR="00E80E78" w:rsidRPr="00042EC8" w:rsidRDefault="00E80E78" w:rsidP="00E80E78">
      <w:pPr>
        <w:pStyle w:val="a3"/>
        <w:spacing w:before="0" w:beforeAutospacing="0" w:after="0" w:afterAutospacing="0"/>
        <w:ind w:firstLine="708"/>
        <w:rPr>
          <w:sz w:val="24"/>
          <w:szCs w:val="24"/>
        </w:rPr>
      </w:pPr>
      <w:r w:rsidRPr="00042EC8">
        <w:rPr>
          <w:sz w:val="24"/>
          <w:szCs w:val="24"/>
        </w:rPr>
        <w:t>1. Утвердить Положение о социальном и экономическом стимулировании участия граждан и организаций в добровольной пожарной охране, в том числе участия в борьбе с пожарами (Приложение 1).</w:t>
      </w:r>
    </w:p>
    <w:p w:rsidR="00E80E78" w:rsidRPr="00042EC8" w:rsidRDefault="00E80E78" w:rsidP="00E80E78">
      <w:pPr>
        <w:pStyle w:val="a4"/>
        <w:tabs>
          <w:tab w:val="left" w:pos="709"/>
        </w:tabs>
        <w:ind w:left="0"/>
        <w:jc w:val="both"/>
        <w:rPr>
          <w:rFonts w:ascii="Times New Roman" w:hAnsi="Times New Roman"/>
          <w:sz w:val="24"/>
          <w:szCs w:val="24"/>
        </w:rPr>
      </w:pPr>
      <w:r w:rsidRPr="00042EC8">
        <w:rPr>
          <w:sz w:val="24"/>
          <w:szCs w:val="24"/>
        </w:rPr>
        <w:tab/>
        <w:t>2.</w:t>
      </w:r>
      <w:r w:rsidRPr="00042EC8">
        <w:rPr>
          <w:sz w:val="24"/>
          <w:szCs w:val="24"/>
          <w:shd w:val="clear" w:color="auto" w:fill="FFFFFF"/>
        </w:rPr>
        <w:t xml:space="preserve"> </w:t>
      </w:r>
      <w:r w:rsidRPr="00042EC8">
        <w:rPr>
          <w:rFonts w:ascii="Times New Roman" w:hAnsi="Times New Roman"/>
          <w:sz w:val="24"/>
          <w:szCs w:val="24"/>
        </w:rPr>
        <w:t xml:space="preserve">Опубликовать настоящее постановление  в периодическом печатном  издании «Муниципальные ведомости» и разместить на официальном сайте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Стекля</w:t>
      </w:r>
      <w:r w:rsidRPr="00042EC8">
        <w:rPr>
          <w:rFonts w:ascii="Times New Roman" w:hAnsi="Times New Roman"/>
          <w:sz w:val="24"/>
          <w:szCs w:val="24"/>
        </w:rPr>
        <w:t>нского</w:t>
      </w:r>
      <w:proofErr w:type="spellEnd"/>
      <w:r w:rsidRPr="00042EC8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042EC8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042EC8">
        <w:rPr>
          <w:rFonts w:ascii="Times New Roman" w:hAnsi="Times New Roman"/>
          <w:sz w:val="24"/>
          <w:szCs w:val="24"/>
        </w:rPr>
        <w:t xml:space="preserve"> района  Новосибирской области в сети «Интернет».</w:t>
      </w:r>
    </w:p>
    <w:p w:rsidR="00E80E78" w:rsidRPr="00042EC8" w:rsidRDefault="00E80E78" w:rsidP="00E80E78">
      <w:pPr>
        <w:ind w:firstLine="708"/>
        <w:jc w:val="both"/>
        <w:rPr>
          <w:sz w:val="24"/>
          <w:szCs w:val="24"/>
        </w:rPr>
      </w:pPr>
      <w:r w:rsidRPr="00042EC8">
        <w:rPr>
          <w:sz w:val="24"/>
          <w:szCs w:val="24"/>
        </w:rPr>
        <w:t xml:space="preserve">3. </w:t>
      </w:r>
      <w:proofErr w:type="gramStart"/>
      <w:r w:rsidRPr="00042EC8">
        <w:rPr>
          <w:sz w:val="24"/>
          <w:szCs w:val="24"/>
        </w:rPr>
        <w:t>Контроль за</w:t>
      </w:r>
      <w:proofErr w:type="gramEnd"/>
      <w:r w:rsidRPr="00042EC8">
        <w:rPr>
          <w:sz w:val="24"/>
          <w:szCs w:val="24"/>
        </w:rPr>
        <w:t xml:space="preserve"> исполнением настоящего постановления оставляю за собой.</w:t>
      </w:r>
    </w:p>
    <w:p w:rsidR="00E80E78" w:rsidRPr="00042EC8" w:rsidRDefault="00E80E78" w:rsidP="00E80E78">
      <w:pPr>
        <w:widowControl w:val="0"/>
        <w:tabs>
          <w:tab w:val="left" w:pos="0"/>
        </w:tabs>
        <w:ind w:left="708"/>
        <w:rPr>
          <w:sz w:val="24"/>
          <w:szCs w:val="24"/>
        </w:rPr>
      </w:pPr>
      <w:r w:rsidRPr="00042EC8">
        <w:rPr>
          <w:sz w:val="24"/>
          <w:szCs w:val="24"/>
        </w:rPr>
        <w:t xml:space="preserve">                                            </w:t>
      </w:r>
    </w:p>
    <w:p w:rsidR="00E80E78" w:rsidRDefault="00E80E78" w:rsidP="00E80E78">
      <w:pPr>
        <w:ind w:left="708" w:hanging="708"/>
        <w:jc w:val="both"/>
        <w:rPr>
          <w:sz w:val="24"/>
          <w:szCs w:val="24"/>
        </w:rPr>
      </w:pPr>
    </w:p>
    <w:p w:rsidR="00E80E78" w:rsidRDefault="00E80E78" w:rsidP="00E80E78">
      <w:pPr>
        <w:ind w:left="708" w:hanging="708"/>
        <w:jc w:val="both"/>
        <w:rPr>
          <w:sz w:val="24"/>
          <w:szCs w:val="24"/>
        </w:rPr>
      </w:pPr>
    </w:p>
    <w:p w:rsidR="00E80E78" w:rsidRPr="00042EC8" w:rsidRDefault="00E80E78" w:rsidP="00E80E78">
      <w:pPr>
        <w:ind w:left="708" w:hanging="708"/>
        <w:jc w:val="both"/>
        <w:rPr>
          <w:sz w:val="24"/>
          <w:szCs w:val="24"/>
        </w:rPr>
      </w:pPr>
      <w:r w:rsidRPr="00042EC8">
        <w:rPr>
          <w:sz w:val="24"/>
          <w:szCs w:val="24"/>
        </w:rPr>
        <w:t xml:space="preserve">Глава </w:t>
      </w:r>
      <w:proofErr w:type="spellStart"/>
      <w:r>
        <w:rPr>
          <w:sz w:val="24"/>
          <w:szCs w:val="24"/>
        </w:rPr>
        <w:t>Стекля</w:t>
      </w:r>
      <w:r w:rsidRPr="00042EC8">
        <w:rPr>
          <w:sz w:val="24"/>
          <w:szCs w:val="24"/>
        </w:rPr>
        <w:t>нского</w:t>
      </w:r>
      <w:proofErr w:type="spellEnd"/>
      <w:r w:rsidRPr="00042EC8">
        <w:rPr>
          <w:sz w:val="24"/>
          <w:szCs w:val="24"/>
        </w:rPr>
        <w:t xml:space="preserve">  сельсовета  </w:t>
      </w:r>
    </w:p>
    <w:p w:rsidR="00E80E78" w:rsidRPr="00042EC8" w:rsidRDefault="00E80E78" w:rsidP="00E80E78">
      <w:pPr>
        <w:widowControl w:val="0"/>
        <w:jc w:val="both"/>
        <w:rPr>
          <w:color w:val="FF6600"/>
          <w:sz w:val="24"/>
          <w:szCs w:val="24"/>
        </w:rPr>
      </w:pPr>
      <w:proofErr w:type="spellStart"/>
      <w:r w:rsidRPr="00042EC8">
        <w:rPr>
          <w:sz w:val="24"/>
          <w:szCs w:val="24"/>
        </w:rPr>
        <w:t>Купинского</w:t>
      </w:r>
      <w:proofErr w:type="spellEnd"/>
      <w:r w:rsidRPr="00042EC8">
        <w:rPr>
          <w:sz w:val="24"/>
          <w:szCs w:val="24"/>
        </w:rPr>
        <w:t xml:space="preserve"> района Новосибирской области</w:t>
      </w:r>
      <w:r w:rsidRPr="00042EC8">
        <w:rPr>
          <w:sz w:val="24"/>
          <w:szCs w:val="24"/>
        </w:rPr>
        <w:tab/>
        <w:t xml:space="preserve">           </w:t>
      </w:r>
      <w:r w:rsidRPr="00042EC8">
        <w:rPr>
          <w:sz w:val="24"/>
          <w:szCs w:val="24"/>
        </w:rPr>
        <w:tab/>
      </w:r>
      <w:r w:rsidRPr="00042EC8">
        <w:rPr>
          <w:sz w:val="24"/>
          <w:szCs w:val="24"/>
        </w:rPr>
        <w:tab/>
        <w:t xml:space="preserve">              </w:t>
      </w:r>
      <w:proofErr w:type="spellStart"/>
      <w:r>
        <w:rPr>
          <w:sz w:val="24"/>
          <w:szCs w:val="24"/>
        </w:rPr>
        <w:t>Е.В.Сасина</w:t>
      </w:r>
      <w:proofErr w:type="spellEnd"/>
    </w:p>
    <w:p w:rsidR="00E80E78" w:rsidRPr="00042EC8" w:rsidRDefault="00E80E78" w:rsidP="00E80E78">
      <w:pPr>
        <w:pStyle w:val="2"/>
        <w:rPr>
          <w:b/>
          <w:sz w:val="24"/>
          <w:szCs w:val="24"/>
        </w:rPr>
      </w:pPr>
    </w:p>
    <w:p w:rsidR="00E80E78" w:rsidRPr="00042EC8" w:rsidRDefault="00E80E78" w:rsidP="00E80E78">
      <w:pPr>
        <w:pStyle w:val="a3"/>
        <w:rPr>
          <w:sz w:val="24"/>
          <w:szCs w:val="24"/>
        </w:rPr>
      </w:pPr>
      <w:r w:rsidRPr="00042EC8">
        <w:rPr>
          <w:sz w:val="24"/>
          <w:szCs w:val="24"/>
        </w:rPr>
        <w:t> </w:t>
      </w:r>
    </w:p>
    <w:p w:rsidR="00E80E78" w:rsidRPr="00042EC8" w:rsidRDefault="00E80E78" w:rsidP="00E80E78">
      <w:pPr>
        <w:pStyle w:val="a3"/>
        <w:rPr>
          <w:sz w:val="24"/>
          <w:szCs w:val="24"/>
        </w:rPr>
      </w:pPr>
      <w:r w:rsidRPr="00042EC8">
        <w:rPr>
          <w:sz w:val="24"/>
          <w:szCs w:val="24"/>
        </w:rPr>
        <w:t> </w:t>
      </w:r>
      <w:bookmarkStart w:id="0" w:name="_GoBack"/>
      <w:bookmarkEnd w:id="0"/>
    </w:p>
    <w:p w:rsidR="00717CA3" w:rsidRDefault="00717CA3"/>
    <w:sectPr w:rsidR="00717C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2824"/>
    <w:rsid w:val="00232824"/>
    <w:rsid w:val="00717CA3"/>
    <w:rsid w:val="00E80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0E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80E78"/>
    <w:pPr>
      <w:spacing w:before="100" w:beforeAutospacing="1" w:after="100" w:afterAutospacing="1" w:line="360" w:lineRule="exact"/>
      <w:ind w:firstLine="709"/>
      <w:jc w:val="both"/>
    </w:pPr>
    <w:rPr>
      <w:sz w:val="28"/>
      <w:szCs w:val="28"/>
    </w:rPr>
  </w:style>
  <w:style w:type="paragraph" w:styleId="2">
    <w:name w:val="Body Text Indent 2"/>
    <w:basedOn w:val="a"/>
    <w:link w:val="20"/>
    <w:rsid w:val="00E80E7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E80E7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E80E78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0E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80E78"/>
    <w:pPr>
      <w:spacing w:before="100" w:beforeAutospacing="1" w:after="100" w:afterAutospacing="1" w:line="360" w:lineRule="exact"/>
      <w:ind w:firstLine="709"/>
      <w:jc w:val="both"/>
    </w:pPr>
    <w:rPr>
      <w:sz w:val="28"/>
      <w:szCs w:val="28"/>
    </w:rPr>
  </w:style>
  <w:style w:type="paragraph" w:styleId="2">
    <w:name w:val="Body Text Indent 2"/>
    <w:basedOn w:val="a"/>
    <w:link w:val="20"/>
    <w:rsid w:val="00E80E7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E80E7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E80E78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1266</Characters>
  <Application>Microsoft Office Word</Application>
  <DocSecurity>0</DocSecurity>
  <Lines>10</Lines>
  <Paragraphs>2</Paragraphs>
  <ScaleCrop>false</ScaleCrop>
  <Company>Стеклянский сельсовет Купинского района НСО</Company>
  <LinksUpToDate>false</LinksUpToDate>
  <CharactersWithSpaces>1486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2</cp:revision>
  <dcterms:created xsi:type="dcterms:W3CDTF">2022-06-21T09:23:00Z</dcterms:created>
  <dcterms:modified xsi:type="dcterms:W3CDTF">2022-06-21T09:23:00Z</dcterms:modified>
</cp:coreProperties>
</file>