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30" w:rsidRP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E3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F85E30" w:rsidRPr="00F85E30" w:rsidRDefault="00F85E30" w:rsidP="00F85E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E30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E30" w:rsidRP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85E3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F85E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С П О Р Я Ж Е Н И Е</w:t>
      </w:r>
    </w:p>
    <w:p w:rsid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26.05.2022г                                                                                      № 3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E30" w:rsidRDefault="00F85E30" w:rsidP="00F85E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F85E30" w:rsidRDefault="00F85E30" w:rsidP="00F85E30"/>
    <w:p w:rsidR="00F85E30" w:rsidRPr="00053CD9" w:rsidRDefault="00F85E30" w:rsidP="00053CD9">
      <w:pPr>
        <w:jc w:val="center"/>
        <w:rPr>
          <w:rFonts w:ascii="Times New Roman" w:hAnsi="Times New Roman"/>
          <w:b/>
          <w:sz w:val="28"/>
          <w:szCs w:val="28"/>
        </w:rPr>
      </w:pPr>
      <w:r w:rsidRPr="00053CD9">
        <w:rPr>
          <w:rFonts w:ascii="Times New Roman" w:hAnsi="Times New Roman"/>
          <w:b/>
          <w:sz w:val="28"/>
          <w:szCs w:val="28"/>
        </w:rPr>
        <w:t>О перечислен</w:t>
      </w:r>
      <w:proofErr w:type="gramStart"/>
      <w:r w:rsidRPr="00053CD9">
        <w:rPr>
          <w:rFonts w:ascii="Times New Roman" w:hAnsi="Times New Roman"/>
          <w:b/>
          <w:sz w:val="28"/>
          <w:szCs w:val="28"/>
        </w:rPr>
        <w:t xml:space="preserve">ии </w:t>
      </w:r>
      <w:r w:rsidR="00053CD9" w:rsidRPr="00053CD9">
        <w:rPr>
          <w:rFonts w:ascii="Times New Roman" w:hAnsi="Times New Roman"/>
          <w:b/>
          <w:sz w:val="28"/>
          <w:szCs w:val="28"/>
        </w:rPr>
        <w:t xml:space="preserve"> ООО</w:t>
      </w:r>
      <w:proofErr w:type="gramEnd"/>
      <w:r w:rsidR="00053CD9" w:rsidRPr="00053CD9">
        <w:rPr>
          <w:rFonts w:ascii="Times New Roman" w:hAnsi="Times New Roman"/>
          <w:b/>
          <w:sz w:val="28"/>
          <w:szCs w:val="28"/>
        </w:rPr>
        <w:t xml:space="preserve"> «</w:t>
      </w:r>
      <w:r w:rsidR="00053CD9">
        <w:rPr>
          <w:rFonts w:ascii="Times New Roman" w:hAnsi="Times New Roman"/>
          <w:b/>
          <w:sz w:val="28"/>
          <w:szCs w:val="28"/>
        </w:rPr>
        <w:t>Завод ТБК</w:t>
      </w:r>
      <w:r w:rsidR="00053CD9" w:rsidRPr="00053CD9">
        <w:rPr>
          <w:rFonts w:ascii="Times New Roman" w:hAnsi="Times New Roman"/>
          <w:b/>
          <w:sz w:val="28"/>
          <w:szCs w:val="28"/>
        </w:rPr>
        <w:t>»</w:t>
      </w:r>
    </w:p>
    <w:p w:rsidR="00F85E30" w:rsidRDefault="00F85E30" w:rsidP="00F85E30">
      <w:pPr>
        <w:jc w:val="center"/>
        <w:rPr>
          <w:rFonts w:ascii="Times New Roman" w:hAnsi="Times New Roman"/>
          <w:sz w:val="28"/>
          <w:szCs w:val="28"/>
        </w:rPr>
      </w:pPr>
    </w:p>
    <w:p w:rsidR="00F85E30" w:rsidRDefault="00F85E30" w:rsidP="00F85E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 </w:t>
      </w:r>
      <w:r w:rsidR="00053CD9" w:rsidRPr="00053CD9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Завод ТБК</w:t>
      </w:r>
      <w:r w:rsidR="00053CD9" w:rsidRPr="00053C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CD9" w:rsidRPr="00053CD9">
        <w:rPr>
          <w:rFonts w:ascii="Times New Roman" w:eastAsia="Times New Roman" w:hAnsi="Times New Roman"/>
          <w:sz w:val="28"/>
          <w:szCs w:val="28"/>
          <w:lang w:eastAsia="ru-RU"/>
        </w:rPr>
        <w:t>на поставку контейнеров для ТКО в количестве 20 штук для обеспечения муниципальных нужд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5E30">
        <w:rPr>
          <w:rFonts w:ascii="Times New Roman" w:eastAsia="Times New Roman" w:hAnsi="Times New Roman"/>
          <w:sz w:val="28"/>
          <w:szCs w:val="28"/>
          <w:lang w:eastAsia="ru-RU"/>
        </w:rPr>
        <w:t>Купинског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по муниципальному контракту  № 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4558757  от 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.05.2022 года  по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 xml:space="preserve">   акту выполненных работ   № 171  от 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.05.2022   –  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160 000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копеек.</w:t>
      </w:r>
    </w:p>
    <w:p w:rsidR="00F85E30" w:rsidRDefault="00F85E30" w:rsidP="00F85E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E30" w:rsidRDefault="00F85E30" w:rsidP="00F85E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сирование с последующим КБК  0503</w:t>
      </w:r>
      <w:r w:rsidR="00E166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9900003030</w:t>
      </w:r>
      <w:bookmarkStart w:id="0" w:name="_GoBack"/>
      <w:bookmarkEnd w:id="0"/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 xml:space="preserve"> 244 310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160 000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 копеек (</w:t>
      </w:r>
      <w:r w:rsidR="00053CD9">
        <w:rPr>
          <w:rFonts w:ascii="Times New Roman" w:eastAsia="Times New Roman" w:hAnsi="Times New Roman"/>
          <w:sz w:val="28"/>
          <w:szCs w:val="28"/>
          <w:lang w:eastAsia="ru-RU"/>
        </w:rPr>
        <w:t>сто шестьдесят тысяч  рубля 00 копеек), тип средств 010100</w:t>
      </w:r>
    </w:p>
    <w:p w:rsidR="00F85E30" w:rsidRDefault="00F85E30" w:rsidP="00F85E30">
      <w:pPr>
        <w:rPr>
          <w:rFonts w:ascii="Times New Roman" w:hAnsi="Times New Roman"/>
          <w:sz w:val="28"/>
          <w:szCs w:val="28"/>
        </w:rPr>
      </w:pPr>
    </w:p>
    <w:p w:rsidR="00F85E30" w:rsidRDefault="00F85E30" w:rsidP="00F85E30">
      <w:pPr>
        <w:rPr>
          <w:rFonts w:ascii="Times New Roman" w:hAnsi="Times New Roman"/>
          <w:sz w:val="28"/>
          <w:szCs w:val="28"/>
        </w:rPr>
      </w:pPr>
    </w:p>
    <w:p w:rsidR="00F85E30" w:rsidRDefault="00F85E30" w:rsidP="00F85E30">
      <w:pPr>
        <w:rPr>
          <w:rFonts w:ascii="Times New Roman" w:hAnsi="Times New Roman"/>
          <w:sz w:val="28"/>
          <w:szCs w:val="28"/>
        </w:rPr>
      </w:pPr>
    </w:p>
    <w:p w:rsidR="00F85E30" w:rsidRDefault="00F85E30" w:rsidP="00F85E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С.И.Жидкова</w:t>
      </w:r>
      <w:proofErr w:type="spellEnd"/>
    </w:p>
    <w:p w:rsidR="0047031D" w:rsidRDefault="0047031D"/>
    <w:sectPr w:rsidR="0047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9E"/>
    <w:rsid w:val="00053CD9"/>
    <w:rsid w:val="00310E9E"/>
    <w:rsid w:val="0047031D"/>
    <w:rsid w:val="00E16693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Company>Стеклянский сельсовет Купинского района НСО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6</cp:revision>
  <dcterms:created xsi:type="dcterms:W3CDTF">2022-05-26T01:37:00Z</dcterms:created>
  <dcterms:modified xsi:type="dcterms:W3CDTF">2022-05-26T02:12:00Z</dcterms:modified>
</cp:coreProperties>
</file>