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8" w:rsidRPr="000D223E" w:rsidRDefault="00A61278" w:rsidP="00A61278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</w:p>
    <w:p w:rsidR="00DB09A4" w:rsidRPr="003D303A" w:rsidRDefault="00DB09A4" w:rsidP="00DB09A4">
      <w:pPr>
        <w:pBdr>
          <w:bottom w:val="single" w:sz="4" w:space="1" w:color="auto"/>
        </w:pBdr>
        <w:jc w:val="center"/>
        <w:rPr>
          <w:b/>
        </w:rPr>
      </w:pPr>
      <w:r w:rsidRPr="003D303A">
        <w:rPr>
          <w:b/>
        </w:rPr>
        <w:t>АДМИНИСТРАЦИЯ  СТЕКЛЯНСКОГО  СЕЛЬСОВЕТА</w:t>
      </w:r>
    </w:p>
    <w:p w:rsidR="00DB09A4" w:rsidRPr="003D303A" w:rsidRDefault="00DB09A4" w:rsidP="00DB09A4">
      <w:pPr>
        <w:pBdr>
          <w:bottom w:val="single" w:sz="4" w:space="1" w:color="auto"/>
        </w:pBdr>
        <w:jc w:val="center"/>
        <w:rPr>
          <w:b/>
        </w:rPr>
      </w:pPr>
      <w:r w:rsidRPr="003D303A">
        <w:rPr>
          <w:b/>
        </w:rPr>
        <w:t>КУПИНСКОГО  РАЙОНА  НОВОСИБИРСКОЙ  ОБЛАСТИ</w:t>
      </w:r>
    </w:p>
    <w:p w:rsidR="00DB09A4" w:rsidRPr="003D303A" w:rsidRDefault="00DB09A4" w:rsidP="00DB09A4">
      <w:pPr>
        <w:jc w:val="center"/>
        <w:rPr>
          <w:b/>
        </w:rPr>
      </w:pPr>
    </w:p>
    <w:p w:rsidR="00DB09A4" w:rsidRPr="003D303A" w:rsidRDefault="00DB09A4" w:rsidP="00DB09A4">
      <w:pPr>
        <w:jc w:val="center"/>
        <w:rPr>
          <w:b/>
        </w:rPr>
      </w:pPr>
    </w:p>
    <w:p w:rsidR="00DB09A4" w:rsidRPr="003D303A" w:rsidRDefault="00DB09A4" w:rsidP="00DB09A4">
      <w:pPr>
        <w:jc w:val="center"/>
      </w:pPr>
      <w:proofErr w:type="gramStart"/>
      <w:r w:rsidRPr="003D303A">
        <w:t>П</w:t>
      </w:r>
      <w:proofErr w:type="gramEnd"/>
      <w:r w:rsidRPr="003D303A">
        <w:t xml:space="preserve"> О С Т А Н О В Л Е Н И Е</w:t>
      </w:r>
    </w:p>
    <w:p w:rsidR="00DB09A4" w:rsidRPr="003D303A" w:rsidRDefault="00DB09A4" w:rsidP="00DB09A4">
      <w:pPr>
        <w:jc w:val="center"/>
      </w:pPr>
    </w:p>
    <w:p w:rsidR="00DB09A4" w:rsidRPr="003D303A" w:rsidRDefault="003D303A" w:rsidP="00DB09A4">
      <w:r>
        <w:t>16</w:t>
      </w:r>
      <w:r w:rsidR="00292451" w:rsidRPr="003D303A">
        <w:t>.03</w:t>
      </w:r>
      <w:r w:rsidR="000B4EBE">
        <w:t>.2023</w:t>
      </w:r>
      <w:r w:rsidR="000B4EBE">
        <w:tab/>
      </w:r>
      <w:r w:rsidR="000B4EBE">
        <w:tab/>
      </w:r>
      <w:r w:rsidR="000B4EBE">
        <w:tab/>
      </w:r>
      <w:r w:rsidR="000B4EBE">
        <w:tab/>
      </w:r>
      <w:r w:rsidR="000B4EBE">
        <w:tab/>
      </w:r>
      <w:r w:rsidR="000B4EBE">
        <w:tab/>
      </w:r>
      <w:r w:rsidR="000B4EBE">
        <w:tab/>
      </w:r>
      <w:r w:rsidR="000B4EBE">
        <w:tab/>
      </w:r>
      <w:r w:rsidR="000B4EBE">
        <w:tab/>
        <w:t xml:space="preserve">           № 14</w:t>
      </w:r>
    </w:p>
    <w:p w:rsidR="00DB09A4" w:rsidRPr="003D303A" w:rsidRDefault="00DB09A4" w:rsidP="00DB09A4"/>
    <w:p w:rsidR="00DB09A4" w:rsidRPr="003D303A" w:rsidRDefault="00DB09A4" w:rsidP="00DB09A4">
      <w:pPr>
        <w:jc w:val="center"/>
      </w:pPr>
      <w:proofErr w:type="gramStart"/>
      <w:r w:rsidRPr="003D303A">
        <w:t>с</w:t>
      </w:r>
      <w:proofErr w:type="gramEnd"/>
      <w:r w:rsidRPr="003D303A">
        <w:t>. Стеклянное</w:t>
      </w:r>
    </w:p>
    <w:p w:rsidR="00DB09A4" w:rsidRPr="003D303A" w:rsidRDefault="00DB09A4" w:rsidP="00DB09A4">
      <w:pPr>
        <w:jc w:val="center"/>
      </w:pPr>
    </w:p>
    <w:p w:rsidR="00DB09A4" w:rsidRPr="003D303A" w:rsidRDefault="00DB09A4" w:rsidP="00DB09A4">
      <w:pPr>
        <w:jc w:val="center"/>
        <w:rPr>
          <w:rFonts w:eastAsia="Calibri"/>
          <w:b/>
          <w:lang w:eastAsia="en-US"/>
        </w:rPr>
      </w:pPr>
      <w:r w:rsidRPr="003D303A">
        <w:rPr>
          <w:b/>
        </w:rPr>
        <w:t>О</w:t>
      </w:r>
      <w:r w:rsidR="00292451" w:rsidRPr="003D303A">
        <w:rPr>
          <w:b/>
        </w:rPr>
        <w:t>б изменении вида разрешенного использования земельного участка</w:t>
      </w:r>
      <w:r w:rsidRPr="003D303A">
        <w:rPr>
          <w:b/>
        </w:rPr>
        <w:t xml:space="preserve">»  </w:t>
      </w:r>
    </w:p>
    <w:p w:rsidR="00DB09A4" w:rsidRPr="003D303A" w:rsidRDefault="00DB09A4" w:rsidP="00DB09A4">
      <w:pPr>
        <w:rPr>
          <w:rFonts w:eastAsia="Calibri"/>
          <w:b/>
          <w:lang w:eastAsia="en-US"/>
        </w:rPr>
      </w:pPr>
    </w:p>
    <w:p w:rsidR="00292451" w:rsidRPr="003D303A" w:rsidRDefault="00292451" w:rsidP="00292451">
      <w:pPr>
        <w:spacing w:line="360" w:lineRule="atLeast"/>
        <w:ind w:firstLine="709"/>
        <w:jc w:val="both"/>
      </w:pPr>
      <w:proofErr w:type="gramStart"/>
      <w:r w:rsidRPr="003D303A">
        <w:t xml:space="preserve">Руководствуюсь Федеральным законом от 06.10.2003 г. № 131-ФЗ «Об общих принципах организации местного самоуправления в Российской Федерации», п.8 ч.1 ст.1 Земельного кодекса </w:t>
      </w:r>
      <w:proofErr w:type="spellStart"/>
      <w:r w:rsidRPr="003D303A">
        <w:t>Росийской</w:t>
      </w:r>
      <w:proofErr w:type="spellEnd"/>
      <w:r w:rsidRPr="003D303A">
        <w:t xml:space="preserve"> Федерации, п.13 ст.34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ст.8, 36,37 Градостроительного кодекса Российской Федерации», Приказом Минэкономразвития России от</w:t>
      </w:r>
      <w:proofErr w:type="gramEnd"/>
      <w:r w:rsidRPr="003D303A">
        <w:t xml:space="preserve"> 01.09.2014 № 540 «Об утверждении классификатора видов разрешенного использования земельных участков», Уставом Стеклянского сельсовета</w:t>
      </w:r>
    </w:p>
    <w:p w:rsidR="00292451" w:rsidRPr="003D303A" w:rsidRDefault="00292451" w:rsidP="00292451">
      <w:pPr>
        <w:spacing w:line="360" w:lineRule="atLeast"/>
        <w:ind w:firstLine="709"/>
        <w:jc w:val="center"/>
      </w:pPr>
    </w:p>
    <w:p w:rsidR="00292451" w:rsidRPr="003D303A" w:rsidRDefault="00292451" w:rsidP="00292451">
      <w:pPr>
        <w:spacing w:line="360" w:lineRule="atLeast"/>
        <w:ind w:firstLine="709"/>
        <w:jc w:val="center"/>
        <w:rPr>
          <w:b/>
        </w:rPr>
      </w:pPr>
      <w:r w:rsidRPr="003D303A">
        <w:rPr>
          <w:b/>
        </w:rPr>
        <w:t>ПОСТАНОВЛЯЮ:</w:t>
      </w:r>
    </w:p>
    <w:p w:rsidR="00292451" w:rsidRPr="003D303A" w:rsidRDefault="00292451" w:rsidP="00292451">
      <w:pPr>
        <w:spacing w:line="360" w:lineRule="auto"/>
        <w:ind w:left="57" w:firstLine="720"/>
        <w:jc w:val="both"/>
        <w:rPr>
          <w:b/>
        </w:rPr>
      </w:pPr>
    </w:p>
    <w:p w:rsidR="00292451" w:rsidRPr="003D303A" w:rsidRDefault="00292451" w:rsidP="002924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57" w:firstLine="720"/>
        <w:jc w:val="both"/>
      </w:pPr>
      <w:r w:rsidRPr="003D303A">
        <w:t>Изменить вид разрешенного использования земельного участка с кадастровым номером 54:15:021502:</w:t>
      </w:r>
      <w:r w:rsidR="000B4EBE">
        <w:t>161</w:t>
      </w:r>
      <w:r w:rsidRPr="003D303A">
        <w:t xml:space="preserve">, общей площадью </w:t>
      </w:r>
      <w:r w:rsidR="000B4EBE">
        <w:t>11091</w:t>
      </w:r>
      <w:r w:rsidRPr="003D303A">
        <w:t xml:space="preserve"> кв</w:t>
      </w:r>
      <w:proofErr w:type="gramStart"/>
      <w:r w:rsidRPr="003D303A">
        <w:t>.м</w:t>
      </w:r>
      <w:proofErr w:type="gramEnd"/>
      <w:r w:rsidRPr="003D303A">
        <w:t xml:space="preserve">, местоположение: Новосибирская область, </w:t>
      </w:r>
      <w:proofErr w:type="spellStart"/>
      <w:r w:rsidRPr="003D303A">
        <w:t>Купинский</w:t>
      </w:r>
      <w:proofErr w:type="spellEnd"/>
      <w:r w:rsidRPr="003D303A">
        <w:t xml:space="preserve"> район, </w:t>
      </w:r>
      <w:proofErr w:type="gramStart"/>
      <w:r w:rsidRPr="003D303A">
        <w:t>с</w:t>
      </w:r>
      <w:proofErr w:type="gramEnd"/>
      <w:r w:rsidRPr="003D303A">
        <w:t>. Стеклянное ул. Центральная, дом 27, категория земель - земли населенных пунктов, с  вида  разрешенного использования</w:t>
      </w:r>
      <w:r w:rsidR="003D303A" w:rsidRPr="003D303A">
        <w:t>:</w:t>
      </w:r>
      <w:r w:rsidRPr="003D303A">
        <w:t xml:space="preserve"> </w:t>
      </w:r>
      <w:r w:rsidR="000B4EBE">
        <w:t>для эксплуатации и обслуживания</w:t>
      </w:r>
      <w:r w:rsidR="003D303A" w:rsidRPr="003D303A">
        <w:t xml:space="preserve"> здания интерната на</w:t>
      </w:r>
      <w:r w:rsidR="000B4EBE">
        <w:t xml:space="preserve"> вид разрешенного использования:</w:t>
      </w:r>
      <w:r w:rsidR="003D303A" w:rsidRPr="003D303A">
        <w:t xml:space="preserve"> </w:t>
      </w:r>
      <w:r w:rsidR="000B4EBE">
        <w:t>для эксплуатации и обслуживания</w:t>
      </w:r>
      <w:r w:rsidR="003D303A" w:rsidRPr="003D303A">
        <w:t xml:space="preserve"> здания столовой</w:t>
      </w:r>
      <w:r w:rsidRPr="003D303A">
        <w:t>.</w:t>
      </w:r>
    </w:p>
    <w:p w:rsidR="00292451" w:rsidRPr="003D303A" w:rsidRDefault="00292451" w:rsidP="00292451">
      <w:pPr>
        <w:shd w:val="clear" w:color="auto" w:fill="FFFFFF"/>
        <w:spacing w:line="360" w:lineRule="auto"/>
        <w:ind w:left="-170" w:firstLine="720"/>
        <w:jc w:val="both"/>
      </w:pPr>
      <w:r w:rsidRPr="003D303A">
        <w:t xml:space="preserve">Код нового вида разрешенного использования земельного участка по Классификатору </w:t>
      </w:r>
      <w:r w:rsidR="003D303A" w:rsidRPr="003D303A">
        <w:t>– 4.6</w:t>
      </w:r>
    </w:p>
    <w:p w:rsidR="00292451" w:rsidRPr="003D303A" w:rsidRDefault="00292451" w:rsidP="00292451">
      <w:pPr>
        <w:shd w:val="clear" w:color="auto" w:fill="FFFFFF"/>
        <w:spacing w:line="360" w:lineRule="auto"/>
        <w:ind w:left="550"/>
        <w:jc w:val="both"/>
      </w:pPr>
      <w:r w:rsidRPr="003D303A">
        <w:t>2.</w:t>
      </w:r>
      <w:r w:rsidR="003D303A">
        <w:t xml:space="preserve"> </w:t>
      </w:r>
      <w:r w:rsidR="000B4EBE">
        <w:t>Опубликовать настоящее постановление  в периодическом печатном издании «Муниципальные ведомости» и разместить на официальном сайте  администрации Стеклянского сельсовета Купинского района Новосибирской области</w:t>
      </w:r>
    </w:p>
    <w:p w:rsidR="00292451" w:rsidRPr="003D303A" w:rsidRDefault="00292451" w:rsidP="00292451">
      <w:pPr>
        <w:shd w:val="clear" w:color="auto" w:fill="FFFFFF"/>
        <w:spacing w:line="360" w:lineRule="auto"/>
        <w:ind w:left="712"/>
        <w:jc w:val="both"/>
      </w:pPr>
      <w:r w:rsidRPr="003D303A">
        <w:t>3.</w:t>
      </w:r>
      <w:r w:rsidR="003D303A">
        <w:t xml:space="preserve"> </w:t>
      </w:r>
      <w:r w:rsidRPr="003D303A">
        <w:t>Настоящее постановление вступает в силу со дня его подписания.</w:t>
      </w:r>
    </w:p>
    <w:p w:rsidR="00292451" w:rsidRPr="003D303A" w:rsidRDefault="00292451" w:rsidP="00292451">
      <w:pPr>
        <w:shd w:val="clear" w:color="auto" w:fill="FFFFFF"/>
        <w:spacing w:line="360" w:lineRule="auto"/>
        <w:ind w:left="712"/>
        <w:jc w:val="both"/>
      </w:pPr>
      <w:r w:rsidRPr="003D303A">
        <w:t>4.</w:t>
      </w:r>
      <w:r w:rsidR="003D303A">
        <w:t xml:space="preserve"> </w:t>
      </w:r>
      <w:proofErr w:type="gramStart"/>
      <w:r w:rsidRPr="003D303A">
        <w:t>Контроль за</w:t>
      </w:r>
      <w:proofErr w:type="gramEnd"/>
      <w:r w:rsidRPr="003D303A">
        <w:t xml:space="preserve"> исполнением настоящего постановления оставляю за собой.</w:t>
      </w:r>
    </w:p>
    <w:p w:rsidR="00DB09A4" w:rsidRPr="001B0898" w:rsidRDefault="00DB09A4" w:rsidP="00DB09A4">
      <w:pPr>
        <w:rPr>
          <w:rFonts w:ascii="Arial" w:hAnsi="Arial" w:cs="Arial"/>
        </w:rPr>
      </w:pPr>
    </w:p>
    <w:p w:rsidR="00DB09A4" w:rsidRPr="001B0898" w:rsidRDefault="00DB09A4" w:rsidP="00DB09A4">
      <w:pPr>
        <w:rPr>
          <w:rFonts w:ascii="Arial" w:hAnsi="Arial" w:cs="Arial"/>
        </w:rPr>
      </w:pPr>
    </w:p>
    <w:p w:rsidR="00F02228" w:rsidRPr="003D303A" w:rsidRDefault="00DB09A4" w:rsidP="00DB09A4">
      <w:r w:rsidRPr="003D303A">
        <w:t>Глава Стеклянского сельсовета</w:t>
      </w:r>
    </w:p>
    <w:p w:rsidR="00DB09A4" w:rsidRPr="003D303A" w:rsidRDefault="00F02228" w:rsidP="00DB09A4">
      <w:r w:rsidRPr="003D303A">
        <w:t>Купинского района Новосибирской области</w:t>
      </w:r>
      <w:r w:rsidR="003D303A">
        <w:t xml:space="preserve">                  </w:t>
      </w:r>
      <w:r w:rsidR="000B4EBE">
        <w:t xml:space="preserve">     </w:t>
      </w:r>
      <w:r w:rsidR="003D303A">
        <w:t xml:space="preserve">         </w:t>
      </w:r>
      <w:r w:rsidRPr="003D303A">
        <w:t xml:space="preserve"> С.И.Жидкова</w:t>
      </w:r>
    </w:p>
    <w:p w:rsidR="001F6278" w:rsidRPr="001B0898" w:rsidRDefault="001F6278">
      <w:pPr>
        <w:rPr>
          <w:rFonts w:ascii="Arial" w:hAnsi="Arial" w:cs="Arial"/>
        </w:rPr>
      </w:pPr>
    </w:p>
    <w:sectPr w:rsidR="001F6278" w:rsidRPr="001B0898" w:rsidSect="00DE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DFA"/>
    <w:multiLevelType w:val="hybridMultilevel"/>
    <w:tmpl w:val="AFD062F4"/>
    <w:lvl w:ilvl="0" w:tplc="9F3EA9BA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498"/>
    <w:rsid w:val="000B4EBE"/>
    <w:rsid w:val="000D223E"/>
    <w:rsid w:val="001B0898"/>
    <w:rsid w:val="001F6278"/>
    <w:rsid w:val="00292451"/>
    <w:rsid w:val="003D303A"/>
    <w:rsid w:val="0057480B"/>
    <w:rsid w:val="008D4AD4"/>
    <w:rsid w:val="00A61278"/>
    <w:rsid w:val="00D43498"/>
    <w:rsid w:val="00DB09A4"/>
    <w:rsid w:val="00DE21BC"/>
    <w:rsid w:val="00F0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2023-03-22T04:33:00Z</cp:lastPrinted>
  <dcterms:created xsi:type="dcterms:W3CDTF">2023-02-06T02:51:00Z</dcterms:created>
  <dcterms:modified xsi:type="dcterms:W3CDTF">2023-03-22T04:34:00Z</dcterms:modified>
</cp:coreProperties>
</file>