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3B8C" w:rsidRPr="008A455B" w:rsidRDefault="000A3B8C" w:rsidP="000A3B8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A455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СОВЕТ ДЕПУТАТОВ СТЕКЛЯНСКОГО СЕЛЬСОВЕТА</w:t>
      </w:r>
    </w:p>
    <w:p w:rsidR="000A3B8C" w:rsidRPr="008A455B" w:rsidRDefault="000A3B8C" w:rsidP="000A3B8C">
      <w:pPr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A455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КУПИНСКОГО РАЙОНА НОВОСИБИРСКОЙ ОБЛАСТИ</w:t>
      </w:r>
    </w:p>
    <w:p w:rsidR="000A3B8C" w:rsidRPr="008A455B" w:rsidRDefault="000A3B8C" w:rsidP="000A3B8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A3B8C" w:rsidRPr="008A455B" w:rsidRDefault="00655EE0" w:rsidP="000A3B8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A455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РЕШЕНИЕ</w:t>
      </w:r>
    </w:p>
    <w:p w:rsidR="00655EE0" w:rsidRPr="008A455B" w:rsidRDefault="00655EE0" w:rsidP="000A3B8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655EE0" w:rsidRPr="008A455B" w:rsidRDefault="00F76BE3" w:rsidP="000A3B8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Двадцать </w:t>
      </w:r>
      <w:r w:rsidR="004152E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восьмой</w:t>
      </w:r>
      <w:bookmarkStart w:id="0" w:name="_GoBack"/>
      <w:bookmarkEnd w:id="0"/>
      <w:r w:rsidR="00655EE0" w:rsidRPr="008A455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сессии шестого созыва</w:t>
      </w:r>
    </w:p>
    <w:p w:rsidR="00655EE0" w:rsidRPr="008A455B" w:rsidRDefault="00655EE0" w:rsidP="000A3B8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655EE0" w:rsidRPr="002F29D0" w:rsidRDefault="002F29D0" w:rsidP="000A3B8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от </w:t>
      </w:r>
      <w:r w:rsidR="00AD2A7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17</w:t>
      </w:r>
      <w:r w:rsidR="00655EE0" w:rsidRPr="008A455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  <w:r w:rsidR="00151ECA" w:rsidRPr="008A455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0</w:t>
      </w:r>
      <w:r w:rsidR="005C55A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</w:t>
      </w:r>
      <w:r w:rsidR="00151ECA" w:rsidRPr="008A455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.20</w:t>
      </w:r>
      <w:r w:rsidR="00655EE0" w:rsidRPr="008A455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</w:t>
      </w:r>
      <w:r w:rsidR="00151ECA" w:rsidRPr="008A455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</w:t>
      </w:r>
      <w:r w:rsidR="00655EE0" w:rsidRPr="008A455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г.     </w:t>
      </w:r>
      <w:r w:rsidR="008922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</w:t>
      </w:r>
      <w:r w:rsidR="00655EE0" w:rsidRPr="008A455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              </w:t>
      </w:r>
      <w:r w:rsidR="00151ECA" w:rsidRPr="008A455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    № 8</w:t>
      </w:r>
      <w:r w:rsidR="005C55A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</w:t>
      </w:r>
    </w:p>
    <w:p w:rsidR="000A3B8C" w:rsidRPr="008A455B" w:rsidRDefault="000A3B8C" w:rsidP="000A3B8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AD2A7F" w:rsidRDefault="002F29D0" w:rsidP="002F29D0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4302D9">
        <w:rPr>
          <w:rFonts w:ascii="Times New Roman" w:hAnsi="Times New Roman" w:cs="Times New Roman"/>
          <w:color w:val="000000"/>
          <w:sz w:val="24"/>
          <w:szCs w:val="24"/>
        </w:rPr>
        <w:t>О внесении изменений в бюджет</w:t>
      </w:r>
      <w:r w:rsidRPr="004302D9">
        <w:rPr>
          <w:rFonts w:ascii="Times New Roman" w:hAnsi="Times New Roman" w:cs="Times New Roman"/>
          <w:sz w:val="24"/>
          <w:szCs w:val="24"/>
        </w:rPr>
        <w:t xml:space="preserve"> Стеклянского</w:t>
      </w:r>
      <w:r w:rsidR="00AD2A7F">
        <w:rPr>
          <w:rFonts w:ascii="Times New Roman" w:hAnsi="Times New Roman" w:cs="Times New Roman"/>
          <w:sz w:val="24"/>
          <w:szCs w:val="24"/>
        </w:rPr>
        <w:t xml:space="preserve"> </w:t>
      </w:r>
      <w:r w:rsidRPr="004302D9">
        <w:rPr>
          <w:rFonts w:ascii="Times New Roman" w:hAnsi="Times New Roman" w:cs="Times New Roman"/>
          <w:sz w:val="24"/>
          <w:szCs w:val="24"/>
        </w:rPr>
        <w:t>сельсовета Купинского района</w:t>
      </w:r>
    </w:p>
    <w:p w:rsidR="002F29D0" w:rsidRPr="004302D9" w:rsidRDefault="002F29D0" w:rsidP="002F29D0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4302D9">
        <w:rPr>
          <w:rFonts w:ascii="Times New Roman" w:hAnsi="Times New Roman" w:cs="Times New Roman"/>
          <w:sz w:val="24"/>
          <w:szCs w:val="24"/>
        </w:rPr>
        <w:t xml:space="preserve"> Новосибирской</w:t>
      </w:r>
      <w:r w:rsidR="00AD2A7F">
        <w:rPr>
          <w:rFonts w:ascii="Times New Roman" w:hAnsi="Times New Roman" w:cs="Times New Roman"/>
          <w:sz w:val="24"/>
          <w:szCs w:val="24"/>
        </w:rPr>
        <w:t xml:space="preserve"> </w:t>
      </w:r>
      <w:r w:rsidRPr="004302D9">
        <w:rPr>
          <w:rFonts w:ascii="Times New Roman" w:hAnsi="Times New Roman" w:cs="Times New Roman"/>
          <w:sz w:val="24"/>
          <w:szCs w:val="24"/>
        </w:rPr>
        <w:t>области</w:t>
      </w:r>
      <w:r>
        <w:rPr>
          <w:rFonts w:ascii="Times New Roman" w:hAnsi="Times New Roman" w:cs="Times New Roman"/>
          <w:sz w:val="24"/>
          <w:szCs w:val="24"/>
        </w:rPr>
        <w:t xml:space="preserve"> на 202</w:t>
      </w:r>
      <w:r w:rsidRPr="002F29D0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год и плановый период 202</w:t>
      </w:r>
      <w:r w:rsidRPr="002F29D0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и 202</w:t>
      </w:r>
      <w:r w:rsidRPr="002F29D0">
        <w:rPr>
          <w:rFonts w:ascii="Times New Roman" w:hAnsi="Times New Roman" w:cs="Times New Roman"/>
          <w:sz w:val="24"/>
          <w:szCs w:val="24"/>
        </w:rPr>
        <w:t>5</w:t>
      </w:r>
      <w:r w:rsidRPr="004302D9">
        <w:rPr>
          <w:rFonts w:ascii="Times New Roman" w:hAnsi="Times New Roman" w:cs="Times New Roman"/>
          <w:sz w:val="24"/>
          <w:szCs w:val="24"/>
        </w:rPr>
        <w:t xml:space="preserve"> годов</w:t>
      </w:r>
    </w:p>
    <w:p w:rsidR="0064484F" w:rsidRPr="008A455B" w:rsidRDefault="0064484F" w:rsidP="0064484F">
      <w:pPr>
        <w:spacing w:after="0" w:line="240" w:lineRule="auto"/>
        <w:ind w:left="28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45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64484F" w:rsidRPr="00E30873" w:rsidRDefault="0064484F" w:rsidP="0064484F">
      <w:pPr>
        <w:spacing w:after="0" w:line="240" w:lineRule="auto"/>
        <w:jc w:val="both"/>
        <w:rPr>
          <w:rFonts w:ascii="Times New Roman" w:eastAsia="Times New Roman" w:hAnsi="Times New Roman" w:cs="Times New Roman"/>
          <w:color w:val="C0504D"/>
          <w:sz w:val="24"/>
          <w:szCs w:val="24"/>
          <w:lang w:eastAsia="ru-RU"/>
        </w:rPr>
      </w:pPr>
      <w:r w:rsidRPr="008A45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E308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соответствии с Бюджетным кодексом Российской Федерации, Федеральным законом от 06.10.2003 г. № 131-ФЗ «Об общих принципах организации местного самоуправления в РФ», Положением о бюджетном устройстве и бюджетном процессе, утвержденным решением 26 сессии 5 созыва Совета депутатов № 91 от 16.11.2018г,  руководствуясь Уставом Стеклянского сельсовета, Совет депутатов Стеклянского сельсовета </w:t>
      </w:r>
    </w:p>
    <w:p w:rsidR="000A3B8C" w:rsidRPr="00E30873" w:rsidRDefault="000A3B8C" w:rsidP="000A3B8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E2DF9" w:rsidRPr="00E30873" w:rsidRDefault="0064484F" w:rsidP="006E2DF9">
      <w:pPr>
        <w:pStyle w:val="ConsPlusTitle"/>
        <w:widowControl/>
        <w:rPr>
          <w:rFonts w:ascii="Times New Roman" w:hAnsi="Times New Roman" w:cs="Times New Roman"/>
          <w:b w:val="0"/>
          <w:sz w:val="24"/>
          <w:szCs w:val="24"/>
        </w:rPr>
      </w:pPr>
      <w:r w:rsidRPr="00E30873">
        <w:rPr>
          <w:rFonts w:ascii="Times New Roman" w:hAnsi="Times New Roman" w:cs="Times New Roman"/>
          <w:sz w:val="24"/>
          <w:szCs w:val="24"/>
        </w:rPr>
        <w:t>РЕШИЛ:</w:t>
      </w:r>
      <w:r w:rsidR="006E2DF9" w:rsidRPr="00E30873">
        <w:rPr>
          <w:rFonts w:ascii="Times New Roman" w:hAnsi="Times New Roman"/>
          <w:b w:val="0"/>
          <w:bCs w:val="0"/>
          <w:sz w:val="24"/>
          <w:szCs w:val="24"/>
        </w:rPr>
        <w:t xml:space="preserve">      1. Внести изменения в решение  сессии Совета депутатов от 26.12.2022  № 78 </w:t>
      </w:r>
      <w:r w:rsidR="006E2DF9" w:rsidRPr="00E30873">
        <w:rPr>
          <w:rFonts w:ascii="Times New Roman" w:hAnsi="Times New Roman" w:cs="Times New Roman"/>
          <w:b w:val="0"/>
          <w:sz w:val="24"/>
          <w:szCs w:val="24"/>
        </w:rPr>
        <w:t>« О бюджете  Стеклянского сельсовета Купинского района Новосибирской области</w:t>
      </w:r>
      <w:r w:rsidR="006E2DF9" w:rsidRPr="00E30873">
        <w:rPr>
          <w:rFonts w:ascii="Times New Roman" w:hAnsi="Times New Roman" w:cs="Times New Roman"/>
          <w:b w:val="0"/>
          <w:i/>
          <w:sz w:val="24"/>
          <w:szCs w:val="24"/>
        </w:rPr>
        <w:t xml:space="preserve"> </w:t>
      </w:r>
      <w:r w:rsidR="006E2DF9" w:rsidRPr="00E30873">
        <w:rPr>
          <w:rFonts w:ascii="Times New Roman" w:hAnsi="Times New Roman" w:cs="Times New Roman"/>
          <w:b w:val="0"/>
          <w:sz w:val="24"/>
          <w:szCs w:val="24"/>
        </w:rPr>
        <w:t>на 2023 год и плановый период 2024 и 2025 годов» следующее изменения:</w:t>
      </w:r>
    </w:p>
    <w:p w:rsidR="0064484F" w:rsidRPr="00E30873" w:rsidRDefault="0064484F" w:rsidP="006448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2DF9" w:rsidRPr="00E30873" w:rsidRDefault="0064484F" w:rsidP="006E2DF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30873">
        <w:rPr>
          <w:rFonts w:ascii="Times New Roman" w:hAnsi="Times New Roman" w:cs="Times New Roman"/>
          <w:sz w:val="24"/>
          <w:szCs w:val="24"/>
        </w:rPr>
        <w:t xml:space="preserve"> </w:t>
      </w:r>
      <w:r w:rsidR="006E2DF9" w:rsidRPr="00E3087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Статья 1. Основные характеристики бюджета муниципального образования   Стеклянского сельсовета Купинского района Новосибирской области  на 2023 год и на плановый период 2024 и 2025 годов</w:t>
      </w:r>
    </w:p>
    <w:p w:rsidR="006E2DF9" w:rsidRPr="00E30873" w:rsidRDefault="006E2DF9" w:rsidP="006E2D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0873">
        <w:rPr>
          <w:rFonts w:ascii="Times New Roman" w:eastAsia="Times New Roman" w:hAnsi="Times New Roman" w:cs="Times New Roman"/>
          <w:sz w:val="24"/>
          <w:szCs w:val="24"/>
          <w:lang w:eastAsia="ru-RU"/>
        </w:rPr>
        <w:t>1. Утвердить основные характеристики бюджета муниципального образования Стеклянского сельсовета Купинского района Новосибирской области  на 2023год:</w:t>
      </w:r>
    </w:p>
    <w:p w:rsidR="006E2DF9" w:rsidRPr="00E30873" w:rsidRDefault="006E2DF9" w:rsidP="006E2D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08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 прогнозируемый общий объем доходов местного бюджета в сумме </w:t>
      </w:r>
      <w:r w:rsidR="00C865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865A4" w:rsidRPr="0024663F">
        <w:rPr>
          <w:rFonts w:ascii="Times New Roman" w:eastAsia="Times New Roman" w:hAnsi="Times New Roman" w:cs="Times New Roman"/>
          <w:sz w:val="24"/>
          <w:szCs w:val="24"/>
          <w:lang w:eastAsia="ru-RU"/>
        </w:rPr>
        <w:t>42</w:t>
      </w:r>
      <w:r w:rsidR="005F7EA0">
        <w:rPr>
          <w:rFonts w:ascii="Times New Roman" w:eastAsia="Times New Roman" w:hAnsi="Times New Roman" w:cs="Times New Roman"/>
          <w:sz w:val="24"/>
          <w:szCs w:val="24"/>
          <w:lang w:eastAsia="ru-RU"/>
        </w:rPr>
        <w:t> 932 054,98</w:t>
      </w:r>
      <w:r w:rsidRPr="00E308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рублей, в том числе объем бе</w:t>
      </w:r>
      <w:r w:rsidR="002F612E" w:rsidRPr="00E308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звозмездных поступлений в сумме </w:t>
      </w:r>
      <w:r w:rsidR="00C865A4">
        <w:rPr>
          <w:rFonts w:ascii="Times New Roman" w:eastAsia="Times New Roman" w:hAnsi="Times New Roman" w:cs="Times New Roman"/>
          <w:sz w:val="24"/>
          <w:szCs w:val="24"/>
          <w:lang w:eastAsia="ru-RU"/>
        </w:rPr>
        <w:t>40 708 167,53</w:t>
      </w:r>
      <w:r w:rsidR="00640905" w:rsidRPr="00E308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r w:rsidRPr="00E308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рублей, из них объем межбюджетных трансфертов, получаемых из других бюджетов бюджетной системы Российской Федерации, в сумме </w:t>
      </w:r>
      <w:r w:rsidR="006409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865A4">
        <w:rPr>
          <w:rFonts w:ascii="Times New Roman" w:eastAsia="Times New Roman" w:hAnsi="Times New Roman" w:cs="Times New Roman"/>
          <w:sz w:val="24"/>
          <w:szCs w:val="24"/>
          <w:lang w:eastAsia="ru-RU"/>
        </w:rPr>
        <w:t>40 708 </w:t>
      </w:r>
      <w:proofErr w:type="gramStart"/>
      <w:r w:rsidR="00C865A4">
        <w:rPr>
          <w:rFonts w:ascii="Times New Roman" w:eastAsia="Times New Roman" w:hAnsi="Times New Roman" w:cs="Times New Roman"/>
          <w:sz w:val="24"/>
          <w:szCs w:val="24"/>
          <w:lang w:eastAsia="ru-RU"/>
        </w:rPr>
        <w:t>167,53</w:t>
      </w:r>
      <w:proofErr w:type="gramEnd"/>
      <w:r w:rsidR="00C865A4" w:rsidRPr="00E308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30873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том числе объем субсидий, субвенций и иных межбюджетных трансфертов, имею</w:t>
      </w:r>
      <w:r w:rsidR="002F612E" w:rsidRPr="00E30873">
        <w:rPr>
          <w:rFonts w:ascii="Times New Roman" w:eastAsia="Times New Roman" w:hAnsi="Times New Roman" w:cs="Times New Roman"/>
          <w:sz w:val="24"/>
          <w:szCs w:val="24"/>
          <w:lang w:eastAsia="ru-RU"/>
        </w:rPr>
        <w:t>щих целевое назначение,</w:t>
      </w:r>
      <w:r w:rsidR="003B653A" w:rsidRPr="00E308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="002F612E" w:rsidRPr="00E308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30873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C865A4">
        <w:rPr>
          <w:rFonts w:ascii="Times New Roman" w:eastAsia="Times New Roman" w:hAnsi="Times New Roman" w:cs="Times New Roman"/>
          <w:sz w:val="24"/>
          <w:szCs w:val="24"/>
          <w:lang w:eastAsia="ru-RU"/>
        </w:rPr>
        <w:t>7 241 894,53</w:t>
      </w:r>
      <w:r w:rsidRPr="00E308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64484F" w:rsidRDefault="006E2DF9" w:rsidP="006E2DF9">
      <w:pPr>
        <w:pStyle w:val="ConsPlusNormal"/>
        <w:ind w:firstLine="0"/>
        <w:outlineLvl w:val="0"/>
        <w:rPr>
          <w:rFonts w:ascii="Times New Roman" w:hAnsi="Times New Roman" w:cs="Times New Roman"/>
          <w:sz w:val="24"/>
          <w:szCs w:val="24"/>
        </w:rPr>
      </w:pPr>
      <w:r w:rsidRPr="00E30873">
        <w:rPr>
          <w:rFonts w:ascii="Times New Roman" w:hAnsi="Times New Roman" w:cs="Times New Roman"/>
          <w:sz w:val="24"/>
          <w:szCs w:val="24"/>
        </w:rPr>
        <w:t xml:space="preserve"> </w:t>
      </w:r>
      <w:r w:rsidR="0064484F" w:rsidRPr="00E30873">
        <w:rPr>
          <w:rFonts w:ascii="Times New Roman" w:hAnsi="Times New Roman" w:cs="Times New Roman"/>
          <w:sz w:val="24"/>
          <w:szCs w:val="24"/>
        </w:rPr>
        <w:t>2) общий объем ра</w:t>
      </w:r>
      <w:r w:rsidR="00640905">
        <w:rPr>
          <w:rFonts w:ascii="Times New Roman" w:hAnsi="Times New Roman" w:cs="Times New Roman"/>
          <w:sz w:val="24"/>
          <w:szCs w:val="24"/>
        </w:rPr>
        <w:t xml:space="preserve">сходов местного бюджета </w:t>
      </w:r>
      <w:r w:rsidR="005F7EA0">
        <w:rPr>
          <w:rFonts w:ascii="Times New Roman" w:hAnsi="Times New Roman" w:cs="Times New Roman"/>
          <w:sz w:val="24"/>
          <w:szCs w:val="24"/>
        </w:rPr>
        <w:t>в 43 961 797,38</w:t>
      </w:r>
      <w:r w:rsidR="0064484F" w:rsidRPr="00E30873">
        <w:rPr>
          <w:rFonts w:ascii="Times New Roman" w:hAnsi="Times New Roman" w:cs="Times New Roman"/>
          <w:sz w:val="24"/>
          <w:szCs w:val="24"/>
        </w:rPr>
        <w:t xml:space="preserve"> рублей.</w:t>
      </w:r>
    </w:p>
    <w:p w:rsidR="00C865A4" w:rsidRPr="00E30873" w:rsidRDefault="00C865A4" w:rsidP="00C865A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0873">
        <w:rPr>
          <w:rFonts w:ascii="Times New Roman" w:eastAsia="Times New Roman" w:hAnsi="Times New Roman" w:cs="Times New Roman"/>
          <w:sz w:val="24"/>
          <w:szCs w:val="24"/>
          <w:lang w:eastAsia="ru-RU"/>
        </w:rPr>
        <w:t>3) дефицит (профицит) местного бюджета в сумме   1 029 742,40 рублей.</w:t>
      </w:r>
    </w:p>
    <w:p w:rsidR="00C865A4" w:rsidRPr="00E30873" w:rsidRDefault="00C865A4" w:rsidP="006E2DF9">
      <w:pPr>
        <w:pStyle w:val="ConsPlusNormal"/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533040" w:rsidRDefault="00533040" w:rsidP="0053304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E30873">
        <w:rPr>
          <w:rFonts w:ascii="Times New Roman" w:hAnsi="Times New Roman" w:cs="Times New Roman"/>
          <w:b/>
          <w:sz w:val="24"/>
          <w:szCs w:val="24"/>
        </w:rPr>
        <w:t>Статья 7. Источники финансирования дефицита бюджета</w:t>
      </w:r>
    </w:p>
    <w:p w:rsidR="00533040" w:rsidRPr="00E30873" w:rsidRDefault="00533040" w:rsidP="00533040">
      <w:pPr>
        <w:pStyle w:val="a3"/>
        <w:rPr>
          <w:rFonts w:ascii="Times New Roman" w:hAnsi="Times New Roman"/>
          <w:sz w:val="24"/>
          <w:szCs w:val="24"/>
        </w:rPr>
      </w:pPr>
      <w:r w:rsidRPr="00E30873">
        <w:rPr>
          <w:rFonts w:ascii="Times New Roman" w:hAnsi="Times New Roman"/>
          <w:sz w:val="24"/>
          <w:szCs w:val="24"/>
        </w:rPr>
        <w:t xml:space="preserve">            Установить источники финансирования дефицита местного бюджета на 2023 год и плановый период 2024 и 2025  годов согласно </w:t>
      </w:r>
      <w:r w:rsidR="004145C4">
        <w:rPr>
          <w:rFonts w:ascii="Times New Roman" w:hAnsi="Times New Roman"/>
          <w:b/>
          <w:sz w:val="24"/>
          <w:szCs w:val="24"/>
        </w:rPr>
        <w:t>Приложению 3</w:t>
      </w:r>
      <w:r w:rsidRPr="00E30873">
        <w:rPr>
          <w:rFonts w:ascii="Times New Roman" w:hAnsi="Times New Roman"/>
          <w:sz w:val="24"/>
          <w:szCs w:val="24"/>
        </w:rPr>
        <w:t xml:space="preserve"> к настоящему Решению.</w:t>
      </w:r>
    </w:p>
    <w:p w:rsidR="00E30873" w:rsidRPr="00E30873" w:rsidRDefault="00E30873" w:rsidP="00E30873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30873" w:rsidRPr="00E30873" w:rsidRDefault="00E30873" w:rsidP="00E30873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3087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Статья 15. Вступление в силу настоящего Решения</w:t>
      </w:r>
    </w:p>
    <w:p w:rsidR="0064484F" w:rsidRPr="00E30873" w:rsidRDefault="00E30873" w:rsidP="0064484F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0873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64484F" w:rsidRPr="00E30873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Настоящее решение вступает в силу с момента принятия.</w:t>
      </w:r>
    </w:p>
    <w:p w:rsidR="0064484F" w:rsidRPr="00E30873" w:rsidRDefault="00E30873" w:rsidP="00644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30873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64484F" w:rsidRPr="00E30873">
        <w:rPr>
          <w:rFonts w:ascii="Times New Roman" w:eastAsia="Times New Roman" w:hAnsi="Times New Roman" w:cs="Times New Roman"/>
          <w:sz w:val="24"/>
          <w:szCs w:val="24"/>
          <w:lang w:eastAsia="ru-RU"/>
        </w:rPr>
        <w:t>. Опубликовать настоящее решение в муниципальных средствах массовой информации,   и разместить на официальном сайте Администрации  Стеклянского сельсовета</w:t>
      </w:r>
    </w:p>
    <w:p w:rsidR="0064484F" w:rsidRPr="00E30873" w:rsidRDefault="0064484F" w:rsidP="00644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D099E" w:rsidRPr="00E30873" w:rsidRDefault="006D099E" w:rsidP="006D099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val="x-none" w:eastAsia="ru-RU"/>
        </w:rPr>
      </w:pPr>
      <w:r w:rsidRPr="00E30873">
        <w:rPr>
          <w:rFonts w:ascii="Times New Roman" w:eastAsia="Times New Roman" w:hAnsi="Times New Roman" w:cs="Times New Roman"/>
          <w:bCs/>
          <w:sz w:val="24"/>
          <w:szCs w:val="24"/>
          <w:lang w:val="x-none" w:eastAsia="ru-RU"/>
        </w:rPr>
        <w:t xml:space="preserve">Глава </w:t>
      </w:r>
      <w:r w:rsidRPr="00E30873"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  <w:t>муниципального</w:t>
      </w:r>
      <w:r w:rsidRPr="00E30873">
        <w:rPr>
          <w:rFonts w:ascii="Times New Roman" w:eastAsia="Times New Roman" w:hAnsi="Times New Roman" w:cs="Times New Roman"/>
          <w:bCs/>
          <w:sz w:val="24"/>
          <w:szCs w:val="24"/>
          <w:lang w:val="x-none" w:eastAsia="ru-RU"/>
        </w:rPr>
        <w:t xml:space="preserve"> образования </w:t>
      </w:r>
    </w:p>
    <w:p w:rsidR="006D099E" w:rsidRPr="00E30873" w:rsidRDefault="006D099E" w:rsidP="006D099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0873">
        <w:rPr>
          <w:rFonts w:ascii="Times New Roman" w:eastAsia="Times New Roman" w:hAnsi="Times New Roman" w:cs="Times New Roman"/>
          <w:sz w:val="24"/>
          <w:szCs w:val="24"/>
          <w:lang w:eastAsia="ru-RU"/>
        </w:rPr>
        <w:t>Стеклянского сельсовета Купинского района</w:t>
      </w:r>
    </w:p>
    <w:p w:rsidR="006D099E" w:rsidRPr="00E30873" w:rsidRDefault="006D099E" w:rsidP="006D099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val="x-none" w:eastAsia="ru-RU"/>
        </w:rPr>
      </w:pPr>
      <w:r w:rsidRPr="00E30873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  <w:r w:rsidRPr="00E30873"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  <w:t xml:space="preserve"> </w:t>
      </w:r>
      <w:r w:rsidRPr="00E308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___________</w:t>
      </w:r>
      <w:proofErr w:type="spellStart"/>
      <w:r w:rsidRPr="00E30873">
        <w:rPr>
          <w:rFonts w:ascii="Times New Roman" w:eastAsia="Times New Roman" w:hAnsi="Times New Roman" w:cs="Times New Roman"/>
          <w:sz w:val="24"/>
          <w:szCs w:val="24"/>
          <w:lang w:eastAsia="ru-RU"/>
        </w:rPr>
        <w:t>С.И.Жидкова</w:t>
      </w:r>
      <w:proofErr w:type="spellEnd"/>
      <w:r w:rsidRPr="00E30873">
        <w:rPr>
          <w:rFonts w:ascii="Times New Roman" w:eastAsia="Times New Roman" w:hAnsi="Times New Roman" w:cs="Times New Roman"/>
          <w:bCs/>
          <w:sz w:val="24"/>
          <w:szCs w:val="24"/>
          <w:lang w:val="x-none" w:eastAsia="ru-RU"/>
        </w:rPr>
        <w:t xml:space="preserve"> </w:t>
      </w:r>
    </w:p>
    <w:p w:rsidR="006D099E" w:rsidRPr="00E30873" w:rsidRDefault="006D099E" w:rsidP="006D099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val="x-none" w:eastAsia="ru-RU"/>
        </w:rPr>
      </w:pPr>
    </w:p>
    <w:p w:rsidR="006D099E" w:rsidRPr="00E30873" w:rsidRDefault="006D099E" w:rsidP="006D09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087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Совета депутатов</w:t>
      </w:r>
    </w:p>
    <w:p w:rsidR="006D099E" w:rsidRPr="00E30873" w:rsidRDefault="006D099E" w:rsidP="006D09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0873">
        <w:rPr>
          <w:rFonts w:ascii="Times New Roman" w:eastAsia="Times New Roman" w:hAnsi="Times New Roman" w:cs="Times New Roman"/>
          <w:sz w:val="24"/>
          <w:szCs w:val="24"/>
          <w:lang w:eastAsia="ru-RU"/>
        </w:rPr>
        <w:t>Стеклянского сельсовета Купинского района</w:t>
      </w:r>
    </w:p>
    <w:p w:rsidR="0065611C" w:rsidRDefault="006D099E" w:rsidP="0024663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30873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                                       _____________</w:t>
      </w:r>
      <w:proofErr w:type="spellStart"/>
      <w:r w:rsidRPr="00E30873">
        <w:rPr>
          <w:rFonts w:ascii="Times New Roman" w:eastAsia="Times New Roman" w:hAnsi="Times New Roman" w:cs="Times New Roman"/>
          <w:sz w:val="24"/>
          <w:szCs w:val="24"/>
          <w:lang w:eastAsia="ru-RU"/>
        </w:rPr>
        <w:t>Е.В.Пашинская</w:t>
      </w:r>
      <w:proofErr w:type="spellEnd"/>
    </w:p>
    <w:p w:rsidR="003817F5" w:rsidRDefault="003817F5" w:rsidP="0065611C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</w:p>
    <w:p w:rsidR="003817F5" w:rsidRDefault="003817F5" w:rsidP="0065611C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</w:p>
    <w:p w:rsidR="003817F5" w:rsidRDefault="003817F5" w:rsidP="0065611C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</w:p>
    <w:p w:rsidR="003817F5" w:rsidRDefault="003817F5" w:rsidP="0065611C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</w:p>
    <w:p w:rsidR="003817F5" w:rsidRDefault="003817F5" w:rsidP="0065611C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</w:p>
    <w:p w:rsidR="003817F5" w:rsidRDefault="003817F5" w:rsidP="0065611C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</w:p>
    <w:p w:rsidR="003817F5" w:rsidRDefault="003817F5" w:rsidP="0065611C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</w:p>
    <w:p w:rsidR="003817F5" w:rsidRDefault="003817F5" w:rsidP="0065611C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</w:p>
    <w:p w:rsidR="003817F5" w:rsidRDefault="003817F5" w:rsidP="0065611C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</w:p>
    <w:p w:rsidR="003817F5" w:rsidRDefault="003817F5" w:rsidP="0065611C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</w:p>
    <w:p w:rsidR="003817F5" w:rsidRDefault="003817F5" w:rsidP="0065611C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</w:p>
    <w:sectPr w:rsidR="003817F5" w:rsidSect="0024663F">
      <w:footerReference w:type="default" r:id="rId7"/>
      <w:pgSz w:w="11906" w:h="16838"/>
      <w:pgMar w:top="1134" w:right="567" w:bottom="0" w:left="96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4A97" w:rsidRDefault="00724A97" w:rsidP="00E23B67">
      <w:pPr>
        <w:spacing w:after="0" w:line="240" w:lineRule="auto"/>
      </w:pPr>
      <w:r>
        <w:separator/>
      </w:r>
    </w:p>
  </w:endnote>
  <w:endnote w:type="continuationSeparator" w:id="0">
    <w:p w:rsidR="00724A97" w:rsidRDefault="00724A97" w:rsidP="00E23B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10057082"/>
      <w:docPartObj>
        <w:docPartGallery w:val="Page Numbers (Bottom of Page)"/>
        <w:docPartUnique/>
      </w:docPartObj>
    </w:sdtPr>
    <w:sdtEndPr/>
    <w:sdtContent>
      <w:p w:rsidR="009A38A1" w:rsidRDefault="009A38A1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152EA">
          <w:rPr>
            <w:noProof/>
          </w:rPr>
          <w:t>1</w:t>
        </w:r>
        <w:r>
          <w:fldChar w:fldCharType="end"/>
        </w:r>
      </w:p>
    </w:sdtContent>
  </w:sdt>
  <w:p w:rsidR="009A38A1" w:rsidRDefault="009A38A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4A97" w:rsidRDefault="00724A97" w:rsidP="00E23B67">
      <w:pPr>
        <w:spacing w:after="0" w:line="240" w:lineRule="auto"/>
      </w:pPr>
      <w:r>
        <w:separator/>
      </w:r>
    </w:p>
  </w:footnote>
  <w:footnote w:type="continuationSeparator" w:id="0">
    <w:p w:rsidR="00724A97" w:rsidRDefault="00724A97" w:rsidP="00E23B6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4C1E"/>
    <w:rsid w:val="0000328D"/>
    <w:rsid w:val="000459C7"/>
    <w:rsid w:val="000A3B8C"/>
    <w:rsid w:val="000B5A90"/>
    <w:rsid w:val="00116A50"/>
    <w:rsid w:val="00151ECA"/>
    <w:rsid w:val="00164D01"/>
    <w:rsid w:val="001E28C8"/>
    <w:rsid w:val="0024663F"/>
    <w:rsid w:val="00246889"/>
    <w:rsid w:val="00264966"/>
    <w:rsid w:val="00272B9C"/>
    <w:rsid w:val="002C77DA"/>
    <w:rsid w:val="002F29D0"/>
    <w:rsid w:val="002F56F1"/>
    <w:rsid w:val="002F612E"/>
    <w:rsid w:val="00350E77"/>
    <w:rsid w:val="00380E6B"/>
    <w:rsid w:val="003817F5"/>
    <w:rsid w:val="003B653A"/>
    <w:rsid w:val="003C03F3"/>
    <w:rsid w:val="004145C4"/>
    <w:rsid w:val="004152EA"/>
    <w:rsid w:val="00426813"/>
    <w:rsid w:val="00431D8C"/>
    <w:rsid w:val="004365AB"/>
    <w:rsid w:val="00461C33"/>
    <w:rsid w:val="00533040"/>
    <w:rsid w:val="005A453F"/>
    <w:rsid w:val="005C55A1"/>
    <w:rsid w:val="005F7EA0"/>
    <w:rsid w:val="00601071"/>
    <w:rsid w:val="00640905"/>
    <w:rsid w:val="0064484F"/>
    <w:rsid w:val="00654BAF"/>
    <w:rsid w:val="006558EE"/>
    <w:rsid w:val="00655EE0"/>
    <w:rsid w:val="0065611C"/>
    <w:rsid w:val="00661966"/>
    <w:rsid w:val="00671B0A"/>
    <w:rsid w:val="006D099E"/>
    <w:rsid w:val="006D73F9"/>
    <w:rsid w:val="006E2DF9"/>
    <w:rsid w:val="00715942"/>
    <w:rsid w:val="00724A97"/>
    <w:rsid w:val="00725269"/>
    <w:rsid w:val="00791832"/>
    <w:rsid w:val="00797B8E"/>
    <w:rsid w:val="007E5D92"/>
    <w:rsid w:val="008505CD"/>
    <w:rsid w:val="008922A6"/>
    <w:rsid w:val="008A455B"/>
    <w:rsid w:val="008E7F3A"/>
    <w:rsid w:val="00963D1A"/>
    <w:rsid w:val="00984228"/>
    <w:rsid w:val="009A38A1"/>
    <w:rsid w:val="009E070E"/>
    <w:rsid w:val="00AA3961"/>
    <w:rsid w:val="00AB4C1E"/>
    <w:rsid w:val="00AD2A7F"/>
    <w:rsid w:val="00B07B70"/>
    <w:rsid w:val="00B75AD6"/>
    <w:rsid w:val="00B842BA"/>
    <w:rsid w:val="00C865A4"/>
    <w:rsid w:val="00CC47F4"/>
    <w:rsid w:val="00D608EE"/>
    <w:rsid w:val="00D679E3"/>
    <w:rsid w:val="00E23B67"/>
    <w:rsid w:val="00E30873"/>
    <w:rsid w:val="00E34037"/>
    <w:rsid w:val="00E36888"/>
    <w:rsid w:val="00E776DF"/>
    <w:rsid w:val="00F24109"/>
    <w:rsid w:val="00F43611"/>
    <w:rsid w:val="00F76BE3"/>
    <w:rsid w:val="00F77A68"/>
    <w:rsid w:val="00F94A3E"/>
    <w:rsid w:val="00F96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64484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4484F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64484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3">
    <w:name w:val="No Spacing"/>
    <w:uiPriority w:val="1"/>
    <w:qFormat/>
    <w:rsid w:val="006E2DF9"/>
    <w:pPr>
      <w:spacing w:after="0" w:line="240" w:lineRule="auto"/>
    </w:pPr>
    <w:rPr>
      <w:rFonts w:ascii="Calibri" w:eastAsia="Calibri" w:hAnsi="Calibri" w:cs="Times New Roman"/>
    </w:rPr>
  </w:style>
  <w:style w:type="character" w:styleId="a4">
    <w:name w:val="Hyperlink"/>
    <w:basedOn w:val="a0"/>
    <w:uiPriority w:val="99"/>
    <w:semiHidden/>
    <w:unhideWhenUsed/>
    <w:rsid w:val="00F43611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F43611"/>
    <w:rPr>
      <w:color w:val="800080"/>
      <w:u w:val="single"/>
    </w:rPr>
  </w:style>
  <w:style w:type="paragraph" w:customStyle="1" w:styleId="xl65">
    <w:name w:val="xl65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F4361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F4361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rsid w:val="00F4361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F4361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F4361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F4361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F43611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F4361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F4361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F4361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F4361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8">
    <w:name w:val="xl78"/>
    <w:basedOn w:val="a"/>
    <w:rsid w:val="00F43611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F4361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0">
    <w:name w:val="xl90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2">
    <w:name w:val="xl92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rsid w:val="00F4361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F43611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F4361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F4361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F4361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F4361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F4361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3">
    <w:name w:val="xl103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4">
    <w:name w:val="xl104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F4361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F43611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F43611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F43611"/>
    <w:pPr>
      <w:pBdr>
        <w:top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0">
    <w:name w:val="xl110"/>
    <w:basedOn w:val="a"/>
    <w:rsid w:val="00F43611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F43611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F436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F43611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F43611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F43611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7">
    <w:name w:val="xl117"/>
    <w:basedOn w:val="a"/>
    <w:rsid w:val="00F43611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8">
    <w:name w:val="xl118"/>
    <w:basedOn w:val="a"/>
    <w:rsid w:val="00F43611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9">
    <w:name w:val="xl119"/>
    <w:basedOn w:val="a"/>
    <w:rsid w:val="00F4361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F43611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F4361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E23B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23B67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23B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23B67"/>
  </w:style>
  <w:style w:type="paragraph" w:styleId="aa">
    <w:name w:val="footer"/>
    <w:basedOn w:val="a"/>
    <w:link w:val="ab"/>
    <w:uiPriority w:val="99"/>
    <w:unhideWhenUsed/>
    <w:rsid w:val="00E23B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23B67"/>
  </w:style>
  <w:style w:type="character" w:customStyle="1" w:styleId="1">
    <w:name w:val="Гиперссылка1"/>
    <w:basedOn w:val="a0"/>
    <w:rsid w:val="00E3087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64484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4484F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64484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3">
    <w:name w:val="No Spacing"/>
    <w:uiPriority w:val="1"/>
    <w:qFormat/>
    <w:rsid w:val="006E2DF9"/>
    <w:pPr>
      <w:spacing w:after="0" w:line="240" w:lineRule="auto"/>
    </w:pPr>
    <w:rPr>
      <w:rFonts w:ascii="Calibri" w:eastAsia="Calibri" w:hAnsi="Calibri" w:cs="Times New Roman"/>
    </w:rPr>
  </w:style>
  <w:style w:type="character" w:styleId="a4">
    <w:name w:val="Hyperlink"/>
    <w:basedOn w:val="a0"/>
    <w:uiPriority w:val="99"/>
    <w:semiHidden/>
    <w:unhideWhenUsed/>
    <w:rsid w:val="00F43611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F43611"/>
    <w:rPr>
      <w:color w:val="800080"/>
      <w:u w:val="single"/>
    </w:rPr>
  </w:style>
  <w:style w:type="paragraph" w:customStyle="1" w:styleId="xl65">
    <w:name w:val="xl65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F4361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F4361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rsid w:val="00F4361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F4361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F4361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F4361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F43611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F4361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F4361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F4361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F4361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8">
    <w:name w:val="xl78"/>
    <w:basedOn w:val="a"/>
    <w:rsid w:val="00F43611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F4361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0">
    <w:name w:val="xl90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2">
    <w:name w:val="xl92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rsid w:val="00F4361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F43611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F4361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F4361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F4361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F4361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F4361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3">
    <w:name w:val="xl103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4">
    <w:name w:val="xl104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F4361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F4361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F43611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F43611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F43611"/>
    <w:pPr>
      <w:pBdr>
        <w:top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0">
    <w:name w:val="xl110"/>
    <w:basedOn w:val="a"/>
    <w:rsid w:val="00F43611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F43611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F436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F43611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F43611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F43611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7">
    <w:name w:val="xl117"/>
    <w:basedOn w:val="a"/>
    <w:rsid w:val="00F43611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8">
    <w:name w:val="xl118"/>
    <w:basedOn w:val="a"/>
    <w:rsid w:val="00F43611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9">
    <w:name w:val="xl119"/>
    <w:basedOn w:val="a"/>
    <w:rsid w:val="00F4361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F43611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F4361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E23B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23B67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23B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23B67"/>
  </w:style>
  <w:style w:type="paragraph" w:styleId="aa">
    <w:name w:val="footer"/>
    <w:basedOn w:val="a"/>
    <w:link w:val="ab"/>
    <w:uiPriority w:val="99"/>
    <w:unhideWhenUsed/>
    <w:rsid w:val="00E23B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23B67"/>
  </w:style>
  <w:style w:type="character" w:customStyle="1" w:styleId="1">
    <w:name w:val="Гиперссылка1"/>
    <w:basedOn w:val="a0"/>
    <w:rsid w:val="00E308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593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0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73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8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8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1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53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2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6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7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895</TotalTime>
  <Pages>1</Pages>
  <Words>405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2715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Администратор</cp:lastModifiedBy>
  <cp:revision>38</cp:revision>
  <cp:lastPrinted>2023-02-28T02:10:00Z</cp:lastPrinted>
  <dcterms:created xsi:type="dcterms:W3CDTF">2022-12-14T03:52:00Z</dcterms:created>
  <dcterms:modified xsi:type="dcterms:W3CDTF">2023-03-23T05:38:00Z</dcterms:modified>
</cp:coreProperties>
</file>