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F5913" w:rsidRPr="004F5913" w:rsidRDefault="004F5913" w:rsidP="004F5913">
      <w:pPr>
        <w:pBdr>
          <w:bottom w:val="single" w:sz="8" w:space="4" w:color="4F81BD"/>
        </w:pBdr>
        <w:spacing w:after="300" w:line="240" w:lineRule="auto"/>
        <w:contextualSpacing/>
        <w:jc w:val="center"/>
        <w:rPr>
          <w:rFonts w:ascii="Cambria" w:eastAsia="Times New Roman" w:hAnsi="Cambria" w:cs="Times New Roman"/>
          <w:b/>
          <w:color w:val="17365D"/>
          <w:spacing w:val="5"/>
          <w:kern w:val="28"/>
          <w:sz w:val="52"/>
          <w:szCs w:val="52"/>
          <w:lang w:eastAsia="ru-RU"/>
        </w:rPr>
      </w:pPr>
      <w:r w:rsidRPr="004F5913">
        <w:rPr>
          <w:rFonts w:ascii="Cambria" w:eastAsia="Times New Roman" w:hAnsi="Cambria" w:cs="Times New Roman"/>
          <w:b/>
          <w:color w:val="17365D"/>
          <w:spacing w:val="5"/>
          <w:kern w:val="28"/>
          <w:sz w:val="52"/>
          <w:szCs w:val="52"/>
          <w:lang w:eastAsia="ru-RU"/>
        </w:rPr>
        <w:t>МУНИЦИПАЛЬНЫЕ  ВЕДОМОСТИ</w:t>
      </w:r>
    </w:p>
    <w:p w:rsidR="004F5913" w:rsidRPr="004F5913" w:rsidRDefault="004F5913" w:rsidP="004F5913">
      <w:pPr>
        <w:pBdr>
          <w:bottom w:val="single" w:sz="8" w:space="4" w:color="4F81BD"/>
        </w:pBdr>
        <w:spacing w:after="300" w:line="240" w:lineRule="auto"/>
        <w:contextualSpacing/>
        <w:jc w:val="center"/>
        <w:rPr>
          <w:rFonts w:ascii="Cambria" w:eastAsia="Times New Roman" w:hAnsi="Cambria" w:cs="Times New Roman"/>
          <w:color w:val="17365D"/>
          <w:spacing w:val="5"/>
          <w:kern w:val="28"/>
          <w:sz w:val="32"/>
          <w:szCs w:val="32"/>
          <w:lang w:eastAsia="ru-RU"/>
        </w:rPr>
      </w:pPr>
      <w:proofErr w:type="spellStart"/>
      <w:r w:rsidRPr="004F5913">
        <w:rPr>
          <w:rFonts w:ascii="Cambria" w:eastAsia="Times New Roman" w:hAnsi="Cambria" w:cs="Times New Roman"/>
          <w:color w:val="17365D"/>
          <w:spacing w:val="5"/>
          <w:kern w:val="28"/>
          <w:sz w:val="32"/>
          <w:szCs w:val="32"/>
          <w:lang w:eastAsia="ru-RU"/>
        </w:rPr>
        <w:t>Стеклянского</w:t>
      </w:r>
      <w:proofErr w:type="spellEnd"/>
      <w:r w:rsidRPr="004F5913">
        <w:rPr>
          <w:rFonts w:ascii="Cambria" w:eastAsia="Times New Roman" w:hAnsi="Cambria" w:cs="Times New Roman"/>
          <w:color w:val="17365D"/>
          <w:spacing w:val="5"/>
          <w:kern w:val="28"/>
          <w:sz w:val="32"/>
          <w:szCs w:val="32"/>
          <w:lang w:eastAsia="ru-RU"/>
        </w:rPr>
        <w:t xml:space="preserve">  сельсовета  </w:t>
      </w:r>
      <w:proofErr w:type="spellStart"/>
      <w:r w:rsidRPr="004F5913">
        <w:rPr>
          <w:rFonts w:ascii="Cambria" w:eastAsia="Times New Roman" w:hAnsi="Cambria" w:cs="Times New Roman"/>
          <w:color w:val="17365D"/>
          <w:spacing w:val="5"/>
          <w:kern w:val="28"/>
          <w:sz w:val="32"/>
          <w:szCs w:val="32"/>
          <w:lang w:eastAsia="ru-RU"/>
        </w:rPr>
        <w:t>Купинского</w:t>
      </w:r>
      <w:proofErr w:type="spellEnd"/>
      <w:r w:rsidRPr="004F5913">
        <w:rPr>
          <w:rFonts w:ascii="Cambria" w:eastAsia="Times New Roman" w:hAnsi="Cambria" w:cs="Times New Roman"/>
          <w:color w:val="17365D"/>
          <w:spacing w:val="5"/>
          <w:kern w:val="28"/>
          <w:sz w:val="32"/>
          <w:szCs w:val="32"/>
          <w:lang w:eastAsia="ru-RU"/>
        </w:rPr>
        <w:t xml:space="preserve"> района Новосибирской области</w:t>
      </w:r>
    </w:p>
    <w:p w:rsidR="004F5913" w:rsidRPr="004F5913" w:rsidRDefault="004F5913" w:rsidP="004F5913">
      <w:pPr>
        <w:pBdr>
          <w:bottom w:val="single" w:sz="8" w:space="4" w:color="4F81BD"/>
        </w:pBdr>
        <w:spacing w:after="300" w:line="240" w:lineRule="auto"/>
        <w:contextualSpacing/>
        <w:jc w:val="center"/>
        <w:rPr>
          <w:rFonts w:ascii="Cambria" w:eastAsia="Times New Roman" w:hAnsi="Cambria" w:cs="Times New Roman"/>
          <w:color w:val="17365D"/>
          <w:spacing w:val="5"/>
          <w:kern w:val="28"/>
          <w:sz w:val="32"/>
          <w:szCs w:val="32"/>
          <w:lang w:eastAsia="ru-RU"/>
        </w:rPr>
      </w:pPr>
    </w:p>
    <w:p w:rsidR="004F5913" w:rsidRPr="004F5913" w:rsidRDefault="004F5913" w:rsidP="004F5913">
      <w:pPr>
        <w:pBdr>
          <w:bottom w:val="single" w:sz="8" w:space="4" w:color="4F81BD"/>
        </w:pBdr>
        <w:spacing w:after="300" w:line="240" w:lineRule="auto"/>
        <w:contextualSpacing/>
        <w:jc w:val="center"/>
        <w:rPr>
          <w:rFonts w:ascii="Times New Roman" w:eastAsia="Times New Roman" w:hAnsi="Times New Roman" w:cs="Times New Roman"/>
          <w:color w:val="17365D"/>
          <w:spacing w:val="5"/>
          <w:kern w:val="28"/>
          <w:sz w:val="32"/>
          <w:szCs w:val="32"/>
          <w:lang w:eastAsia="ru-RU"/>
        </w:rPr>
      </w:pPr>
      <w:r w:rsidRPr="004F5913">
        <w:rPr>
          <w:rFonts w:ascii="Times New Roman" w:eastAsia="Times New Roman" w:hAnsi="Times New Roman" w:cs="Times New Roman"/>
          <w:color w:val="17365D"/>
          <w:spacing w:val="5"/>
          <w:kern w:val="28"/>
          <w:sz w:val="32"/>
          <w:szCs w:val="32"/>
          <w:lang w:eastAsia="ru-RU"/>
        </w:rPr>
        <w:t xml:space="preserve">№ </w:t>
      </w:r>
      <w:r>
        <w:rPr>
          <w:rFonts w:ascii="Times New Roman" w:eastAsia="Times New Roman" w:hAnsi="Times New Roman" w:cs="Times New Roman"/>
          <w:color w:val="17365D"/>
          <w:spacing w:val="5"/>
          <w:kern w:val="28"/>
          <w:sz w:val="32"/>
          <w:szCs w:val="32"/>
          <w:lang w:eastAsia="ru-RU"/>
        </w:rPr>
        <w:t xml:space="preserve">  </w:t>
      </w:r>
      <w:r w:rsidRPr="004F5913">
        <w:rPr>
          <w:rFonts w:ascii="Times New Roman" w:eastAsia="Times New Roman" w:hAnsi="Times New Roman" w:cs="Times New Roman"/>
          <w:color w:val="17365D"/>
          <w:spacing w:val="5"/>
          <w:kern w:val="28"/>
          <w:sz w:val="32"/>
          <w:szCs w:val="32"/>
          <w:lang w:eastAsia="ru-RU"/>
        </w:rPr>
        <w:t xml:space="preserve">от </w:t>
      </w:r>
      <w:r w:rsidR="00DE3471">
        <w:rPr>
          <w:rFonts w:ascii="Times New Roman" w:eastAsia="Times New Roman" w:hAnsi="Times New Roman" w:cs="Times New Roman"/>
          <w:color w:val="17365D"/>
          <w:spacing w:val="5"/>
          <w:kern w:val="28"/>
          <w:sz w:val="32"/>
          <w:szCs w:val="32"/>
          <w:lang w:eastAsia="ru-RU"/>
        </w:rPr>
        <w:t>20 февраля</w:t>
      </w:r>
      <w:r>
        <w:rPr>
          <w:rFonts w:ascii="Times New Roman" w:eastAsia="Times New Roman" w:hAnsi="Times New Roman" w:cs="Times New Roman"/>
          <w:color w:val="17365D"/>
          <w:spacing w:val="5"/>
          <w:kern w:val="28"/>
          <w:sz w:val="32"/>
          <w:szCs w:val="32"/>
          <w:lang w:eastAsia="ru-RU"/>
        </w:rPr>
        <w:t xml:space="preserve"> </w:t>
      </w:r>
      <w:r w:rsidRPr="004F5913">
        <w:rPr>
          <w:rFonts w:ascii="Times New Roman" w:eastAsia="Times New Roman" w:hAnsi="Times New Roman" w:cs="Times New Roman"/>
          <w:color w:val="17365D"/>
          <w:spacing w:val="5"/>
          <w:kern w:val="28"/>
          <w:sz w:val="32"/>
          <w:szCs w:val="32"/>
          <w:lang w:eastAsia="ru-RU"/>
        </w:rPr>
        <w:t>202</w:t>
      </w:r>
      <w:r w:rsidR="00DE3471">
        <w:rPr>
          <w:rFonts w:ascii="Times New Roman" w:eastAsia="Times New Roman" w:hAnsi="Times New Roman" w:cs="Times New Roman"/>
          <w:color w:val="17365D"/>
          <w:spacing w:val="5"/>
          <w:kern w:val="28"/>
          <w:sz w:val="32"/>
          <w:szCs w:val="32"/>
          <w:lang w:eastAsia="ru-RU"/>
        </w:rPr>
        <w:t>5</w:t>
      </w:r>
      <w:r w:rsidRPr="004F5913">
        <w:rPr>
          <w:rFonts w:ascii="Times New Roman" w:eastAsia="Times New Roman" w:hAnsi="Times New Roman" w:cs="Times New Roman"/>
          <w:color w:val="17365D"/>
          <w:spacing w:val="5"/>
          <w:kern w:val="28"/>
          <w:sz w:val="32"/>
          <w:szCs w:val="32"/>
          <w:lang w:eastAsia="ru-RU"/>
        </w:rPr>
        <w:t xml:space="preserve"> года </w:t>
      </w:r>
      <w:proofErr w:type="spellStart"/>
      <w:r w:rsidRPr="004F5913">
        <w:rPr>
          <w:rFonts w:ascii="Times New Roman" w:eastAsia="Times New Roman" w:hAnsi="Times New Roman" w:cs="Times New Roman"/>
          <w:color w:val="17365D"/>
          <w:spacing w:val="5"/>
          <w:kern w:val="28"/>
          <w:sz w:val="32"/>
          <w:szCs w:val="32"/>
          <w:lang w:eastAsia="ru-RU"/>
        </w:rPr>
        <w:t>с</w:t>
      </w:r>
      <w:proofErr w:type="gramStart"/>
      <w:r w:rsidRPr="004F5913">
        <w:rPr>
          <w:rFonts w:ascii="Times New Roman" w:eastAsia="Times New Roman" w:hAnsi="Times New Roman" w:cs="Times New Roman"/>
          <w:color w:val="17365D"/>
          <w:spacing w:val="5"/>
          <w:kern w:val="28"/>
          <w:sz w:val="32"/>
          <w:szCs w:val="32"/>
          <w:lang w:eastAsia="ru-RU"/>
        </w:rPr>
        <w:t>.С</w:t>
      </w:r>
      <w:proofErr w:type="gramEnd"/>
      <w:r w:rsidRPr="004F5913">
        <w:rPr>
          <w:rFonts w:ascii="Times New Roman" w:eastAsia="Times New Roman" w:hAnsi="Times New Roman" w:cs="Times New Roman"/>
          <w:color w:val="17365D"/>
          <w:spacing w:val="5"/>
          <w:kern w:val="28"/>
          <w:sz w:val="32"/>
          <w:szCs w:val="32"/>
          <w:lang w:eastAsia="ru-RU"/>
        </w:rPr>
        <w:t>теклянное</w:t>
      </w:r>
      <w:proofErr w:type="spellEnd"/>
    </w:p>
    <w:p w:rsidR="004F5913" w:rsidRPr="004F5913" w:rsidRDefault="004F5913" w:rsidP="004F5913">
      <w:pPr>
        <w:autoSpaceDE w:val="0"/>
        <w:autoSpaceDN w:val="0"/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DE3471" w:rsidRPr="00DE3471" w:rsidRDefault="00DE3471" w:rsidP="00DE347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DE3471">
        <w:rPr>
          <w:rFonts w:ascii="Times New Roman" w:eastAsia="Times New Roman" w:hAnsi="Times New Roman" w:cs="Times New Roman"/>
          <w:sz w:val="28"/>
          <w:szCs w:val="28"/>
        </w:rPr>
        <w:t xml:space="preserve">Можно ли привлечь работодателя к ответственности за выплату заработной платы ниже минимального </w:t>
      </w:r>
      <w:proofErr w:type="gramStart"/>
      <w:r w:rsidRPr="00DE3471">
        <w:rPr>
          <w:rFonts w:ascii="Times New Roman" w:eastAsia="Times New Roman" w:hAnsi="Times New Roman" w:cs="Times New Roman"/>
          <w:sz w:val="28"/>
          <w:szCs w:val="28"/>
        </w:rPr>
        <w:t>размера оплаты труда</w:t>
      </w:r>
      <w:proofErr w:type="gramEnd"/>
      <w:r w:rsidRPr="00DE3471">
        <w:rPr>
          <w:rFonts w:ascii="Times New Roman" w:eastAsia="Times New Roman" w:hAnsi="Times New Roman" w:cs="Times New Roman"/>
          <w:sz w:val="28"/>
          <w:szCs w:val="28"/>
        </w:rPr>
        <w:t>?</w:t>
      </w:r>
    </w:p>
    <w:p w:rsidR="00DE3471" w:rsidRPr="00DE3471" w:rsidRDefault="00DE3471" w:rsidP="00DE347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DE3471" w:rsidRPr="00DE3471" w:rsidRDefault="00DE3471" w:rsidP="00DE347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DE3471">
        <w:rPr>
          <w:rFonts w:ascii="Times New Roman" w:eastAsia="Times New Roman" w:hAnsi="Times New Roman" w:cs="Times New Roman"/>
          <w:sz w:val="28"/>
          <w:szCs w:val="28"/>
        </w:rPr>
        <w:t xml:space="preserve">Минимальный </w:t>
      </w:r>
      <w:proofErr w:type="gramStart"/>
      <w:r w:rsidRPr="00DE3471">
        <w:rPr>
          <w:rFonts w:ascii="Times New Roman" w:eastAsia="Times New Roman" w:hAnsi="Times New Roman" w:cs="Times New Roman"/>
          <w:sz w:val="28"/>
          <w:szCs w:val="28"/>
        </w:rPr>
        <w:t>размер оплаты труда</w:t>
      </w:r>
      <w:proofErr w:type="gramEnd"/>
      <w:r w:rsidRPr="00DE3471">
        <w:rPr>
          <w:rFonts w:ascii="Times New Roman" w:eastAsia="Times New Roman" w:hAnsi="Times New Roman" w:cs="Times New Roman"/>
          <w:sz w:val="28"/>
          <w:szCs w:val="28"/>
        </w:rPr>
        <w:t xml:space="preserve"> - это законодательно установленный минимум оплаты труда в месяц.</w:t>
      </w:r>
    </w:p>
    <w:p w:rsidR="00DE3471" w:rsidRPr="00DE3471" w:rsidRDefault="00DE3471" w:rsidP="00DE347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DE3471">
        <w:rPr>
          <w:rFonts w:ascii="Times New Roman" w:eastAsia="Times New Roman" w:hAnsi="Times New Roman" w:cs="Times New Roman"/>
          <w:sz w:val="28"/>
          <w:szCs w:val="28"/>
        </w:rPr>
        <w:t xml:space="preserve">Минимальный </w:t>
      </w:r>
      <w:proofErr w:type="gramStart"/>
      <w:r w:rsidRPr="00DE3471">
        <w:rPr>
          <w:rFonts w:ascii="Times New Roman" w:eastAsia="Times New Roman" w:hAnsi="Times New Roman" w:cs="Times New Roman"/>
          <w:sz w:val="28"/>
          <w:szCs w:val="28"/>
        </w:rPr>
        <w:t>размер оплаты труда</w:t>
      </w:r>
      <w:proofErr w:type="gramEnd"/>
      <w:r w:rsidRPr="00DE3471">
        <w:rPr>
          <w:rFonts w:ascii="Times New Roman" w:eastAsia="Times New Roman" w:hAnsi="Times New Roman" w:cs="Times New Roman"/>
          <w:sz w:val="28"/>
          <w:szCs w:val="28"/>
        </w:rPr>
        <w:t xml:space="preserve"> применяется для регулирования оплаты труда и определения размеров пособий по временной нетрудоспособности, по беременности и родам, а также для иных целей обязательного социального страхования (ст. 3 Федерального закона от 19.06.2000 N 82-ФЗ). </w:t>
      </w:r>
    </w:p>
    <w:p w:rsidR="00DE3471" w:rsidRPr="00DE3471" w:rsidRDefault="00DE3471" w:rsidP="00DE347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DE3471">
        <w:rPr>
          <w:rFonts w:ascii="Times New Roman" w:eastAsia="Times New Roman" w:hAnsi="Times New Roman" w:cs="Times New Roman"/>
          <w:sz w:val="28"/>
          <w:szCs w:val="28"/>
        </w:rPr>
        <w:t xml:space="preserve">С 1 января 2025 года минимальный </w:t>
      </w:r>
      <w:proofErr w:type="gramStart"/>
      <w:r w:rsidRPr="00DE3471">
        <w:rPr>
          <w:rFonts w:ascii="Times New Roman" w:eastAsia="Times New Roman" w:hAnsi="Times New Roman" w:cs="Times New Roman"/>
          <w:sz w:val="28"/>
          <w:szCs w:val="28"/>
        </w:rPr>
        <w:t>размер оплаты труда</w:t>
      </w:r>
      <w:proofErr w:type="gramEnd"/>
      <w:r w:rsidRPr="00DE3471">
        <w:rPr>
          <w:rFonts w:ascii="Times New Roman" w:eastAsia="Times New Roman" w:hAnsi="Times New Roman" w:cs="Times New Roman"/>
          <w:sz w:val="28"/>
          <w:szCs w:val="28"/>
        </w:rPr>
        <w:t xml:space="preserve"> в Российской Федерации - 22 440 руб. </w:t>
      </w:r>
    </w:p>
    <w:p w:rsidR="00DE3471" w:rsidRPr="00DE3471" w:rsidRDefault="00DE3471" w:rsidP="00DE347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DE3471">
        <w:rPr>
          <w:rFonts w:ascii="Times New Roman" w:eastAsia="Times New Roman" w:hAnsi="Times New Roman" w:cs="Times New Roman"/>
          <w:sz w:val="28"/>
          <w:szCs w:val="28"/>
        </w:rPr>
        <w:t xml:space="preserve">Минимальная заработная плата - наименьшая величина оплаты труда работника, допустимая в определенном субъекте РФ. </w:t>
      </w:r>
    </w:p>
    <w:p w:rsidR="00DE3471" w:rsidRPr="00DE3471" w:rsidRDefault="00DE3471" w:rsidP="00DE347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DE3471">
        <w:rPr>
          <w:rFonts w:ascii="Times New Roman" w:eastAsia="Times New Roman" w:hAnsi="Times New Roman" w:cs="Times New Roman"/>
          <w:sz w:val="28"/>
          <w:szCs w:val="28"/>
        </w:rPr>
        <w:t xml:space="preserve">В соответствии со ст. 133.1 Трудового кодекса РФ в субъекте РФ региональным соглашением может устанавливаться размер минимальной заработной платы, не распространяющийся на организации, финансируемые из федерального бюджета. Размер минимальной заработной платы в субъекте РФ не может быть ниже минимального </w:t>
      </w:r>
      <w:proofErr w:type="gramStart"/>
      <w:r w:rsidRPr="00DE3471">
        <w:rPr>
          <w:rFonts w:ascii="Times New Roman" w:eastAsia="Times New Roman" w:hAnsi="Times New Roman" w:cs="Times New Roman"/>
          <w:sz w:val="28"/>
          <w:szCs w:val="28"/>
        </w:rPr>
        <w:t>размера оплаты труда</w:t>
      </w:r>
      <w:proofErr w:type="gramEnd"/>
      <w:r w:rsidRPr="00DE3471">
        <w:rPr>
          <w:rFonts w:ascii="Times New Roman" w:eastAsia="Times New Roman" w:hAnsi="Times New Roman" w:cs="Times New Roman"/>
          <w:sz w:val="28"/>
          <w:szCs w:val="28"/>
        </w:rPr>
        <w:t xml:space="preserve">, установленного федеральным законом. </w:t>
      </w:r>
    </w:p>
    <w:p w:rsidR="00DE3471" w:rsidRPr="00DE3471" w:rsidRDefault="00DE3471" w:rsidP="00DE347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DE3471">
        <w:rPr>
          <w:rFonts w:ascii="Times New Roman" w:eastAsia="Times New Roman" w:hAnsi="Times New Roman" w:cs="Times New Roman"/>
          <w:sz w:val="28"/>
          <w:szCs w:val="28"/>
        </w:rPr>
        <w:t xml:space="preserve">Если размер минимальной заработной платы в субъекте РФ не установлен, то применяется федеральный минимальный </w:t>
      </w:r>
      <w:proofErr w:type="gramStart"/>
      <w:r w:rsidRPr="00DE3471">
        <w:rPr>
          <w:rFonts w:ascii="Times New Roman" w:eastAsia="Times New Roman" w:hAnsi="Times New Roman" w:cs="Times New Roman"/>
          <w:sz w:val="28"/>
          <w:szCs w:val="28"/>
        </w:rPr>
        <w:t>размер оплаты труда</w:t>
      </w:r>
      <w:proofErr w:type="gramEnd"/>
      <w:r w:rsidRPr="00DE3471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DE3471" w:rsidRPr="00DE3471" w:rsidRDefault="00DE3471" w:rsidP="00DE347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DE3471">
        <w:rPr>
          <w:rFonts w:ascii="Times New Roman" w:eastAsia="Times New Roman" w:hAnsi="Times New Roman" w:cs="Times New Roman"/>
          <w:sz w:val="28"/>
          <w:szCs w:val="28"/>
        </w:rPr>
        <w:t xml:space="preserve">В Новосибирской области применяется федеральный минимальный </w:t>
      </w:r>
      <w:proofErr w:type="gramStart"/>
      <w:r w:rsidRPr="00DE3471">
        <w:rPr>
          <w:rFonts w:ascii="Times New Roman" w:eastAsia="Times New Roman" w:hAnsi="Times New Roman" w:cs="Times New Roman"/>
          <w:sz w:val="28"/>
          <w:szCs w:val="28"/>
        </w:rPr>
        <w:t>размер оплаты труда</w:t>
      </w:r>
      <w:proofErr w:type="gramEnd"/>
      <w:r w:rsidRPr="00DE3471">
        <w:rPr>
          <w:rFonts w:ascii="Times New Roman" w:eastAsia="Times New Roman" w:hAnsi="Times New Roman" w:cs="Times New Roman"/>
          <w:sz w:val="28"/>
          <w:szCs w:val="28"/>
        </w:rPr>
        <w:t xml:space="preserve">, который с 01.01.2025 составляет 22 440 рублей (с учетом районного коэффициента 28 050 рублей). </w:t>
      </w:r>
    </w:p>
    <w:p w:rsidR="00DE3471" w:rsidRPr="00DE3471" w:rsidRDefault="00DE3471" w:rsidP="00DE347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DE3471">
        <w:rPr>
          <w:rFonts w:ascii="Times New Roman" w:eastAsia="Times New Roman" w:hAnsi="Times New Roman" w:cs="Times New Roman"/>
          <w:sz w:val="28"/>
          <w:szCs w:val="28"/>
        </w:rPr>
        <w:t xml:space="preserve">Месячная заработная плата работника, полностью отработавшего за этот период норму рабочего времени и выполнившего нормы труда (трудовые обязанности), не может быть ниже минимального </w:t>
      </w:r>
      <w:proofErr w:type="gramStart"/>
      <w:r w:rsidRPr="00DE3471">
        <w:rPr>
          <w:rFonts w:ascii="Times New Roman" w:eastAsia="Times New Roman" w:hAnsi="Times New Roman" w:cs="Times New Roman"/>
          <w:sz w:val="28"/>
          <w:szCs w:val="28"/>
        </w:rPr>
        <w:t>размера оплаты труда</w:t>
      </w:r>
      <w:proofErr w:type="gramEnd"/>
      <w:r w:rsidRPr="00DE3471">
        <w:rPr>
          <w:rFonts w:ascii="Times New Roman" w:eastAsia="Times New Roman" w:hAnsi="Times New Roman" w:cs="Times New Roman"/>
          <w:sz w:val="28"/>
          <w:szCs w:val="28"/>
        </w:rPr>
        <w:t xml:space="preserve"> (ч. 3 ст. 133 ТК РФ). </w:t>
      </w:r>
    </w:p>
    <w:p w:rsidR="00DE3471" w:rsidRPr="00DE3471" w:rsidRDefault="00DE3471" w:rsidP="00DE347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DE3471">
        <w:rPr>
          <w:rFonts w:ascii="Times New Roman" w:eastAsia="Times New Roman" w:hAnsi="Times New Roman" w:cs="Times New Roman"/>
          <w:sz w:val="28"/>
          <w:szCs w:val="28"/>
        </w:rPr>
        <w:t xml:space="preserve">В силу требований трудового законодательства заработная плата работника сравнивается с минимальным </w:t>
      </w:r>
      <w:proofErr w:type="gramStart"/>
      <w:r w:rsidRPr="00DE3471">
        <w:rPr>
          <w:rFonts w:ascii="Times New Roman" w:eastAsia="Times New Roman" w:hAnsi="Times New Roman" w:cs="Times New Roman"/>
          <w:sz w:val="28"/>
          <w:szCs w:val="28"/>
        </w:rPr>
        <w:t xml:space="preserve">размером </w:t>
      </w:r>
      <w:r w:rsidRPr="00DE3471">
        <w:rPr>
          <w:rFonts w:ascii="Times New Roman" w:eastAsia="Times New Roman" w:hAnsi="Times New Roman" w:cs="Times New Roman"/>
          <w:sz w:val="28"/>
          <w:szCs w:val="28"/>
        </w:rPr>
        <w:lastRenderedPageBreak/>
        <w:t>оплаты труда</w:t>
      </w:r>
      <w:proofErr w:type="gramEnd"/>
      <w:r w:rsidRPr="00DE3471">
        <w:rPr>
          <w:rFonts w:ascii="Times New Roman" w:eastAsia="Times New Roman" w:hAnsi="Times New Roman" w:cs="Times New Roman"/>
          <w:sz w:val="28"/>
          <w:szCs w:val="28"/>
        </w:rPr>
        <w:t xml:space="preserve">, а не с прожиточным минимумом, соответственно, привлечение к ответственности осуществляется за выплату заработной платы ниже минимального размера оплаты труда. </w:t>
      </w:r>
    </w:p>
    <w:p w:rsidR="00DE3471" w:rsidRPr="00DE3471" w:rsidRDefault="00DE3471" w:rsidP="00DE347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DE3471">
        <w:rPr>
          <w:rFonts w:ascii="Times New Roman" w:eastAsia="Times New Roman" w:hAnsi="Times New Roman" w:cs="Times New Roman"/>
          <w:sz w:val="28"/>
          <w:szCs w:val="28"/>
        </w:rPr>
        <w:t xml:space="preserve">Таким образом, работодатель обязан выплачивать заработную плату не ниже минимального </w:t>
      </w:r>
      <w:proofErr w:type="gramStart"/>
      <w:r w:rsidRPr="00DE3471">
        <w:rPr>
          <w:rFonts w:ascii="Times New Roman" w:eastAsia="Times New Roman" w:hAnsi="Times New Roman" w:cs="Times New Roman"/>
          <w:sz w:val="28"/>
          <w:szCs w:val="28"/>
        </w:rPr>
        <w:t>размера оплаты труда</w:t>
      </w:r>
      <w:proofErr w:type="gramEnd"/>
      <w:r w:rsidRPr="00DE3471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</w:p>
    <w:p w:rsidR="00DE3471" w:rsidRPr="00DE3471" w:rsidRDefault="00DE3471" w:rsidP="00DE347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DE3471">
        <w:rPr>
          <w:rFonts w:ascii="Times New Roman" w:eastAsia="Times New Roman" w:hAnsi="Times New Roman" w:cs="Times New Roman"/>
          <w:sz w:val="28"/>
          <w:szCs w:val="28"/>
        </w:rPr>
        <w:t>За несоблюдение данной нормы работодатель может быть привлечен к административной ответственности, предусмотренной ч. 6, 7 ст. 5.27 Кодекса Российской Федерации об административных правонарушениях (часть 6 влечет предупреждение или наложение административного штрафа на должностных лиц в размере от десяти тысяч до двадцати тысяч рублей; на лиц, осуществляющих предпринимательскую деятельность без образования юридического лица, - от одной тысячи до пяти тысяч рублей;</w:t>
      </w:r>
      <w:proofErr w:type="gramEnd"/>
      <w:r w:rsidRPr="00DE347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Pr="00DE3471">
        <w:rPr>
          <w:rFonts w:ascii="Times New Roman" w:eastAsia="Times New Roman" w:hAnsi="Times New Roman" w:cs="Times New Roman"/>
          <w:sz w:val="28"/>
          <w:szCs w:val="28"/>
        </w:rPr>
        <w:t>на юридических лиц - от тридцати тысяч до пятидесяти тысяч рублей; часть 7 влечет наложение административного штрафа на должностных лиц в размере от двадцати тысяч до тридцати тысяч рублей или дисквалификацию на срок от одного года до трех лет; на лиц, осуществляющих предпринимательскую деятельность без образования юридического лица, - от десяти тысяч до тридцати тысяч рублей;</w:t>
      </w:r>
      <w:proofErr w:type="gramEnd"/>
      <w:r w:rsidRPr="00DE3471">
        <w:rPr>
          <w:rFonts w:ascii="Times New Roman" w:eastAsia="Times New Roman" w:hAnsi="Times New Roman" w:cs="Times New Roman"/>
          <w:sz w:val="28"/>
          <w:szCs w:val="28"/>
        </w:rPr>
        <w:t xml:space="preserve"> на юридических лиц - от пятидесяти тысяч до ста тысяч рублей).</w:t>
      </w:r>
    </w:p>
    <w:p w:rsidR="00DE3471" w:rsidRPr="00DE3471" w:rsidRDefault="00DE3471" w:rsidP="00DE3471">
      <w:pPr>
        <w:widowControl w:val="0"/>
        <w:autoSpaceDE w:val="0"/>
        <w:autoSpaceDN w:val="0"/>
        <w:adjustRightInd w:val="0"/>
        <w:spacing w:after="0" w:line="240" w:lineRule="auto"/>
        <w:ind w:firstLine="540"/>
        <w:rPr>
          <w:rFonts w:ascii="Times New Roman" w:eastAsia="Times New Roman" w:hAnsi="Times New Roman" w:cs="Times New Roman"/>
          <w:sz w:val="28"/>
          <w:szCs w:val="28"/>
        </w:rPr>
      </w:pPr>
    </w:p>
    <w:p w:rsidR="00DE3471" w:rsidRPr="00DE3471" w:rsidRDefault="00DE3471" w:rsidP="00DE3471">
      <w:pPr>
        <w:widowControl w:val="0"/>
        <w:autoSpaceDE w:val="0"/>
        <w:autoSpaceDN w:val="0"/>
        <w:adjustRightInd w:val="0"/>
        <w:spacing w:after="0" w:line="240" w:lineRule="auto"/>
        <w:ind w:firstLine="540"/>
        <w:rPr>
          <w:rFonts w:ascii="Times New Roman" w:eastAsia="Times New Roman" w:hAnsi="Times New Roman" w:cs="Times New Roman"/>
          <w:sz w:val="28"/>
          <w:szCs w:val="28"/>
        </w:rPr>
      </w:pPr>
      <w:r w:rsidRPr="00DE3471">
        <w:rPr>
          <w:rFonts w:ascii="Times New Roman" w:eastAsia="Times New Roman" w:hAnsi="Times New Roman" w:cs="Times New Roman"/>
          <w:sz w:val="28"/>
          <w:szCs w:val="28"/>
        </w:rPr>
        <w:t>Помощник прокурора</w:t>
      </w:r>
    </w:p>
    <w:p w:rsidR="00DE3471" w:rsidRPr="00DE3471" w:rsidRDefault="00DE3471" w:rsidP="00DE3471">
      <w:pPr>
        <w:widowControl w:val="0"/>
        <w:autoSpaceDE w:val="0"/>
        <w:autoSpaceDN w:val="0"/>
        <w:adjustRightInd w:val="0"/>
        <w:spacing w:after="0" w:line="240" w:lineRule="auto"/>
        <w:ind w:firstLine="540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DE3471">
        <w:rPr>
          <w:rFonts w:ascii="Times New Roman" w:eastAsia="Times New Roman" w:hAnsi="Times New Roman" w:cs="Times New Roman"/>
          <w:sz w:val="28"/>
          <w:szCs w:val="28"/>
        </w:rPr>
        <w:t>Купинского</w:t>
      </w:r>
      <w:proofErr w:type="spellEnd"/>
      <w:r w:rsidRPr="00DE3471">
        <w:rPr>
          <w:rFonts w:ascii="Times New Roman" w:eastAsia="Times New Roman" w:hAnsi="Times New Roman" w:cs="Times New Roman"/>
          <w:sz w:val="28"/>
          <w:szCs w:val="28"/>
        </w:rPr>
        <w:t xml:space="preserve"> района                 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</w:t>
      </w:r>
      <w:bookmarkStart w:id="0" w:name="_GoBack"/>
      <w:bookmarkEnd w:id="0"/>
      <w:r w:rsidRPr="00DE3471">
        <w:rPr>
          <w:rFonts w:ascii="Times New Roman" w:eastAsia="Times New Roman" w:hAnsi="Times New Roman" w:cs="Times New Roman"/>
          <w:sz w:val="28"/>
          <w:szCs w:val="28"/>
        </w:rPr>
        <w:t xml:space="preserve">Ж. </w:t>
      </w:r>
      <w:proofErr w:type="spellStart"/>
      <w:r w:rsidRPr="00DE3471">
        <w:rPr>
          <w:rFonts w:ascii="Times New Roman" w:eastAsia="Times New Roman" w:hAnsi="Times New Roman" w:cs="Times New Roman"/>
          <w:sz w:val="28"/>
          <w:szCs w:val="28"/>
        </w:rPr>
        <w:t>Ахмаева</w:t>
      </w:r>
      <w:proofErr w:type="spellEnd"/>
    </w:p>
    <w:p w:rsidR="00DE3471" w:rsidRPr="00DE3471" w:rsidRDefault="00DE3471" w:rsidP="00DE347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DE3471" w:rsidRPr="00DE3471" w:rsidRDefault="00DE3471" w:rsidP="00DE347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4F5913" w:rsidRPr="004F5913" w:rsidRDefault="00DE3471" w:rsidP="00DE347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DE3471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</w:p>
    <w:p w:rsidR="004F5913" w:rsidRPr="004F5913" w:rsidRDefault="004F5913" w:rsidP="004F591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pPr w:leftFromText="180" w:rightFromText="180" w:vertAnchor="text" w:horzAnchor="margin" w:tblpY="-3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28"/>
      </w:tblGrid>
      <w:tr w:rsidR="004F5913" w:rsidRPr="004F5913" w:rsidTr="004F5913">
        <w:trPr>
          <w:trHeight w:val="1430"/>
        </w:trPr>
        <w:tc>
          <w:tcPr>
            <w:tcW w:w="5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5913" w:rsidRPr="004F5913" w:rsidRDefault="004F5913" w:rsidP="004F5913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4F5913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Орган издания:  администрация  </w:t>
            </w:r>
            <w:proofErr w:type="spellStart"/>
            <w:r w:rsidRPr="004F5913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Стеклянского</w:t>
            </w:r>
            <w:proofErr w:type="spellEnd"/>
            <w:r w:rsidRPr="004F5913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  сельсовета. Адрес:  ул. Центральная 31с</w:t>
            </w:r>
            <w:proofErr w:type="gramStart"/>
            <w:r w:rsidRPr="004F5913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.С</w:t>
            </w:r>
            <w:proofErr w:type="gramEnd"/>
            <w:r w:rsidRPr="004F5913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теклянноеКупинского района  </w:t>
            </w:r>
          </w:p>
          <w:p w:rsidR="004F5913" w:rsidRPr="004F5913" w:rsidRDefault="004F5913" w:rsidP="004F5913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4F5913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Новосибирской области</w:t>
            </w:r>
          </w:p>
          <w:p w:rsidR="004F5913" w:rsidRPr="004F5913" w:rsidRDefault="004F5913" w:rsidP="004F5913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4F5913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телефон    45  322</w:t>
            </w:r>
          </w:p>
        </w:tc>
      </w:tr>
    </w:tbl>
    <w:tbl>
      <w:tblPr>
        <w:tblpPr w:leftFromText="180" w:rightFromText="180" w:vertAnchor="text" w:horzAnchor="page" w:tblpX="9253" w:tblpY="-48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040"/>
      </w:tblGrid>
      <w:tr w:rsidR="004F5913" w:rsidRPr="004F5913" w:rsidTr="004F5913">
        <w:trPr>
          <w:trHeight w:val="1433"/>
        </w:trPr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5913" w:rsidRPr="004F5913" w:rsidRDefault="00DE3471" w:rsidP="004F5913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Муниципальные  ведомости  № 2</w:t>
            </w:r>
          </w:p>
          <w:p w:rsidR="004F5913" w:rsidRPr="004F5913" w:rsidRDefault="00DE3471" w:rsidP="004F5913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20</w:t>
            </w:r>
            <w:r w:rsidR="004F5913" w:rsidRPr="004F5913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.0</w:t>
            </w:r>
            <w:r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2</w:t>
            </w:r>
            <w:r w:rsidR="004F5913" w:rsidRPr="004F5913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. 202</w:t>
            </w:r>
            <w:r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5</w:t>
            </w:r>
            <w:r w:rsidR="004F5913" w:rsidRPr="004F5913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 xml:space="preserve">  года </w:t>
            </w:r>
          </w:p>
          <w:p w:rsidR="004F5913" w:rsidRPr="004F5913" w:rsidRDefault="004F5913" w:rsidP="004F5913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4F5913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тираж – 100 экземпляров</w:t>
            </w:r>
          </w:p>
          <w:p w:rsidR="004F5913" w:rsidRPr="004F5913" w:rsidRDefault="004F5913" w:rsidP="004F5913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4F5913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 xml:space="preserve">Принято решением 15  сессии </w:t>
            </w:r>
          </w:p>
          <w:p w:rsidR="004F5913" w:rsidRPr="004F5913" w:rsidRDefault="004F5913" w:rsidP="004F5913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4F5913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3 созыва  22.12.2006г</w:t>
            </w:r>
          </w:p>
        </w:tc>
      </w:tr>
    </w:tbl>
    <w:p w:rsidR="004F5913" w:rsidRPr="004F5913" w:rsidRDefault="004F5913" w:rsidP="004F5913">
      <w:pPr>
        <w:autoSpaceDE w:val="0"/>
        <w:autoSpaceDN w:val="0"/>
        <w:spacing w:after="0" w:line="240" w:lineRule="auto"/>
        <w:rPr>
          <w:rFonts w:ascii="Times New Roman" w:eastAsia="Calibri" w:hAnsi="Times New Roman" w:cs="Times New Roman"/>
          <w:kern w:val="2"/>
          <w:sz w:val="28"/>
          <w:szCs w:val="28"/>
          <w:lang w:eastAsia="ru-RU"/>
        </w:rPr>
      </w:pPr>
    </w:p>
    <w:p w:rsidR="004F5913" w:rsidRPr="004F5913" w:rsidRDefault="004F5913" w:rsidP="004F5913">
      <w:pPr>
        <w:autoSpaceDE w:val="0"/>
        <w:autoSpaceDN w:val="0"/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4F5913" w:rsidRPr="004F5913" w:rsidRDefault="004F5913" w:rsidP="004F5913">
      <w:pPr>
        <w:autoSpaceDE w:val="0"/>
        <w:autoSpaceDN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4F5913" w:rsidRPr="004F5913" w:rsidRDefault="004F5913" w:rsidP="004F5913">
      <w:pPr>
        <w:autoSpaceDE w:val="0"/>
        <w:autoSpaceDN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4F5913" w:rsidRPr="004F5913" w:rsidRDefault="004F5913" w:rsidP="004F5913">
      <w:pPr>
        <w:autoSpaceDE w:val="0"/>
        <w:autoSpaceDN w:val="0"/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4F5913" w:rsidRPr="004F5913" w:rsidRDefault="004F5913" w:rsidP="004F5913">
      <w:pPr>
        <w:autoSpaceDE w:val="0"/>
        <w:autoSpaceDN w:val="0"/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4F5913" w:rsidRPr="004F5913" w:rsidRDefault="004F5913" w:rsidP="004F5913">
      <w:pPr>
        <w:autoSpaceDE w:val="0"/>
        <w:autoSpaceDN w:val="0"/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0A5CC8" w:rsidRDefault="000A5CC8"/>
    <w:sectPr w:rsidR="000A5CC8" w:rsidSect="004F5913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4FF6665"/>
    <w:multiLevelType w:val="hybridMultilevel"/>
    <w:tmpl w:val="7CB6D2F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C0DD4"/>
    <w:rsid w:val="000A5CC8"/>
    <w:rsid w:val="001C0DD4"/>
    <w:rsid w:val="004F5913"/>
    <w:rsid w:val="00DE34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8384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520</Words>
  <Characters>2969</Characters>
  <Application>Microsoft Office Word</Application>
  <DocSecurity>0</DocSecurity>
  <Lines>24</Lines>
  <Paragraphs>6</Paragraphs>
  <ScaleCrop>false</ScaleCrop>
  <Company>Стеклянский сельсовет Купинского района НСО</Company>
  <LinksUpToDate>false</LinksUpToDate>
  <CharactersWithSpaces>3483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</dc:creator>
  <cp:keywords/>
  <dc:description/>
  <cp:lastModifiedBy>User</cp:lastModifiedBy>
  <cp:revision>5</cp:revision>
  <dcterms:created xsi:type="dcterms:W3CDTF">2022-06-09T10:21:00Z</dcterms:created>
  <dcterms:modified xsi:type="dcterms:W3CDTF">2025-02-20T07:16:00Z</dcterms:modified>
</cp:coreProperties>
</file>