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№</w:t>
      </w:r>
      <w:r w:rsidR="00BE0BD4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3а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от </w:t>
      </w:r>
      <w:r w:rsidR="00BE0BD4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26</w:t>
      </w:r>
      <w:r w:rsidR="00750E51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марта2025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D1ACE" w:rsidRDefault="000D1ACE" w:rsidP="00750E51"/>
    <w:p w:rsidR="00BE0BD4" w:rsidRPr="005B24F4" w:rsidRDefault="00BE0BD4" w:rsidP="00BE0BD4">
      <w:pPr>
        <w:ind w:firstLine="708"/>
        <w:jc w:val="center"/>
        <w:outlineLvl w:val="0"/>
        <w:rPr>
          <w:b/>
          <w:spacing w:val="-2"/>
          <w:sz w:val="32"/>
          <w:szCs w:val="32"/>
        </w:rPr>
      </w:pPr>
      <w:r w:rsidRPr="005B24F4">
        <w:rPr>
          <w:b/>
          <w:spacing w:val="-2"/>
          <w:sz w:val="32"/>
          <w:szCs w:val="32"/>
        </w:rPr>
        <w:t>АДМИНИСТРАЦИЯ КУПИНСКОГО РАЙОНА</w:t>
      </w:r>
    </w:p>
    <w:p w:rsidR="00BE0BD4" w:rsidRPr="005B24F4" w:rsidRDefault="00BE0BD4" w:rsidP="00BE0BD4">
      <w:pPr>
        <w:pBdr>
          <w:bottom w:val="single" w:sz="12" w:space="1" w:color="auto"/>
        </w:pBdr>
        <w:jc w:val="center"/>
        <w:outlineLvl w:val="0"/>
        <w:rPr>
          <w:b/>
          <w:spacing w:val="-2"/>
          <w:sz w:val="32"/>
          <w:szCs w:val="32"/>
        </w:rPr>
      </w:pPr>
      <w:r w:rsidRPr="005B24F4">
        <w:rPr>
          <w:b/>
          <w:spacing w:val="-2"/>
          <w:sz w:val="32"/>
          <w:szCs w:val="32"/>
        </w:rPr>
        <w:t>НОВОСИБИРСКОЙ  ОБЛАСТИ</w:t>
      </w:r>
    </w:p>
    <w:p w:rsidR="00BE0BD4" w:rsidRPr="005B24F4" w:rsidRDefault="00BE0BD4" w:rsidP="00BE0BD4">
      <w:pPr>
        <w:jc w:val="center"/>
        <w:rPr>
          <w:b/>
          <w:spacing w:val="-2"/>
          <w:sz w:val="26"/>
          <w:szCs w:val="26"/>
        </w:rPr>
      </w:pPr>
    </w:p>
    <w:p w:rsidR="00BE0BD4" w:rsidRDefault="00BE0BD4" w:rsidP="00BE0BD4">
      <w:pPr>
        <w:jc w:val="center"/>
        <w:outlineLvl w:val="0"/>
        <w:rPr>
          <w:b/>
          <w:spacing w:val="-2"/>
          <w:sz w:val="32"/>
          <w:szCs w:val="32"/>
        </w:rPr>
      </w:pPr>
      <w:proofErr w:type="gramStart"/>
      <w:r w:rsidRPr="00300E05">
        <w:rPr>
          <w:b/>
          <w:spacing w:val="-2"/>
          <w:sz w:val="32"/>
          <w:szCs w:val="32"/>
        </w:rPr>
        <w:t>П</w:t>
      </w:r>
      <w:proofErr w:type="gramEnd"/>
      <w:r w:rsidRPr="00300E05">
        <w:rPr>
          <w:b/>
          <w:spacing w:val="-2"/>
          <w:sz w:val="32"/>
          <w:szCs w:val="32"/>
        </w:rPr>
        <w:t xml:space="preserve"> О С Т А Н О В Л Е Н И Е</w:t>
      </w:r>
    </w:p>
    <w:p w:rsidR="00BE0BD4" w:rsidRPr="00300E05" w:rsidRDefault="00BE0BD4" w:rsidP="00BE0BD4">
      <w:pPr>
        <w:jc w:val="center"/>
        <w:outlineLvl w:val="0"/>
        <w:rPr>
          <w:b/>
          <w:spacing w:val="-2"/>
          <w:sz w:val="32"/>
          <w:szCs w:val="32"/>
        </w:rPr>
      </w:pPr>
    </w:p>
    <w:p w:rsidR="00BE0BD4" w:rsidRDefault="00BE0BD4" w:rsidP="00BE0BD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г. Купино                                               № 166                                         25.03.2025г.</w:t>
      </w:r>
    </w:p>
    <w:p w:rsidR="00BE0BD4" w:rsidRPr="005B24F4" w:rsidRDefault="00BE0BD4" w:rsidP="00BE0BD4">
      <w:pPr>
        <w:jc w:val="center"/>
        <w:outlineLvl w:val="0"/>
        <w:rPr>
          <w:b/>
          <w:spacing w:val="-2"/>
          <w:sz w:val="28"/>
          <w:szCs w:val="28"/>
        </w:rPr>
      </w:pPr>
    </w:p>
    <w:p w:rsidR="00BE0BD4" w:rsidRDefault="00BE0BD4" w:rsidP="00BE0BD4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Об установлении публичного сервитута </w:t>
      </w:r>
    </w:p>
    <w:p w:rsidR="00BE0BD4" w:rsidRDefault="00BE0BD4" w:rsidP="00BE0BD4">
      <w:pPr>
        <w:jc w:val="center"/>
        <w:rPr>
          <w:b/>
          <w:bCs/>
          <w:iCs/>
          <w:sz w:val="28"/>
          <w:szCs w:val="28"/>
        </w:rPr>
      </w:pPr>
    </w:p>
    <w:p w:rsidR="00BE0BD4" w:rsidRPr="00D745EC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Руководствуясь главой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>
        <w:rPr>
          <w:rFonts w:ascii="Times New Roman" w:hAnsi="Times New Roman"/>
          <w:color w:val="000000"/>
          <w:sz w:val="28"/>
          <w:szCs w:val="28"/>
        </w:rPr>
        <w:t>.7</w:t>
      </w:r>
      <w:r w:rsidRPr="005F13A5">
        <w:rPr>
          <w:rFonts w:ascii="Times New Roman" w:hAnsi="Times New Roman"/>
          <w:color w:val="000000"/>
          <w:sz w:val="28"/>
          <w:szCs w:val="28"/>
        </w:rPr>
        <w:t xml:space="preserve"> Земельного кодекса Российской Федерации, статьей 3.6 Федерального закона от 25.10.2001г. № 137-Ф3 «О введении в действие Земельного кодекса Российской Федерации, </w:t>
      </w:r>
      <w:r>
        <w:rPr>
          <w:rFonts w:ascii="Times New Roman" w:hAnsi="Times New Roman"/>
          <w:color w:val="000000"/>
          <w:sz w:val="28"/>
          <w:szCs w:val="28"/>
        </w:rPr>
        <w:t xml:space="preserve">в рамках проекта распределительного газопровода разрабатываемого в целях исполнения «Программы развития газоснабжения и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газификации Новосибирской области на период 2021-2025 годов» ПАО «Газпром» от 12.11.2020 и «Планом-графиком синхронизации выполнения программы развития газоснабжения и газификации Новосибирской области 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2024 год»</w:t>
      </w:r>
      <w:r>
        <w:rPr>
          <w:rFonts w:ascii="Times New Roman" w:hAnsi="Times New Roman"/>
          <w:sz w:val="28"/>
          <w:szCs w:val="28"/>
        </w:rPr>
        <w:t>, и учитывая ходатайств</w:t>
      </w:r>
      <w:proofErr w:type="gramStart"/>
      <w:r>
        <w:rPr>
          <w:rFonts w:ascii="Times New Roman" w:hAnsi="Times New Roman"/>
          <w:sz w:val="28"/>
          <w:szCs w:val="28"/>
        </w:rPr>
        <w:t>о ООО</w:t>
      </w:r>
      <w:proofErr w:type="gramEnd"/>
      <w:r>
        <w:rPr>
          <w:rFonts w:ascii="Times New Roman" w:hAnsi="Times New Roman"/>
          <w:sz w:val="28"/>
          <w:szCs w:val="28"/>
        </w:rPr>
        <w:t xml:space="preserve"> «Газпром газораспределение Сибирь» об установлении публичного сервитута общей площадью 232 кв.</w:t>
      </w:r>
      <w:r w:rsidRPr="00D745EC">
        <w:rPr>
          <w:rFonts w:ascii="Times New Roman" w:hAnsi="Times New Roman"/>
          <w:sz w:val="28"/>
          <w:szCs w:val="28"/>
        </w:rPr>
        <w:t xml:space="preserve">м., </w:t>
      </w:r>
    </w:p>
    <w:p w:rsidR="00BE0BD4" w:rsidRPr="00300E05" w:rsidRDefault="00BE0BD4" w:rsidP="00BE0BD4">
      <w:pPr>
        <w:jc w:val="both"/>
        <w:rPr>
          <w:spacing w:val="-10"/>
          <w:sz w:val="28"/>
          <w:szCs w:val="28"/>
        </w:rPr>
      </w:pPr>
    </w:p>
    <w:p w:rsidR="00BE0BD4" w:rsidRPr="001D0206" w:rsidRDefault="00BE0BD4" w:rsidP="00BE0BD4">
      <w:pPr>
        <w:jc w:val="center"/>
        <w:rPr>
          <w:b/>
          <w:spacing w:val="-2"/>
          <w:sz w:val="28"/>
          <w:szCs w:val="28"/>
        </w:rPr>
      </w:pPr>
      <w:proofErr w:type="gramStart"/>
      <w:r w:rsidRPr="001D0206">
        <w:rPr>
          <w:b/>
          <w:spacing w:val="-2"/>
          <w:sz w:val="28"/>
          <w:szCs w:val="28"/>
        </w:rPr>
        <w:t>П</w:t>
      </w:r>
      <w:proofErr w:type="gramEnd"/>
      <w:r w:rsidRPr="001D0206">
        <w:rPr>
          <w:b/>
          <w:spacing w:val="-2"/>
          <w:sz w:val="28"/>
          <w:szCs w:val="28"/>
        </w:rPr>
        <w:t xml:space="preserve"> О С Т А Н О В Л Я Е Т:</w:t>
      </w:r>
    </w:p>
    <w:p w:rsidR="00BE0BD4" w:rsidRPr="00BB6FC3" w:rsidRDefault="00BE0BD4" w:rsidP="00BE0BD4">
      <w:pPr>
        <w:ind w:firstLine="709"/>
        <w:jc w:val="center"/>
        <w:rPr>
          <w:b/>
          <w:sz w:val="28"/>
          <w:szCs w:val="28"/>
        </w:rPr>
      </w:pP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6F112F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r w:rsidRPr="00D745EC">
        <w:rPr>
          <w:rFonts w:ascii="Times New Roman" w:hAnsi="Times New Roman"/>
          <w:sz w:val="28"/>
          <w:szCs w:val="28"/>
        </w:rPr>
        <w:t>Установить публичный сервитут в отношении:</w:t>
      </w: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D745EC">
        <w:rPr>
          <w:rFonts w:ascii="Times New Roman" w:hAnsi="Times New Roman"/>
          <w:sz w:val="28"/>
          <w:szCs w:val="28"/>
        </w:rPr>
        <w:t xml:space="preserve">- части земельного участка с кадастровым номером: 54:15:025807:1589, местоположение: Новосибирская область, </w:t>
      </w:r>
      <w:proofErr w:type="spellStart"/>
      <w:r w:rsidRPr="00D745EC">
        <w:rPr>
          <w:rFonts w:ascii="Times New Roman" w:hAnsi="Times New Roman"/>
          <w:sz w:val="28"/>
          <w:szCs w:val="28"/>
        </w:rPr>
        <w:t>Купинский</w:t>
      </w:r>
      <w:proofErr w:type="spellEnd"/>
      <w:r w:rsidRPr="00D745EC"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 w:rsidRPr="00D745EC">
        <w:rPr>
          <w:rFonts w:ascii="Times New Roman" w:hAnsi="Times New Roman"/>
          <w:sz w:val="28"/>
          <w:szCs w:val="28"/>
        </w:rPr>
        <w:t>Стеклянс</w:t>
      </w:r>
      <w:r>
        <w:rPr>
          <w:rFonts w:ascii="Times New Roman" w:hAnsi="Times New Roman"/>
          <w:sz w:val="28"/>
          <w:szCs w:val="28"/>
        </w:rPr>
        <w:t>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площадью 161 кв.</w:t>
      </w:r>
      <w:r w:rsidRPr="00D745EC">
        <w:rPr>
          <w:rFonts w:ascii="Times New Roman" w:hAnsi="Times New Roman"/>
          <w:sz w:val="28"/>
          <w:szCs w:val="28"/>
        </w:rPr>
        <w:t>м.</w:t>
      </w: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D745EC">
        <w:rPr>
          <w:rFonts w:ascii="Times New Roman" w:hAnsi="Times New Roman"/>
          <w:sz w:val="28"/>
          <w:szCs w:val="28"/>
        </w:rPr>
        <w:t xml:space="preserve">- части земель </w:t>
      </w:r>
      <w:proofErr w:type="spellStart"/>
      <w:r w:rsidRPr="00D745EC">
        <w:rPr>
          <w:rFonts w:ascii="Times New Roman" w:hAnsi="Times New Roman"/>
          <w:sz w:val="28"/>
          <w:szCs w:val="28"/>
        </w:rPr>
        <w:t>неразграченной</w:t>
      </w:r>
      <w:proofErr w:type="spellEnd"/>
      <w:r w:rsidRPr="00D745EC">
        <w:rPr>
          <w:rFonts w:ascii="Times New Roman" w:hAnsi="Times New Roman"/>
          <w:sz w:val="28"/>
          <w:szCs w:val="28"/>
        </w:rPr>
        <w:t xml:space="preserve"> государственной или муниципальной собственности – кадастровый квартал: 54:15:025807</w:t>
      </w:r>
      <w:r>
        <w:rPr>
          <w:rFonts w:ascii="Times New Roman" w:hAnsi="Times New Roman"/>
          <w:sz w:val="28"/>
          <w:szCs w:val="28"/>
        </w:rPr>
        <w:t xml:space="preserve">, площадью 71 кв.м. 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066F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 xml:space="preserve">Утвердить границы публичного сервитута согласно приложению к настоящему постановлению. 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r>
        <w:rPr>
          <w:rFonts w:ascii="Times New Roman" w:hAnsi="Times New Roman"/>
          <w:sz w:val="28"/>
          <w:szCs w:val="28"/>
        </w:rPr>
        <w:tab/>
        <w:t>Цель установления публичного сервитута – строительство и эксплуатация линейного объекта системы газоснабжения, его неотъемлемых технологических частей, необходимых для организации газоснабжения населения</w:t>
      </w:r>
      <w:r w:rsidRPr="005066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«Распределительный газопровод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>. Купино» (код объекта ГРО_54/ВП43)».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066F5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 xml:space="preserve">Публичный сервитут устанавливается сроком на </w:t>
      </w:r>
      <w:r>
        <w:rPr>
          <w:rFonts w:ascii="Times New Roman" w:hAnsi="Times New Roman"/>
          <w:sz w:val="28"/>
          <w:szCs w:val="28"/>
        </w:rPr>
        <w:t>49 лет</w:t>
      </w:r>
      <w:r w:rsidRPr="005066F5">
        <w:rPr>
          <w:rFonts w:ascii="Times New Roman" w:hAnsi="Times New Roman"/>
          <w:sz w:val="28"/>
          <w:szCs w:val="28"/>
        </w:rPr>
        <w:t>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</w:t>
      </w:r>
      <w:r>
        <w:rPr>
          <w:rFonts w:ascii="Times New Roman" w:hAnsi="Times New Roman"/>
          <w:sz w:val="28"/>
          <w:szCs w:val="28"/>
        </w:rPr>
        <w:tab/>
        <w:t>Плата за публичный сервитут в отношении земельных участков, находящихся в частной собственности, определяется в соответствии с Федеральным законом «Об оценочной деятельности в Российской Федерации» и методическими рекомендациями, утвержденными федеральным органом исполнительной власти, осуществляющим функции по выработке государственной политики и нормативно - 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осуществления публичного сервитута.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</w:t>
      </w:r>
      <w:r>
        <w:rPr>
          <w:color w:val="000000"/>
          <w:sz w:val="28"/>
          <w:szCs w:val="28"/>
        </w:rPr>
        <w:tab/>
        <w:t> Публичный сервитут считается установленным со дня внесения сведений о нем в Единый государственный реестр недвижимости.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7. </w:t>
      </w:r>
      <w:r>
        <w:rPr>
          <w:color w:val="000000"/>
          <w:sz w:val="28"/>
          <w:szCs w:val="28"/>
        </w:rPr>
        <w:tab/>
        <w:t>ООО «Газпром газораспределение Сибирь» в установленном законом порядке обеспечить: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7.1. заключение с правообладателями земельных участков и распорядителями земель, госсобственность на которые не разграничена, указанными в п. 1 настоящего постановления</w:t>
      </w:r>
      <w:r>
        <w:rPr>
          <w:sz w:val="28"/>
          <w:szCs w:val="28"/>
        </w:rPr>
        <w:t xml:space="preserve"> соглашений об осуществлении публичного сервитута;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7.2. осуществление публичного сервитута после внесения сведений о публичном сервитуте в Единый государственный реестр недвижимости; </w:t>
      </w:r>
    </w:p>
    <w:p w:rsidR="00BE0BD4" w:rsidRPr="009B0E92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7.3. строительство линейного объекта системы газоснабжения и его неотъемлемых технологических частей</w:t>
      </w:r>
      <w:r w:rsidRPr="009B0E92">
        <w:rPr>
          <w:color w:val="000000"/>
          <w:sz w:val="28"/>
          <w:szCs w:val="28"/>
        </w:rPr>
        <w:t xml:space="preserve"> в границах зоны действия публичного сервитута;</w:t>
      </w:r>
    </w:p>
    <w:p w:rsidR="00BE0BD4" w:rsidRPr="009B0E92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8. </w:t>
      </w:r>
      <w:r>
        <w:rPr>
          <w:color w:val="000000"/>
          <w:sz w:val="28"/>
          <w:szCs w:val="28"/>
        </w:rPr>
        <w:tab/>
        <w:t>Обладатель публичного сервитута в</w:t>
      </w:r>
      <w:r w:rsidRPr="009B0E92">
        <w:rPr>
          <w:color w:val="000000"/>
          <w:sz w:val="28"/>
          <w:szCs w:val="28"/>
        </w:rPr>
        <w:t xml:space="preserve">праве </w:t>
      </w:r>
      <w:r>
        <w:rPr>
          <w:color w:val="000000"/>
          <w:sz w:val="28"/>
          <w:szCs w:val="28"/>
        </w:rPr>
        <w:t xml:space="preserve">до окончания срока публичного сервитута </w:t>
      </w:r>
      <w:r w:rsidRPr="009B0E92">
        <w:rPr>
          <w:color w:val="000000"/>
          <w:sz w:val="28"/>
          <w:szCs w:val="28"/>
        </w:rPr>
        <w:t>обратиться с ходатайством об установлении публичного сервитута на новый срок.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9B0E9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ab/>
        <w:t>Отделу имущества, земельных отношений и охраны окружающей среды администрации Купинского района Новосибирской области (</w:t>
      </w:r>
      <w:proofErr w:type="spellStart"/>
      <w:r>
        <w:rPr>
          <w:color w:val="000000"/>
          <w:sz w:val="28"/>
          <w:szCs w:val="28"/>
        </w:rPr>
        <w:t>Пряженов</w:t>
      </w:r>
      <w:proofErr w:type="spellEnd"/>
      <w:r>
        <w:rPr>
          <w:color w:val="000000"/>
          <w:sz w:val="28"/>
          <w:szCs w:val="28"/>
        </w:rPr>
        <w:t xml:space="preserve"> Д.С.) в установленном законом порядке обеспечить: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9.1. в течение пяти рабочих дней со дня издания настоящего постановления направление его копии в Управление Федеральной службы государственной регистрации, кадастра и картографии по Новосибирской области;</w:t>
      </w:r>
    </w:p>
    <w:p w:rsidR="00BE0BD4" w:rsidRPr="003C238C" w:rsidRDefault="00BE0BD4" w:rsidP="00BE0BD4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9.2. в течение пяти рабочих дней со дня издания настоящего постановления направление его копии обладателю публичного сервитута;</w:t>
      </w:r>
    </w:p>
    <w:p w:rsidR="00BE0BD4" w:rsidRDefault="00BE0BD4" w:rsidP="00BE0B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>
        <w:rPr>
          <w:sz w:val="28"/>
          <w:szCs w:val="28"/>
        </w:rPr>
        <w:tab/>
        <w:t>Информационно-консультационному</w:t>
      </w:r>
      <w:r w:rsidRPr="0026348B">
        <w:rPr>
          <w:sz w:val="28"/>
          <w:szCs w:val="28"/>
        </w:rPr>
        <w:t xml:space="preserve"> отделу администрац</w:t>
      </w:r>
      <w:r>
        <w:rPr>
          <w:sz w:val="28"/>
          <w:szCs w:val="28"/>
        </w:rPr>
        <w:t xml:space="preserve">ии Купинского </w:t>
      </w:r>
      <w:r w:rsidRPr="00990523">
        <w:rPr>
          <w:sz w:val="28"/>
          <w:szCs w:val="28"/>
        </w:rPr>
        <w:t>района Новосибирской области (</w:t>
      </w:r>
      <w:r>
        <w:rPr>
          <w:sz w:val="28"/>
          <w:szCs w:val="28"/>
        </w:rPr>
        <w:t>Дорн Е.Д.</w:t>
      </w:r>
      <w:r w:rsidRPr="00990523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в течение пяти рабочих дней опубликовать настоящее постановление в </w:t>
      </w:r>
      <w:r w:rsidRPr="00EF0AE9">
        <w:rPr>
          <w:sz w:val="28"/>
          <w:szCs w:val="28"/>
        </w:rPr>
        <w:t>периодическом печатном издании администрации Купинского района</w:t>
      </w:r>
      <w:r w:rsidRPr="00EF0AE9">
        <w:rPr>
          <w:color w:val="FF0000"/>
          <w:sz w:val="28"/>
          <w:szCs w:val="28"/>
        </w:rPr>
        <w:t xml:space="preserve"> </w:t>
      </w:r>
      <w:r w:rsidRPr="00EF0AE9">
        <w:rPr>
          <w:sz w:val="28"/>
          <w:szCs w:val="28"/>
        </w:rPr>
        <w:t>Новосибирской области «Информационный бюллетень» и разместить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lastRenderedPageBreak/>
        <w:t>информационно-телекоммуникационной сети «Интернет»</w:t>
      </w:r>
      <w:r w:rsidRPr="00EF0AE9">
        <w:rPr>
          <w:sz w:val="28"/>
          <w:szCs w:val="28"/>
        </w:rPr>
        <w:t xml:space="preserve"> на официальном сайте администрации Купинского района Новосибирской области</w:t>
      </w:r>
      <w:r>
        <w:rPr>
          <w:sz w:val="28"/>
          <w:szCs w:val="28"/>
        </w:rPr>
        <w:t>:</w:t>
      </w:r>
      <w:r w:rsidRPr="00EF0AE9">
        <w:rPr>
          <w:sz w:val="28"/>
          <w:szCs w:val="28"/>
        </w:rPr>
        <w:t xml:space="preserve"> </w:t>
      </w:r>
      <w:hyperlink r:id="rId5" w:history="1">
        <w:r w:rsidRPr="00DE3BBC">
          <w:rPr>
            <w:rStyle w:val="a7"/>
            <w:sz w:val="28"/>
            <w:szCs w:val="28"/>
            <w:lang w:val="en-US"/>
          </w:rPr>
          <w:t>www</w:t>
        </w:r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kupino</w:t>
        </w:r>
        <w:proofErr w:type="spellEnd"/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Pr="0099052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E0BD4" w:rsidRPr="00B4657F" w:rsidRDefault="00BE0BD4" w:rsidP="00BE0BD4">
      <w:pPr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>
        <w:rPr>
          <w:sz w:val="28"/>
          <w:szCs w:val="28"/>
        </w:rPr>
        <w:tab/>
        <w:t> А</w:t>
      </w:r>
      <w:r w:rsidRPr="00C06316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Стеклянского сельсовета Купинского</w:t>
      </w:r>
      <w:r w:rsidRPr="00C06316">
        <w:rPr>
          <w:sz w:val="28"/>
          <w:szCs w:val="28"/>
        </w:rPr>
        <w:t xml:space="preserve"> района Новосибирской области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постановление в информационно-телекоммуникационной сети «Интернет»</w:t>
      </w:r>
      <w:r w:rsidRPr="00EF0AE9">
        <w:rPr>
          <w:sz w:val="28"/>
          <w:szCs w:val="28"/>
        </w:rPr>
        <w:t xml:space="preserve"> на официальном сайте администрации</w:t>
      </w:r>
      <w:r>
        <w:rPr>
          <w:sz w:val="28"/>
          <w:szCs w:val="28"/>
        </w:rPr>
        <w:t xml:space="preserve"> Стеклянского сельсовета</w:t>
      </w:r>
      <w:r w:rsidRPr="00EF0AE9">
        <w:rPr>
          <w:sz w:val="28"/>
          <w:szCs w:val="28"/>
        </w:rPr>
        <w:t xml:space="preserve"> Купинского района Новосибирской области </w:t>
      </w:r>
      <w:hyperlink r:id="rId6" w:history="1">
        <w:r w:rsidRPr="00F21EA3">
          <w:rPr>
            <w:rStyle w:val="a7"/>
            <w:sz w:val="28"/>
            <w:szCs w:val="28"/>
            <w:lang w:val="en-US"/>
          </w:rPr>
          <w:t>www</w:t>
        </w:r>
        <w:r w:rsidRPr="00F21EA3">
          <w:rPr>
            <w:rStyle w:val="a7"/>
            <w:sz w:val="28"/>
            <w:szCs w:val="28"/>
          </w:rPr>
          <w:t>.</w:t>
        </w:r>
        <w:proofErr w:type="spellStart"/>
        <w:r>
          <w:rPr>
            <w:rStyle w:val="a7"/>
            <w:sz w:val="28"/>
            <w:szCs w:val="28"/>
            <w:lang w:val="en-US"/>
          </w:rPr>
          <w:t>stekl</w:t>
        </w:r>
        <w:proofErr w:type="spellEnd"/>
        <w:r w:rsidRPr="00F21EA3">
          <w:rPr>
            <w:rStyle w:val="a7"/>
            <w:sz w:val="28"/>
            <w:szCs w:val="28"/>
          </w:rPr>
          <w:t>.</w:t>
        </w:r>
        <w:proofErr w:type="spellStart"/>
        <w:r w:rsidRPr="00F21EA3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F21EA3">
          <w:rPr>
            <w:rStyle w:val="a7"/>
            <w:sz w:val="28"/>
            <w:szCs w:val="28"/>
          </w:rPr>
          <w:t>.</w:t>
        </w:r>
        <w:proofErr w:type="spellStart"/>
        <w:r w:rsidRPr="00F21EA3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Pr="00990523">
        <w:rPr>
          <w:sz w:val="28"/>
          <w:szCs w:val="28"/>
        </w:rPr>
        <w:t>.</w:t>
      </w:r>
      <w:r>
        <w:rPr>
          <w:sz w:val="28"/>
          <w:szCs w:val="28"/>
        </w:rPr>
        <w:t>,</w:t>
      </w:r>
      <w:r w:rsidRPr="00B4657F">
        <w:rPr>
          <w:sz w:val="28"/>
          <w:szCs w:val="28"/>
        </w:rPr>
        <w:t xml:space="preserve"> </w:t>
      </w:r>
      <w:r>
        <w:rPr>
          <w:sz w:val="28"/>
          <w:szCs w:val="28"/>
        </w:rPr>
        <w:t>и опубликовать</w:t>
      </w:r>
      <w:r w:rsidRPr="00B4657F">
        <w:rPr>
          <w:sz w:val="28"/>
          <w:szCs w:val="28"/>
        </w:rPr>
        <w:t xml:space="preserve"> в инфор</w:t>
      </w:r>
      <w:r>
        <w:rPr>
          <w:sz w:val="28"/>
          <w:szCs w:val="28"/>
        </w:rPr>
        <w:t>мационном бюллетене Стеклянского</w:t>
      </w:r>
      <w:r w:rsidRPr="00B4657F">
        <w:rPr>
          <w:sz w:val="28"/>
          <w:szCs w:val="28"/>
        </w:rPr>
        <w:t xml:space="preserve"> сельсовета Купинского района Новосибирской области «Муниципальные ведомости».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5066F5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>Контроль за исполнением</w:t>
      </w:r>
      <w:r>
        <w:rPr>
          <w:rFonts w:ascii="Times New Roman" w:hAnsi="Times New Roman"/>
          <w:sz w:val="28"/>
          <w:szCs w:val="28"/>
        </w:rPr>
        <w:t xml:space="preserve"> настоящего</w:t>
      </w:r>
      <w:r w:rsidRPr="005066F5">
        <w:rPr>
          <w:rFonts w:ascii="Times New Roman" w:hAnsi="Times New Roman"/>
          <w:sz w:val="28"/>
          <w:szCs w:val="28"/>
        </w:rPr>
        <w:t xml:space="preserve"> по</w:t>
      </w:r>
      <w:r>
        <w:rPr>
          <w:rFonts w:ascii="Times New Roman" w:hAnsi="Times New Roman"/>
          <w:sz w:val="28"/>
          <w:szCs w:val="28"/>
        </w:rPr>
        <w:t>становления возложить на</w:t>
      </w:r>
      <w:proofErr w:type="gramStart"/>
      <w:r>
        <w:rPr>
          <w:rFonts w:ascii="Times New Roman" w:hAnsi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/>
          <w:sz w:val="28"/>
          <w:szCs w:val="28"/>
        </w:rPr>
        <w:t>ервого</w:t>
      </w:r>
      <w:r w:rsidRPr="005066F5">
        <w:rPr>
          <w:rFonts w:ascii="Times New Roman" w:hAnsi="Times New Roman"/>
          <w:sz w:val="28"/>
          <w:szCs w:val="28"/>
        </w:rPr>
        <w:t xml:space="preserve"> заместителя </w:t>
      </w:r>
      <w:r>
        <w:rPr>
          <w:rFonts w:ascii="Times New Roman" w:hAnsi="Times New Roman"/>
          <w:sz w:val="28"/>
          <w:szCs w:val="28"/>
        </w:rPr>
        <w:t>главы администрации Купинского</w:t>
      </w:r>
      <w:r w:rsidRPr="005066F5">
        <w:rPr>
          <w:rFonts w:ascii="Times New Roman" w:hAnsi="Times New Roman"/>
          <w:sz w:val="28"/>
          <w:szCs w:val="28"/>
        </w:rPr>
        <w:t xml:space="preserve"> райо</w:t>
      </w:r>
      <w:r>
        <w:rPr>
          <w:rFonts w:ascii="Times New Roman" w:hAnsi="Times New Roman"/>
          <w:sz w:val="28"/>
          <w:szCs w:val="28"/>
        </w:rPr>
        <w:t>на Новосибирской области  Д.А</w:t>
      </w:r>
      <w:r w:rsidRPr="005066F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Гусева. </w:t>
      </w:r>
    </w:p>
    <w:p w:rsidR="00BE0BD4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BD4" w:rsidRPr="006623C9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BD4" w:rsidRPr="00842D99" w:rsidRDefault="00BE0BD4" w:rsidP="00BE0BD4">
      <w:pPr>
        <w:jc w:val="both"/>
        <w:rPr>
          <w:sz w:val="28"/>
          <w:szCs w:val="28"/>
        </w:rPr>
      </w:pPr>
      <w:r w:rsidRPr="00026374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2011B3">
        <w:rPr>
          <w:color w:val="FF0000"/>
          <w:sz w:val="28"/>
          <w:szCs w:val="28"/>
        </w:rPr>
        <w:t xml:space="preserve"> </w:t>
      </w:r>
      <w:r w:rsidRPr="00842D99">
        <w:rPr>
          <w:sz w:val="28"/>
          <w:szCs w:val="28"/>
        </w:rPr>
        <w:t xml:space="preserve">Купинского района  </w:t>
      </w:r>
    </w:p>
    <w:p w:rsidR="00BE0BD4" w:rsidRPr="00FB73E1" w:rsidRDefault="00BE0BD4" w:rsidP="00BE0BD4">
      <w:pPr>
        <w:jc w:val="both"/>
        <w:rPr>
          <w:sz w:val="28"/>
          <w:szCs w:val="28"/>
        </w:rPr>
      </w:pPr>
      <w:r w:rsidRPr="00842D99">
        <w:rPr>
          <w:sz w:val="28"/>
          <w:szCs w:val="28"/>
        </w:rPr>
        <w:t xml:space="preserve">Новосибирской области                                 </w:t>
      </w:r>
      <w:r>
        <w:rPr>
          <w:sz w:val="28"/>
          <w:szCs w:val="28"/>
        </w:rPr>
        <w:t xml:space="preserve">                         </w:t>
      </w:r>
      <w:r w:rsidRPr="00842D9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В.Н. Шубников   </w:t>
      </w:r>
      <w:r w:rsidRPr="00842D99">
        <w:rPr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Pr="0051349E" w:rsidRDefault="00BE0BD4" w:rsidP="00BE0BD4">
      <w:pPr>
        <w:outlineLvl w:val="0"/>
      </w:pPr>
      <w:r w:rsidRPr="0051349E">
        <w:t xml:space="preserve">К.А. </w:t>
      </w:r>
      <w:proofErr w:type="spellStart"/>
      <w:r w:rsidRPr="0051349E">
        <w:t>Сайфулин</w:t>
      </w:r>
      <w:proofErr w:type="spellEnd"/>
      <w:r w:rsidRPr="0051349E">
        <w:t xml:space="preserve">    </w:t>
      </w:r>
    </w:p>
    <w:p w:rsidR="00BE0BD4" w:rsidRPr="0051349E" w:rsidRDefault="00BE0BD4" w:rsidP="00BE0BD4">
      <w:pPr>
        <w:outlineLvl w:val="0"/>
      </w:pPr>
      <w:r w:rsidRPr="0051349E">
        <w:t>8</w:t>
      </w:r>
      <w:r>
        <w:t>(</w:t>
      </w:r>
      <w:r w:rsidRPr="0051349E">
        <w:t>383</w:t>
      </w:r>
      <w:r>
        <w:t>)</w:t>
      </w:r>
      <w:r w:rsidRPr="0051349E">
        <w:t>58-23-355</w:t>
      </w:r>
    </w:p>
    <w:p w:rsidR="00BE0BD4" w:rsidRDefault="00BE0BD4" w:rsidP="00750E51"/>
    <w:p w:rsidR="00BE0BD4" w:rsidRDefault="00BE0BD4" w:rsidP="00750E51"/>
    <w:p w:rsidR="00BE0BD4" w:rsidRDefault="00BE0BD4" w:rsidP="00750E51"/>
    <w:p w:rsidR="00BE0BD4" w:rsidRPr="005B24F4" w:rsidRDefault="00BE0BD4" w:rsidP="00BE0BD4">
      <w:pPr>
        <w:ind w:firstLine="708"/>
        <w:jc w:val="center"/>
        <w:outlineLvl w:val="0"/>
        <w:rPr>
          <w:b/>
          <w:spacing w:val="-2"/>
          <w:sz w:val="32"/>
          <w:szCs w:val="32"/>
        </w:rPr>
      </w:pPr>
      <w:r w:rsidRPr="005B24F4">
        <w:rPr>
          <w:b/>
          <w:spacing w:val="-2"/>
          <w:sz w:val="32"/>
          <w:szCs w:val="32"/>
        </w:rPr>
        <w:t>АДМИНИСТРАЦИЯ КУПИНСКОГО РАЙОНА</w:t>
      </w:r>
    </w:p>
    <w:p w:rsidR="00BE0BD4" w:rsidRPr="005B24F4" w:rsidRDefault="00BE0BD4" w:rsidP="00BE0BD4">
      <w:pPr>
        <w:pBdr>
          <w:bottom w:val="single" w:sz="12" w:space="1" w:color="auto"/>
        </w:pBdr>
        <w:jc w:val="center"/>
        <w:outlineLvl w:val="0"/>
        <w:rPr>
          <w:b/>
          <w:spacing w:val="-2"/>
          <w:sz w:val="32"/>
          <w:szCs w:val="32"/>
        </w:rPr>
      </w:pPr>
      <w:r w:rsidRPr="005B24F4">
        <w:rPr>
          <w:b/>
          <w:spacing w:val="-2"/>
          <w:sz w:val="32"/>
          <w:szCs w:val="32"/>
        </w:rPr>
        <w:t>НОВОСИБИРСКОЙ  ОБЛАСТИ</w:t>
      </w:r>
    </w:p>
    <w:p w:rsidR="00BE0BD4" w:rsidRPr="005B24F4" w:rsidRDefault="00BE0BD4" w:rsidP="00BE0BD4">
      <w:pPr>
        <w:jc w:val="center"/>
        <w:rPr>
          <w:b/>
          <w:spacing w:val="-2"/>
          <w:sz w:val="26"/>
          <w:szCs w:val="26"/>
        </w:rPr>
      </w:pPr>
    </w:p>
    <w:p w:rsidR="00BE0BD4" w:rsidRDefault="00BE0BD4" w:rsidP="00BE0BD4">
      <w:pPr>
        <w:jc w:val="center"/>
        <w:outlineLvl w:val="0"/>
        <w:rPr>
          <w:b/>
          <w:spacing w:val="-2"/>
          <w:sz w:val="32"/>
          <w:szCs w:val="32"/>
        </w:rPr>
      </w:pPr>
      <w:proofErr w:type="gramStart"/>
      <w:r w:rsidRPr="00300E05">
        <w:rPr>
          <w:b/>
          <w:spacing w:val="-2"/>
          <w:sz w:val="32"/>
          <w:szCs w:val="32"/>
        </w:rPr>
        <w:t>П</w:t>
      </w:r>
      <w:proofErr w:type="gramEnd"/>
      <w:r w:rsidRPr="00300E05">
        <w:rPr>
          <w:b/>
          <w:spacing w:val="-2"/>
          <w:sz w:val="32"/>
          <w:szCs w:val="32"/>
        </w:rPr>
        <w:t xml:space="preserve"> О С Т А Н О В Л Е Н И Е</w:t>
      </w:r>
    </w:p>
    <w:p w:rsidR="00BE0BD4" w:rsidRPr="00300E05" w:rsidRDefault="00BE0BD4" w:rsidP="00BE0BD4">
      <w:pPr>
        <w:jc w:val="center"/>
        <w:outlineLvl w:val="0"/>
        <w:rPr>
          <w:b/>
          <w:spacing w:val="-2"/>
          <w:sz w:val="32"/>
          <w:szCs w:val="32"/>
        </w:rPr>
      </w:pPr>
    </w:p>
    <w:p w:rsidR="00BE0BD4" w:rsidRDefault="00BE0BD4" w:rsidP="00BE0BD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г. Купино                                               № 167                                         25.03.2025г.</w:t>
      </w:r>
    </w:p>
    <w:p w:rsidR="00BE0BD4" w:rsidRPr="005B24F4" w:rsidRDefault="00BE0BD4" w:rsidP="00BE0BD4">
      <w:pPr>
        <w:jc w:val="center"/>
        <w:outlineLvl w:val="0"/>
        <w:rPr>
          <w:b/>
          <w:spacing w:val="-2"/>
          <w:sz w:val="28"/>
          <w:szCs w:val="28"/>
        </w:rPr>
      </w:pPr>
    </w:p>
    <w:p w:rsidR="00BE0BD4" w:rsidRDefault="00BE0BD4" w:rsidP="00BE0BD4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Об установлении публичного сервитута </w:t>
      </w:r>
    </w:p>
    <w:p w:rsidR="00BE0BD4" w:rsidRDefault="00BE0BD4" w:rsidP="00BE0BD4">
      <w:pPr>
        <w:jc w:val="center"/>
        <w:rPr>
          <w:b/>
          <w:bCs/>
          <w:iCs/>
          <w:sz w:val="28"/>
          <w:szCs w:val="28"/>
        </w:rPr>
      </w:pPr>
    </w:p>
    <w:p w:rsidR="00BE0BD4" w:rsidRPr="00D00DE2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Руководствуясь главой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>
        <w:rPr>
          <w:rFonts w:ascii="Times New Roman" w:hAnsi="Times New Roman"/>
          <w:color w:val="000000"/>
          <w:sz w:val="28"/>
          <w:szCs w:val="28"/>
        </w:rPr>
        <w:t>.7</w:t>
      </w:r>
      <w:r w:rsidRPr="005F13A5">
        <w:rPr>
          <w:rFonts w:ascii="Times New Roman" w:hAnsi="Times New Roman"/>
          <w:color w:val="000000"/>
          <w:sz w:val="28"/>
          <w:szCs w:val="28"/>
        </w:rPr>
        <w:t xml:space="preserve"> Земельного кодекса Российской Федерации, статьей 3.6 Федерального закона от 25.10.2001г. № 137-Ф3 «О введении в действие Земельного кодекса Российской Федерации, </w:t>
      </w:r>
      <w:r>
        <w:rPr>
          <w:rFonts w:ascii="Times New Roman" w:hAnsi="Times New Roman"/>
          <w:color w:val="000000"/>
          <w:sz w:val="28"/>
          <w:szCs w:val="28"/>
        </w:rPr>
        <w:t>в рамках проекта распределительного газопровода разрабатываемого в целях исполнения «Программы развития газоснабжения и газификации Новосибирской области на период 2021-2025 годов» ПАО «Газпром» от 12.11.2020 и «Планом-графиком синхронизации выполнения программы развития газоснабжения и газификации Новосибирской области 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2024 год»</w:t>
      </w:r>
      <w:r>
        <w:rPr>
          <w:rFonts w:ascii="Times New Roman" w:hAnsi="Times New Roman"/>
          <w:sz w:val="28"/>
          <w:szCs w:val="28"/>
        </w:rPr>
        <w:t>, и учитывая ходатайств</w:t>
      </w:r>
      <w:proofErr w:type="gramStart"/>
      <w:r>
        <w:rPr>
          <w:rFonts w:ascii="Times New Roman" w:hAnsi="Times New Roman"/>
          <w:sz w:val="28"/>
          <w:szCs w:val="28"/>
        </w:rPr>
        <w:t>о ООО</w:t>
      </w:r>
      <w:proofErr w:type="gramEnd"/>
      <w:r>
        <w:rPr>
          <w:rFonts w:ascii="Times New Roman" w:hAnsi="Times New Roman"/>
          <w:sz w:val="28"/>
          <w:szCs w:val="28"/>
        </w:rPr>
        <w:t xml:space="preserve"> «Газпром газораспределение Сибирь» об установлении публичного сервитута общей площадью 232 кв.м., </w:t>
      </w:r>
    </w:p>
    <w:p w:rsidR="00BE0BD4" w:rsidRPr="00300E05" w:rsidRDefault="00BE0BD4" w:rsidP="00BE0BD4">
      <w:pPr>
        <w:jc w:val="both"/>
        <w:rPr>
          <w:spacing w:val="-10"/>
          <w:sz w:val="28"/>
          <w:szCs w:val="28"/>
        </w:rPr>
      </w:pPr>
    </w:p>
    <w:p w:rsidR="00BE0BD4" w:rsidRPr="001D0206" w:rsidRDefault="00BE0BD4" w:rsidP="00BE0BD4">
      <w:pPr>
        <w:jc w:val="center"/>
        <w:rPr>
          <w:b/>
          <w:spacing w:val="-2"/>
          <w:sz w:val="28"/>
          <w:szCs w:val="28"/>
        </w:rPr>
      </w:pPr>
      <w:proofErr w:type="gramStart"/>
      <w:r w:rsidRPr="001D0206">
        <w:rPr>
          <w:b/>
          <w:spacing w:val="-2"/>
          <w:sz w:val="28"/>
          <w:szCs w:val="28"/>
        </w:rPr>
        <w:t>П</w:t>
      </w:r>
      <w:proofErr w:type="gramEnd"/>
      <w:r w:rsidRPr="001D0206">
        <w:rPr>
          <w:b/>
          <w:spacing w:val="-2"/>
          <w:sz w:val="28"/>
          <w:szCs w:val="28"/>
        </w:rPr>
        <w:t xml:space="preserve"> О С Т А Н О В Л Я Е Т:</w:t>
      </w:r>
    </w:p>
    <w:p w:rsidR="00BE0BD4" w:rsidRPr="00BB6FC3" w:rsidRDefault="00BE0BD4" w:rsidP="00BE0BD4">
      <w:pPr>
        <w:ind w:firstLine="709"/>
        <w:jc w:val="center"/>
        <w:rPr>
          <w:b/>
          <w:sz w:val="28"/>
          <w:szCs w:val="28"/>
        </w:rPr>
      </w:pP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066F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r w:rsidRPr="00D745EC">
        <w:rPr>
          <w:rFonts w:ascii="Times New Roman" w:hAnsi="Times New Roman"/>
          <w:sz w:val="28"/>
          <w:szCs w:val="28"/>
        </w:rPr>
        <w:t>Установить публичный сервитут в отношении:</w:t>
      </w: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D745EC">
        <w:rPr>
          <w:rFonts w:ascii="Times New Roman" w:hAnsi="Times New Roman"/>
          <w:sz w:val="28"/>
          <w:szCs w:val="28"/>
        </w:rPr>
        <w:t xml:space="preserve">- части земельного участка с кадастровым номером: 54:15:025807:1589, местоположение: Новосибирская область, </w:t>
      </w:r>
      <w:proofErr w:type="spellStart"/>
      <w:r w:rsidRPr="00D745EC">
        <w:rPr>
          <w:rFonts w:ascii="Times New Roman" w:hAnsi="Times New Roman"/>
          <w:sz w:val="28"/>
          <w:szCs w:val="28"/>
        </w:rPr>
        <w:t>Купинский</w:t>
      </w:r>
      <w:proofErr w:type="spellEnd"/>
      <w:r w:rsidRPr="00D745EC"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 w:rsidRPr="00D745EC">
        <w:rPr>
          <w:rFonts w:ascii="Times New Roman" w:hAnsi="Times New Roman"/>
          <w:sz w:val="28"/>
          <w:szCs w:val="28"/>
        </w:rPr>
        <w:t>Стеклянс</w:t>
      </w:r>
      <w:r>
        <w:rPr>
          <w:rFonts w:ascii="Times New Roman" w:hAnsi="Times New Roman"/>
          <w:sz w:val="28"/>
          <w:szCs w:val="28"/>
        </w:rPr>
        <w:t>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площадью 154 кв.</w:t>
      </w:r>
      <w:r w:rsidRPr="00D745EC">
        <w:rPr>
          <w:rFonts w:ascii="Times New Roman" w:hAnsi="Times New Roman"/>
          <w:sz w:val="28"/>
          <w:szCs w:val="28"/>
        </w:rPr>
        <w:t>м.</w:t>
      </w:r>
    </w:p>
    <w:p w:rsidR="00BE0BD4" w:rsidRPr="00D745EC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D745EC">
        <w:rPr>
          <w:rFonts w:ascii="Times New Roman" w:hAnsi="Times New Roman"/>
          <w:sz w:val="28"/>
          <w:szCs w:val="28"/>
        </w:rPr>
        <w:t xml:space="preserve">- части земель </w:t>
      </w:r>
      <w:proofErr w:type="spellStart"/>
      <w:r w:rsidRPr="00D745EC">
        <w:rPr>
          <w:rFonts w:ascii="Times New Roman" w:hAnsi="Times New Roman"/>
          <w:sz w:val="28"/>
          <w:szCs w:val="28"/>
        </w:rPr>
        <w:t>неразграченной</w:t>
      </w:r>
      <w:proofErr w:type="spellEnd"/>
      <w:r w:rsidRPr="00D745EC">
        <w:rPr>
          <w:rFonts w:ascii="Times New Roman" w:hAnsi="Times New Roman"/>
          <w:sz w:val="28"/>
          <w:szCs w:val="28"/>
        </w:rPr>
        <w:t xml:space="preserve"> государственной или муниципальной собственности – кадастровый квартал: 54:15:025807</w:t>
      </w:r>
      <w:r>
        <w:rPr>
          <w:rFonts w:ascii="Times New Roman" w:hAnsi="Times New Roman"/>
          <w:sz w:val="28"/>
          <w:szCs w:val="28"/>
        </w:rPr>
        <w:t xml:space="preserve">, площадью 78 кв.м. 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066F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 xml:space="preserve">Утвердить границы публичного сервитута согласно приложению к настоящему постановлению. 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r>
        <w:rPr>
          <w:rFonts w:ascii="Times New Roman" w:hAnsi="Times New Roman"/>
          <w:sz w:val="28"/>
          <w:szCs w:val="28"/>
        </w:rPr>
        <w:tab/>
        <w:t>Цель установления публичного сервитута – строительство линейного объекта системы газоснабжения, его неотъемлемых технологических частей, необходимых для организации газоснабжения населения</w:t>
      </w:r>
      <w:r w:rsidRPr="005066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«Распределительный газопровод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>. Купино» (код объекта ГРО_54/ВП43)».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5066F5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 xml:space="preserve">Публичный сервитут устанавливается сроком на </w:t>
      </w:r>
      <w:r>
        <w:rPr>
          <w:rFonts w:ascii="Times New Roman" w:hAnsi="Times New Roman"/>
          <w:sz w:val="28"/>
          <w:szCs w:val="28"/>
        </w:rPr>
        <w:t>3 года</w:t>
      </w:r>
      <w:r w:rsidRPr="005066F5">
        <w:rPr>
          <w:rFonts w:ascii="Times New Roman" w:hAnsi="Times New Roman"/>
          <w:sz w:val="28"/>
          <w:szCs w:val="28"/>
        </w:rPr>
        <w:t>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</w:t>
      </w:r>
      <w:r>
        <w:rPr>
          <w:rFonts w:ascii="Times New Roman" w:hAnsi="Times New Roman"/>
          <w:sz w:val="28"/>
          <w:szCs w:val="28"/>
        </w:rPr>
        <w:tab/>
        <w:t>Плата за публичный сервитут в отношении земельных участков, находящихся в частной собственности, определяется в соответствии с Федеральным законом «Об оценочной деятельности в Российской Федерации» и методическими рекомендациями, утвержденными федеральным органом исполнительной власти, осуществляющим функции по выработке государственной политики и нормативно - 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осуществления публичного сервитута.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</w:t>
      </w:r>
      <w:r>
        <w:rPr>
          <w:color w:val="000000"/>
          <w:sz w:val="28"/>
          <w:szCs w:val="28"/>
        </w:rPr>
        <w:tab/>
        <w:t> Публичный сервитут считается установленным со дня внесения сведений о нем в Единый государственный реестр недвижимости.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7. </w:t>
      </w:r>
      <w:r>
        <w:rPr>
          <w:color w:val="000000"/>
          <w:sz w:val="28"/>
          <w:szCs w:val="28"/>
        </w:rPr>
        <w:tab/>
        <w:t>ООО «Газпром газораспределение Сибирь» в установленном законом порядке обеспечить: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7.1. заключение с правообладателями земельных участков и распорядителями земель, госсобственность на которые не разграничена, указанными в п. 1 настоящего постановления</w:t>
      </w:r>
      <w:r>
        <w:rPr>
          <w:sz w:val="28"/>
          <w:szCs w:val="28"/>
        </w:rPr>
        <w:t xml:space="preserve"> соглашений об осуществлении публичного сервитута;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7.2. осуществление публичного сервитута после внесения сведений о публичном сервитуте в Единый государственный реестр недвижимости; </w:t>
      </w:r>
    </w:p>
    <w:p w:rsidR="00BE0BD4" w:rsidRPr="009B0E92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7.3. строительство линейного объекта системы газоснабжения и его неотъемлемых технологических частей</w:t>
      </w:r>
      <w:r w:rsidRPr="009B0E92">
        <w:rPr>
          <w:color w:val="000000"/>
          <w:sz w:val="28"/>
          <w:szCs w:val="28"/>
        </w:rPr>
        <w:t xml:space="preserve"> в границах зоны действия публичного сервитута;</w:t>
      </w:r>
    </w:p>
    <w:p w:rsidR="00BE0BD4" w:rsidRPr="009B0E92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8. </w:t>
      </w:r>
      <w:r>
        <w:rPr>
          <w:color w:val="000000"/>
          <w:sz w:val="28"/>
          <w:szCs w:val="28"/>
        </w:rPr>
        <w:tab/>
        <w:t>Обладатель публичного сервитута в</w:t>
      </w:r>
      <w:r w:rsidRPr="009B0E92">
        <w:rPr>
          <w:color w:val="000000"/>
          <w:sz w:val="28"/>
          <w:szCs w:val="28"/>
        </w:rPr>
        <w:t xml:space="preserve">праве </w:t>
      </w:r>
      <w:r>
        <w:rPr>
          <w:color w:val="000000"/>
          <w:sz w:val="28"/>
          <w:szCs w:val="28"/>
        </w:rPr>
        <w:t xml:space="preserve">до окончания срока публичного сервитута </w:t>
      </w:r>
      <w:r w:rsidRPr="009B0E92">
        <w:rPr>
          <w:color w:val="000000"/>
          <w:sz w:val="28"/>
          <w:szCs w:val="28"/>
        </w:rPr>
        <w:t>обратиться с ходатайством об установлении публичного сервитута на новый срок.</w:t>
      </w:r>
    </w:p>
    <w:p w:rsidR="00BE0BD4" w:rsidRDefault="00BE0BD4" w:rsidP="00BE0BD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9B0E9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ab/>
        <w:t>Отделу имущества, земельных отношений и охраны окружающей среды администрации Купинского района Новосибирской области (</w:t>
      </w:r>
      <w:proofErr w:type="spellStart"/>
      <w:r>
        <w:rPr>
          <w:color w:val="000000"/>
          <w:sz w:val="28"/>
          <w:szCs w:val="28"/>
        </w:rPr>
        <w:t>Пряженов</w:t>
      </w:r>
      <w:proofErr w:type="spellEnd"/>
      <w:r>
        <w:rPr>
          <w:color w:val="000000"/>
          <w:sz w:val="28"/>
          <w:szCs w:val="28"/>
        </w:rPr>
        <w:t xml:space="preserve"> Д.С.) в установленном законом порядке обеспечить:</w:t>
      </w:r>
    </w:p>
    <w:p w:rsidR="00BE0BD4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9.1. в течение пяти рабочих дней со дня издания настоящего постановления направление его копии в Управление Федеральной службы государственной регистрации, кадастра и картографии по Новосибирской области;</w:t>
      </w:r>
    </w:p>
    <w:p w:rsidR="00BE0BD4" w:rsidRPr="003C238C" w:rsidRDefault="00BE0BD4" w:rsidP="00BE0BD4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9.2. в течение пяти рабочих дней со дня издания настоящего постановления направление его копии обладателю публичного сервитута;</w:t>
      </w:r>
    </w:p>
    <w:p w:rsidR="00BE0BD4" w:rsidRDefault="00BE0BD4" w:rsidP="00BE0B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>
        <w:rPr>
          <w:sz w:val="28"/>
          <w:szCs w:val="28"/>
        </w:rPr>
        <w:tab/>
        <w:t>Информационно-консультационному</w:t>
      </w:r>
      <w:r w:rsidRPr="0026348B">
        <w:rPr>
          <w:sz w:val="28"/>
          <w:szCs w:val="28"/>
        </w:rPr>
        <w:t xml:space="preserve"> отделу администрац</w:t>
      </w:r>
      <w:r>
        <w:rPr>
          <w:sz w:val="28"/>
          <w:szCs w:val="28"/>
        </w:rPr>
        <w:t xml:space="preserve">ии Купинского </w:t>
      </w:r>
      <w:r w:rsidRPr="00990523">
        <w:rPr>
          <w:sz w:val="28"/>
          <w:szCs w:val="28"/>
        </w:rPr>
        <w:t>района Новосибирской области (</w:t>
      </w:r>
      <w:r>
        <w:rPr>
          <w:sz w:val="28"/>
          <w:szCs w:val="28"/>
        </w:rPr>
        <w:t>Дорн Е.Д.</w:t>
      </w:r>
      <w:r w:rsidRPr="00990523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в течение пяти рабочих дней опубликовать настоящее постановление в </w:t>
      </w:r>
      <w:r w:rsidRPr="00EF0AE9">
        <w:rPr>
          <w:sz w:val="28"/>
          <w:szCs w:val="28"/>
        </w:rPr>
        <w:t>периодическом печатном издании администрации Купинского района</w:t>
      </w:r>
      <w:r w:rsidRPr="00EF0AE9">
        <w:rPr>
          <w:color w:val="FF0000"/>
          <w:sz w:val="28"/>
          <w:szCs w:val="28"/>
        </w:rPr>
        <w:t xml:space="preserve"> </w:t>
      </w:r>
      <w:r w:rsidRPr="00EF0AE9">
        <w:rPr>
          <w:sz w:val="28"/>
          <w:szCs w:val="28"/>
        </w:rPr>
        <w:t>Новосибирской области «Информационный бюллетень» и разместить</w:t>
      </w:r>
      <w:r>
        <w:rPr>
          <w:sz w:val="28"/>
          <w:szCs w:val="28"/>
        </w:rPr>
        <w:t xml:space="preserve"> в информационно-телекоммуникационной сети «Интернет»</w:t>
      </w:r>
      <w:r w:rsidRPr="00EF0AE9">
        <w:rPr>
          <w:sz w:val="28"/>
          <w:szCs w:val="28"/>
        </w:rPr>
        <w:t xml:space="preserve"> на официальном сайте администрации Купинского района Новосибирской области</w:t>
      </w:r>
      <w:r>
        <w:rPr>
          <w:sz w:val="28"/>
          <w:szCs w:val="28"/>
        </w:rPr>
        <w:t>:</w:t>
      </w:r>
      <w:r w:rsidRPr="00EF0AE9">
        <w:rPr>
          <w:sz w:val="28"/>
          <w:szCs w:val="28"/>
        </w:rPr>
        <w:t xml:space="preserve"> </w:t>
      </w:r>
      <w:hyperlink r:id="rId7" w:history="1">
        <w:r w:rsidRPr="00DE3BBC">
          <w:rPr>
            <w:rStyle w:val="a7"/>
            <w:sz w:val="28"/>
            <w:szCs w:val="28"/>
            <w:lang w:val="en-US"/>
          </w:rPr>
          <w:t>www</w:t>
        </w:r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kupino</w:t>
        </w:r>
        <w:proofErr w:type="spellEnd"/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DE3BBC">
          <w:rPr>
            <w:rStyle w:val="a7"/>
            <w:sz w:val="28"/>
            <w:szCs w:val="28"/>
          </w:rPr>
          <w:t>.</w:t>
        </w:r>
        <w:proofErr w:type="spellStart"/>
        <w:r w:rsidRPr="00DE3BBC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Pr="0099052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E0BD4" w:rsidRPr="00B4657F" w:rsidRDefault="00BE0BD4" w:rsidP="00BE0BD4">
      <w:pPr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>
        <w:rPr>
          <w:sz w:val="28"/>
          <w:szCs w:val="28"/>
        </w:rPr>
        <w:tab/>
        <w:t> А</w:t>
      </w:r>
      <w:r w:rsidRPr="00C06316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Стеклянского сельсовета Купинского</w:t>
      </w:r>
      <w:r w:rsidRPr="00C06316">
        <w:rPr>
          <w:sz w:val="28"/>
          <w:szCs w:val="28"/>
        </w:rPr>
        <w:t xml:space="preserve"> района Новосибирской области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постановление в информационно-телекоммуникационной сети «Интернет»</w:t>
      </w:r>
      <w:r w:rsidRPr="00EF0AE9">
        <w:rPr>
          <w:sz w:val="28"/>
          <w:szCs w:val="28"/>
        </w:rPr>
        <w:t xml:space="preserve"> на официальном сайте администрации</w:t>
      </w:r>
      <w:r>
        <w:rPr>
          <w:sz w:val="28"/>
          <w:szCs w:val="28"/>
        </w:rPr>
        <w:t xml:space="preserve"> Стеклянского сельсовета</w:t>
      </w:r>
      <w:r w:rsidRPr="00EF0AE9">
        <w:rPr>
          <w:sz w:val="28"/>
          <w:szCs w:val="28"/>
        </w:rPr>
        <w:t xml:space="preserve"> Купинского района Новосибирской области </w:t>
      </w:r>
      <w:hyperlink r:id="rId8" w:history="1">
        <w:r w:rsidRPr="00F21EA3">
          <w:rPr>
            <w:rStyle w:val="a7"/>
            <w:sz w:val="28"/>
            <w:szCs w:val="28"/>
            <w:lang w:val="en-US"/>
          </w:rPr>
          <w:t>www</w:t>
        </w:r>
        <w:r w:rsidRPr="00F21EA3">
          <w:rPr>
            <w:rStyle w:val="a7"/>
            <w:sz w:val="28"/>
            <w:szCs w:val="28"/>
          </w:rPr>
          <w:t>.</w:t>
        </w:r>
        <w:proofErr w:type="spellStart"/>
        <w:r>
          <w:rPr>
            <w:rStyle w:val="a7"/>
            <w:sz w:val="28"/>
            <w:szCs w:val="28"/>
            <w:lang w:val="en-US"/>
          </w:rPr>
          <w:t>stekl</w:t>
        </w:r>
        <w:proofErr w:type="spellEnd"/>
        <w:r w:rsidRPr="00F21EA3">
          <w:rPr>
            <w:rStyle w:val="a7"/>
            <w:sz w:val="28"/>
            <w:szCs w:val="28"/>
          </w:rPr>
          <w:t>.</w:t>
        </w:r>
        <w:proofErr w:type="spellStart"/>
        <w:r w:rsidRPr="00F21EA3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F21EA3">
          <w:rPr>
            <w:rStyle w:val="a7"/>
            <w:sz w:val="28"/>
            <w:szCs w:val="28"/>
          </w:rPr>
          <w:t>.</w:t>
        </w:r>
        <w:proofErr w:type="spellStart"/>
        <w:r w:rsidRPr="00F21EA3">
          <w:rPr>
            <w:rStyle w:val="a7"/>
            <w:sz w:val="28"/>
            <w:szCs w:val="28"/>
            <w:lang w:val="en-US"/>
          </w:rPr>
          <w:t>ru</w:t>
        </w:r>
        <w:proofErr w:type="spellEnd"/>
      </w:hyperlink>
      <w:r w:rsidRPr="00990523">
        <w:rPr>
          <w:sz w:val="28"/>
          <w:szCs w:val="28"/>
        </w:rPr>
        <w:t>.</w:t>
      </w:r>
      <w:r>
        <w:rPr>
          <w:sz w:val="28"/>
          <w:szCs w:val="28"/>
        </w:rPr>
        <w:t>,</w:t>
      </w:r>
      <w:r w:rsidRPr="00B4657F">
        <w:rPr>
          <w:sz w:val="28"/>
          <w:szCs w:val="28"/>
        </w:rPr>
        <w:t xml:space="preserve"> </w:t>
      </w:r>
      <w:r>
        <w:rPr>
          <w:sz w:val="28"/>
          <w:szCs w:val="28"/>
        </w:rPr>
        <w:t>и опубликовать</w:t>
      </w:r>
      <w:r w:rsidRPr="00B4657F">
        <w:rPr>
          <w:sz w:val="28"/>
          <w:szCs w:val="28"/>
        </w:rPr>
        <w:t xml:space="preserve"> в </w:t>
      </w:r>
      <w:r w:rsidRPr="00B4657F">
        <w:rPr>
          <w:sz w:val="28"/>
          <w:szCs w:val="28"/>
        </w:rPr>
        <w:lastRenderedPageBreak/>
        <w:t>инфор</w:t>
      </w:r>
      <w:r>
        <w:rPr>
          <w:sz w:val="28"/>
          <w:szCs w:val="28"/>
        </w:rPr>
        <w:t>мационном бюллетене Стеклянского</w:t>
      </w:r>
      <w:r w:rsidRPr="00B4657F">
        <w:rPr>
          <w:sz w:val="28"/>
          <w:szCs w:val="28"/>
        </w:rPr>
        <w:t xml:space="preserve"> сельсовета Купинского района Новосибирской области «Муниципальные ведомости».</w:t>
      </w:r>
    </w:p>
    <w:p w:rsidR="00BE0BD4" w:rsidRDefault="00BE0BD4" w:rsidP="00BE0BD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5066F5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ab/>
      </w:r>
      <w:r w:rsidRPr="005066F5">
        <w:rPr>
          <w:rFonts w:ascii="Times New Roman" w:hAnsi="Times New Roman"/>
          <w:sz w:val="28"/>
          <w:szCs w:val="28"/>
        </w:rPr>
        <w:t>Контроль за исполнением</w:t>
      </w:r>
      <w:r>
        <w:rPr>
          <w:rFonts w:ascii="Times New Roman" w:hAnsi="Times New Roman"/>
          <w:sz w:val="28"/>
          <w:szCs w:val="28"/>
        </w:rPr>
        <w:t xml:space="preserve"> настоящего</w:t>
      </w:r>
      <w:r w:rsidRPr="005066F5">
        <w:rPr>
          <w:rFonts w:ascii="Times New Roman" w:hAnsi="Times New Roman"/>
          <w:sz w:val="28"/>
          <w:szCs w:val="28"/>
        </w:rPr>
        <w:t xml:space="preserve"> по</w:t>
      </w:r>
      <w:r>
        <w:rPr>
          <w:rFonts w:ascii="Times New Roman" w:hAnsi="Times New Roman"/>
          <w:sz w:val="28"/>
          <w:szCs w:val="28"/>
        </w:rPr>
        <w:t>становления возложить на</w:t>
      </w:r>
      <w:proofErr w:type="gramStart"/>
      <w:r>
        <w:rPr>
          <w:rFonts w:ascii="Times New Roman" w:hAnsi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/>
          <w:sz w:val="28"/>
          <w:szCs w:val="28"/>
        </w:rPr>
        <w:t>ервого</w:t>
      </w:r>
      <w:r w:rsidRPr="005066F5">
        <w:rPr>
          <w:rFonts w:ascii="Times New Roman" w:hAnsi="Times New Roman"/>
          <w:sz w:val="28"/>
          <w:szCs w:val="28"/>
        </w:rPr>
        <w:t xml:space="preserve"> заместителя </w:t>
      </w:r>
      <w:r>
        <w:rPr>
          <w:rFonts w:ascii="Times New Roman" w:hAnsi="Times New Roman"/>
          <w:sz w:val="28"/>
          <w:szCs w:val="28"/>
        </w:rPr>
        <w:t>главы администрации Купинского</w:t>
      </w:r>
      <w:r w:rsidRPr="005066F5">
        <w:rPr>
          <w:rFonts w:ascii="Times New Roman" w:hAnsi="Times New Roman"/>
          <w:sz w:val="28"/>
          <w:szCs w:val="28"/>
        </w:rPr>
        <w:t xml:space="preserve"> райо</w:t>
      </w:r>
      <w:r>
        <w:rPr>
          <w:rFonts w:ascii="Times New Roman" w:hAnsi="Times New Roman"/>
          <w:sz w:val="28"/>
          <w:szCs w:val="28"/>
        </w:rPr>
        <w:t>на Новосибирской области  Д.А</w:t>
      </w:r>
      <w:r w:rsidRPr="005066F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Гусева. </w:t>
      </w:r>
    </w:p>
    <w:p w:rsidR="00BE0BD4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BD4" w:rsidRPr="006623C9" w:rsidRDefault="00BE0BD4" w:rsidP="00BE0BD4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BD4" w:rsidRPr="00842D99" w:rsidRDefault="00BE0BD4" w:rsidP="00BE0BD4">
      <w:pPr>
        <w:jc w:val="both"/>
        <w:rPr>
          <w:sz w:val="28"/>
          <w:szCs w:val="28"/>
        </w:rPr>
      </w:pPr>
      <w:r w:rsidRPr="00026374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2011B3">
        <w:rPr>
          <w:color w:val="FF0000"/>
          <w:sz w:val="28"/>
          <w:szCs w:val="28"/>
        </w:rPr>
        <w:t xml:space="preserve"> </w:t>
      </w:r>
      <w:r w:rsidRPr="00842D99">
        <w:rPr>
          <w:sz w:val="28"/>
          <w:szCs w:val="28"/>
        </w:rPr>
        <w:t xml:space="preserve">Купинского района  </w:t>
      </w:r>
    </w:p>
    <w:p w:rsidR="00BE0BD4" w:rsidRPr="00FB73E1" w:rsidRDefault="00BE0BD4" w:rsidP="00BE0BD4">
      <w:pPr>
        <w:jc w:val="both"/>
        <w:rPr>
          <w:sz w:val="28"/>
          <w:szCs w:val="28"/>
        </w:rPr>
      </w:pPr>
      <w:r w:rsidRPr="00842D99">
        <w:rPr>
          <w:sz w:val="28"/>
          <w:szCs w:val="28"/>
        </w:rPr>
        <w:t xml:space="preserve">Новосибирской области                                 </w:t>
      </w:r>
      <w:r>
        <w:rPr>
          <w:sz w:val="28"/>
          <w:szCs w:val="28"/>
        </w:rPr>
        <w:t xml:space="preserve">                         </w:t>
      </w:r>
      <w:r w:rsidRPr="00842D9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В.Н. Шубников   </w:t>
      </w:r>
      <w:r w:rsidRPr="00842D99">
        <w:rPr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Default="00BE0BD4" w:rsidP="00BE0BD4">
      <w:pPr>
        <w:outlineLvl w:val="0"/>
        <w:rPr>
          <w:sz w:val="18"/>
          <w:szCs w:val="18"/>
        </w:rPr>
      </w:pPr>
    </w:p>
    <w:p w:rsidR="00BE0BD4" w:rsidRPr="0051349E" w:rsidRDefault="00BE0BD4" w:rsidP="00BE0BD4">
      <w:pPr>
        <w:outlineLvl w:val="0"/>
      </w:pPr>
      <w:r w:rsidRPr="0051349E">
        <w:t xml:space="preserve">К.А. </w:t>
      </w:r>
      <w:proofErr w:type="spellStart"/>
      <w:r w:rsidRPr="0051349E">
        <w:t>Сайфулин</w:t>
      </w:r>
      <w:proofErr w:type="spellEnd"/>
      <w:r w:rsidRPr="0051349E">
        <w:t xml:space="preserve">    </w:t>
      </w:r>
    </w:p>
    <w:p w:rsidR="00BE0BD4" w:rsidRPr="0051349E" w:rsidRDefault="00BE0BD4" w:rsidP="00BE0BD4">
      <w:pPr>
        <w:outlineLvl w:val="0"/>
      </w:pPr>
      <w:r w:rsidRPr="0051349E">
        <w:t>8</w:t>
      </w:r>
      <w:r>
        <w:t>(</w:t>
      </w:r>
      <w:r w:rsidRPr="0051349E">
        <w:t>383</w:t>
      </w:r>
      <w:r>
        <w:t>)</w:t>
      </w:r>
      <w:r w:rsidRPr="0051349E">
        <w:t>58-23-355</w:t>
      </w:r>
    </w:p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BE0BD4" w:rsidRDefault="00BE0BD4" w:rsidP="00750E51"/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750E5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3</w:t>
            </w:r>
          </w:p>
          <w:p w:rsidR="004F5913" w:rsidRPr="004F5913" w:rsidRDefault="00750E5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07.03. 2025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0DD4"/>
    <w:rsid w:val="000A5CC8"/>
    <w:rsid w:val="000D1ACE"/>
    <w:rsid w:val="00113B86"/>
    <w:rsid w:val="001C0DD4"/>
    <w:rsid w:val="004F5913"/>
    <w:rsid w:val="00750E51"/>
    <w:rsid w:val="009A20C6"/>
    <w:rsid w:val="00BE0B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0C6"/>
  </w:style>
  <w:style w:type="paragraph" w:styleId="1">
    <w:name w:val="heading 1"/>
    <w:basedOn w:val="a"/>
    <w:link w:val="10"/>
    <w:uiPriority w:val="1"/>
    <w:qFormat/>
    <w:rsid w:val="000D1ACE"/>
    <w:pPr>
      <w:widowControl w:val="0"/>
      <w:autoSpaceDE w:val="0"/>
      <w:autoSpaceDN w:val="0"/>
      <w:spacing w:after="0" w:line="240" w:lineRule="auto"/>
      <w:ind w:right="38"/>
      <w:jc w:val="center"/>
      <w:outlineLvl w:val="0"/>
    </w:pPr>
    <w:rPr>
      <w:rFonts w:ascii="Trebuchet MS" w:eastAsia="Trebuchet MS" w:hAnsi="Trebuchet MS" w:cs="Trebuchet MS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50E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50E51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1"/>
    <w:rsid w:val="00750E51"/>
    <w:rPr>
      <w:rFonts w:ascii="Trebuchet MS" w:eastAsia="Trebuchet MS" w:hAnsi="Trebuchet MS" w:cs="Trebuchet MS"/>
      <w:sz w:val="17"/>
      <w:szCs w:val="17"/>
    </w:rPr>
  </w:style>
  <w:style w:type="paragraph" w:customStyle="1" w:styleId="TableParagraph">
    <w:name w:val="Table Paragraph"/>
    <w:basedOn w:val="a"/>
    <w:uiPriority w:val="1"/>
    <w:qFormat/>
    <w:rsid w:val="00750E51"/>
    <w:pPr>
      <w:widowControl w:val="0"/>
      <w:autoSpaceDE w:val="0"/>
      <w:autoSpaceDN w:val="0"/>
      <w:spacing w:after="0" w:line="240" w:lineRule="auto"/>
      <w:ind w:left="39"/>
      <w:jc w:val="center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0D1ACE"/>
    <w:rPr>
      <w:rFonts w:ascii="Trebuchet MS" w:eastAsia="Trebuchet MS" w:hAnsi="Trebuchet MS" w:cs="Trebuchet MS"/>
      <w:sz w:val="26"/>
      <w:szCs w:val="26"/>
    </w:rPr>
  </w:style>
  <w:style w:type="paragraph" w:styleId="a5">
    <w:name w:val="Title"/>
    <w:basedOn w:val="a"/>
    <w:link w:val="a6"/>
    <w:uiPriority w:val="1"/>
    <w:qFormat/>
    <w:rsid w:val="000D1ACE"/>
    <w:pPr>
      <w:widowControl w:val="0"/>
      <w:autoSpaceDE w:val="0"/>
      <w:autoSpaceDN w:val="0"/>
      <w:spacing w:before="66" w:after="0" w:line="240" w:lineRule="auto"/>
      <w:ind w:left="929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0D1ACE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basedOn w:val="a0"/>
    <w:unhideWhenUsed/>
    <w:rsid w:val="000D1ACE"/>
    <w:rPr>
      <w:color w:val="0000FF"/>
      <w:u w:val="single"/>
    </w:rPr>
  </w:style>
  <w:style w:type="paragraph" w:styleId="a8">
    <w:name w:val="No Spacing"/>
    <w:uiPriority w:val="1"/>
    <w:qFormat/>
    <w:rsid w:val="00BE0BD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0D1ACE"/>
    <w:pPr>
      <w:widowControl w:val="0"/>
      <w:autoSpaceDE w:val="0"/>
      <w:autoSpaceDN w:val="0"/>
      <w:spacing w:after="0" w:line="240" w:lineRule="auto"/>
      <w:ind w:right="38"/>
      <w:jc w:val="center"/>
      <w:outlineLvl w:val="0"/>
    </w:pPr>
    <w:rPr>
      <w:rFonts w:ascii="Trebuchet MS" w:eastAsia="Trebuchet MS" w:hAnsi="Trebuchet MS" w:cs="Trebuchet MS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50E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50E51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17"/>
      <w:szCs w:val="17"/>
    </w:rPr>
  </w:style>
  <w:style w:type="character" w:customStyle="1" w:styleId="a4">
    <w:name w:val="Основной текст Знак"/>
    <w:basedOn w:val="a0"/>
    <w:link w:val="a3"/>
    <w:uiPriority w:val="1"/>
    <w:rsid w:val="00750E51"/>
    <w:rPr>
      <w:rFonts w:ascii="Trebuchet MS" w:eastAsia="Trebuchet MS" w:hAnsi="Trebuchet MS" w:cs="Trebuchet MS"/>
      <w:sz w:val="17"/>
      <w:szCs w:val="17"/>
    </w:rPr>
  </w:style>
  <w:style w:type="paragraph" w:customStyle="1" w:styleId="TableParagraph">
    <w:name w:val="Table Paragraph"/>
    <w:basedOn w:val="a"/>
    <w:uiPriority w:val="1"/>
    <w:qFormat/>
    <w:rsid w:val="00750E51"/>
    <w:pPr>
      <w:widowControl w:val="0"/>
      <w:autoSpaceDE w:val="0"/>
      <w:autoSpaceDN w:val="0"/>
      <w:spacing w:after="0" w:line="240" w:lineRule="auto"/>
      <w:ind w:left="39"/>
      <w:jc w:val="center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0D1ACE"/>
    <w:rPr>
      <w:rFonts w:ascii="Trebuchet MS" w:eastAsia="Trebuchet MS" w:hAnsi="Trebuchet MS" w:cs="Trebuchet MS"/>
      <w:sz w:val="26"/>
      <w:szCs w:val="26"/>
    </w:rPr>
  </w:style>
  <w:style w:type="paragraph" w:styleId="a5">
    <w:name w:val="Title"/>
    <w:basedOn w:val="a"/>
    <w:link w:val="a6"/>
    <w:uiPriority w:val="1"/>
    <w:qFormat/>
    <w:rsid w:val="000D1ACE"/>
    <w:pPr>
      <w:widowControl w:val="0"/>
      <w:autoSpaceDE w:val="0"/>
      <w:autoSpaceDN w:val="0"/>
      <w:spacing w:before="66" w:after="0" w:line="240" w:lineRule="auto"/>
      <w:ind w:left="929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0D1ACE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0D1A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rkul.ns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pino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arkul.nso.ru" TargetMode="External"/><Relationship Id="rId11" Type="http://schemas.microsoft.com/office/2007/relationships/stylesWithEffects" Target="stylesWithEffects.xml"/><Relationship Id="rId5" Type="http://schemas.openxmlformats.org/officeDocument/2006/relationships/hyperlink" Target="http://www.kupino.nso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1589</Words>
  <Characters>9061</Characters>
  <Application>Microsoft Office Word</Application>
  <DocSecurity>0</DocSecurity>
  <Lines>75</Lines>
  <Paragraphs>21</Paragraphs>
  <ScaleCrop>false</ScaleCrop>
  <Company>Стеклянский сельсовет Купинского района НСО</Company>
  <LinksUpToDate>false</LinksUpToDate>
  <CharactersWithSpaces>10629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6</cp:revision>
  <dcterms:created xsi:type="dcterms:W3CDTF">2022-06-09T10:21:00Z</dcterms:created>
  <dcterms:modified xsi:type="dcterms:W3CDTF">2025-03-26T08:02:00Z</dcterms:modified>
</cp:coreProperties>
</file>