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</w:pPr>
      <w:r w:rsidRPr="004F5913"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  <w:t>МУНИЦИПАЛЬНЫЕ  ВЕДОМОСТИ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  <w:t>Стеклянского  сельсовета  Купинского района Новосибирской области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№ </w:t>
      </w:r>
      <w:r w:rsidR="008E47FD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6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от </w:t>
      </w:r>
      <w:r w:rsidR="008E47FD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28</w:t>
      </w:r>
      <w:r w:rsidR="00A76867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</w:t>
      </w:r>
      <w:r w:rsidR="008E47FD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202</w:t>
      </w:r>
      <w:r w:rsidR="00A76867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4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года </w:t>
      </w:r>
      <w:proofErr w:type="spell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с</w:t>
      </w:r>
      <w:proofErr w:type="gram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.С</w:t>
      </w:r>
      <w:proofErr w:type="gramEnd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теклянное</w:t>
      </w:r>
      <w:proofErr w:type="spellEnd"/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7084" w:rsidRPr="00C67084" w:rsidRDefault="00C67084" w:rsidP="00C6708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СТЕКЛЯНСКОГО СЕЛЬСОВЕТА</w:t>
      </w:r>
    </w:p>
    <w:p w:rsidR="00C67084" w:rsidRPr="00C67084" w:rsidRDefault="00C67084" w:rsidP="00C6708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 РАЙОНА НОВОСИБИРСКОЙ ОБЛАСТИ</w:t>
      </w:r>
    </w:p>
    <w:p w:rsidR="00C67084" w:rsidRPr="00C67084" w:rsidRDefault="00C67084" w:rsidP="00C6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084" w:rsidRPr="00C67084" w:rsidRDefault="00C67084" w:rsidP="00C67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67084" w:rsidRPr="00C67084" w:rsidRDefault="00C67084" w:rsidP="00C6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25.06.2024                                                                                                   № 34</w:t>
      </w:r>
    </w:p>
    <w:p w:rsidR="00C67084" w:rsidRPr="00C67084" w:rsidRDefault="00C67084" w:rsidP="00C6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70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6708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Стеклянное</w:t>
      </w:r>
    </w:p>
    <w:p w:rsidR="00C67084" w:rsidRPr="00C67084" w:rsidRDefault="00C67084" w:rsidP="00C67084">
      <w:pPr>
        <w:spacing w:after="16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 утверждении Положения о порядке информирования населения Стеклянского сельсовета Купинского района Новосибирской области 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gramStart"/>
      <w:r w:rsidRPr="00C6708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возникновении</w:t>
      </w:r>
      <w:proofErr w:type="gramEnd"/>
      <w:r w:rsidRPr="00C6708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эпидемий на территории Стеклянского сельсовета Купинского района Новосибирской области  </w:t>
      </w:r>
    </w:p>
    <w:p w:rsidR="00C67084" w:rsidRPr="00C67084" w:rsidRDefault="00C67084" w:rsidP="00C67084">
      <w:pPr>
        <w:spacing w:after="16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ноября 2011 года № 323-ФЗ «Об основах охраны здоровья граждан в Российской Федерации»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ПОСТАНОВЛЯЕТ: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proofErr w:type="gramStart"/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</w:t>
      </w:r>
      <w:proofErr w:type="gramEnd"/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твердить прилагаемое Положение о порядке информирования населения Стеклянского сельсовета Купинского района Новосибирской области  о возможности распространения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Социально значимых заболеваний и представляющих опасность для окружающих, а также информирования об угрозе возникновения и о возникновении эпидемий на территории Стеклянского сельсовета Купинского района Новосибирской области.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proofErr w:type="gramStart"/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proofErr w:type="gramEnd"/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публиковать настоящее постановление в </w:t>
      </w:r>
      <w:r w:rsidRPr="00C6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газете «Муниципальные ведомости» и разместить на официальном сайте администрации Стеклянского сельсовета в сети Интернет.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Постановление вступает в силу после его официального обнародования.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proofErr w:type="gramStart"/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Глава Стеклянского сельсовета 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Купинского района Новосибирской области                              </w:t>
      </w:r>
      <w:proofErr w:type="spellStart"/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С.И.Жидкова</w:t>
      </w:r>
      <w:proofErr w:type="spellEnd"/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постановлением администрации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Стеклянского сельсовета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25.06.2024 № 34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Положение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 порядке информирования населения Стеклянского сельсовета Купинского района Новосибирской области 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Стеклянского сельсовета Купинского района Новосибирской области  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Настоящее Положение определяет порядок информирования населения Стеклянского сельсовета Купинского района Новосибирской области  (далее – население муниципального образования) о возможности распространения социально значимых заболеваний и заболеваний, представляющих опасность окружающих, а также информирования об угрозе возникновения возникновении эпидемий на территории Стеклянского сельсовета Купинского района Новосибирской области   (далее – территория муниципального образования).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Настоящее Положение разработано в целях обеспечения доступа населения муниципального образования к полной, актуальной и достоверной информации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 на территории муниципального образования.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Для целей настоящего Положения под эпидемией понимается массовое, прогрессирующее во времени и пространстве в пределах определенного региона распространение инфекционной болезни людей, значительно превышающее обычно регистрируемый на данной территории уровень заболеваемости. Перечни социально значимых заболеваний и заболеваний, представляющих опасность для окружающих, утверждены постановлением Правительства Российской Федерации от 01.12.2004 № 715 «Об утверждении перечня социально значимых заболеваний и перечня заболеваний, представляющих опасность для окружающих».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Информирование населения муниципального образования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 на территории муниципального образования, осуществляется администрацией Стеклянского сельсовета Купинского района Новосибирской области   (далее – администрация).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 </w:t>
      </w:r>
      <w:proofErr w:type="gramStart"/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осуществлении информирования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администрация доводит сведения населения муниципального образования с соблюдением установленных требований Федерального закона от 27 августа 2006 года № 152-ФЗ «О персональных данных», постановления Правительства Российской </w:t>
      </w: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Федерации от 1 ноября 2012 года № 1119 «Об утверждении требований к защите персональных данных при их обработке</w:t>
      </w:r>
      <w:proofErr w:type="gramEnd"/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информационных системах персональных данных» следующую информацию:</w:t>
      </w:r>
    </w:p>
    <w:p w:rsidR="00C67084" w:rsidRPr="00C67084" w:rsidRDefault="00C67084" w:rsidP="00C6708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о перечне социально значимых заболеваний и заболеваний, представляющих опасность для окружающих;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о причинах возникновения и условиях распространения социально значимых заболеваний и заболеваний, представляющих  опасность окружающих;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об уровне и очагах повышенного риска заражения распространения социально значимых заболеваний и заболеваний, представляющих опасность для окружающих, на территории муниципального образования;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об уровне заболеваемости населения муниципального образования социально значимыми заболеваниями и заболеваниями, представляющими опасность для окружающих;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об уровне смертности населения на территории муниципального образования от социально значимых заболеваний и заболеваний, представляющих опасность для окружающих;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6) о прогнозах возможного распространения социально значимых заболеваний и заболеваний, представляющих опасность для окружающих;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7) о мерах по предотвращению возможного распространения социально значимых заболеваний и заболеваний, представляющих опасность для окружающих, на территории муниципального образования и минимизации последствий такого распространения.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 При осуществлении информирования об угрозе возникновения и возникновении эпидемий  на территории муниципального образования администрация доводит до сведения населения муниципального образования следующую информацию: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о заболеваниях, эпидемии которых могут возникнуть или возникли на территории муниципального образования, симптомах таких заболеваний, характере и продолжительности их протекания;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о причинах возникновения эпидемий и условиях, способствующих их распространению;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об эпидемических очагах повышенного риска заражения на территории муниципального образования;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о мерах по предотвращению угрозы возникновения и распространения эпидемий и ликвидации последствий возникших эпидемий, включая данные о проводимых карантинных мероприятиях, приемах и способах защиты населения от возникшей эпидемии.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 Информирование населения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муниципального образования осуществляется посредством: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размещения информации, указанной в пунктах 5 и 6 настоящего Положения, в средствах массовой информации;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размещения информации, указанной в пунктах 5 и 6 настоящего Положения, на официальном сайте администрации в информационно-телекоммуникационной сети «Интернет»;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размещения в общественных местах стендов, содержащих информацию, указанную в пунктах 4 и 5 настоящего Положения;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доведения информации, указанной в пунктах 5 и 6 настоящего Положения, до сведения населения муниципальных образований на встречах с ним.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8. </w:t>
      </w:r>
      <w:proofErr w:type="gramStart"/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Информирование населения муниципального образования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осуществляется администрацией в срок не позднее 30 календарных дней со дня получения ежегодных статистических данных, а также сведений о возможности распространения социально значимых заболеваний и заболеваний, представляющих опасность для окружающих от органа исполнительной власти Новосибирской области, осуществляющего функцию по управлению</w:t>
      </w:r>
      <w:proofErr w:type="gramEnd"/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области охраны здоровья граждан на территории Новосибирской области.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9. </w:t>
      </w:r>
      <w:proofErr w:type="gramStart"/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Информирование населения муниципального образования об угрозе возникновения или о возникновении эпидемии осуществляется администрацией незамедлительно после непосредственного обнаружения либо получения сведений об угрозе возникновения или о возникновении эпидемии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надзор, или от органа исполнительной власти  Новосибирской области, осуществляющего функцию по проведению единой государственной политики в области охраны здоровья граждан на территории</w:t>
      </w:r>
      <w:proofErr w:type="gramEnd"/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Новосибирской области.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10. Информирование населения о прекращении угрозы возникновения эпидемии и ликвидации эпидемических очагов осуществляется администрацией в течение дня, следующего за днем получения сведений о прекращении угрозы возникновения эпидемии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7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ликвидации эпидемических очагов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 или от органа исполнительной власти Новосибирской области, осуществляющего функцию по управлению в области охраны здоровья граждан на территории Новосибирской области.</w:t>
      </w:r>
    </w:p>
    <w:p w:rsidR="00C67084" w:rsidRPr="00C67084" w:rsidRDefault="00C67084" w:rsidP="00C6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084" w:rsidRDefault="00C67084" w:rsidP="000A1F6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67084" w:rsidRDefault="00C67084" w:rsidP="000A1F6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67084" w:rsidRDefault="00C67084" w:rsidP="000A1F6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A1F6E" w:rsidRPr="00240233" w:rsidRDefault="000A1F6E" w:rsidP="000A1F6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02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СОВЕТ ДЕПУТАТОВ СТЕКЛЯНСКОГО СЕЛЬСОВЕТА  КУПИНСКОГО РАЙОНА НОВОСИБИРСКОЙ ОБЛАСТИ </w:t>
      </w:r>
    </w:p>
    <w:p w:rsidR="000A1F6E" w:rsidRPr="00240233" w:rsidRDefault="000A1F6E" w:rsidP="000A1F6E">
      <w:pPr>
        <w:pStyle w:val="1"/>
        <w:spacing w:before="189" w:line="680" w:lineRule="atLeast"/>
        <w:rPr>
          <w:spacing w:val="-2"/>
        </w:rPr>
      </w:pPr>
      <w:r w:rsidRPr="00240233">
        <w:rPr>
          <w:spacing w:val="-2"/>
        </w:rPr>
        <w:t>РЕШЕНИЕ</w:t>
      </w:r>
    </w:p>
    <w:p w:rsidR="000A1F6E" w:rsidRPr="00240233" w:rsidRDefault="000A1F6E" w:rsidP="000A1F6E">
      <w:pPr>
        <w:pStyle w:val="1"/>
        <w:spacing w:before="189" w:line="680" w:lineRule="atLeast"/>
        <w:rPr>
          <w:spacing w:val="-2"/>
        </w:rPr>
      </w:pPr>
      <w:r w:rsidRPr="00240233">
        <w:rPr>
          <w:spacing w:val="-2"/>
        </w:rPr>
        <w:t>Сорок первой сессии шестого созыва</w:t>
      </w:r>
    </w:p>
    <w:p w:rsidR="000A1F6E" w:rsidRPr="00240233" w:rsidRDefault="000A1F6E" w:rsidP="000A1F6E">
      <w:pPr>
        <w:tabs>
          <w:tab w:val="left" w:pos="1310"/>
          <w:tab w:val="left" w:pos="2991"/>
        </w:tabs>
        <w:spacing w:before="63"/>
        <w:ind w:left="57"/>
        <w:jc w:val="center"/>
        <w:rPr>
          <w:rFonts w:ascii="Times New Roman" w:hAnsi="Times New Roman" w:cs="Times New Roman"/>
          <w:b/>
          <w:sz w:val="28"/>
        </w:rPr>
      </w:pPr>
    </w:p>
    <w:p w:rsidR="000A1F6E" w:rsidRPr="00240233" w:rsidRDefault="000A1F6E" w:rsidP="00F23D64">
      <w:pPr>
        <w:tabs>
          <w:tab w:val="left" w:pos="1310"/>
          <w:tab w:val="left" w:pos="2991"/>
        </w:tabs>
        <w:spacing w:before="63"/>
        <w:ind w:left="57"/>
        <w:jc w:val="center"/>
        <w:rPr>
          <w:rFonts w:ascii="Times New Roman" w:hAnsi="Times New Roman" w:cs="Times New Roman"/>
        </w:rPr>
      </w:pPr>
      <w:r w:rsidRPr="00240233">
        <w:rPr>
          <w:rFonts w:ascii="Times New Roman" w:hAnsi="Times New Roman" w:cs="Times New Roman"/>
          <w:b/>
          <w:sz w:val="28"/>
        </w:rPr>
        <w:t>от 26 июня 2024 года                                                                             № 116</w:t>
      </w:r>
    </w:p>
    <w:p w:rsidR="000A1F6E" w:rsidRPr="00240233" w:rsidRDefault="000A1F6E" w:rsidP="000A1F6E">
      <w:pPr>
        <w:pStyle w:val="a3"/>
        <w:spacing w:before="197"/>
        <w:ind w:left="0" w:right="0" w:firstLine="0"/>
        <w:jc w:val="center"/>
      </w:pPr>
      <w:proofErr w:type="spellStart"/>
      <w:r w:rsidRPr="00240233">
        <w:t>с</w:t>
      </w:r>
      <w:proofErr w:type="gramStart"/>
      <w:r w:rsidRPr="00240233">
        <w:t>.С</w:t>
      </w:r>
      <w:proofErr w:type="gramEnd"/>
      <w:r w:rsidRPr="00240233">
        <w:t>теклянное</w:t>
      </w:r>
      <w:proofErr w:type="spellEnd"/>
    </w:p>
    <w:p w:rsidR="000A1F6E" w:rsidRPr="00240233" w:rsidRDefault="000A1F6E" w:rsidP="000A1F6E">
      <w:pPr>
        <w:pStyle w:val="a3"/>
        <w:spacing w:before="197"/>
        <w:ind w:left="0" w:right="0" w:firstLine="0"/>
        <w:jc w:val="center"/>
      </w:pPr>
    </w:p>
    <w:p w:rsidR="000A1F6E" w:rsidRPr="00240233" w:rsidRDefault="000A1F6E" w:rsidP="000A1F6E">
      <w:pPr>
        <w:pStyle w:val="1"/>
        <w:ind w:left="1070"/>
      </w:pPr>
      <w:r w:rsidRPr="00240233">
        <w:rPr>
          <w:color w:val="1E1C1E"/>
        </w:rPr>
        <w:t>Об</w:t>
      </w:r>
      <w:r w:rsidRPr="00240233">
        <w:rPr>
          <w:color w:val="1E1C1E"/>
          <w:spacing w:val="-5"/>
        </w:rPr>
        <w:t xml:space="preserve"> </w:t>
      </w:r>
      <w:r w:rsidRPr="00240233">
        <w:rPr>
          <w:color w:val="1E1C1E"/>
        </w:rPr>
        <w:t>утверждении</w:t>
      </w:r>
      <w:r w:rsidRPr="00240233">
        <w:rPr>
          <w:color w:val="1E1C1E"/>
          <w:spacing w:val="-6"/>
        </w:rPr>
        <w:t xml:space="preserve"> </w:t>
      </w:r>
      <w:r w:rsidRPr="00240233">
        <w:rPr>
          <w:color w:val="1E1C1E"/>
        </w:rPr>
        <w:t>Порядка</w:t>
      </w:r>
      <w:r w:rsidRPr="00240233">
        <w:rPr>
          <w:color w:val="1E1C1E"/>
          <w:spacing w:val="-5"/>
        </w:rPr>
        <w:t xml:space="preserve"> </w:t>
      </w:r>
      <w:r w:rsidRPr="00240233">
        <w:rPr>
          <w:color w:val="1E1C1E"/>
        </w:rPr>
        <w:t>принятия,</w:t>
      </w:r>
      <w:r w:rsidRPr="00240233">
        <w:rPr>
          <w:color w:val="1E1C1E"/>
          <w:spacing w:val="-5"/>
        </w:rPr>
        <w:t xml:space="preserve"> </w:t>
      </w:r>
      <w:r w:rsidRPr="00240233">
        <w:rPr>
          <w:color w:val="1E1C1E"/>
        </w:rPr>
        <w:t>учета</w:t>
      </w:r>
      <w:r w:rsidRPr="00240233">
        <w:rPr>
          <w:color w:val="1E1C1E"/>
          <w:spacing w:val="-5"/>
        </w:rPr>
        <w:t xml:space="preserve"> </w:t>
      </w:r>
      <w:r w:rsidRPr="00240233">
        <w:rPr>
          <w:color w:val="1E1C1E"/>
        </w:rPr>
        <w:t>и</w:t>
      </w:r>
      <w:r w:rsidRPr="00240233">
        <w:rPr>
          <w:color w:val="1E1C1E"/>
          <w:spacing w:val="-6"/>
        </w:rPr>
        <w:t xml:space="preserve"> </w:t>
      </w:r>
      <w:r w:rsidRPr="00240233">
        <w:rPr>
          <w:color w:val="1E1C1E"/>
        </w:rPr>
        <w:t>оформления</w:t>
      </w:r>
      <w:r w:rsidRPr="00240233">
        <w:rPr>
          <w:color w:val="1E1C1E"/>
          <w:spacing w:val="-5"/>
        </w:rPr>
        <w:t xml:space="preserve"> </w:t>
      </w:r>
      <w:r w:rsidRPr="00240233">
        <w:rPr>
          <w:color w:val="1E1C1E"/>
        </w:rPr>
        <w:t>в муниципальную собственность выморочного имущества</w:t>
      </w:r>
    </w:p>
    <w:p w:rsidR="000A1F6E" w:rsidRPr="00240233" w:rsidRDefault="000A1F6E" w:rsidP="000A1F6E">
      <w:pPr>
        <w:pStyle w:val="a3"/>
        <w:spacing w:before="200"/>
        <w:ind w:firstLine="0"/>
      </w:pPr>
      <w:r w:rsidRPr="00240233">
        <w:rPr>
          <w:color w:val="1E1C1E"/>
        </w:rPr>
        <w:lastRenderedPageBreak/>
        <w:t>В соответствии с Федеральным законом от 06.10.2003 № 131-ФЗ «Об общих принципах организации местного самоуправления в Российской Федерации», статьями</w:t>
      </w:r>
      <w:r w:rsidRPr="00240233">
        <w:rPr>
          <w:color w:val="1E1C1E"/>
          <w:spacing w:val="43"/>
          <w:w w:val="150"/>
        </w:rPr>
        <w:t xml:space="preserve"> </w:t>
      </w:r>
      <w:r w:rsidRPr="00240233">
        <w:rPr>
          <w:color w:val="1E1C1E"/>
        </w:rPr>
        <w:t>125,</w:t>
      </w:r>
      <w:r w:rsidRPr="00240233">
        <w:rPr>
          <w:color w:val="1E1C1E"/>
          <w:spacing w:val="46"/>
          <w:w w:val="150"/>
        </w:rPr>
        <w:t xml:space="preserve"> </w:t>
      </w:r>
      <w:r w:rsidRPr="00240233">
        <w:rPr>
          <w:color w:val="1E1C1E"/>
        </w:rPr>
        <w:t>1151</w:t>
      </w:r>
      <w:r w:rsidRPr="00240233">
        <w:rPr>
          <w:color w:val="1E1C1E"/>
          <w:spacing w:val="45"/>
          <w:w w:val="150"/>
        </w:rPr>
        <w:t xml:space="preserve"> </w:t>
      </w:r>
      <w:r w:rsidRPr="00240233">
        <w:rPr>
          <w:color w:val="1E1C1E"/>
        </w:rPr>
        <w:t>Гражданского</w:t>
      </w:r>
      <w:r w:rsidRPr="00240233">
        <w:rPr>
          <w:color w:val="1E1C1E"/>
          <w:spacing w:val="46"/>
          <w:w w:val="150"/>
        </w:rPr>
        <w:t xml:space="preserve"> </w:t>
      </w:r>
      <w:r w:rsidRPr="00240233">
        <w:rPr>
          <w:color w:val="1E1C1E"/>
        </w:rPr>
        <w:t>кодекса</w:t>
      </w:r>
      <w:r w:rsidRPr="00240233">
        <w:rPr>
          <w:color w:val="1E1C1E"/>
          <w:spacing w:val="45"/>
          <w:w w:val="150"/>
        </w:rPr>
        <w:t xml:space="preserve"> </w:t>
      </w:r>
      <w:r w:rsidRPr="00240233">
        <w:rPr>
          <w:color w:val="1E1C1E"/>
        </w:rPr>
        <w:t>Российской</w:t>
      </w:r>
      <w:r w:rsidRPr="00240233">
        <w:rPr>
          <w:color w:val="1E1C1E"/>
          <w:spacing w:val="46"/>
          <w:w w:val="150"/>
        </w:rPr>
        <w:t xml:space="preserve"> </w:t>
      </w:r>
      <w:r w:rsidRPr="00240233">
        <w:rPr>
          <w:color w:val="1E1C1E"/>
        </w:rPr>
        <w:t>Федерации,</w:t>
      </w:r>
      <w:r w:rsidRPr="00240233">
        <w:rPr>
          <w:color w:val="1E1C1E"/>
          <w:spacing w:val="46"/>
          <w:w w:val="150"/>
        </w:rPr>
        <w:t xml:space="preserve"> </w:t>
      </w:r>
      <w:r w:rsidRPr="00240233">
        <w:rPr>
          <w:color w:val="1E1C1E"/>
          <w:spacing w:val="-2"/>
        </w:rPr>
        <w:t>Уставом</w:t>
      </w:r>
    </w:p>
    <w:p w:rsidR="000A1F6E" w:rsidRPr="00240233" w:rsidRDefault="000A1F6E" w:rsidP="000A1F6E">
      <w:pPr>
        <w:tabs>
          <w:tab w:val="left" w:pos="3385"/>
        </w:tabs>
        <w:ind w:left="101" w:right="104"/>
        <w:jc w:val="both"/>
        <w:rPr>
          <w:rFonts w:ascii="Times New Roman" w:hAnsi="Times New Roman" w:cs="Times New Roman"/>
          <w:i/>
          <w:sz w:val="28"/>
        </w:rPr>
      </w:pPr>
      <w:r w:rsidRPr="002402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Уставом сельского поселения Стеклянского сельсовета Купинского муниципального района Новосибирской области</w:t>
      </w:r>
      <w:r w:rsidRPr="00240233">
        <w:rPr>
          <w:rFonts w:ascii="Times New Roman" w:hAnsi="Times New Roman" w:cs="Times New Roman"/>
          <w:i/>
          <w:sz w:val="28"/>
          <w:szCs w:val="28"/>
        </w:rPr>
        <w:t>,</w:t>
      </w:r>
      <w:r w:rsidRPr="00240233">
        <w:rPr>
          <w:rFonts w:ascii="Times New Roman" w:hAnsi="Times New Roman" w:cs="Times New Roman"/>
          <w:i/>
          <w:sz w:val="28"/>
        </w:rPr>
        <w:t xml:space="preserve"> </w:t>
      </w:r>
      <w:r w:rsidRPr="0024023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2402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Стеклянского сельсовета Купинского района Новосибирской области.</w:t>
      </w:r>
    </w:p>
    <w:p w:rsidR="000A1F6E" w:rsidRPr="00240233" w:rsidRDefault="000A1F6E" w:rsidP="00240233">
      <w:pPr>
        <w:pStyle w:val="a3"/>
        <w:spacing w:before="1"/>
        <w:ind w:left="1069" w:right="1106" w:firstLine="0"/>
        <w:jc w:val="left"/>
      </w:pPr>
      <w:r w:rsidRPr="00240233">
        <w:rPr>
          <w:color w:val="1E1C1E"/>
          <w:spacing w:val="-2"/>
        </w:rPr>
        <w:t>РЕШИЛ:</w:t>
      </w:r>
    </w:p>
    <w:p w:rsidR="000A1F6E" w:rsidRPr="00240233" w:rsidRDefault="000A1F6E" w:rsidP="000A1F6E">
      <w:pPr>
        <w:pStyle w:val="a5"/>
        <w:numPr>
          <w:ilvl w:val="0"/>
          <w:numId w:val="6"/>
        </w:numPr>
        <w:tabs>
          <w:tab w:val="left" w:pos="505"/>
        </w:tabs>
        <w:spacing w:before="1" w:line="249" w:lineRule="auto"/>
        <w:ind w:right="138" w:firstLine="0"/>
        <w:rPr>
          <w:color w:val="1E1C1E"/>
          <w:sz w:val="28"/>
        </w:rPr>
      </w:pPr>
      <w:r w:rsidRPr="00240233">
        <w:rPr>
          <w:color w:val="1E1C1E"/>
          <w:sz w:val="28"/>
        </w:rPr>
        <w:t>Утвердить</w:t>
      </w:r>
      <w:r w:rsidRPr="00240233">
        <w:rPr>
          <w:color w:val="1E1C1E"/>
          <w:spacing w:val="80"/>
          <w:sz w:val="28"/>
        </w:rPr>
        <w:t xml:space="preserve"> </w:t>
      </w:r>
      <w:r w:rsidRPr="00240233">
        <w:rPr>
          <w:color w:val="1E1C1E"/>
          <w:sz w:val="28"/>
        </w:rPr>
        <w:t>Порядок</w:t>
      </w:r>
      <w:r w:rsidRPr="00240233">
        <w:rPr>
          <w:color w:val="1E1C1E"/>
          <w:spacing w:val="80"/>
          <w:sz w:val="28"/>
        </w:rPr>
        <w:t xml:space="preserve"> </w:t>
      </w:r>
      <w:r w:rsidRPr="00240233">
        <w:rPr>
          <w:color w:val="1E1C1E"/>
          <w:sz w:val="28"/>
        </w:rPr>
        <w:t>принятия,</w:t>
      </w:r>
      <w:r w:rsidRPr="00240233">
        <w:rPr>
          <w:color w:val="1E1C1E"/>
          <w:spacing w:val="80"/>
          <w:sz w:val="28"/>
        </w:rPr>
        <w:t xml:space="preserve"> </w:t>
      </w:r>
      <w:r w:rsidRPr="00240233">
        <w:rPr>
          <w:color w:val="1E1C1E"/>
          <w:sz w:val="28"/>
        </w:rPr>
        <w:t>учета</w:t>
      </w:r>
      <w:r w:rsidRPr="00240233">
        <w:rPr>
          <w:color w:val="1E1C1E"/>
          <w:spacing w:val="80"/>
          <w:sz w:val="28"/>
        </w:rPr>
        <w:t xml:space="preserve"> </w:t>
      </w:r>
      <w:r w:rsidRPr="00240233">
        <w:rPr>
          <w:color w:val="1E1C1E"/>
          <w:sz w:val="28"/>
        </w:rPr>
        <w:t>и</w:t>
      </w:r>
      <w:r w:rsidRPr="00240233">
        <w:rPr>
          <w:color w:val="1E1C1E"/>
          <w:spacing w:val="80"/>
          <w:sz w:val="28"/>
        </w:rPr>
        <w:t xml:space="preserve"> </w:t>
      </w:r>
      <w:r w:rsidRPr="00240233">
        <w:rPr>
          <w:color w:val="1E1C1E"/>
          <w:sz w:val="28"/>
        </w:rPr>
        <w:t>оформления</w:t>
      </w:r>
      <w:r w:rsidRPr="00240233">
        <w:rPr>
          <w:color w:val="1E1C1E"/>
          <w:spacing w:val="80"/>
          <w:sz w:val="28"/>
        </w:rPr>
        <w:t xml:space="preserve"> </w:t>
      </w:r>
      <w:r w:rsidRPr="00240233">
        <w:rPr>
          <w:color w:val="1E1C1E"/>
          <w:sz w:val="28"/>
        </w:rPr>
        <w:t>в</w:t>
      </w:r>
      <w:r w:rsidRPr="00240233">
        <w:rPr>
          <w:color w:val="1E1C1E"/>
          <w:spacing w:val="80"/>
          <w:sz w:val="28"/>
        </w:rPr>
        <w:t xml:space="preserve"> </w:t>
      </w:r>
      <w:r w:rsidRPr="00240233">
        <w:rPr>
          <w:color w:val="1E1C1E"/>
          <w:sz w:val="28"/>
        </w:rPr>
        <w:t>муниципальную</w:t>
      </w:r>
      <w:r w:rsidRPr="00240233">
        <w:rPr>
          <w:color w:val="1E1C1E"/>
          <w:spacing w:val="80"/>
          <w:sz w:val="28"/>
        </w:rPr>
        <w:t xml:space="preserve"> </w:t>
      </w:r>
      <w:r w:rsidRPr="00240233">
        <w:rPr>
          <w:color w:val="1E1C1E"/>
          <w:sz w:val="28"/>
        </w:rPr>
        <w:t>собственность выморочного имущества».</w:t>
      </w:r>
    </w:p>
    <w:p w:rsidR="000A1F6E" w:rsidRPr="00240233" w:rsidRDefault="000A1F6E" w:rsidP="000A1F6E">
      <w:pPr>
        <w:pStyle w:val="a5"/>
        <w:numPr>
          <w:ilvl w:val="0"/>
          <w:numId w:val="6"/>
        </w:numPr>
        <w:tabs>
          <w:tab w:val="left" w:pos="381"/>
          <w:tab w:val="left" w:pos="426"/>
          <w:tab w:val="left" w:pos="2224"/>
          <w:tab w:val="left" w:pos="2932"/>
          <w:tab w:val="left" w:pos="5056"/>
          <w:tab w:val="left" w:pos="7180"/>
          <w:tab w:val="left" w:pos="7383"/>
          <w:tab w:val="left" w:pos="8449"/>
        </w:tabs>
        <w:spacing w:before="1" w:line="249" w:lineRule="auto"/>
        <w:ind w:left="426" w:right="139" w:hanging="426"/>
        <w:rPr>
          <w:sz w:val="28"/>
        </w:rPr>
      </w:pPr>
      <w:proofErr w:type="gramStart"/>
      <w:r w:rsidRPr="00240233">
        <w:rPr>
          <w:spacing w:val="-2"/>
          <w:sz w:val="28"/>
        </w:rPr>
        <w:t xml:space="preserve">Контроль </w:t>
      </w:r>
      <w:r w:rsidRPr="00240233">
        <w:rPr>
          <w:spacing w:val="-6"/>
          <w:sz w:val="28"/>
        </w:rPr>
        <w:t>за</w:t>
      </w:r>
      <w:proofErr w:type="gramEnd"/>
      <w:r w:rsidRPr="00240233">
        <w:rPr>
          <w:spacing w:val="-6"/>
          <w:sz w:val="28"/>
        </w:rPr>
        <w:t xml:space="preserve"> </w:t>
      </w:r>
      <w:r w:rsidRPr="00240233">
        <w:rPr>
          <w:spacing w:val="-2"/>
          <w:sz w:val="28"/>
        </w:rPr>
        <w:t>исполнением настоящего решения оставляю за собой</w:t>
      </w:r>
      <w:r w:rsidRPr="00240233">
        <w:rPr>
          <w:spacing w:val="-10"/>
          <w:sz w:val="28"/>
        </w:rPr>
        <w:t>.</w:t>
      </w:r>
    </w:p>
    <w:p w:rsidR="000A1F6E" w:rsidRPr="00240233" w:rsidRDefault="000A1F6E" w:rsidP="000A1F6E">
      <w:pPr>
        <w:pStyle w:val="a5"/>
        <w:numPr>
          <w:ilvl w:val="0"/>
          <w:numId w:val="6"/>
        </w:numPr>
        <w:tabs>
          <w:tab w:val="left" w:pos="381"/>
          <w:tab w:val="left" w:pos="8001"/>
        </w:tabs>
        <w:spacing w:before="1"/>
        <w:ind w:right="0" w:firstLine="41"/>
        <w:rPr>
          <w:sz w:val="28"/>
        </w:rPr>
      </w:pPr>
      <w:r w:rsidRPr="00240233">
        <w:rPr>
          <w:sz w:val="28"/>
        </w:rPr>
        <w:t>Опубликовать настоящее решение в периодическом печатном издании администрации Стеклянского сельсовета «Муниципальные ведомости» и разместить на официальном сайте администрации Стеклянского сельсовета Купинского района Новосибирской области в сети «Интернет».</w:t>
      </w:r>
    </w:p>
    <w:p w:rsidR="000A1F6E" w:rsidRPr="00240233" w:rsidRDefault="000A1F6E" w:rsidP="000A1F6E">
      <w:pPr>
        <w:pStyle w:val="a5"/>
        <w:numPr>
          <w:ilvl w:val="0"/>
          <w:numId w:val="6"/>
        </w:numPr>
        <w:tabs>
          <w:tab w:val="left" w:pos="486"/>
        </w:tabs>
        <w:spacing w:before="61"/>
        <w:ind w:firstLine="0"/>
        <w:rPr>
          <w:sz w:val="28"/>
        </w:rPr>
      </w:pPr>
      <w:r w:rsidRPr="00240233">
        <w:rPr>
          <w:sz w:val="28"/>
        </w:rPr>
        <w:t>Настоящее</w:t>
      </w:r>
      <w:r w:rsidRPr="00240233">
        <w:rPr>
          <w:spacing w:val="80"/>
          <w:sz w:val="28"/>
        </w:rPr>
        <w:t xml:space="preserve"> </w:t>
      </w:r>
      <w:r w:rsidRPr="00240233">
        <w:rPr>
          <w:sz w:val="28"/>
        </w:rPr>
        <w:t>решение</w:t>
      </w:r>
      <w:r w:rsidRPr="00240233">
        <w:rPr>
          <w:spacing w:val="80"/>
          <w:sz w:val="28"/>
        </w:rPr>
        <w:t xml:space="preserve"> </w:t>
      </w:r>
      <w:r w:rsidRPr="00240233">
        <w:rPr>
          <w:sz w:val="28"/>
        </w:rPr>
        <w:t>вступает</w:t>
      </w:r>
      <w:r w:rsidRPr="00240233">
        <w:rPr>
          <w:spacing w:val="80"/>
          <w:sz w:val="28"/>
        </w:rPr>
        <w:t xml:space="preserve"> </w:t>
      </w:r>
      <w:r w:rsidRPr="00240233">
        <w:rPr>
          <w:sz w:val="28"/>
        </w:rPr>
        <w:t>в</w:t>
      </w:r>
      <w:r w:rsidRPr="00240233">
        <w:rPr>
          <w:spacing w:val="80"/>
          <w:sz w:val="28"/>
        </w:rPr>
        <w:t xml:space="preserve"> </w:t>
      </w:r>
      <w:r w:rsidRPr="00240233">
        <w:rPr>
          <w:sz w:val="28"/>
        </w:rPr>
        <w:t>силу</w:t>
      </w:r>
      <w:r w:rsidRPr="00240233">
        <w:rPr>
          <w:spacing w:val="80"/>
          <w:sz w:val="28"/>
        </w:rPr>
        <w:t xml:space="preserve"> </w:t>
      </w:r>
      <w:r w:rsidRPr="00240233">
        <w:rPr>
          <w:sz w:val="28"/>
        </w:rPr>
        <w:t>со</w:t>
      </w:r>
      <w:r w:rsidRPr="00240233">
        <w:rPr>
          <w:spacing w:val="80"/>
          <w:sz w:val="28"/>
        </w:rPr>
        <w:t xml:space="preserve"> </w:t>
      </w:r>
      <w:r w:rsidRPr="00240233">
        <w:rPr>
          <w:sz w:val="28"/>
        </w:rPr>
        <w:t>дня,</w:t>
      </w:r>
      <w:r w:rsidRPr="00240233">
        <w:rPr>
          <w:spacing w:val="80"/>
          <w:sz w:val="28"/>
        </w:rPr>
        <w:t xml:space="preserve"> </w:t>
      </w:r>
      <w:r w:rsidRPr="00240233">
        <w:rPr>
          <w:sz w:val="28"/>
        </w:rPr>
        <w:t>следующего</w:t>
      </w:r>
      <w:r w:rsidRPr="00240233">
        <w:rPr>
          <w:spacing w:val="80"/>
          <w:sz w:val="28"/>
        </w:rPr>
        <w:t xml:space="preserve"> </w:t>
      </w:r>
      <w:r w:rsidRPr="00240233">
        <w:rPr>
          <w:sz w:val="28"/>
        </w:rPr>
        <w:t>за</w:t>
      </w:r>
      <w:r w:rsidRPr="00240233">
        <w:rPr>
          <w:spacing w:val="80"/>
          <w:sz w:val="28"/>
        </w:rPr>
        <w:t xml:space="preserve"> </w:t>
      </w:r>
      <w:r w:rsidRPr="00240233">
        <w:rPr>
          <w:sz w:val="28"/>
        </w:rPr>
        <w:t>днем</w:t>
      </w:r>
      <w:r w:rsidRPr="00240233">
        <w:rPr>
          <w:spacing w:val="80"/>
          <w:sz w:val="28"/>
        </w:rPr>
        <w:t xml:space="preserve"> </w:t>
      </w:r>
      <w:r w:rsidRPr="00240233">
        <w:rPr>
          <w:sz w:val="28"/>
        </w:rPr>
        <w:t>его</w:t>
      </w:r>
      <w:r w:rsidRPr="00240233">
        <w:rPr>
          <w:spacing w:val="40"/>
          <w:sz w:val="28"/>
        </w:rPr>
        <w:t xml:space="preserve"> </w:t>
      </w:r>
      <w:r w:rsidRPr="00240233">
        <w:rPr>
          <w:sz w:val="28"/>
        </w:rPr>
        <w:t>официального опубликования.</w:t>
      </w:r>
    </w:p>
    <w:p w:rsidR="000A1F6E" w:rsidRPr="00240233" w:rsidRDefault="000A1F6E" w:rsidP="000A1F6E">
      <w:pPr>
        <w:pStyle w:val="a3"/>
        <w:ind w:left="0" w:right="0" w:firstLine="0"/>
        <w:jc w:val="left"/>
      </w:pPr>
    </w:p>
    <w:p w:rsidR="000A1F6E" w:rsidRPr="00240233" w:rsidRDefault="000A1F6E" w:rsidP="000A1F6E">
      <w:pPr>
        <w:pStyle w:val="a3"/>
        <w:ind w:left="0" w:right="0" w:firstLine="0"/>
        <w:jc w:val="left"/>
      </w:pPr>
    </w:p>
    <w:p w:rsidR="000A1F6E" w:rsidRPr="00240233" w:rsidRDefault="000A1F6E" w:rsidP="002402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02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0A1F6E" w:rsidRPr="00240233" w:rsidRDefault="000A1F6E" w:rsidP="002402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02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Стеклянского сельсовета </w:t>
      </w:r>
    </w:p>
    <w:p w:rsidR="000A1F6E" w:rsidRPr="00240233" w:rsidRDefault="000A1F6E" w:rsidP="002402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02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Купинского района Новосибирской области</w:t>
      </w:r>
      <w:r w:rsidRPr="002402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402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402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proofErr w:type="spellStart"/>
      <w:r w:rsidRPr="002402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Е.В.Пашинская</w:t>
      </w:r>
      <w:proofErr w:type="spellEnd"/>
    </w:p>
    <w:p w:rsidR="000A1F6E" w:rsidRPr="00240233" w:rsidRDefault="000A1F6E" w:rsidP="000A1F6E">
      <w:pPr>
        <w:pStyle w:val="a3"/>
        <w:spacing w:before="46"/>
        <w:ind w:left="0" w:right="0" w:firstLine="0"/>
        <w:jc w:val="left"/>
        <w:rPr>
          <w:i/>
        </w:rPr>
      </w:pPr>
    </w:p>
    <w:p w:rsidR="000A1F6E" w:rsidRPr="00240233" w:rsidRDefault="000A1F6E" w:rsidP="002402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02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Стеклянского сельсовета</w:t>
      </w:r>
    </w:p>
    <w:p w:rsidR="000A1F6E" w:rsidRPr="00240233" w:rsidRDefault="000A1F6E" w:rsidP="002402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02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Купинского района Новосибирской области</w:t>
      </w:r>
      <w:r w:rsidRPr="002402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</w:t>
      </w:r>
      <w:proofErr w:type="spellStart"/>
      <w:r w:rsidRPr="002402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С.И.Жидкова</w:t>
      </w:r>
      <w:proofErr w:type="spellEnd"/>
    </w:p>
    <w:p w:rsidR="000A1F6E" w:rsidRDefault="000A1F6E" w:rsidP="000A1F6E">
      <w:pPr>
        <w:rPr>
          <w:rFonts w:ascii="Times New Roman" w:hAnsi="Times New Roman" w:cs="Times New Roman"/>
          <w:sz w:val="24"/>
        </w:rPr>
      </w:pPr>
    </w:p>
    <w:p w:rsidR="00240233" w:rsidRPr="00240233" w:rsidRDefault="00240233" w:rsidP="000A1F6E">
      <w:pPr>
        <w:rPr>
          <w:rFonts w:ascii="Times New Roman" w:hAnsi="Times New Roman" w:cs="Times New Roman"/>
          <w:sz w:val="24"/>
        </w:rPr>
        <w:sectPr w:rsidR="00240233" w:rsidRPr="00240233" w:rsidSect="000A1F6E">
          <w:pgSz w:w="1684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:rsidR="000A1F6E" w:rsidRPr="00240233" w:rsidRDefault="000A1F6E" w:rsidP="00240233">
      <w:pPr>
        <w:pStyle w:val="a3"/>
        <w:ind w:left="4908" w:right="0" w:firstLine="0"/>
        <w:jc w:val="right"/>
        <w:rPr>
          <w:spacing w:val="-2"/>
          <w:sz w:val="24"/>
          <w:szCs w:val="24"/>
        </w:rPr>
      </w:pPr>
      <w:r w:rsidRPr="00240233">
        <w:rPr>
          <w:spacing w:val="-2"/>
          <w:sz w:val="24"/>
          <w:szCs w:val="24"/>
        </w:rPr>
        <w:lastRenderedPageBreak/>
        <w:t>УТВЕРЖДЕН:</w:t>
      </w:r>
    </w:p>
    <w:p w:rsidR="00240233" w:rsidRDefault="000A1F6E" w:rsidP="00240233">
      <w:pPr>
        <w:pStyle w:val="a3"/>
        <w:ind w:left="4908" w:right="0" w:firstLine="0"/>
        <w:jc w:val="right"/>
        <w:rPr>
          <w:spacing w:val="-2"/>
          <w:sz w:val="24"/>
          <w:szCs w:val="24"/>
        </w:rPr>
      </w:pPr>
      <w:r w:rsidRPr="00240233">
        <w:rPr>
          <w:spacing w:val="-2"/>
          <w:sz w:val="24"/>
          <w:szCs w:val="24"/>
        </w:rPr>
        <w:t>Решением</w:t>
      </w:r>
      <w:r w:rsidRPr="00240233">
        <w:rPr>
          <w:sz w:val="24"/>
          <w:szCs w:val="24"/>
        </w:rPr>
        <w:tab/>
      </w:r>
      <w:r w:rsidRPr="00240233">
        <w:rPr>
          <w:spacing w:val="-2"/>
          <w:sz w:val="24"/>
          <w:szCs w:val="24"/>
        </w:rPr>
        <w:t>Совета</w:t>
      </w:r>
      <w:r w:rsidRPr="00240233">
        <w:rPr>
          <w:sz w:val="24"/>
          <w:szCs w:val="24"/>
        </w:rPr>
        <w:tab/>
      </w:r>
      <w:r w:rsidRPr="00240233">
        <w:rPr>
          <w:sz w:val="24"/>
          <w:szCs w:val="24"/>
        </w:rPr>
        <w:tab/>
      </w:r>
      <w:r w:rsidRPr="00240233">
        <w:rPr>
          <w:spacing w:val="-2"/>
          <w:sz w:val="24"/>
          <w:szCs w:val="24"/>
        </w:rPr>
        <w:t>депутатов</w:t>
      </w:r>
    </w:p>
    <w:p w:rsidR="00240233" w:rsidRDefault="000A1F6E" w:rsidP="00240233">
      <w:pPr>
        <w:pStyle w:val="a3"/>
        <w:ind w:left="4908" w:right="0" w:firstLine="0"/>
        <w:jc w:val="right"/>
        <w:rPr>
          <w:spacing w:val="-2"/>
          <w:sz w:val="24"/>
          <w:szCs w:val="24"/>
        </w:rPr>
      </w:pPr>
      <w:r w:rsidRPr="00240233">
        <w:rPr>
          <w:spacing w:val="-2"/>
          <w:sz w:val="24"/>
          <w:szCs w:val="24"/>
        </w:rPr>
        <w:t xml:space="preserve"> Стеклянского сельсовета Купинского района </w:t>
      </w:r>
    </w:p>
    <w:p w:rsidR="00240233" w:rsidRDefault="000A1F6E" w:rsidP="00240233">
      <w:pPr>
        <w:pStyle w:val="a3"/>
        <w:ind w:left="4908" w:right="0" w:firstLine="0"/>
        <w:jc w:val="right"/>
        <w:rPr>
          <w:spacing w:val="40"/>
          <w:sz w:val="24"/>
          <w:szCs w:val="24"/>
        </w:rPr>
      </w:pPr>
      <w:r w:rsidRPr="00240233">
        <w:rPr>
          <w:spacing w:val="-2"/>
          <w:sz w:val="24"/>
          <w:szCs w:val="24"/>
        </w:rPr>
        <w:t>Новосибирской области</w:t>
      </w:r>
      <w:r w:rsidRPr="00240233">
        <w:rPr>
          <w:spacing w:val="40"/>
          <w:sz w:val="24"/>
          <w:szCs w:val="24"/>
        </w:rPr>
        <w:t xml:space="preserve">            </w:t>
      </w:r>
    </w:p>
    <w:p w:rsidR="000A1F6E" w:rsidRPr="00240233" w:rsidRDefault="000A1F6E" w:rsidP="00240233">
      <w:pPr>
        <w:pStyle w:val="a3"/>
        <w:ind w:left="4908" w:right="0" w:firstLine="0"/>
        <w:jc w:val="right"/>
        <w:rPr>
          <w:sz w:val="24"/>
          <w:szCs w:val="24"/>
        </w:rPr>
      </w:pPr>
      <w:r w:rsidRPr="00240233">
        <w:rPr>
          <w:sz w:val="24"/>
          <w:szCs w:val="24"/>
        </w:rPr>
        <w:t>от</w:t>
      </w:r>
      <w:r w:rsidRPr="00240233">
        <w:rPr>
          <w:spacing w:val="40"/>
          <w:sz w:val="24"/>
          <w:szCs w:val="24"/>
        </w:rPr>
        <w:t xml:space="preserve"> </w:t>
      </w:r>
      <w:r w:rsidRPr="00240233">
        <w:rPr>
          <w:sz w:val="24"/>
          <w:szCs w:val="24"/>
        </w:rPr>
        <w:t>26 июня 2024 года  № 116</w:t>
      </w:r>
    </w:p>
    <w:p w:rsidR="000A1F6E" w:rsidRPr="00240233" w:rsidRDefault="000A1F6E" w:rsidP="000A1F6E">
      <w:pPr>
        <w:pStyle w:val="a3"/>
        <w:spacing w:before="178"/>
        <w:ind w:left="0" w:right="0" w:firstLine="0"/>
        <w:jc w:val="left"/>
      </w:pPr>
    </w:p>
    <w:p w:rsidR="000A1F6E" w:rsidRPr="00240233" w:rsidRDefault="000A1F6E" w:rsidP="000A1F6E">
      <w:pPr>
        <w:pStyle w:val="1"/>
      </w:pPr>
      <w:r w:rsidRPr="00240233">
        <w:rPr>
          <w:color w:val="1E1C1E"/>
          <w:spacing w:val="-2"/>
        </w:rPr>
        <w:t>ПОРЯДОК</w:t>
      </w:r>
    </w:p>
    <w:p w:rsidR="000A1F6E" w:rsidRPr="00240233" w:rsidRDefault="000A1F6E" w:rsidP="000A1F6E">
      <w:pPr>
        <w:spacing w:before="180"/>
        <w:ind w:left="57" w:right="61"/>
        <w:jc w:val="center"/>
        <w:rPr>
          <w:rFonts w:ascii="Times New Roman" w:hAnsi="Times New Roman" w:cs="Times New Roman"/>
          <w:b/>
          <w:sz w:val="28"/>
        </w:rPr>
      </w:pPr>
      <w:r w:rsidRPr="00240233">
        <w:rPr>
          <w:rFonts w:ascii="Times New Roman" w:hAnsi="Times New Roman" w:cs="Times New Roman"/>
          <w:b/>
          <w:color w:val="1E1C1E"/>
          <w:sz w:val="28"/>
        </w:rPr>
        <w:t>ПРИНЯТИЯ,</w:t>
      </w:r>
      <w:r w:rsidRPr="00240233">
        <w:rPr>
          <w:rFonts w:ascii="Times New Roman" w:hAnsi="Times New Roman" w:cs="Times New Roman"/>
          <w:b/>
          <w:color w:val="1E1C1E"/>
          <w:spacing w:val="-7"/>
          <w:sz w:val="28"/>
        </w:rPr>
        <w:t xml:space="preserve"> </w:t>
      </w:r>
      <w:r w:rsidRPr="00240233">
        <w:rPr>
          <w:rFonts w:ascii="Times New Roman" w:hAnsi="Times New Roman" w:cs="Times New Roman"/>
          <w:b/>
          <w:color w:val="1E1C1E"/>
          <w:sz w:val="28"/>
        </w:rPr>
        <w:t>УЧЕТА</w:t>
      </w:r>
      <w:r w:rsidRPr="00240233">
        <w:rPr>
          <w:rFonts w:ascii="Times New Roman" w:hAnsi="Times New Roman" w:cs="Times New Roman"/>
          <w:b/>
          <w:color w:val="1E1C1E"/>
          <w:spacing w:val="-8"/>
          <w:sz w:val="28"/>
        </w:rPr>
        <w:t xml:space="preserve"> </w:t>
      </w:r>
      <w:r w:rsidRPr="00240233">
        <w:rPr>
          <w:rFonts w:ascii="Times New Roman" w:hAnsi="Times New Roman" w:cs="Times New Roman"/>
          <w:b/>
          <w:color w:val="1E1C1E"/>
          <w:sz w:val="28"/>
        </w:rPr>
        <w:t>И</w:t>
      </w:r>
      <w:r w:rsidRPr="00240233">
        <w:rPr>
          <w:rFonts w:ascii="Times New Roman" w:hAnsi="Times New Roman" w:cs="Times New Roman"/>
          <w:b/>
          <w:color w:val="1E1C1E"/>
          <w:spacing w:val="-7"/>
          <w:sz w:val="28"/>
        </w:rPr>
        <w:t xml:space="preserve"> </w:t>
      </w:r>
      <w:r w:rsidRPr="00240233">
        <w:rPr>
          <w:rFonts w:ascii="Times New Roman" w:hAnsi="Times New Roman" w:cs="Times New Roman"/>
          <w:b/>
          <w:color w:val="1E1C1E"/>
          <w:sz w:val="28"/>
        </w:rPr>
        <w:t>ОФОРМЛЕНИЯ</w:t>
      </w:r>
      <w:r w:rsidRPr="00240233">
        <w:rPr>
          <w:rFonts w:ascii="Times New Roman" w:hAnsi="Times New Roman" w:cs="Times New Roman"/>
          <w:b/>
          <w:color w:val="1E1C1E"/>
          <w:spacing w:val="-8"/>
          <w:sz w:val="28"/>
        </w:rPr>
        <w:t xml:space="preserve"> </w:t>
      </w:r>
      <w:r w:rsidRPr="00240233">
        <w:rPr>
          <w:rFonts w:ascii="Times New Roman" w:hAnsi="Times New Roman" w:cs="Times New Roman"/>
          <w:b/>
          <w:color w:val="1E1C1E"/>
          <w:sz w:val="28"/>
        </w:rPr>
        <w:t>В</w:t>
      </w:r>
      <w:r w:rsidRPr="00240233">
        <w:rPr>
          <w:rFonts w:ascii="Times New Roman" w:hAnsi="Times New Roman" w:cs="Times New Roman"/>
          <w:b/>
          <w:color w:val="1E1C1E"/>
          <w:spacing w:val="-7"/>
          <w:sz w:val="28"/>
        </w:rPr>
        <w:t xml:space="preserve"> </w:t>
      </w:r>
      <w:r w:rsidRPr="00240233">
        <w:rPr>
          <w:rFonts w:ascii="Times New Roman" w:hAnsi="Times New Roman" w:cs="Times New Roman"/>
          <w:b/>
          <w:color w:val="1E1C1E"/>
          <w:sz w:val="28"/>
        </w:rPr>
        <w:t>МУНИЦИПАЛЬНУЮ СОБСТВЕННОСТЬ СТЕКЛЯНСКОГО СЕЛЬСОВЕТА КУПИНСКОГО РАЙОНА НОВОСИБИРСКОЙ ОБЛАСТИ ВЫМОРОЧНОГО ИМУЩЕСТВА</w:t>
      </w:r>
    </w:p>
    <w:p w:rsidR="000A1F6E" w:rsidRPr="00240233" w:rsidRDefault="000A1F6E" w:rsidP="000A1F6E">
      <w:pPr>
        <w:pStyle w:val="a3"/>
        <w:ind w:left="0" w:right="0" w:firstLine="0"/>
        <w:jc w:val="left"/>
        <w:rPr>
          <w:b/>
        </w:rPr>
      </w:pPr>
    </w:p>
    <w:p w:rsidR="000A1F6E" w:rsidRPr="00240233" w:rsidRDefault="000A1F6E" w:rsidP="000A1F6E">
      <w:pPr>
        <w:pStyle w:val="a3"/>
        <w:spacing w:before="38"/>
        <w:ind w:left="0" w:right="0" w:firstLine="0"/>
        <w:jc w:val="left"/>
        <w:rPr>
          <w:b/>
        </w:rPr>
      </w:pPr>
    </w:p>
    <w:p w:rsidR="000A1F6E" w:rsidRPr="00240233" w:rsidRDefault="000A1F6E" w:rsidP="000A1F6E">
      <w:pPr>
        <w:pStyle w:val="a5"/>
        <w:numPr>
          <w:ilvl w:val="1"/>
          <w:numId w:val="6"/>
        </w:numPr>
        <w:tabs>
          <w:tab w:val="left" w:pos="1325"/>
          <w:tab w:val="left" w:pos="6001"/>
        </w:tabs>
        <w:ind w:firstLine="709"/>
        <w:rPr>
          <w:sz w:val="28"/>
        </w:rPr>
      </w:pPr>
      <w:proofErr w:type="gramStart"/>
      <w:r w:rsidRPr="00240233">
        <w:rPr>
          <w:color w:val="1E1C1E"/>
          <w:sz w:val="28"/>
        </w:rPr>
        <w:t xml:space="preserve">Порядок принятия, учета и оформления в муниципальную собственность </w:t>
      </w:r>
      <w:r w:rsidRPr="00240233">
        <w:rPr>
          <w:sz w:val="28"/>
        </w:rPr>
        <w:t xml:space="preserve">Стеклянского сельсовета Купинского района Новосибирской области </w:t>
      </w:r>
      <w:r w:rsidRPr="00240233">
        <w:rPr>
          <w:color w:val="1E1C1E"/>
          <w:sz w:val="28"/>
        </w:rPr>
        <w:t>(далее - Порядок) разработан в соответствии с Гражданским кодексом Российской Федерации, на основании Федерального закона Российской Федерации от 06.10.2003 № 131-ФЗ «Об общих принципах организации</w:t>
      </w:r>
      <w:r w:rsidRPr="00240233">
        <w:rPr>
          <w:color w:val="1E1C1E"/>
          <w:spacing w:val="80"/>
          <w:w w:val="150"/>
          <w:sz w:val="28"/>
        </w:rPr>
        <w:t xml:space="preserve"> </w:t>
      </w:r>
      <w:r w:rsidRPr="00240233">
        <w:rPr>
          <w:color w:val="1E1C1E"/>
          <w:sz w:val="28"/>
        </w:rPr>
        <w:t>местного</w:t>
      </w:r>
      <w:r w:rsidRPr="00240233">
        <w:rPr>
          <w:color w:val="1E1C1E"/>
          <w:spacing w:val="80"/>
          <w:w w:val="150"/>
          <w:sz w:val="28"/>
        </w:rPr>
        <w:t xml:space="preserve"> </w:t>
      </w:r>
      <w:r w:rsidRPr="00240233">
        <w:rPr>
          <w:color w:val="1E1C1E"/>
          <w:sz w:val="28"/>
        </w:rPr>
        <w:t>самоуправления</w:t>
      </w:r>
      <w:r w:rsidRPr="00240233">
        <w:rPr>
          <w:color w:val="1E1C1E"/>
          <w:spacing w:val="80"/>
          <w:w w:val="150"/>
          <w:sz w:val="28"/>
        </w:rPr>
        <w:t xml:space="preserve"> </w:t>
      </w:r>
      <w:r w:rsidRPr="00240233">
        <w:rPr>
          <w:color w:val="1E1C1E"/>
          <w:sz w:val="28"/>
        </w:rPr>
        <w:t>в</w:t>
      </w:r>
      <w:r w:rsidRPr="00240233">
        <w:rPr>
          <w:color w:val="1E1C1E"/>
          <w:spacing w:val="80"/>
          <w:w w:val="150"/>
          <w:sz w:val="28"/>
        </w:rPr>
        <w:t xml:space="preserve"> </w:t>
      </w:r>
      <w:r w:rsidRPr="00240233">
        <w:rPr>
          <w:color w:val="1E1C1E"/>
          <w:sz w:val="28"/>
        </w:rPr>
        <w:t>Российской</w:t>
      </w:r>
      <w:r w:rsidRPr="00240233">
        <w:rPr>
          <w:color w:val="1E1C1E"/>
          <w:spacing w:val="80"/>
          <w:w w:val="150"/>
          <w:sz w:val="28"/>
        </w:rPr>
        <w:t xml:space="preserve"> </w:t>
      </w:r>
      <w:r w:rsidRPr="00240233">
        <w:rPr>
          <w:color w:val="1E1C1E"/>
          <w:sz w:val="28"/>
        </w:rPr>
        <w:t>Федерации»,</w:t>
      </w:r>
      <w:r w:rsidRPr="00240233">
        <w:rPr>
          <w:color w:val="1E1C1E"/>
          <w:spacing w:val="80"/>
          <w:w w:val="150"/>
          <w:sz w:val="28"/>
        </w:rPr>
        <w:t xml:space="preserve"> </w:t>
      </w:r>
      <w:r w:rsidRPr="00240233">
        <w:rPr>
          <w:color w:val="1E1C1E"/>
          <w:sz w:val="28"/>
        </w:rPr>
        <w:t>Устава</w:t>
      </w:r>
      <w:r w:rsidRPr="00240233">
        <w:rPr>
          <w:color w:val="000000"/>
          <w:sz w:val="28"/>
          <w:szCs w:val="28"/>
          <w:lang w:eastAsia="ru-RU"/>
        </w:rPr>
        <w:t xml:space="preserve"> сельского поселения Стеклянского сельсовета Купинского муниципального района Новосибирской области</w:t>
      </w:r>
      <w:r w:rsidRPr="00240233">
        <w:rPr>
          <w:color w:val="1E1C1E"/>
          <w:sz w:val="28"/>
        </w:rPr>
        <w:t xml:space="preserve"> в целях своевременного выявления и принятия в муниципальную</w:t>
      </w:r>
      <w:proofErr w:type="gramEnd"/>
      <w:r w:rsidRPr="00240233">
        <w:rPr>
          <w:color w:val="1E1C1E"/>
          <w:sz w:val="28"/>
        </w:rPr>
        <w:t xml:space="preserve"> собственность </w:t>
      </w:r>
      <w:r w:rsidRPr="00240233">
        <w:rPr>
          <w:color w:val="1E1C1E"/>
          <w:spacing w:val="-2"/>
          <w:sz w:val="28"/>
        </w:rPr>
        <w:t>следующего</w:t>
      </w:r>
      <w:r w:rsidRPr="00240233">
        <w:rPr>
          <w:color w:val="1E1C1E"/>
          <w:sz w:val="28"/>
        </w:rPr>
        <w:tab/>
      </w:r>
      <w:r w:rsidRPr="00240233">
        <w:rPr>
          <w:color w:val="1E1C1E"/>
          <w:spacing w:val="-2"/>
          <w:sz w:val="28"/>
        </w:rPr>
        <w:t>выморочного</w:t>
      </w:r>
      <w:r w:rsidRPr="00240233">
        <w:rPr>
          <w:color w:val="1E1C1E"/>
          <w:sz w:val="28"/>
        </w:rPr>
        <w:tab/>
      </w:r>
      <w:r w:rsidRPr="00240233">
        <w:rPr>
          <w:color w:val="1E1C1E"/>
          <w:spacing w:val="-2"/>
          <w:sz w:val="28"/>
        </w:rPr>
        <w:t xml:space="preserve">имущества, находящегося </w:t>
      </w:r>
      <w:r w:rsidRPr="00240233">
        <w:rPr>
          <w:color w:val="1E1C1E"/>
          <w:spacing w:val="-6"/>
          <w:sz w:val="28"/>
        </w:rPr>
        <w:t xml:space="preserve">на </w:t>
      </w:r>
      <w:r w:rsidRPr="00240233">
        <w:rPr>
          <w:color w:val="1E1C1E"/>
          <w:spacing w:val="-2"/>
          <w:sz w:val="28"/>
        </w:rPr>
        <w:t>территории</w:t>
      </w:r>
      <w:r w:rsidRPr="00240233">
        <w:rPr>
          <w:i/>
          <w:sz w:val="28"/>
        </w:rPr>
        <w:t xml:space="preserve"> </w:t>
      </w:r>
      <w:r w:rsidRPr="00240233">
        <w:rPr>
          <w:sz w:val="28"/>
        </w:rPr>
        <w:t>Стеклянского сельсовета Купинского района Новосибирской области</w:t>
      </w:r>
    </w:p>
    <w:p w:rsidR="000A1F6E" w:rsidRPr="00240233" w:rsidRDefault="000A1F6E" w:rsidP="000A1F6E">
      <w:pPr>
        <w:pStyle w:val="a5"/>
        <w:numPr>
          <w:ilvl w:val="2"/>
          <w:numId w:val="6"/>
        </w:numPr>
        <w:tabs>
          <w:tab w:val="left" w:pos="973"/>
        </w:tabs>
        <w:ind w:left="973" w:right="0" w:hanging="163"/>
        <w:rPr>
          <w:sz w:val="28"/>
        </w:rPr>
      </w:pPr>
      <w:r w:rsidRPr="00240233">
        <w:rPr>
          <w:color w:val="1E1C1E"/>
          <w:sz w:val="28"/>
        </w:rPr>
        <w:t xml:space="preserve">жилое </w:t>
      </w:r>
      <w:r w:rsidRPr="00240233">
        <w:rPr>
          <w:color w:val="1E1C1E"/>
          <w:spacing w:val="-2"/>
          <w:sz w:val="28"/>
        </w:rPr>
        <w:t>помещение;</w:t>
      </w:r>
    </w:p>
    <w:p w:rsidR="000A1F6E" w:rsidRPr="00240233" w:rsidRDefault="000A1F6E" w:rsidP="000A1F6E">
      <w:pPr>
        <w:pStyle w:val="a5"/>
        <w:numPr>
          <w:ilvl w:val="2"/>
          <w:numId w:val="6"/>
        </w:numPr>
        <w:tabs>
          <w:tab w:val="left" w:pos="984"/>
        </w:tabs>
        <w:ind w:firstLine="709"/>
        <w:rPr>
          <w:sz w:val="28"/>
        </w:rPr>
      </w:pPr>
      <w:r w:rsidRPr="00240233">
        <w:rPr>
          <w:color w:val="1E1C1E"/>
          <w:sz w:val="28"/>
        </w:rPr>
        <w:t>земельный участок, а также расположенные на нем здания, сооружения, иные объекты недвижимого имущества;</w:t>
      </w:r>
    </w:p>
    <w:p w:rsidR="000A1F6E" w:rsidRPr="00240233" w:rsidRDefault="000A1F6E" w:rsidP="000A1F6E">
      <w:pPr>
        <w:pStyle w:val="a5"/>
        <w:numPr>
          <w:ilvl w:val="2"/>
          <w:numId w:val="6"/>
        </w:numPr>
        <w:tabs>
          <w:tab w:val="left" w:pos="1045"/>
        </w:tabs>
        <w:ind w:firstLine="709"/>
        <w:rPr>
          <w:sz w:val="28"/>
        </w:rPr>
      </w:pPr>
      <w:r w:rsidRPr="00240233">
        <w:rPr>
          <w:color w:val="1E1C1E"/>
          <w:sz w:val="28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0A1F6E" w:rsidRPr="00240233" w:rsidRDefault="000A1F6E" w:rsidP="000A1F6E">
      <w:pPr>
        <w:pStyle w:val="a5"/>
        <w:numPr>
          <w:ilvl w:val="1"/>
          <w:numId w:val="6"/>
        </w:numPr>
        <w:tabs>
          <w:tab w:val="left" w:pos="1367"/>
        </w:tabs>
        <w:ind w:firstLine="709"/>
        <w:rPr>
          <w:sz w:val="28"/>
        </w:rPr>
      </w:pPr>
      <w:r w:rsidRPr="00240233">
        <w:rPr>
          <w:color w:val="1E1C1E"/>
          <w:sz w:val="28"/>
        </w:rPr>
        <w:t xml:space="preserve">Порядок распространяется на </w:t>
      </w:r>
      <w:proofErr w:type="gramStart"/>
      <w:r w:rsidRPr="00240233">
        <w:rPr>
          <w:color w:val="1E1C1E"/>
          <w:sz w:val="28"/>
        </w:rPr>
        <w:t>находящиеся</w:t>
      </w:r>
      <w:proofErr w:type="gramEnd"/>
      <w:r w:rsidRPr="00240233">
        <w:rPr>
          <w:color w:val="1E1C1E"/>
          <w:sz w:val="28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</w:t>
      </w:r>
      <w:r w:rsidRPr="00240233">
        <w:rPr>
          <w:color w:val="1E1C1E"/>
          <w:spacing w:val="52"/>
          <w:sz w:val="28"/>
        </w:rPr>
        <w:t xml:space="preserve">  </w:t>
      </w:r>
      <w:r w:rsidRPr="00240233">
        <w:rPr>
          <w:color w:val="1E1C1E"/>
          <w:sz w:val="28"/>
        </w:rPr>
        <w:t>переходящие</w:t>
      </w:r>
      <w:r w:rsidRPr="00240233">
        <w:rPr>
          <w:color w:val="1E1C1E"/>
          <w:spacing w:val="52"/>
          <w:sz w:val="28"/>
        </w:rPr>
        <w:t xml:space="preserve">  </w:t>
      </w:r>
      <w:r w:rsidRPr="00240233">
        <w:rPr>
          <w:color w:val="1E1C1E"/>
          <w:sz w:val="28"/>
        </w:rPr>
        <w:t>по</w:t>
      </w:r>
      <w:r w:rsidRPr="00240233">
        <w:rPr>
          <w:color w:val="1E1C1E"/>
          <w:spacing w:val="52"/>
          <w:sz w:val="28"/>
        </w:rPr>
        <w:t xml:space="preserve">  </w:t>
      </w:r>
      <w:r w:rsidRPr="00240233">
        <w:rPr>
          <w:color w:val="1E1C1E"/>
          <w:sz w:val="28"/>
        </w:rPr>
        <w:t>праву</w:t>
      </w:r>
      <w:r w:rsidRPr="00240233">
        <w:rPr>
          <w:color w:val="1E1C1E"/>
          <w:spacing w:val="52"/>
          <w:sz w:val="28"/>
        </w:rPr>
        <w:t xml:space="preserve">  </w:t>
      </w:r>
      <w:r w:rsidRPr="00240233">
        <w:rPr>
          <w:color w:val="1E1C1E"/>
          <w:sz w:val="28"/>
        </w:rPr>
        <w:t>наследования</w:t>
      </w:r>
      <w:r w:rsidRPr="00240233">
        <w:rPr>
          <w:color w:val="1E1C1E"/>
          <w:spacing w:val="52"/>
          <w:sz w:val="28"/>
        </w:rPr>
        <w:t xml:space="preserve">  </w:t>
      </w:r>
      <w:r w:rsidRPr="00240233">
        <w:rPr>
          <w:color w:val="1E1C1E"/>
          <w:sz w:val="28"/>
        </w:rPr>
        <w:t>по</w:t>
      </w:r>
      <w:r w:rsidRPr="00240233">
        <w:rPr>
          <w:color w:val="1E1C1E"/>
          <w:spacing w:val="52"/>
          <w:sz w:val="28"/>
        </w:rPr>
        <w:t xml:space="preserve">  </w:t>
      </w:r>
      <w:r w:rsidRPr="00240233">
        <w:rPr>
          <w:color w:val="1E1C1E"/>
          <w:sz w:val="28"/>
        </w:rPr>
        <w:t>закону</w:t>
      </w:r>
      <w:r w:rsidRPr="00240233">
        <w:rPr>
          <w:color w:val="1E1C1E"/>
          <w:spacing w:val="52"/>
          <w:sz w:val="28"/>
        </w:rPr>
        <w:t xml:space="preserve">  </w:t>
      </w:r>
      <w:r w:rsidRPr="00240233">
        <w:rPr>
          <w:color w:val="1E1C1E"/>
          <w:sz w:val="28"/>
        </w:rPr>
        <w:t>в</w:t>
      </w:r>
      <w:r w:rsidRPr="00240233">
        <w:rPr>
          <w:color w:val="1E1C1E"/>
          <w:spacing w:val="52"/>
          <w:sz w:val="28"/>
        </w:rPr>
        <w:t xml:space="preserve">  </w:t>
      </w:r>
      <w:r w:rsidRPr="00240233">
        <w:rPr>
          <w:color w:val="1E1C1E"/>
          <w:sz w:val="28"/>
        </w:rPr>
        <w:t>собственность</w:t>
      </w:r>
    </w:p>
    <w:p w:rsidR="000A1F6E" w:rsidRPr="00240233" w:rsidRDefault="000A1F6E" w:rsidP="000A1F6E">
      <w:pPr>
        <w:tabs>
          <w:tab w:val="left" w:pos="2265"/>
        </w:tabs>
        <w:ind w:left="101"/>
        <w:jc w:val="both"/>
        <w:rPr>
          <w:rFonts w:ascii="Times New Roman" w:hAnsi="Times New Roman" w:cs="Times New Roman"/>
          <w:sz w:val="28"/>
        </w:rPr>
      </w:pPr>
      <w:r w:rsidRPr="00240233">
        <w:rPr>
          <w:rFonts w:ascii="Times New Roman" w:hAnsi="Times New Roman" w:cs="Times New Roman"/>
          <w:sz w:val="28"/>
        </w:rPr>
        <w:t>Стеклянского сельсовета Купинского района Новосибирской области</w:t>
      </w:r>
      <w:r w:rsidRPr="00240233">
        <w:rPr>
          <w:rFonts w:ascii="Times New Roman" w:hAnsi="Times New Roman" w:cs="Times New Roman"/>
          <w:color w:val="1E1C1E"/>
          <w:spacing w:val="-2"/>
          <w:sz w:val="28"/>
        </w:rPr>
        <w:t>.</w:t>
      </w:r>
    </w:p>
    <w:p w:rsidR="000A1F6E" w:rsidRPr="00240233" w:rsidRDefault="000A1F6E" w:rsidP="000A1F6E">
      <w:pPr>
        <w:pStyle w:val="a5"/>
        <w:numPr>
          <w:ilvl w:val="1"/>
          <w:numId w:val="6"/>
        </w:numPr>
        <w:tabs>
          <w:tab w:val="left" w:pos="1082"/>
        </w:tabs>
        <w:spacing w:before="76"/>
        <w:ind w:right="105" w:firstLine="0"/>
      </w:pPr>
      <w:proofErr w:type="gramStart"/>
      <w:r w:rsidRPr="00240233">
        <w:rPr>
          <w:color w:val="1E1C1E"/>
          <w:sz w:val="28"/>
        </w:rPr>
        <w:t>К</w:t>
      </w:r>
      <w:r w:rsidRPr="00240233">
        <w:rPr>
          <w:color w:val="1E1C1E"/>
          <w:spacing w:val="-12"/>
          <w:sz w:val="28"/>
        </w:rPr>
        <w:t xml:space="preserve"> </w:t>
      </w:r>
      <w:r w:rsidRPr="00240233">
        <w:rPr>
          <w:color w:val="1E1C1E"/>
          <w:sz w:val="28"/>
        </w:rPr>
        <w:t>жилым</w:t>
      </w:r>
      <w:r w:rsidRPr="00240233">
        <w:rPr>
          <w:color w:val="1E1C1E"/>
          <w:spacing w:val="-12"/>
          <w:sz w:val="28"/>
        </w:rPr>
        <w:t xml:space="preserve"> </w:t>
      </w:r>
      <w:r w:rsidRPr="00240233">
        <w:rPr>
          <w:color w:val="1E1C1E"/>
          <w:sz w:val="28"/>
        </w:rPr>
        <w:t>помещениям,</w:t>
      </w:r>
      <w:r w:rsidRPr="00240233">
        <w:rPr>
          <w:color w:val="1E1C1E"/>
          <w:spacing w:val="-12"/>
          <w:sz w:val="28"/>
        </w:rPr>
        <w:t xml:space="preserve"> </w:t>
      </w:r>
      <w:r w:rsidRPr="00240233">
        <w:rPr>
          <w:color w:val="1E1C1E"/>
          <w:sz w:val="28"/>
        </w:rPr>
        <w:t>земельным</w:t>
      </w:r>
      <w:r w:rsidRPr="00240233">
        <w:rPr>
          <w:color w:val="1E1C1E"/>
          <w:spacing w:val="-12"/>
          <w:sz w:val="28"/>
        </w:rPr>
        <w:t xml:space="preserve"> </w:t>
      </w:r>
      <w:r w:rsidRPr="00240233">
        <w:rPr>
          <w:color w:val="1E1C1E"/>
          <w:sz w:val="28"/>
        </w:rPr>
        <w:t>участкам,</w:t>
      </w:r>
      <w:r w:rsidRPr="00240233">
        <w:rPr>
          <w:color w:val="1E1C1E"/>
          <w:spacing w:val="-12"/>
          <w:sz w:val="28"/>
        </w:rPr>
        <w:t xml:space="preserve"> </w:t>
      </w:r>
      <w:r w:rsidRPr="00240233">
        <w:rPr>
          <w:color w:val="1E1C1E"/>
          <w:sz w:val="28"/>
        </w:rPr>
        <w:t>а</w:t>
      </w:r>
      <w:r w:rsidRPr="00240233">
        <w:rPr>
          <w:color w:val="1E1C1E"/>
          <w:spacing w:val="-13"/>
          <w:sz w:val="28"/>
        </w:rPr>
        <w:t xml:space="preserve"> </w:t>
      </w:r>
      <w:r w:rsidRPr="00240233">
        <w:rPr>
          <w:color w:val="1E1C1E"/>
          <w:sz w:val="28"/>
        </w:rPr>
        <w:t>также</w:t>
      </w:r>
      <w:r w:rsidRPr="00240233">
        <w:rPr>
          <w:color w:val="1E1C1E"/>
          <w:spacing w:val="-12"/>
          <w:sz w:val="28"/>
        </w:rPr>
        <w:t xml:space="preserve"> </w:t>
      </w:r>
      <w:r w:rsidRPr="00240233">
        <w:rPr>
          <w:color w:val="1E1C1E"/>
          <w:sz w:val="28"/>
        </w:rPr>
        <w:t>расположенным</w:t>
      </w:r>
      <w:r w:rsidRPr="00240233">
        <w:rPr>
          <w:color w:val="1E1C1E"/>
          <w:spacing w:val="-12"/>
          <w:sz w:val="28"/>
        </w:rPr>
        <w:t xml:space="preserve"> </w:t>
      </w:r>
      <w:r w:rsidRPr="00240233">
        <w:rPr>
          <w:color w:val="1E1C1E"/>
          <w:sz w:val="28"/>
        </w:rPr>
        <w:t>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</w:t>
      </w:r>
      <w:r w:rsidRPr="00240233">
        <w:rPr>
          <w:color w:val="1E1C1E"/>
          <w:spacing w:val="-5"/>
          <w:sz w:val="28"/>
        </w:rPr>
        <w:t xml:space="preserve"> </w:t>
      </w:r>
      <w:r w:rsidRPr="00240233">
        <w:rPr>
          <w:color w:val="1E1C1E"/>
          <w:sz w:val="28"/>
        </w:rPr>
        <w:t>и</w:t>
      </w:r>
      <w:r w:rsidRPr="00240233">
        <w:rPr>
          <w:color w:val="1E1C1E"/>
          <w:spacing w:val="-6"/>
          <w:sz w:val="28"/>
        </w:rPr>
        <w:t xml:space="preserve"> </w:t>
      </w:r>
      <w:r w:rsidRPr="00240233">
        <w:rPr>
          <w:color w:val="1E1C1E"/>
          <w:sz w:val="28"/>
        </w:rPr>
        <w:t>освобождающиеся</w:t>
      </w:r>
      <w:r w:rsidRPr="00240233">
        <w:rPr>
          <w:color w:val="1E1C1E"/>
          <w:spacing w:val="-6"/>
          <w:sz w:val="28"/>
        </w:rPr>
        <w:t xml:space="preserve"> </w:t>
      </w:r>
      <w:r w:rsidRPr="00240233">
        <w:rPr>
          <w:color w:val="1E1C1E"/>
          <w:sz w:val="28"/>
        </w:rPr>
        <w:t>после</w:t>
      </w:r>
      <w:r w:rsidRPr="00240233">
        <w:rPr>
          <w:color w:val="1E1C1E"/>
          <w:spacing w:val="-5"/>
          <w:sz w:val="28"/>
        </w:rPr>
        <w:t xml:space="preserve"> </w:t>
      </w:r>
      <w:r w:rsidRPr="00240233">
        <w:rPr>
          <w:color w:val="1E1C1E"/>
          <w:sz w:val="28"/>
        </w:rPr>
        <w:t>их</w:t>
      </w:r>
      <w:r w:rsidRPr="00240233">
        <w:rPr>
          <w:color w:val="1E1C1E"/>
          <w:spacing w:val="-5"/>
          <w:sz w:val="28"/>
        </w:rPr>
        <w:t xml:space="preserve"> </w:t>
      </w:r>
      <w:r w:rsidRPr="00240233">
        <w:rPr>
          <w:color w:val="1E1C1E"/>
          <w:sz w:val="28"/>
        </w:rPr>
        <w:t>смерти</w:t>
      </w:r>
      <w:r w:rsidRPr="00240233">
        <w:rPr>
          <w:color w:val="1E1C1E"/>
          <w:spacing w:val="-5"/>
          <w:sz w:val="28"/>
        </w:rPr>
        <w:t xml:space="preserve"> </w:t>
      </w:r>
      <w:r w:rsidRPr="00240233">
        <w:rPr>
          <w:color w:val="1E1C1E"/>
          <w:sz w:val="28"/>
        </w:rPr>
        <w:t>при</w:t>
      </w:r>
      <w:proofErr w:type="gramEnd"/>
      <w:r w:rsidRPr="00240233">
        <w:rPr>
          <w:color w:val="1E1C1E"/>
          <w:spacing w:val="-5"/>
          <w:sz w:val="28"/>
        </w:rPr>
        <w:t xml:space="preserve"> </w:t>
      </w:r>
      <w:r w:rsidRPr="00240233">
        <w:rPr>
          <w:color w:val="1E1C1E"/>
          <w:sz w:val="28"/>
        </w:rPr>
        <w:t>отсутствии</w:t>
      </w:r>
      <w:r w:rsidRPr="00240233">
        <w:rPr>
          <w:color w:val="1E1C1E"/>
          <w:spacing w:val="-5"/>
          <w:sz w:val="28"/>
        </w:rPr>
        <w:t xml:space="preserve"> </w:t>
      </w:r>
      <w:r w:rsidRPr="00240233">
        <w:rPr>
          <w:color w:val="1E1C1E"/>
          <w:sz w:val="28"/>
        </w:rPr>
        <w:t>у</w:t>
      </w:r>
      <w:r w:rsidRPr="00240233">
        <w:rPr>
          <w:color w:val="1E1C1E"/>
          <w:spacing w:val="-5"/>
          <w:sz w:val="28"/>
        </w:rPr>
        <w:t xml:space="preserve"> </w:t>
      </w:r>
      <w:r w:rsidRPr="00240233">
        <w:rPr>
          <w:color w:val="1E1C1E"/>
          <w:sz w:val="28"/>
        </w:rPr>
        <w:t>умершего гражданина</w:t>
      </w:r>
      <w:r w:rsidRPr="00240233">
        <w:rPr>
          <w:color w:val="1E1C1E"/>
          <w:spacing w:val="-2"/>
          <w:sz w:val="28"/>
        </w:rPr>
        <w:t xml:space="preserve"> </w:t>
      </w:r>
      <w:proofErr w:type="gramStart"/>
      <w:r w:rsidRPr="00240233">
        <w:rPr>
          <w:color w:val="1E1C1E"/>
          <w:sz w:val="28"/>
        </w:rPr>
        <w:t>наследников</w:t>
      </w:r>
      <w:proofErr w:type="gramEnd"/>
      <w:r w:rsidRPr="00240233">
        <w:rPr>
          <w:color w:val="1E1C1E"/>
          <w:spacing w:val="-2"/>
          <w:sz w:val="28"/>
        </w:rPr>
        <w:t xml:space="preserve"> </w:t>
      </w:r>
      <w:r w:rsidRPr="00240233">
        <w:rPr>
          <w:color w:val="1E1C1E"/>
          <w:sz w:val="28"/>
        </w:rPr>
        <w:t>как</w:t>
      </w:r>
      <w:r w:rsidRPr="00240233">
        <w:rPr>
          <w:color w:val="1E1C1E"/>
          <w:spacing w:val="-2"/>
          <w:sz w:val="28"/>
        </w:rPr>
        <w:t xml:space="preserve"> </w:t>
      </w:r>
      <w:r w:rsidRPr="00240233">
        <w:rPr>
          <w:color w:val="1E1C1E"/>
          <w:sz w:val="28"/>
        </w:rPr>
        <w:t>по</w:t>
      </w:r>
      <w:r w:rsidRPr="00240233">
        <w:rPr>
          <w:color w:val="1E1C1E"/>
          <w:spacing w:val="-2"/>
          <w:sz w:val="28"/>
        </w:rPr>
        <w:t xml:space="preserve"> </w:t>
      </w:r>
      <w:r w:rsidRPr="00240233">
        <w:rPr>
          <w:color w:val="1E1C1E"/>
          <w:sz w:val="28"/>
        </w:rPr>
        <w:t>закону,</w:t>
      </w:r>
      <w:r w:rsidRPr="00240233">
        <w:rPr>
          <w:color w:val="1E1C1E"/>
          <w:spacing w:val="-2"/>
          <w:sz w:val="28"/>
        </w:rPr>
        <w:t xml:space="preserve"> </w:t>
      </w:r>
      <w:r w:rsidRPr="00240233">
        <w:rPr>
          <w:color w:val="1E1C1E"/>
          <w:sz w:val="28"/>
        </w:rPr>
        <w:t>так</w:t>
      </w:r>
      <w:r w:rsidRPr="00240233">
        <w:rPr>
          <w:color w:val="1E1C1E"/>
          <w:spacing w:val="-2"/>
          <w:sz w:val="28"/>
        </w:rPr>
        <w:t xml:space="preserve"> </w:t>
      </w:r>
      <w:r w:rsidRPr="00240233">
        <w:rPr>
          <w:color w:val="1E1C1E"/>
          <w:sz w:val="28"/>
        </w:rPr>
        <w:t>и</w:t>
      </w:r>
      <w:r w:rsidRPr="00240233">
        <w:rPr>
          <w:color w:val="1E1C1E"/>
          <w:spacing w:val="-2"/>
          <w:sz w:val="28"/>
        </w:rPr>
        <w:t xml:space="preserve"> </w:t>
      </w:r>
      <w:r w:rsidRPr="00240233">
        <w:rPr>
          <w:color w:val="1E1C1E"/>
          <w:sz w:val="28"/>
        </w:rPr>
        <w:t>по</w:t>
      </w:r>
      <w:r w:rsidRPr="00240233">
        <w:rPr>
          <w:color w:val="1E1C1E"/>
          <w:spacing w:val="-2"/>
          <w:sz w:val="28"/>
        </w:rPr>
        <w:t xml:space="preserve"> </w:t>
      </w:r>
      <w:r w:rsidRPr="00240233">
        <w:rPr>
          <w:color w:val="1E1C1E"/>
          <w:sz w:val="28"/>
        </w:rPr>
        <w:t>завещанию,</w:t>
      </w:r>
      <w:r w:rsidRPr="00240233">
        <w:rPr>
          <w:color w:val="1E1C1E"/>
          <w:spacing w:val="-2"/>
          <w:sz w:val="28"/>
        </w:rPr>
        <w:t xml:space="preserve"> </w:t>
      </w:r>
      <w:r w:rsidRPr="00240233">
        <w:rPr>
          <w:color w:val="1E1C1E"/>
          <w:sz w:val="28"/>
        </w:rPr>
        <w:t>либо</w:t>
      </w:r>
      <w:r w:rsidRPr="00240233">
        <w:rPr>
          <w:color w:val="1E1C1E"/>
          <w:spacing w:val="-2"/>
          <w:sz w:val="28"/>
        </w:rPr>
        <w:t xml:space="preserve"> </w:t>
      </w:r>
      <w:r w:rsidRPr="00240233">
        <w:rPr>
          <w:color w:val="1E1C1E"/>
          <w:sz w:val="28"/>
        </w:rPr>
        <w:t>если</w:t>
      </w:r>
      <w:r w:rsidRPr="00240233">
        <w:rPr>
          <w:color w:val="1E1C1E"/>
          <w:spacing w:val="-2"/>
          <w:sz w:val="28"/>
        </w:rPr>
        <w:t xml:space="preserve"> </w:t>
      </w:r>
      <w:r w:rsidRPr="00240233">
        <w:rPr>
          <w:color w:val="1E1C1E"/>
          <w:sz w:val="28"/>
        </w:rPr>
        <w:t>никто</w:t>
      </w:r>
      <w:r w:rsidRPr="00240233">
        <w:rPr>
          <w:color w:val="1E1C1E"/>
          <w:spacing w:val="-2"/>
          <w:sz w:val="28"/>
        </w:rPr>
        <w:t xml:space="preserve"> </w:t>
      </w:r>
      <w:r w:rsidRPr="00240233">
        <w:rPr>
          <w:color w:val="1E1C1E"/>
          <w:sz w:val="28"/>
        </w:rPr>
        <w:t>из наследников не имеет права наследовать или все наследники отстранены от наследования,</w:t>
      </w:r>
      <w:r w:rsidRPr="00240233">
        <w:rPr>
          <w:color w:val="1E1C1E"/>
          <w:spacing w:val="53"/>
          <w:w w:val="150"/>
          <w:sz w:val="28"/>
        </w:rPr>
        <w:t xml:space="preserve"> </w:t>
      </w:r>
      <w:r w:rsidRPr="00240233">
        <w:rPr>
          <w:color w:val="1E1C1E"/>
          <w:sz w:val="28"/>
        </w:rPr>
        <w:t>либо</w:t>
      </w:r>
      <w:r w:rsidRPr="00240233">
        <w:rPr>
          <w:color w:val="1E1C1E"/>
          <w:spacing w:val="53"/>
          <w:w w:val="150"/>
          <w:sz w:val="28"/>
        </w:rPr>
        <w:t xml:space="preserve"> </w:t>
      </w:r>
      <w:r w:rsidRPr="00240233">
        <w:rPr>
          <w:color w:val="1E1C1E"/>
          <w:sz w:val="28"/>
        </w:rPr>
        <w:t>никто</w:t>
      </w:r>
      <w:r w:rsidRPr="00240233">
        <w:rPr>
          <w:color w:val="1E1C1E"/>
          <w:spacing w:val="53"/>
          <w:w w:val="150"/>
          <w:sz w:val="28"/>
        </w:rPr>
        <w:t xml:space="preserve"> </w:t>
      </w:r>
      <w:r w:rsidRPr="00240233">
        <w:rPr>
          <w:color w:val="1E1C1E"/>
          <w:sz w:val="28"/>
        </w:rPr>
        <w:t>из</w:t>
      </w:r>
      <w:r w:rsidRPr="00240233">
        <w:rPr>
          <w:color w:val="1E1C1E"/>
          <w:spacing w:val="53"/>
          <w:w w:val="150"/>
          <w:sz w:val="28"/>
        </w:rPr>
        <w:t xml:space="preserve"> </w:t>
      </w:r>
      <w:r w:rsidRPr="00240233">
        <w:rPr>
          <w:color w:val="1E1C1E"/>
          <w:sz w:val="28"/>
        </w:rPr>
        <w:t>наследников</w:t>
      </w:r>
      <w:r w:rsidRPr="00240233">
        <w:rPr>
          <w:color w:val="1E1C1E"/>
          <w:spacing w:val="53"/>
          <w:w w:val="150"/>
          <w:sz w:val="28"/>
        </w:rPr>
        <w:t xml:space="preserve"> </w:t>
      </w:r>
      <w:r w:rsidRPr="00240233">
        <w:rPr>
          <w:color w:val="1E1C1E"/>
          <w:sz w:val="28"/>
        </w:rPr>
        <w:t>не</w:t>
      </w:r>
      <w:r w:rsidRPr="00240233">
        <w:rPr>
          <w:color w:val="1E1C1E"/>
          <w:spacing w:val="53"/>
          <w:w w:val="150"/>
          <w:sz w:val="28"/>
        </w:rPr>
        <w:t xml:space="preserve"> </w:t>
      </w:r>
      <w:r w:rsidRPr="00240233">
        <w:rPr>
          <w:color w:val="1E1C1E"/>
          <w:sz w:val="28"/>
        </w:rPr>
        <w:t>принял</w:t>
      </w:r>
      <w:r w:rsidRPr="00240233">
        <w:rPr>
          <w:color w:val="1E1C1E"/>
          <w:spacing w:val="53"/>
          <w:w w:val="150"/>
          <w:sz w:val="28"/>
        </w:rPr>
        <w:t xml:space="preserve"> </w:t>
      </w:r>
      <w:r w:rsidRPr="00240233">
        <w:rPr>
          <w:color w:val="1E1C1E"/>
          <w:sz w:val="28"/>
        </w:rPr>
        <w:t>наследства,</w:t>
      </w:r>
      <w:r w:rsidRPr="00240233">
        <w:rPr>
          <w:color w:val="1E1C1E"/>
          <w:spacing w:val="53"/>
          <w:w w:val="150"/>
          <w:sz w:val="28"/>
        </w:rPr>
        <w:t xml:space="preserve"> </w:t>
      </w:r>
      <w:r w:rsidRPr="00240233">
        <w:rPr>
          <w:color w:val="1E1C1E"/>
          <w:sz w:val="28"/>
          <w:szCs w:val="28"/>
        </w:rPr>
        <w:t>либо</w:t>
      </w:r>
      <w:r w:rsidRPr="00240233">
        <w:rPr>
          <w:color w:val="1E1C1E"/>
          <w:spacing w:val="54"/>
          <w:w w:val="150"/>
          <w:sz w:val="28"/>
          <w:szCs w:val="28"/>
        </w:rPr>
        <w:t xml:space="preserve"> </w:t>
      </w:r>
      <w:r w:rsidRPr="00240233">
        <w:rPr>
          <w:color w:val="1E1C1E"/>
          <w:spacing w:val="-5"/>
          <w:sz w:val="28"/>
          <w:szCs w:val="28"/>
        </w:rPr>
        <w:t>все</w:t>
      </w:r>
      <w:r w:rsidR="00240233" w:rsidRPr="00240233">
        <w:rPr>
          <w:color w:val="1E1C1E"/>
          <w:spacing w:val="-5"/>
          <w:sz w:val="28"/>
          <w:szCs w:val="28"/>
        </w:rPr>
        <w:t xml:space="preserve"> </w:t>
      </w:r>
      <w:r w:rsidRPr="00240233">
        <w:rPr>
          <w:color w:val="1E1C1E"/>
          <w:sz w:val="28"/>
          <w:szCs w:val="28"/>
        </w:rPr>
        <w:lastRenderedPageBreak/>
        <w:t>наследники отказались от наследства и при этом никто из них не указал, что отказывается в пользу другого наследника.</w:t>
      </w:r>
    </w:p>
    <w:p w:rsidR="000A1F6E" w:rsidRPr="00240233" w:rsidRDefault="000A1F6E" w:rsidP="000A1F6E">
      <w:pPr>
        <w:pStyle w:val="a5"/>
        <w:numPr>
          <w:ilvl w:val="1"/>
          <w:numId w:val="6"/>
        </w:numPr>
        <w:tabs>
          <w:tab w:val="left" w:pos="1176"/>
          <w:tab w:val="left" w:pos="5161"/>
        </w:tabs>
        <w:rPr>
          <w:sz w:val="28"/>
        </w:rPr>
      </w:pPr>
      <w:r w:rsidRPr="00240233">
        <w:rPr>
          <w:color w:val="1E1C1E"/>
          <w:sz w:val="28"/>
        </w:rPr>
        <w:t xml:space="preserve">Выявление выморочного имущества осуществляется специалистами администрации Стеклянского сельсовета Купинского района Новосибирской области </w:t>
      </w:r>
      <w:r w:rsidRPr="00240233">
        <w:rPr>
          <w:sz w:val="28"/>
        </w:rPr>
        <w:t>(далее – администрация)</w:t>
      </w:r>
      <w:r w:rsidRPr="00240233">
        <w:rPr>
          <w:color w:val="1E1C1E"/>
          <w:sz w:val="28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0A1F6E" w:rsidRPr="00240233" w:rsidRDefault="000A1F6E" w:rsidP="000A1F6E">
      <w:pPr>
        <w:pStyle w:val="a5"/>
        <w:numPr>
          <w:ilvl w:val="1"/>
          <w:numId w:val="6"/>
        </w:numPr>
        <w:tabs>
          <w:tab w:val="left" w:pos="1168"/>
        </w:tabs>
        <w:ind w:firstLine="709"/>
        <w:rPr>
          <w:sz w:val="28"/>
        </w:rPr>
      </w:pPr>
      <w:r w:rsidRPr="00240233">
        <w:rPr>
          <w:color w:val="1E1C1E"/>
          <w:sz w:val="28"/>
        </w:rPr>
        <w:t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240233">
        <w:rPr>
          <w:color w:val="1E1C1E"/>
          <w:sz w:val="28"/>
        </w:rPr>
        <w:t>ии у у</w:t>
      </w:r>
      <w:proofErr w:type="gramEnd"/>
      <w:r w:rsidRPr="00240233">
        <w:rPr>
          <w:color w:val="1E1C1E"/>
          <w:sz w:val="28"/>
        </w:rPr>
        <w:t>мершего гражданина наследников, информация о выявлении выморочного имущества направляется в администрацию в письменном виде.</w:t>
      </w:r>
    </w:p>
    <w:p w:rsidR="000A1F6E" w:rsidRPr="00240233" w:rsidRDefault="000A1F6E" w:rsidP="000A1F6E">
      <w:pPr>
        <w:pStyle w:val="a5"/>
        <w:numPr>
          <w:ilvl w:val="1"/>
          <w:numId w:val="6"/>
        </w:numPr>
        <w:tabs>
          <w:tab w:val="left" w:pos="1186"/>
        </w:tabs>
        <w:ind w:firstLine="709"/>
        <w:rPr>
          <w:sz w:val="28"/>
        </w:rPr>
      </w:pPr>
      <w:r w:rsidRPr="00240233">
        <w:rPr>
          <w:color w:val="1E1C1E"/>
          <w:sz w:val="28"/>
        </w:rPr>
        <w:t>Администрация 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0A1F6E" w:rsidRPr="00240233" w:rsidRDefault="000A1F6E" w:rsidP="000A1F6E">
      <w:pPr>
        <w:pStyle w:val="a5"/>
        <w:numPr>
          <w:ilvl w:val="1"/>
          <w:numId w:val="6"/>
        </w:numPr>
        <w:tabs>
          <w:tab w:val="left" w:pos="1178"/>
        </w:tabs>
        <w:ind w:firstLine="709"/>
        <w:rPr>
          <w:sz w:val="28"/>
        </w:rPr>
      </w:pPr>
      <w:r w:rsidRPr="00240233">
        <w:rPr>
          <w:color w:val="1E1C1E"/>
          <w:sz w:val="28"/>
        </w:rPr>
        <w:t>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0A1F6E" w:rsidRPr="00240233" w:rsidRDefault="000A1F6E" w:rsidP="000A1F6E">
      <w:pPr>
        <w:pStyle w:val="a5"/>
        <w:numPr>
          <w:ilvl w:val="1"/>
          <w:numId w:val="6"/>
        </w:numPr>
        <w:tabs>
          <w:tab w:val="left" w:pos="1315"/>
        </w:tabs>
        <w:ind w:firstLine="709"/>
        <w:rPr>
          <w:sz w:val="28"/>
        </w:rPr>
      </w:pPr>
      <w:r w:rsidRPr="00240233">
        <w:rPr>
          <w:color w:val="1E1C1E"/>
          <w:sz w:val="28"/>
        </w:rPr>
        <w:t xml:space="preserve">При наличии фактических признаков, позволяющих оценить обследованный объект как выморочное имущество, администрация в 30- </w:t>
      </w:r>
      <w:proofErr w:type="spellStart"/>
      <w:r w:rsidRPr="00240233">
        <w:rPr>
          <w:color w:val="1E1C1E"/>
          <w:sz w:val="28"/>
        </w:rPr>
        <w:t>дневный</w:t>
      </w:r>
      <w:proofErr w:type="spellEnd"/>
      <w:r w:rsidRPr="00240233">
        <w:rPr>
          <w:color w:val="1E1C1E"/>
          <w:sz w:val="28"/>
        </w:rPr>
        <w:t xml:space="preserve"> срок со дня составления акта обследования принимает меры по установлению наследников на указанное имущество, в том числе:</w:t>
      </w:r>
    </w:p>
    <w:p w:rsidR="000A1F6E" w:rsidRPr="00240233" w:rsidRDefault="000A1F6E" w:rsidP="000A1F6E">
      <w:pPr>
        <w:pStyle w:val="a3"/>
      </w:pPr>
      <w:proofErr w:type="gramStart"/>
      <w:r w:rsidRPr="00240233">
        <w:rPr>
          <w:color w:val="1E1C1E"/>
        </w:rPr>
        <w:t xml:space="preserve"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</w:t>
      </w:r>
      <w:r w:rsidRPr="00240233">
        <w:rPr>
          <w:color w:val="1E1C1E"/>
          <w:spacing w:val="-2"/>
        </w:rPr>
        <w:t>собственность.</w:t>
      </w:r>
      <w:proofErr w:type="gramEnd"/>
    </w:p>
    <w:p w:rsidR="000A1F6E" w:rsidRPr="00240233" w:rsidRDefault="000A1F6E" w:rsidP="000A1F6E">
      <w:pPr>
        <w:pStyle w:val="a3"/>
      </w:pPr>
      <w:r w:rsidRPr="00240233">
        <w:rPr>
          <w:color w:val="1E1C1E"/>
        </w:rPr>
        <w:t>б)</w:t>
      </w:r>
      <w:r w:rsidRPr="00240233">
        <w:rPr>
          <w:color w:val="1E1C1E"/>
          <w:spacing w:val="-2"/>
        </w:rPr>
        <w:t xml:space="preserve"> </w:t>
      </w:r>
      <w:r w:rsidRPr="00240233">
        <w:rPr>
          <w:color w:val="1E1C1E"/>
        </w:rPr>
        <w:t>обеспечивает</w:t>
      </w:r>
      <w:r w:rsidRPr="00240233">
        <w:rPr>
          <w:color w:val="1E1C1E"/>
          <w:spacing w:val="-2"/>
        </w:rPr>
        <w:t xml:space="preserve"> </w:t>
      </w:r>
      <w:r w:rsidRPr="00240233">
        <w:rPr>
          <w:color w:val="1E1C1E"/>
        </w:rPr>
        <w:t>получение</w:t>
      </w:r>
      <w:r w:rsidRPr="00240233">
        <w:rPr>
          <w:color w:val="1E1C1E"/>
          <w:spacing w:val="-2"/>
        </w:rPr>
        <w:t xml:space="preserve"> </w:t>
      </w:r>
      <w:r w:rsidRPr="00240233">
        <w:rPr>
          <w:color w:val="1E1C1E"/>
        </w:rPr>
        <w:t>выписки</w:t>
      </w:r>
      <w:r w:rsidRPr="00240233">
        <w:rPr>
          <w:color w:val="1E1C1E"/>
          <w:spacing w:val="-2"/>
        </w:rPr>
        <w:t xml:space="preserve"> </w:t>
      </w:r>
      <w:r w:rsidRPr="00240233">
        <w:rPr>
          <w:color w:val="1E1C1E"/>
        </w:rPr>
        <w:t>из</w:t>
      </w:r>
      <w:r w:rsidRPr="00240233">
        <w:rPr>
          <w:color w:val="1E1C1E"/>
          <w:spacing w:val="-2"/>
        </w:rPr>
        <w:t xml:space="preserve"> </w:t>
      </w:r>
      <w:r w:rsidRPr="00240233">
        <w:rPr>
          <w:color w:val="1E1C1E"/>
        </w:rPr>
        <w:t>Единого</w:t>
      </w:r>
      <w:r w:rsidRPr="00240233">
        <w:rPr>
          <w:color w:val="1E1C1E"/>
          <w:spacing w:val="-2"/>
        </w:rPr>
        <w:t xml:space="preserve"> </w:t>
      </w:r>
      <w:r w:rsidRPr="00240233">
        <w:rPr>
          <w:color w:val="1E1C1E"/>
        </w:rPr>
        <w:t>государственного</w:t>
      </w:r>
      <w:r w:rsidRPr="00240233">
        <w:rPr>
          <w:color w:val="1E1C1E"/>
          <w:spacing w:val="-2"/>
        </w:rPr>
        <w:t xml:space="preserve"> </w:t>
      </w:r>
      <w:r w:rsidRPr="00240233">
        <w:rPr>
          <w:color w:val="1E1C1E"/>
        </w:rPr>
        <w:t>реестра недвижимости</w:t>
      </w:r>
      <w:r w:rsidRPr="00240233">
        <w:rPr>
          <w:color w:val="1E1C1E"/>
          <w:spacing w:val="-10"/>
        </w:rPr>
        <w:t xml:space="preserve"> </w:t>
      </w:r>
      <w:r w:rsidRPr="00240233">
        <w:rPr>
          <w:color w:val="1E1C1E"/>
        </w:rPr>
        <w:t>о</w:t>
      </w:r>
      <w:r w:rsidRPr="00240233">
        <w:rPr>
          <w:color w:val="1E1C1E"/>
          <w:spacing w:val="-10"/>
        </w:rPr>
        <w:t xml:space="preserve"> </w:t>
      </w:r>
      <w:r w:rsidRPr="00240233">
        <w:rPr>
          <w:color w:val="1E1C1E"/>
        </w:rPr>
        <w:t>зарегистрированных</w:t>
      </w:r>
      <w:r w:rsidRPr="00240233">
        <w:rPr>
          <w:color w:val="1E1C1E"/>
          <w:spacing w:val="-10"/>
        </w:rPr>
        <w:t xml:space="preserve"> </w:t>
      </w:r>
      <w:r w:rsidRPr="00240233">
        <w:rPr>
          <w:color w:val="1E1C1E"/>
        </w:rPr>
        <w:t>правах</w:t>
      </w:r>
      <w:r w:rsidRPr="00240233">
        <w:rPr>
          <w:color w:val="1E1C1E"/>
          <w:spacing w:val="-10"/>
        </w:rPr>
        <w:t xml:space="preserve"> </w:t>
      </w:r>
      <w:r w:rsidRPr="00240233">
        <w:rPr>
          <w:color w:val="1E1C1E"/>
        </w:rPr>
        <w:t>на</w:t>
      </w:r>
      <w:r w:rsidRPr="00240233">
        <w:rPr>
          <w:color w:val="1E1C1E"/>
          <w:spacing w:val="-10"/>
        </w:rPr>
        <w:t xml:space="preserve"> </w:t>
      </w:r>
      <w:r w:rsidRPr="00240233">
        <w:rPr>
          <w:color w:val="1E1C1E"/>
        </w:rPr>
        <w:t>объект</w:t>
      </w:r>
      <w:r w:rsidRPr="00240233">
        <w:rPr>
          <w:color w:val="1E1C1E"/>
          <w:spacing w:val="-10"/>
        </w:rPr>
        <w:t xml:space="preserve"> </w:t>
      </w:r>
      <w:r w:rsidRPr="00240233">
        <w:rPr>
          <w:color w:val="1E1C1E"/>
        </w:rPr>
        <w:t>недвижимого</w:t>
      </w:r>
      <w:r w:rsidRPr="00240233">
        <w:rPr>
          <w:color w:val="1E1C1E"/>
          <w:spacing w:val="-10"/>
        </w:rPr>
        <w:t xml:space="preserve"> </w:t>
      </w:r>
      <w:r w:rsidRPr="00240233">
        <w:rPr>
          <w:color w:val="1E1C1E"/>
        </w:rPr>
        <w:t>имущества и земельный участок, на котором расположен такой объект.</w:t>
      </w:r>
    </w:p>
    <w:p w:rsidR="000A1F6E" w:rsidRPr="00240233" w:rsidRDefault="000A1F6E" w:rsidP="000A1F6E">
      <w:pPr>
        <w:pStyle w:val="a3"/>
        <w:ind w:right="105"/>
      </w:pPr>
      <w:r w:rsidRPr="00240233">
        <w:rPr>
          <w:color w:val="1E1C1E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0A1F6E" w:rsidRPr="00240233" w:rsidRDefault="000A1F6E" w:rsidP="000A1F6E">
      <w:pPr>
        <w:pStyle w:val="a3"/>
      </w:pPr>
      <w:r w:rsidRPr="00240233">
        <w:rPr>
          <w:color w:val="1E1C1E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Федерации, о правовой принадлежности объекта.</w:t>
      </w:r>
    </w:p>
    <w:p w:rsidR="000A1F6E" w:rsidRPr="00240233" w:rsidRDefault="000A1F6E" w:rsidP="000A1F6E">
      <w:pPr>
        <w:pStyle w:val="a3"/>
        <w:ind w:right="105"/>
      </w:pPr>
      <w:r w:rsidRPr="00240233">
        <w:rPr>
          <w:color w:val="1E1C1E"/>
        </w:rPr>
        <w:t>д) принимает меры к получению сведений из Государственного кадастра недвижимости</w:t>
      </w:r>
      <w:r w:rsidRPr="00240233">
        <w:rPr>
          <w:color w:val="1E1C1E"/>
          <w:spacing w:val="-8"/>
        </w:rPr>
        <w:t xml:space="preserve"> </w:t>
      </w:r>
      <w:r w:rsidRPr="00240233">
        <w:rPr>
          <w:color w:val="1E1C1E"/>
        </w:rPr>
        <w:t>в</w:t>
      </w:r>
      <w:r w:rsidRPr="00240233">
        <w:rPr>
          <w:color w:val="1E1C1E"/>
          <w:spacing w:val="-5"/>
        </w:rPr>
        <w:t xml:space="preserve"> </w:t>
      </w:r>
      <w:r w:rsidRPr="00240233">
        <w:rPr>
          <w:color w:val="1E1C1E"/>
        </w:rPr>
        <w:t>виде</w:t>
      </w:r>
      <w:r w:rsidRPr="00240233">
        <w:rPr>
          <w:color w:val="1E1C1E"/>
          <w:spacing w:val="-6"/>
        </w:rPr>
        <w:t xml:space="preserve"> </w:t>
      </w:r>
      <w:r w:rsidRPr="00240233">
        <w:rPr>
          <w:color w:val="1E1C1E"/>
        </w:rPr>
        <w:t>кадастрового</w:t>
      </w:r>
      <w:r w:rsidRPr="00240233">
        <w:rPr>
          <w:color w:val="1E1C1E"/>
          <w:spacing w:val="-5"/>
        </w:rPr>
        <w:t xml:space="preserve"> </w:t>
      </w:r>
      <w:r w:rsidRPr="00240233">
        <w:rPr>
          <w:color w:val="1E1C1E"/>
        </w:rPr>
        <w:t>паспорта</w:t>
      </w:r>
      <w:r w:rsidRPr="00240233">
        <w:rPr>
          <w:color w:val="1E1C1E"/>
          <w:spacing w:val="-6"/>
        </w:rPr>
        <w:t xml:space="preserve"> </w:t>
      </w:r>
      <w:r w:rsidRPr="00240233">
        <w:rPr>
          <w:color w:val="1E1C1E"/>
        </w:rPr>
        <w:t>объекта</w:t>
      </w:r>
      <w:r w:rsidRPr="00240233">
        <w:rPr>
          <w:color w:val="1E1C1E"/>
          <w:spacing w:val="-5"/>
        </w:rPr>
        <w:t xml:space="preserve"> </w:t>
      </w:r>
      <w:r w:rsidRPr="00240233">
        <w:rPr>
          <w:color w:val="1E1C1E"/>
        </w:rPr>
        <w:t>недвижимости</w:t>
      </w:r>
      <w:r w:rsidRPr="00240233">
        <w:rPr>
          <w:color w:val="1E1C1E"/>
          <w:spacing w:val="-5"/>
        </w:rPr>
        <w:t xml:space="preserve"> </w:t>
      </w:r>
      <w:r w:rsidRPr="00240233">
        <w:rPr>
          <w:color w:val="1E1C1E"/>
          <w:spacing w:val="-2"/>
        </w:rPr>
        <w:t>имущества.</w:t>
      </w:r>
    </w:p>
    <w:p w:rsidR="000A1F6E" w:rsidRPr="00240233" w:rsidRDefault="000A1F6E" w:rsidP="000A1F6E">
      <w:pPr>
        <w:pStyle w:val="a5"/>
        <w:numPr>
          <w:ilvl w:val="1"/>
          <w:numId w:val="6"/>
        </w:numPr>
        <w:tabs>
          <w:tab w:val="left" w:pos="1227"/>
        </w:tabs>
        <w:spacing w:before="76"/>
        <w:ind w:right="103" w:firstLine="709"/>
        <w:rPr>
          <w:sz w:val="28"/>
        </w:rPr>
      </w:pPr>
      <w:r w:rsidRPr="00240233">
        <w:rPr>
          <w:color w:val="1E1C1E"/>
          <w:sz w:val="28"/>
        </w:rPr>
        <w:t>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администрация.</w:t>
      </w:r>
    </w:p>
    <w:p w:rsidR="000A1F6E" w:rsidRPr="00240233" w:rsidRDefault="000A1F6E" w:rsidP="000A1F6E">
      <w:pPr>
        <w:pStyle w:val="a5"/>
        <w:numPr>
          <w:ilvl w:val="1"/>
          <w:numId w:val="6"/>
        </w:numPr>
        <w:tabs>
          <w:tab w:val="left" w:pos="1313"/>
        </w:tabs>
        <w:ind w:firstLine="709"/>
        <w:rPr>
          <w:sz w:val="28"/>
        </w:rPr>
      </w:pPr>
      <w:r w:rsidRPr="00240233">
        <w:rPr>
          <w:color w:val="1E1C1E"/>
          <w:sz w:val="28"/>
        </w:rPr>
        <w:t xml:space="preserve">По истечении 6 месяцев со дня смерти собственника имущества, </w:t>
      </w:r>
      <w:r w:rsidRPr="00240233">
        <w:rPr>
          <w:color w:val="1E1C1E"/>
          <w:sz w:val="28"/>
        </w:rPr>
        <w:lastRenderedPageBreak/>
        <w:t>обладающего признаками выморочного имущества, администрация подает письменное заявление нотариусу по месту открытия наследства о выдаче свидетельства о праве на наследство.</w:t>
      </w:r>
    </w:p>
    <w:p w:rsidR="000A1F6E" w:rsidRPr="00240233" w:rsidRDefault="000A1F6E" w:rsidP="000A1F6E">
      <w:pPr>
        <w:pStyle w:val="a5"/>
        <w:numPr>
          <w:ilvl w:val="1"/>
          <w:numId w:val="6"/>
        </w:numPr>
        <w:tabs>
          <w:tab w:val="left" w:pos="1272"/>
        </w:tabs>
        <w:ind w:right="103" w:firstLine="709"/>
        <w:rPr>
          <w:sz w:val="28"/>
        </w:rPr>
      </w:pPr>
      <w:r w:rsidRPr="00240233">
        <w:rPr>
          <w:color w:val="1E1C1E"/>
          <w:sz w:val="28"/>
        </w:rPr>
        <w:t xml:space="preserve">Для получения свидетельства о праве на наследство на выморочное имущество, администрация к заявлению прилагает следующий пакет </w:t>
      </w:r>
      <w:r w:rsidRPr="00240233">
        <w:rPr>
          <w:color w:val="1E1C1E"/>
          <w:spacing w:val="-2"/>
          <w:sz w:val="28"/>
        </w:rPr>
        <w:t>документов:</w:t>
      </w:r>
    </w:p>
    <w:p w:rsidR="000A1F6E" w:rsidRPr="00240233" w:rsidRDefault="000A1F6E" w:rsidP="000A1F6E">
      <w:pPr>
        <w:pStyle w:val="a5"/>
        <w:numPr>
          <w:ilvl w:val="0"/>
          <w:numId w:val="5"/>
        </w:numPr>
        <w:tabs>
          <w:tab w:val="left" w:pos="1113"/>
        </w:tabs>
        <w:ind w:right="0" w:hanging="303"/>
        <w:rPr>
          <w:sz w:val="28"/>
        </w:rPr>
      </w:pPr>
      <w:r w:rsidRPr="00240233">
        <w:rPr>
          <w:color w:val="1E1C1E"/>
          <w:sz w:val="28"/>
        </w:rPr>
        <w:t>документы,</w:t>
      </w:r>
      <w:r w:rsidRPr="00240233">
        <w:rPr>
          <w:color w:val="1E1C1E"/>
          <w:spacing w:val="-1"/>
          <w:sz w:val="28"/>
        </w:rPr>
        <w:t xml:space="preserve"> </w:t>
      </w:r>
      <w:r w:rsidRPr="00240233">
        <w:rPr>
          <w:color w:val="1E1C1E"/>
          <w:sz w:val="28"/>
        </w:rPr>
        <w:t>подтверждающие</w:t>
      </w:r>
      <w:r w:rsidRPr="00240233">
        <w:rPr>
          <w:color w:val="1E1C1E"/>
          <w:spacing w:val="-1"/>
          <w:sz w:val="28"/>
        </w:rPr>
        <w:t xml:space="preserve"> </w:t>
      </w:r>
      <w:r w:rsidRPr="00240233">
        <w:rPr>
          <w:color w:val="1E1C1E"/>
          <w:sz w:val="28"/>
        </w:rPr>
        <w:t xml:space="preserve">полномочия </w:t>
      </w:r>
      <w:r w:rsidRPr="00240233">
        <w:rPr>
          <w:color w:val="1E1C1E"/>
          <w:spacing w:val="-2"/>
          <w:sz w:val="28"/>
        </w:rPr>
        <w:t>заявителя,</w:t>
      </w:r>
    </w:p>
    <w:p w:rsidR="000A1F6E" w:rsidRPr="00240233" w:rsidRDefault="000A1F6E" w:rsidP="000A1F6E">
      <w:pPr>
        <w:pStyle w:val="a5"/>
        <w:numPr>
          <w:ilvl w:val="0"/>
          <w:numId w:val="5"/>
        </w:numPr>
        <w:tabs>
          <w:tab w:val="left" w:pos="1324"/>
        </w:tabs>
        <w:ind w:left="101" w:firstLine="709"/>
        <w:rPr>
          <w:sz w:val="28"/>
        </w:rPr>
      </w:pPr>
      <w:r w:rsidRPr="00240233">
        <w:rPr>
          <w:color w:val="1E1C1E"/>
          <w:sz w:val="28"/>
        </w:rPr>
        <w:t>документы на умершего собственника жилого помещения - свидетельство (справку) о смерти умершего собственника жилого помещения, выданное учреждениями ЗАГС;</w:t>
      </w:r>
    </w:p>
    <w:p w:rsidR="000A1F6E" w:rsidRPr="00240233" w:rsidRDefault="000A1F6E" w:rsidP="000A1F6E">
      <w:pPr>
        <w:pStyle w:val="a5"/>
        <w:numPr>
          <w:ilvl w:val="0"/>
          <w:numId w:val="5"/>
        </w:numPr>
        <w:tabs>
          <w:tab w:val="left" w:pos="1370"/>
        </w:tabs>
        <w:ind w:left="101" w:firstLine="709"/>
        <w:rPr>
          <w:sz w:val="28"/>
        </w:rPr>
      </w:pPr>
      <w:r w:rsidRPr="00240233">
        <w:rPr>
          <w:color w:val="1E1C1E"/>
          <w:sz w:val="28"/>
        </w:rPr>
        <w:t>документы, подтверждающие действия заявителя по факту установления наличия наследников, предусмотренные настоящим Порядком;</w:t>
      </w:r>
    </w:p>
    <w:p w:rsidR="000A1F6E" w:rsidRPr="00240233" w:rsidRDefault="000A1F6E" w:rsidP="000A1F6E">
      <w:pPr>
        <w:pStyle w:val="a5"/>
        <w:numPr>
          <w:ilvl w:val="0"/>
          <w:numId w:val="5"/>
        </w:numPr>
        <w:tabs>
          <w:tab w:val="left" w:pos="1400"/>
        </w:tabs>
        <w:ind w:left="101" w:firstLine="709"/>
        <w:rPr>
          <w:sz w:val="28"/>
        </w:rPr>
      </w:pPr>
      <w:r w:rsidRPr="00240233">
        <w:rPr>
          <w:color w:val="1E1C1E"/>
          <w:sz w:val="28"/>
        </w:rPr>
        <w:t>документы, подтверждающие состав и место нахождения наследственного имущества:</w:t>
      </w:r>
    </w:p>
    <w:p w:rsidR="000A1F6E" w:rsidRPr="00240233" w:rsidRDefault="000A1F6E" w:rsidP="000A1F6E">
      <w:pPr>
        <w:pStyle w:val="a3"/>
        <w:ind w:left="810" w:right="0" w:firstLine="0"/>
      </w:pPr>
      <w:r w:rsidRPr="00240233">
        <w:rPr>
          <w:color w:val="1E1C1E"/>
        </w:rPr>
        <w:t>а)</w:t>
      </w:r>
      <w:r w:rsidRPr="00240233">
        <w:rPr>
          <w:color w:val="1E1C1E"/>
          <w:spacing w:val="-3"/>
        </w:rPr>
        <w:t xml:space="preserve"> </w:t>
      </w:r>
      <w:r w:rsidRPr="00240233">
        <w:rPr>
          <w:color w:val="1E1C1E"/>
        </w:rPr>
        <w:t>технический</w:t>
      </w:r>
      <w:r w:rsidRPr="00240233">
        <w:rPr>
          <w:color w:val="1E1C1E"/>
          <w:spacing w:val="-4"/>
        </w:rPr>
        <w:t xml:space="preserve"> </w:t>
      </w:r>
      <w:r w:rsidRPr="00240233">
        <w:rPr>
          <w:color w:val="1E1C1E"/>
        </w:rPr>
        <w:t>или</w:t>
      </w:r>
      <w:r w:rsidRPr="00240233">
        <w:rPr>
          <w:color w:val="1E1C1E"/>
          <w:spacing w:val="-3"/>
        </w:rPr>
        <w:t xml:space="preserve"> </w:t>
      </w:r>
      <w:r w:rsidRPr="00240233">
        <w:rPr>
          <w:color w:val="1E1C1E"/>
        </w:rPr>
        <w:t>кадастровый</w:t>
      </w:r>
      <w:r w:rsidRPr="00240233">
        <w:rPr>
          <w:color w:val="1E1C1E"/>
          <w:spacing w:val="-3"/>
        </w:rPr>
        <w:t xml:space="preserve"> </w:t>
      </w:r>
      <w:r w:rsidRPr="00240233">
        <w:rPr>
          <w:color w:val="1E1C1E"/>
          <w:spacing w:val="-2"/>
        </w:rPr>
        <w:t>паспорт;</w:t>
      </w:r>
    </w:p>
    <w:p w:rsidR="000A1F6E" w:rsidRPr="00240233" w:rsidRDefault="000A1F6E" w:rsidP="000A1F6E">
      <w:pPr>
        <w:pStyle w:val="a3"/>
      </w:pPr>
      <w:r w:rsidRPr="00240233">
        <w:rPr>
          <w:color w:val="1E1C1E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0A1F6E" w:rsidRPr="00240233" w:rsidRDefault="000A1F6E" w:rsidP="000A1F6E">
      <w:pPr>
        <w:pStyle w:val="a5"/>
        <w:numPr>
          <w:ilvl w:val="0"/>
          <w:numId w:val="5"/>
        </w:numPr>
        <w:tabs>
          <w:tab w:val="left" w:pos="1169"/>
        </w:tabs>
        <w:ind w:left="101" w:right="105" w:firstLine="709"/>
        <w:rPr>
          <w:sz w:val="28"/>
        </w:rPr>
      </w:pPr>
      <w:r w:rsidRPr="00240233">
        <w:rPr>
          <w:color w:val="1E1C1E"/>
          <w:sz w:val="28"/>
        </w:rPr>
        <w:t>документы, подтверждающие право собственности наследодателя на наследственное имущество;</w:t>
      </w:r>
    </w:p>
    <w:p w:rsidR="000A1F6E" w:rsidRPr="00240233" w:rsidRDefault="000A1F6E" w:rsidP="000A1F6E">
      <w:pPr>
        <w:pStyle w:val="a3"/>
        <w:ind w:left="810" w:right="0" w:firstLine="0"/>
      </w:pPr>
      <w:r w:rsidRPr="00240233">
        <w:rPr>
          <w:color w:val="1E1C1E"/>
        </w:rPr>
        <w:t>а)</w:t>
      </w:r>
      <w:r w:rsidRPr="00240233">
        <w:rPr>
          <w:color w:val="1E1C1E"/>
          <w:spacing w:val="28"/>
        </w:rPr>
        <w:t xml:space="preserve"> </w:t>
      </w:r>
      <w:r w:rsidRPr="00240233">
        <w:rPr>
          <w:color w:val="1E1C1E"/>
        </w:rPr>
        <w:t>выписку</w:t>
      </w:r>
      <w:r w:rsidRPr="00240233">
        <w:rPr>
          <w:color w:val="1E1C1E"/>
          <w:spacing w:val="28"/>
        </w:rPr>
        <w:t xml:space="preserve"> </w:t>
      </w:r>
      <w:r w:rsidRPr="00240233">
        <w:rPr>
          <w:color w:val="1E1C1E"/>
        </w:rPr>
        <w:t>из</w:t>
      </w:r>
      <w:r w:rsidRPr="00240233">
        <w:rPr>
          <w:color w:val="1E1C1E"/>
          <w:spacing w:val="29"/>
        </w:rPr>
        <w:t xml:space="preserve"> </w:t>
      </w:r>
      <w:r w:rsidRPr="00240233">
        <w:rPr>
          <w:color w:val="1E1C1E"/>
        </w:rPr>
        <w:t>Единого</w:t>
      </w:r>
      <w:r w:rsidRPr="00240233">
        <w:rPr>
          <w:color w:val="1E1C1E"/>
          <w:spacing w:val="28"/>
        </w:rPr>
        <w:t xml:space="preserve"> </w:t>
      </w:r>
      <w:r w:rsidRPr="00240233">
        <w:rPr>
          <w:color w:val="1E1C1E"/>
        </w:rPr>
        <w:t>государственного</w:t>
      </w:r>
      <w:r w:rsidRPr="00240233">
        <w:rPr>
          <w:color w:val="1E1C1E"/>
          <w:spacing w:val="28"/>
        </w:rPr>
        <w:t xml:space="preserve"> </w:t>
      </w:r>
      <w:r w:rsidRPr="00240233">
        <w:rPr>
          <w:color w:val="1E1C1E"/>
        </w:rPr>
        <w:t>реестра</w:t>
      </w:r>
      <w:r w:rsidRPr="00240233">
        <w:rPr>
          <w:color w:val="1E1C1E"/>
          <w:spacing w:val="29"/>
        </w:rPr>
        <w:t xml:space="preserve"> </w:t>
      </w:r>
      <w:r w:rsidRPr="00240233">
        <w:rPr>
          <w:color w:val="1E1C1E"/>
        </w:rPr>
        <w:t>недвижимости</w:t>
      </w:r>
      <w:r w:rsidRPr="00240233">
        <w:rPr>
          <w:color w:val="1E1C1E"/>
          <w:spacing w:val="28"/>
        </w:rPr>
        <w:t xml:space="preserve"> </w:t>
      </w:r>
      <w:r w:rsidRPr="00240233">
        <w:rPr>
          <w:color w:val="1E1C1E"/>
        </w:rPr>
        <w:t>(далее</w:t>
      </w:r>
      <w:r w:rsidRPr="00240233">
        <w:rPr>
          <w:color w:val="1E1C1E"/>
          <w:spacing w:val="29"/>
        </w:rPr>
        <w:t xml:space="preserve"> </w:t>
      </w:r>
      <w:r w:rsidRPr="00240233">
        <w:rPr>
          <w:color w:val="1E1C1E"/>
          <w:spacing w:val="-10"/>
        </w:rPr>
        <w:t>-</w:t>
      </w:r>
    </w:p>
    <w:p w:rsidR="000A1F6E" w:rsidRPr="00240233" w:rsidRDefault="000A1F6E" w:rsidP="000A1F6E">
      <w:pPr>
        <w:pStyle w:val="a3"/>
        <w:ind w:left="810" w:right="797" w:hanging="709"/>
      </w:pPr>
      <w:proofErr w:type="gramStart"/>
      <w:r w:rsidRPr="00240233">
        <w:rPr>
          <w:color w:val="1E1C1E"/>
        </w:rPr>
        <w:t>Реестр),</w:t>
      </w:r>
      <w:r w:rsidRPr="00240233">
        <w:rPr>
          <w:color w:val="1E1C1E"/>
          <w:spacing w:val="-5"/>
        </w:rPr>
        <w:t xml:space="preserve"> </w:t>
      </w:r>
      <w:r w:rsidRPr="00240233">
        <w:rPr>
          <w:color w:val="1E1C1E"/>
        </w:rPr>
        <w:t>о</w:t>
      </w:r>
      <w:r w:rsidRPr="00240233">
        <w:rPr>
          <w:color w:val="1E1C1E"/>
          <w:spacing w:val="-5"/>
        </w:rPr>
        <w:t xml:space="preserve"> </w:t>
      </w:r>
      <w:r w:rsidRPr="00240233">
        <w:rPr>
          <w:color w:val="1E1C1E"/>
        </w:rPr>
        <w:t>зарегистрированных</w:t>
      </w:r>
      <w:r w:rsidRPr="00240233">
        <w:rPr>
          <w:color w:val="1E1C1E"/>
          <w:spacing w:val="-5"/>
        </w:rPr>
        <w:t xml:space="preserve"> </w:t>
      </w:r>
      <w:r w:rsidRPr="00240233">
        <w:rPr>
          <w:color w:val="1E1C1E"/>
        </w:rPr>
        <w:t>правах</w:t>
      </w:r>
      <w:r w:rsidRPr="00240233">
        <w:rPr>
          <w:color w:val="1E1C1E"/>
          <w:spacing w:val="-5"/>
        </w:rPr>
        <w:t xml:space="preserve"> </w:t>
      </w:r>
      <w:r w:rsidRPr="00240233">
        <w:rPr>
          <w:color w:val="1E1C1E"/>
        </w:rPr>
        <w:t>на</w:t>
      </w:r>
      <w:r w:rsidRPr="00240233">
        <w:rPr>
          <w:color w:val="1E1C1E"/>
          <w:spacing w:val="-5"/>
        </w:rPr>
        <w:t xml:space="preserve"> </w:t>
      </w:r>
      <w:r w:rsidRPr="00240233">
        <w:rPr>
          <w:color w:val="1E1C1E"/>
        </w:rPr>
        <w:t>объект</w:t>
      </w:r>
      <w:r w:rsidRPr="00240233">
        <w:rPr>
          <w:color w:val="1E1C1E"/>
          <w:spacing w:val="-5"/>
        </w:rPr>
        <w:t xml:space="preserve"> </w:t>
      </w:r>
      <w:r w:rsidRPr="00240233">
        <w:rPr>
          <w:color w:val="1E1C1E"/>
        </w:rPr>
        <w:t>недвижимого</w:t>
      </w:r>
      <w:r w:rsidRPr="00240233">
        <w:rPr>
          <w:color w:val="1E1C1E"/>
          <w:spacing w:val="-5"/>
        </w:rPr>
        <w:t xml:space="preserve"> </w:t>
      </w:r>
      <w:r w:rsidRPr="00240233">
        <w:rPr>
          <w:color w:val="1E1C1E"/>
        </w:rPr>
        <w:t>имущества; б) кадастровый паспорт объекта недвижимого имущества;</w:t>
      </w:r>
      <w:proofErr w:type="gramEnd"/>
    </w:p>
    <w:p w:rsidR="000A1F6E" w:rsidRPr="00240233" w:rsidRDefault="000A1F6E" w:rsidP="000A1F6E">
      <w:pPr>
        <w:pStyle w:val="a3"/>
      </w:pPr>
      <w:r w:rsidRPr="00240233">
        <w:rPr>
          <w:color w:val="1E1C1E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0A1F6E" w:rsidRPr="00240233" w:rsidRDefault="000A1F6E" w:rsidP="000A1F6E">
      <w:pPr>
        <w:pStyle w:val="a3"/>
        <w:ind w:right="106"/>
      </w:pPr>
      <w:r w:rsidRPr="00240233">
        <w:rPr>
          <w:color w:val="1E1C1E"/>
        </w:rPr>
        <w:t>г) договор о безвозмездной передаче жилого помещения в собственность (при наличии);</w:t>
      </w:r>
    </w:p>
    <w:p w:rsidR="000A1F6E" w:rsidRPr="00240233" w:rsidRDefault="000A1F6E" w:rsidP="000A1F6E">
      <w:pPr>
        <w:pStyle w:val="a3"/>
        <w:ind w:left="810" w:right="794" w:firstLine="0"/>
        <w:jc w:val="left"/>
      </w:pPr>
      <w:r w:rsidRPr="00240233">
        <w:rPr>
          <w:color w:val="1E1C1E"/>
        </w:rPr>
        <w:t>д)</w:t>
      </w:r>
      <w:r w:rsidRPr="00240233">
        <w:rPr>
          <w:color w:val="1E1C1E"/>
          <w:spacing w:val="-6"/>
        </w:rPr>
        <w:t xml:space="preserve"> </w:t>
      </w:r>
      <w:r w:rsidRPr="00240233">
        <w:rPr>
          <w:color w:val="1E1C1E"/>
        </w:rPr>
        <w:t>договор</w:t>
      </w:r>
      <w:r w:rsidRPr="00240233">
        <w:rPr>
          <w:color w:val="1E1C1E"/>
          <w:spacing w:val="-6"/>
        </w:rPr>
        <w:t xml:space="preserve"> </w:t>
      </w:r>
      <w:r w:rsidRPr="00240233">
        <w:rPr>
          <w:color w:val="1E1C1E"/>
        </w:rPr>
        <w:t>купли-продажи</w:t>
      </w:r>
      <w:r w:rsidRPr="00240233">
        <w:rPr>
          <w:color w:val="1E1C1E"/>
          <w:spacing w:val="-7"/>
        </w:rPr>
        <w:t xml:space="preserve"> </w:t>
      </w:r>
      <w:r w:rsidRPr="00240233">
        <w:rPr>
          <w:color w:val="1E1C1E"/>
        </w:rPr>
        <w:t>недвижимого</w:t>
      </w:r>
      <w:r w:rsidRPr="00240233">
        <w:rPr>
          <w:color w:val="1E1C1E"/>
          <w:spacing w:val="-6"/>
        </w:rPr>
        <w:t xml:space="preserve"> </w:t>
      </w:r>
      <w:r w:rsidRPr="00240233">
        <w:rPr>
          <w:color w:val="1E1C1E"/>
        </w:rPr>
        <w:t>имущества</w:t>
      </w:r>
      <w:r w:rsidRPr="00240233">
        <w:rPr>
          <w:color w:val="1E1C1E"/>
          <w:spacing w:val="-6"/>
        </w:rPr>
        <w:t xml:space="preserve"> </w:t>
      </w:r>
      <w:r w:rsidRPr="00240233">
        <w:rPr>
          <w:color w:val="1E1C1E"/>
        </w:rPr>
        <w:t>(при</w:t>
      </w:r>
      <w:r w:rsidRPr="00240233">
        <w:rPr>
          <w:color w:val="1E1C1E"/>
          <w:spacing w:val="-7"/>
        </w:rPr>
        <w:t xml:space="preserve"> </w:t>
      </w:r>
      <w:r w:rsidRPr="00240233">
        <w:rPr>
          <w:color w:val="1E1C1E"/>
        </w:rPr>
        <w:t xml:space="preserve">наличии); е) свидетельство о праве на наследство (при </w:t>
      </w:r>
      <w:r w:rsidR="00240233">
        <w:rPr>
          <w:color w:val="1E1C1E"/>
        </w:rPr>
        <w:t xml:space="preserve"> </w:t>
      </w:r>
      <w:r w:rsidRPr="00240233">
        <w:rPr>
          <w:color w:val="1E1C1E"/>
        </w:rPr>
        <w:t>наличии);</w:t>
      </w:r>
    </w:p>
    <w:p w:rsidR="000A1F6E" w:rsidRPr="00240233" w:rsidRDefault="000A1F6E" w:rsidP="000A1F6E">
      <w:pPr>
        <w:pStyle w:val="a3"/>
        <w:ind w:left="810" w:right="324" w:firstLine="0"/>
        <w:jc w:val="left"/>
      </w:pPr>
      <w:r w:rsidRPr="00240233">
        <w:rPr>
          <w:color w:val="1E1C1E"/>
        </w:rPr>
        <w:t>ж)</w:t>
      </w:r>
      <w:r w:rsidRPr="00240233">
        <w:rPr>
          <w:color w:val="1E1C1E"/>
          <w:spacing w:val="-5"/>
        </w:rPr>
        <w:t xml:space="preserve"> </w:t>
      </w:r>
      <w:r w:rsidRPr="00240233">
        <w:rPr>
          <w:color w:val="1E1C1E"/>
        </w:rPr>
        <w:t>постановление</w:t>
      </w:r>
      <w:r w:rsidRPr="00240233">
        <w:rPr>
          <w:color w:val="1E1C1E"/>
          <w:spacing w:val="-5"/>
        </w:rPr>
        <w:t xml:space="preserve"> </w:t>
      </w:r>
      <w:r w:rsidRPr="00240233">
        <w:rPr>
          <w:color w:val="1E1C1E"/>
        </w:rPr>
        <w:t>о</w:t>
      </w:r>
      <w:r w:rsidRPr="00240233">
        <w:rPr>
          <w:color w:val="1E1C1E"/>
          <w:spacing w:val="-5"/>
        </w:rPr>
        <w:t xml:space="preserve"> </w:t>
      </w:r>
      <w:r w:rsidRPr="00240233">
        <w:rPr>
          <w:color w:val="1E1C1E"/>
        </w:rPr>
        <w:t>предоставлении</w:t>
      </w:r>
      <w:r w:rsidRPr="00240233">
        <w:rPr>
          <w:color w:val="1E1C1E"/>
          <w:spacing w:val="-6"/>
        </w:rPr>
        <w:t xml:space="preserve"> </w:t>
      </w:r>
      <w:r w:rsidRPr="00240233">
        <w:rPr>
          <w:color w:val="1E1C1E"/>
        </w:rPr>
        <w:t>земельного</w:t>
      </w:r>
      <w:r w:rsidRPr="00240233">
        <w:rPr>
          <w:color w:val="1E1C1E"/>
          <w:spacing w:val="-5"/>
        </w:rPr>
        <w:t xml:space="preserve"> </w:t>
      </w:r>
      <w:r w:rsidRPr="00240233">
        <w:rPr>
          <w:color w:val="1E1C1E"/>
        </w:rPr>
        <w:t>участка</w:t>
      </w:r>
      <w:r w:rsidRPr="00240233">
        <w:rPr>
          <w:color w:val="1E1C1E"/>
          <w:spacing w:val="-6"/>
        </w:rPr>
        <w:t xml:space="preserve"> </w:t>
      </w:r>
      <w:r w:rsidRPr="00240233">
        <w:rPr>
          <w:color w:val="1E1C1E"/>
        </w:rPr>
        <w:t>(при</w:t>
      </w:r>
      <w:r w:rsidRPr="00240233">
        <w:rPr>
          <w:color w:val="1E1C1E"/>
          <w:spacing w:val="-6"/>
        </w:rPr>
        <w:t xml:space="preserve"> </w:t>
      </w:r>
      <w:r w:rsidRPr="00240233">
        <w:rPr>
          <w:color w:val="1E1C1E"/>
        </w:rPr>
        <w:t>наличии); з) и другие документы (при наличии);</w:t>
      </w:r>
    </w:p>
    <w:p w:rsidR="000A1F6E" w:rsidRPr="00240233" w:rsidRDefault="000A1F6E" w:rsidP="000A1F6E">
      <w:pPr>
        <w:pStyle w:val="a5"/>
        <w:numPr>
          <w:ilvl w:val="1"/>
          <w:numId w:val="6"/>
        </w:numPr>
        <w:tabs>
          <w:tab w:val="left" w:pos="1250"/>
        </w:tabs>
        <w:ind w:right="105" w:firstLine="709"/>
        <w:rPr>
          <w:sz w:val="28"/>
        </w:rPr>
      </w:pPr>
      <w:r w:rsidRPr="00240233">
        <w:rPr>
          <w:color w:val="1E1C1E"/>
          <w:sz w:val="28"/>
        </w:rPr>
        <w:t>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0A1F6E" w:rsidRPr="00240233" w:rsidRDefault="000A1F6E" w:rsidP="000A1F6E">
      <w:pPr>
        <w:pStyle w:val="a5"/>
        <w:numPr>
          <w:ilvl w:val="1"/>
          <w:numId w:val="6"/>
        </w:numPr>
        <w:tabs>
          <w:tab w:val="left" w:pos="1361"/>
        </w:tabs>
        <w:ind w:firstLine="709"/>
        <w:rPr>
          <w:sz w:val="28"/>
        </w:rPr>
      </w:pPr>
      <w:r w:rsidRPr="00240233">
        <w:rPr>
          <w:color w:val="1E1C1E"/>
          <w:sz w:val="28"/>
        </w:rPr>
        <w:t>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0A1F6E" w:rsidRPr="00240233" w:rsidRDefault="000A1F6E" w:rsidP="000A1F6E">
      <w:pPr>
        <w:pStyle w:val="a5"/>
        <w:numPr>
          <w:ilvl w:val="1"/>
          <w:numId w:val="6"/>
        </w:numPr>
        <w:tabs>
          <w:tab w:val="left" w:pos="1287"/>
        </w:tabs>
        <w:ind w:firstLine="709"/>
        <w:rPr>
          <w:sz w:val="28"/>
        </w:rPr>
      </w:pPr>
      <w:r w:rsidRPr="00240233">
        <w:rPr>
          <w:color w:val="1E1C1E"/>
          <w:sz w:val="28"/>
        </w:rPr>
        <w:t>В случае отказа в выдаче свидетельства о праве на наследство, по причине</w:t>
      </w:r>
      <w:r w:rsidRPr="00240233">
        <w:rPr>
          <w:color w:val="1E1C1E"/>
          <w:spacing w:val="-18"/>
          <w:sz w:val="28"/>
        </w:rPr>
        <w:t xml:space="preserve"> </w:t>
      </w:r>
      <w:r w:rsidRPr="00240233">
        <w:rPr>
          <w:color w:val="1E1C1E"/>
          <w:sz w:val="28"/>
        </w:rPr>
        <w:t>отсутствия</w:t>
      </w:r>
      <w:r w:rsidRPr="00240233">
        <w:rPr>
          <w:color w:val="1E1C1E"/>
          <w:spacing w:val="-17"/>
          <w:sz w:val="28"/>
        </w:rPr>
        <w:t xml:space="preserve"> </w:t>
      </w:r>
      <w:r w:rsidRPr="00240233">
        <w:rPr>
          <w:color w:val="1E1C1E"/>
          <w:sz w:val="28"/>
        </w:rPr>
        <w:t>необходимой</w:t>
      </w:r>
      <w:r w:rsidRPr="00240233">
        <w:rPr>
          <w:color w:val="1E1C1E"/>
          <w:spacing w:val="-18"/>
          <w:sz w:val="28"/>
        </w:rPr>
        <w:t xml:space="preserve"> </w:t>
      </w:r>
      <w:r w:rsidRPr="00240233">
        <w:rPr>
          <w:color w:val="1E1C1E"/>
          <w:sz w:val="28"/>
        </w:rPr>
        <w:t>информации,</w:t>
      </w:r>
      <w:r w:rsidRPr="00240233">
        <w:rPr>
          <w:color w:val="1E1C1E"/>
          <w:spacing w:val="-17"/>
          <w:sz w:val="28"/>
        </w:rPr>
        <w:t xml:space="preserve"> </w:t>
      </w:r>
      <w:r w:rsidRPr="00240233">
        <w:rPr>
          <w:color w:val="1E1C1E"/>
          <w:sz w:val="28"/>
        </w:rPr>
        <w:t>администрация</w:t>
      </w:r>
      <w:r w:rsidRPr="00240233">
        <w:rPr>
          <w:color w:val="1E1C1E"/>
          <w:spacing w:val="-18"/>
          <w:sz w:val="28"/>
        </w:rPr>
        <w:t xml:space="preserve"> </w:t>
      </w:r>
      <w:r w:rsidRPr="00240233">
        <w:rPr>
          <w:color w:val="1E1C1E"/>
          <w:sz w:val="28"/>
        </w:rPr>
        <w:t>обращается</w:t>
      </w:r>
      <w:r w:rsidRPr="00240233">
        <w:rPr>
          <w:color w:val="1E1C1E"/>
          <w:spacing w:val="-17"/>
          <w:sz w:val="28"/>
        </w:rPr>
        <w:t xml:space="preserve"> </w:t>
      </w:r>
      <w:r w:rsidRPr="00240233">
        <w:rPr>
          <w:color w:val="1E1C1E"/>
          <w:sz w:val="28"/>
        </w:rPr>
        <w:t>в</w:t>
      </w:r>
      <w:r w:rsidRPr="00240233">
        <w:rPr>
          <w:color w:val="1E1C1E"/>
          <w:spacing w:val="-18"/>
          <w:sz w:val="28"/>
        </w:rPr>
        <w:t xml:space="preserve"> </w:t>
      </w:r>
      <w:r w:rsidRPr="00240233">
        <w:rPr>
          <w:color w:val="1E1C1E"/>
          <w:sz w:val="28"/>
        </w:rPr>
        <w:t>суд с</w:t>
      </w:r>
      <w:r w:rsidRPr="00240233">
        <w:rPr>
          <w:color w:val="1E1C1E"/>
          <w:spacing w:val="-18"/>
          <w:sz w:val="28"/>
        </w:rPr>
        <w:t xml:space="preserve"> </w:t>
      </w:r>
      <w:r w:rsidRPr="00240233">
        <w:rPr>
          <w:color w:val="1E1C1E"/>
          <w:sz w:val="28"/>
        </w:rPr>
        <w:t>иском</w:t>
      </w:r>
      <w:r w:rsidRPr="00240233">
        <w:rPr>
          <w:color w:val="1E1C1E"/>
          <w:spacing w:val="-17"/>
          <w:sz w:val="28"/>
        </w:rPr>
        <w:t xml:space="preserve"> </w:t>
      </w:r>
      <w:r w:rsidRPr="00240233">
        <w:rPr>
          <w:color w:val="1E1C1E"/>
          <w:sz w:val="28"/>
        </w:rPr>
        <w:t>о</w:t>
      </w:r>
      <w:r w:rsidRPr="00240233">
        <w:rPr>
          <w:color w:val="1E1C1E"/>
          <w:spacing w:val="-18"/>
          <w:sz w:val="28"/>
        </w:rPr>
        <w:t xml:space="preserve"> </w:t>
      </w:r>
      <w:r w:rsidRPr="00240233">
        <w:rPr>
          <w:color w:val="1E1C1E"/>
          <w:sz w:val="28"/>
        </w:rPr>
        <w:t>признании</w:t>
      </w:r>
      <w:r w:rsidRPr="00240233">
        <w:rPr>
          <w:color w:val="1E1C1E"/>
          <w:spacing w:val="-17"/>
          <w:sz w:val="28"/>
        </w:rPr>
        <w:t xml:space="preserve"> </w:t>
      </w:r>
      <w:r w:rsidRPr="00240233">
        <w:rPr>
          <w:color w:val="1E1C1E"/>
          <w:sz w:val="28"/>
        </w:rPr>
        <w:t>имущества</w:t>
      </w:r>
      <w:r w:rsidRPr="00240233">
        <w:rPr>
          <w:color w:val="1E1C1E"/>
          <w:spacing w:val="-18"/>
          <w:sz w:val="28"/>
        </w:rPr>
        <w:t xml:space="preserve"> </w:t>
      </w:r>
      <w:r w:rsidRPr="00240233">
        <w:rPr>
          <w:color w:val="1E1C1E"/>
          <w:sz w:val="28"/>
        </w:rPr>
        <w:t>выморочным</w:t>
      </w:r>
      <w:r w:rsidRPr="00240233">
        <w:rPr>
          <w:color w:val="1E1C1E"/>
          <w:spacing w:val="-17"/>
          <w:sz w:val="28"/>
        </w:rPr>
        <w:t xml:space="preserve"> </w:t>
      </w:r>
      <w:r w:rsidRPr="00240233">
        <w:rPr>
          <w:color w:val="1E1C1E"/>
          <w:sz w:val="28"/>
        </w:rPr>
        <w:t>и</w:t>
      </w:r>
      <w:r w:rsidRPr="00240233">
        <w:rPr>
          <w:color w:val="1E1C1E"/>
          <w:spacing w:val="-18"/>
          <w:sz w:val="28"/>
        </w:rPr>
        <w:t xml:space="preserve"> </w:t>
      </w:r>
      <w:r w:rsidRPr="00240233">
        <w:rPr>
          <w:color w:val="1E1C1E"/>
          <w:sz w:val="28"/>
        </w:rPr>
        <w:t>признании</w:t>
      </w:r>
      <w:r w:rsidRPr="00240233">
        <w:rPr>
          <w:color w:val="1E1C1E"/>
          <w:spacing w:val="-17"/>
          <w:sz w:val="28"/>
        </w:rPr>
        <w:t xml:space="preserve"> </w:t>
      </w:r>
      <w:r w:rsidRPr="00240233">
        <w:rPr>
          <w:color w:val="1E1C1E"/>
          <w:sz w:val="28"/>
        </w:rPr>
        <w:t>права</w:t>
      </w:r>
      <w:r w:rsidRPr="00240233">
        <w:rPr>
          <w:color w:val="1E1C1E"/>
          <w:spacing w:val="-18"/>
          <w:sz w:val="28"/>
        </w:rPr>
        <w:t xml:space="preserve"> </w:t>
      </w:r>
      <w:r w:rsidRPr="00240233">
        <w:rPr>
          <w:color w:val="1E1C1E"/>
          <w:sz w:val="28"/>
        </w:rPr>
        <w:t>муниципальной собственности на это имущество.</w:t>
      </w:r>
    </w:p>
    <w:p w:rsidR="000A1F6E" w:rsidRPr="00240233" w:rsidRDefault="000A1F6E" w:rsidP="000A1F6E">
      <w:pPr>
        <w:pStyle w:val="a5"/>
        <w:numPr>
          <w:ilvl w:val="1"/>
          <w:numId w:val="6"/>
        </w:numPr>
        <w:tabs>
          <w:tab w:val="left" w:pos="1352"/>
        </w:tabs>
        <w:spacing w:before="76"/>
        <w:ind w:firstLine="709"/>
        <w:rPr>
          <w:sz w:val="28"/>
        </w:rPr>
      </w:pPr>
      <w:r w:rsidRPr="00240233">
        <w:rPr>
          <w:color w:val="1E1C1E"/>
          <w:sz w:val="28"/>
        </w:rPr>
        <w:t xml:space="preserve">К исковому заявлению о признании имущества </w:t>
      </w:r>
      <w:proofErr w:type="gramStart"/>
      <w:r w:rsidRPr="00240233">
        <w:rPr>
          <w:color w:val="1E1C1E"/>
          <w:sz w:val="28"/>
        </w:rPr>
        <w:t>выморочным</w:t>
      </w:r>
      <w:proofErr w:type="gramEnd"/>
      <w:r w:rsidRPr="00240233">
        <w:rPr>
          <w:color w:val="1E1C1E"/>
          <w:sz w:val="28"/>
        </w:rPr>
        <w:t xml:space="preserve">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:rsidR="000A1F6E" w:rsidRPr="00240233" w:rsidRDefault="000A1F6E" w:rsidP="000A1F6E">
      <w:pPr>
        <w:pStyle w:val="a5"/>
        <w:numPr>
          <w:ilvl w:val="1"/>
          <w:numId w:val="6"/>
        </w:numPr>
        <w:tabs>
          <w:tab w:val="left" w:pos="1293"/>
        </w:tabs>
        <w:ind w:firstLine="709"/>
        <w:rPr>
          <w:sz w:val="28"/>
        </w:rPr>
      </w:pPr>
      <w:r w:rsidRPr="00240233">
        <w:rPr>
          <w:color w:val="1E1C1E"/>
          <w:sz w:val="28"/>
        </w:rPr>
        <w:t xml:space="preserve">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</w:t>
      </w:r>
      <w:r w:rsidRPr="00240233">
        <w:rPr>
          <w:color w:val="1E1C1E"/>
          <w:sz w:val="28"/>
        </w:rPr>
        <w:lastRenderedPageBreak/>
        <w:t>сторон, третьих лиц, показаний свидетелей, письменных и вещественных доказательств и иное.</w:t>
      </w:r>
    </w:p>
    <w:p w:rsidR="000A1F6E" w:rsidRPr="00240233" w:rsidRDefault="000A1F6E" w:rsidP="000A1F6E">
      <w:pPr>
        <w:pStyle w:val="a5"/>
        <w:numPr>
          <w:ilvl w:val="1"/>
          <w:numId w:val="6"/>
        </w:numPr>
        <w:tabs>
          <w:tab w:val="left" w:pos="1390"/>
        </w:tabs>
        <w:ind w:firstLine="709"/>
        <w:rPr>
          <w:sz w:val="28"/>
        </w:rPr>
      </w:pPr>
      <w:r w:rsidRPr="00240233">
        <w:rPr>
          <w:color w:val="1E1C1E"/>
          <w:sz w:val="28"/>
        </w:rPr>
        <w:t xml:space="preserve">В случае удовлетворения требования о признании имущества </w:t>
      </w:r>
      <w:proofErr w:type="gramStart"/>
      <w:r w:rsidRPr="00240233">
        <w:rPr>
          <w:color w:val="1E1C1E"/>
          <w:sz w:val="28"/>
        </w:rPr>
        <w:t>выморочным</w:t>
      </w:r>
      <w:proofErr w:type="gramEnd"/>
      <w:r w:rsidRPr="00240233">
        <w:rPr>
          <w:color w:val="1E1C1E"/>
          <w:sz w:val="28"/>
        </w:rPr>
        <w:t xml:space="preserve">, а также признании права муниципальной собственности на это имущество и вступления соответствующего решения суда в законную силу, </w:t>
      </w:r>
      <w:r w:rsidRPr="00240233">
        <w:rPr>
          <w:color w:val="1E1C1E"/>
          <w:spacing w:val="-2"/>
          <w:sz w:val="28"/>
        </w:rPr>
        <w:t>администрация:</w:t>
      </w:r>
    </w:p>
    <w:p w:rsidR="000A1F6E" w:rsidRPr="00240233" w:rsidRDefault="000A1F6E" w:rsidP="000A1F6E">
      <w:pPr>
        <w:pStyle w:val="a5"/>
        <w:numPr>
          <w:ilvl w:val="0"/>
          <w:numId w:val="4"/>
        </w:numPr>
        <w:tabs>
          <w:tab w:val="left" w:pos="1127"/>
        </w:tabs>
        <w:ind w:firstLine="709"/>
        <w:rPr>
          <w:sz w:val="28"/>
        </w:rPr>
      </w:pPr>
      <w:r w:rsidRPr="00240233">
        <w:rPr>
          <w:color w:val="1E1C1E"/>
          <w:sz w:val="28"/>
        </w:rPr>
        <w:t>представляет в орган, осуществляющий государственную регистрацию прав</w:t>
      </w:r>
      <w:r w:rsidRPr="00240233">
        <w:rPr>
          <w:color w:val="1E1C1E"/>
          <w:spacing w:val="-11"/>
          <w:sz w:val="28"/>
        </w:rPr>
        <w:t xml:space="preserve"> </w:t>
      </w:r>
      <w:r w:rsidRPr="00240233">
        <w:rPr>
          <w:color w:val="1E1C1E"/>
          <w:sz w:val="28"/>
        </w:rPr>
        <w:t>на</w:t>
      </w:r>
      <w:r w:rsidRPr="00240233">
        <w:rPr>
          <w:color w:val="1E1C1E"/>
          <w:spacing w:val="-11"/>
          <w:sz w:val="28"/>
        </w:rPr>
        <w:t xml:space="preserve"> </w:t>
      </w:r>
      <w:r w:rsidRPr="00240233">
        <w:rPr>
          <w:color w:val="1E1C1E"/>
          <w:sz w:val="28"/>
        </w:rPr>
        <w:t>недвижимое</w:t>
      </w:r>
      <w:r w:rsidRPr="00240233">
        <w:rPr>
          <w:color w:val="1E1C1E"/>
          <w:spacing w:val="-11"/>
          <w:sz w:val="28"/>
        </w:rPr>
        <w:t xml:space="preserve"> </w:t>
      </w:r>
      <w:r w:rsidRPr="00240233">
        <w:rPr>
          <w:color w:val="1E1C1E"/>
          <w:sz w:val="28"/>
        </w:rPr>
        <w:t>имущество</w:t>
      </w:r>
      <w:r w:rsidRPr="00240233">
        <w:rPr>
          <w:color w:val="1E1C1E"/>
          <w:spacing w:val="-11"/>
          <w:sz w:val="28"/>
        </w:rPr>
        <w:t xml:space="preserve"> </w:t>
      </w:r>
      <w:r w:rsidRPr="00240233">
        <w:rPr>
          <w:color w:val="1E1C1E"/>
          <w:sz w:val="28"/>
        </w:rPr>
        <w:t>и</w:t>
      </w:r>
      <w:r w:rsidRPr="00240233">
        <w:rPr>
          <w:color w:val="1E1C1E"/>
          <w:spacing w:val="-11"/>
          <w:sz w:val="28"/>
        </w:rPr>
        <w:t xml:space="preserve"> </w:t>
      </w:r>
      <w:r w:rsidRPr="00240233">
        <w:rPr>
          <w:color w:val="1E1C1E"/>
          <w:sz w:val="28"/>
        </w:rPr>
        <w:t>сделок</w:t>
      </w:r>
      <w:r w:rsidRPr="00240233">
        <w:rPr>
          <w:color w:val="1E1C1E"/>
          <w:spacing w:val="-11"/>
          <w:sz w:val="28"/>
        </w:rPr>
        <w:t xml:space="preserve"> </w:t>
      </w:r>
      <w:r w:rsidRPr="00240233">
        <w:rPr>
          <w:color w:val="1E1C1E"/>
          <w:sz w:val="28"/>
        </w:rPr>
        <w:t>с</w:t>
      </w:r>
      <w:r w:rsidRPr="00240233">
        <w:rPr>
          <w:color w:val="1E1C1E"/>
          <w:spacing w:val="-11"/>
          <w:sz w:val="28"/>
        </w:rPr>
        <w:t xml:space="preserve"> </w:t>
      </w:r>
      <w:r w:rsidRPr="00240233">
        <w:rPr>
          <w:color w:val="1E1C1E"/>
          <w:sz w:val="28"/>
        </w:rPr>
        <w:t>ним,</w:t>
      </w:r>
      <w:r w:rsidRPr="00240233">
        <w:rPr>
          <w:color w:val="1E1C1E"/>
          <w:spacing w:val="-11"/>
          <w:sz w:val="28"/>
        </w:rPr>
        <w:t xml:space="preserve"> </w:t>
      </w:r>
      <w:r w:rsidRPr="00240233">
        <w:rPr>
          <w:color w:val="1E1C1E"/>
          <w:sz w:val="28"/>
        </w:rPr>
        <w:t>документы</w:t>
      </w:r>
      <w:r w:rsidRPr="00240233">
        <w:rPr>
          <w:color w:val="1E1C1E"/>
          <w:spacing w:val="-11"/>
          <w:sz w:val="28"/>
        </w:rPr>
        <w:t xml:space="preserve"> </w:t>
      </w:r>
      <w:r w:rsidRPr="00240233">
        <w:rPr>
          <w:color w:val="1E1C1E"/>
          <w:sz w:val="28"/>
        </w:rPr>
        <w:t>для</w:t>
      </w:r>
      <w:r w:rsidRPr="00240233">
        <w:rPr>
          <w:color w:val="1E1C1E"/>
          <w:spacing w:val="-11"/>
          <w:sz w:val="28"/>
        </w:rPr>
        <w:t xml:space="preserve"> </w:t>
      </w:r>
      <w:r w:rsidRPr="00240233">
        <w:rPr>
          <w:color w:val="1E1C1E"/>
          <w:sz w:val="28"/>
        </w:rPr>
        <w:t>государственной регистрации права собственности на объект недвижимого имущества.</w:t>
      </w:r>
    </w:p>
    <w:p w:rsidR="000A1F6E" w:rsidRPr="00240233" w:rsidRDefault="000A1F6E" w:rsidP="000A1F6E">
      <w:pPr>
        <w:pStyle w:val="a5"/>
        <w:numPr>
          <w:ilvl w:val="0"/>
          <w:numId w:val="4"/>
        </w:numPr>
        <w:tabs>
          <w:tab w:val="left" w:pos="1270"/>
        </w:tabs>
        <w:ind w:firstLine="709"/>
        <w:rPr>
          <w:sz w:val="28"/>
        </w:rPr>
      </w:pPr>
      <w:r w:rsidRPr="00240233">
        <w:rPr>
          <w:color w:val="1E1C1E"/>
          <w:sz w:val="28"/>
        </w:rPr>
        <w:t>после получения документа, подтверждающего государственную регистрацию права муниципальной собственности, администрация в 7-дневный срок</w:t>
      </w:r>
      <w:r w:rsidRPr="00240233">
        <w:rPr>
          <w:color w:val="1E1C1E"/>
          <w:spacing w:val="-6"/>
          <w:sz w:val="28"/>
        </w:rPr>
        <w:t xml:space="preserve"> </w:t>
      </w:r>
      <w:r w:rsidRPr="00240233">
        <w:rPr>
          <w:color w:val="1E1C1E"/>
          <w:sz w:val="28"/>
        </w:rPr>
        <w:t>готовит</w:t>
      </w:r>
      <w:r w:rsidRPr="00240233">
        <w:rPr>
          <w:color w:val="1E1C1E"/>
          <w:spacing w:val="-6"/>
          <w:sz w:val="28"/>
        </w:rPr>
        <w:t xml:space="preserve"> </w:t>
      </w:r>
      <w:r w:rsidRPr="00240233">
        <w:rPr>
          <w:color w:val="1E1C1E"/>
          <w:sz w:val="28"/>
        </w:rPr>
        <w:t>проект</w:t>
      </w:r>
      <w:r w:rsidRPr="00240233">
        <w:rPr>
          <w:color w:val="1E1C1E"/>
          <w:spacing w:val="-6"/>
          <w:sz w:val="28"/>
        </w:rPr>
        <w:t xml:space="preserve"> </w:t>
      </w:r>
      <w:r w:rsidRPr="00240233">
        <w:rPr>
          <w:color w:val="1E1C1E"/>
          <w:sz w:val="28"/>
        </w:rPr>
        <w:t>правового</w:t>
      </w:r>
      <w:r w:rsidRPr="00240233">
        <w:rPr>
          <w:color w:val="1E1C1E"/>
          <w:spacing w:val="-6"/>
          <w:sz w:val="28"/>
        </w:rPr>
        <w:t xml:space="preserve"> </w:t>
      </w:r>
      <w:r w:rsidRPr="00240233">
        <w:rPr>
          <w:color w:val="1E1C1E"/>
          <w:sz w:val="28"/>
        </w:rPr>
        <w:t>акта</w:t>
      </w:r>
      <w:r w:rsidRPr="00240233">
        <w:rPr>
          <w:color w:val="1E1C1E"/>
          <w:spacing w:val="-6"/>
          <w:sz w:val="28"/>
        </w:rPr>
        <w:t xml:space="preserve"> </w:t>
      </w:r>
      <w:r w:rsidRPr="00240233">
        <w:rPr>
          <w:color w:val="1E1C1E"/>
          <w:sz w:val="28"/>
        </w:rPr>
        <w:t>о</w:t>
      </w:r>
      <w:r w:rsidRPr="00240233">
        <w:rPr>
          <w:color w:val="1E1C1E"/>
          <w:spacing w:val="-6"/>
          <w:sz w:val="28"/>
        </w:rPr>
        <w:t xml:space="preserve"> </w:t>
      </w:r>
      <w:r w:rsidRPr="00240233">
        <w:rPr>
          <w:color w:val="1E1C1E"/>
          <w:sz w:val="28"/>
        </w:rPr>
        <w:t>приеме</w:t>
      </w:r>
      <w:r w:rsidRPr="00240233">
        <w:rPr>
          <w:color w:val="1E1C1E"/>
          <w:spacing w:val="-6"/>
          <w:sz w:val="28"/>
        </w:rPr>
        <w:t xml:space="preserve"> </w:t>
      </w:r>
      <w:r w:rsidRPr="00240233">
        <w:rPr>
          <w:color w:val="1E1C1E"/>
          <w:sz w:val="28"/>
        </w:rPr>
        <w:t>в</w:t>
      </w:r>
      <w:r w:rsidRPr="00240233">
        <w:rPr>
          <w:color w:val="1E1C1E"/>
          <w:spacing w:val="-6"/>
          <w:sz w:val="28"/>
        </w:rPr>
        <w:t xml:space="preserve"> </w:t>
      </w:r>
      <w:r w:rsidRPr="00240233">
        <w:rPr>
          <w:color w:val="1E1C1E"/>
          <w:sz w:val="28"/>
        </w:rPr>
        <w:t>муниципальную</w:t>
      </w:r>
      <w:r w:rsidRPr="00240233">
        <w:rPr>
          <w:color w:val="1E1C1E"/>
          <w:spacing w:val="-6"/>
          <w:sz w:val="28"/>
        </w:rPr>
        <w:t xml:space="preserve"> </w:t>
      </w:r>
      <w:r w:rsidRPr="00240233">
        <w:rPr>
          <w:color w:val="1E1C1E"/>
          <w:sz w:val="28"/>
        </w:rPr>
        <w:t>собственность</w:t>
      </w:r>
      <w:r w:rsidRPr="00240233">
        <w:rPr>
          <w:color w:val="1E1C1E"/>
          <w:spacing w:val="-6"/>
          <w:sz w:val="28"/>
        </w:rPr>
        <w:t xml:space="preserve"> </w:t>
      </w:r>
      <w:r w:rsidRPr="00240233">
        <w:rPr>
          <w:color w:val="1E1C1E"/>
          <w:sz w:val="28"/>
        </w:rPr>
        <w:t>и включении</w:t>
      </w:r>
      <w:r w:rsidRPr="00240233">
        <w:rPr>
          <w:color w:val="1E1C1E"/>
          <w:spacing w:val="-3"/>
          <w:sz w:val="28"/>
        </w:rPr>
        <w:t xml:space="preserve"> </w:t>
      </w:r>
      <w:r w:rsidRPr="00240233">
        <w:rPr>
          <w:color w:val="1E1C1E"/>
          <w:sz w:val="28"/>
        </w:rPr>
        <w:t>в</w:t>
      </w:r>
      <w:r w:rsidRPr="00240233">
        <w:rPr>
          <w:color w:val="1E1C1E"/>
          <w:spacing w:val="-3"/>
          <w:sz w:val="28"/>
        </w:rPr>
        <w:t xml:space="preserve"> </w:t>
      </w:r>
      <w:r w:rsidRPr="00240233">
        <w:rPr>
          <w:color w:val="1E1C1E"/>
          <w:sz w:val="28"/>
        </w:rPr>
        <w:t>состав</w:t>
      </w:r>
      <w:r w:rsidRPr="00240233">
        <w:rPr>
          <w:color w:val="1E1C1E"/>
          <w:spacing w:val="-3"/>
          <w:sz w:val="28"/>
        </w:rPr>
        <w:t xml:space="preserve"> </w:t>
      </w:r>
      <w:r w:rsidRPr="00240233">
        <w:rPr>
          <w:color w:val="1E1C1E"/>
          <w:sz w:val="28"/>
        </w:rPr>
        <w:t>имущества</w:t>
      </w:r>
      <w:r w:rsidRPr="00240233">
        <w:rPr>
          <w:color w:val="1E1C1E"/>
          <w:spacing w:val="-2"/>
          <w:sz w:val="28"/>
        </w:rPr>
        <w:t xml:space="preserve"> </w:t>
      </w:r>
      <w:r w:rsidRPr="00240233">
        <w:rPr>
          <w:color w:val="1E1C1E"/>
          <w:sz w:val="28"/>
        </w:rPr>
        <w:t>муниципальной</w:t>
      </w:r>
      <w:r w:rsidRPr="00240233">
        <w:rPr>
          <w:color w:val="1E1C1E"/>
          <w:spacing w:val="-3"/>
          <w:sz w:val="28"/>
        </w:rPr>
        <w:t xml:space="preserve"> </w:t>
      </w:r>
      <w:r w:rsidRPr="00240233">
        <w:rPr>
          <w:color w:val="1E1C1E"/>
          <w:sz w:val="28"/>
        </w:rPr>
        <w:t>казны</w:t>
      </w:r>
      <w:r w:rsidRPr="00240233">
        <w:rPr>
          <w:color w:val="1E1C1E"/>
          <w:spacing w:val="-3"/>
          <w:sz w:val="28"/>
        </w:rPr>
        <w:t xml:space="preserve"> </w:t>
      </w:r>
      <w:r w:rsidRPr="00240233">
        <w:rPr>
          <w:color w:val="1E1C1E"/>
          <w:sz w:val="28"/>
        </w:rPr>
        <w:t>выморочного</w:t>
      </w:r>
      <w:r w:rsidRPr="00240233">
        <w:rPr>
          <w:color w:val="1E1C1E"/>
          <w:spacing w:val="-2"/>
          <w:sz w:val="28"/>
        </w:rPr>
        <w:t xml:space="preserve"> </w:t>
      </w:r>
      <w:r w:rsidRPr="00240233">
        <w:rPr>
          <w:color w:val="1E1C1E"/>
          <w:sz w:val="28"/>
        </w:rPr>
        <w:t>имущества.</w:t>
      </w:r>
    </w:p>
    <w:p w:rsidR="000A1F6E" w:rsidRPr="00240233" w:rsidRDefault="000A1F6E" w:rsidP="000A1F6E">
      <w:pPr>
        <w:pStyle w:val="a5"/>
        <w:numPr>
          <w:ilvl w:val="0"/>
          <w:numId w:val="4"/>
        </w:numPr>
        <w:tabs>
          <w:tab w:val="left" w:pos="1111"/>
        </w:tabs>
        <w:ind w:firstLine="709"/>
        <w:rPr>
          <w:sz w:val="28"/>
        </w:rPr>
      </w:pPr>
      <w:r w:rsidRPr="00240233">
        <w:rPr>
          <w:color w:val="1E1C1E"/>
          <w:sz w:val="28"/>
        </w:rPr>
        <w:t>в</w:t>
      </w:r>
      <w:r w:rsidRPr="00240233">
        <w:rPr>
          <w:color w:val="1E1C1E"/>
          <w:spacing w:val="-5"/>
          <w:sz w:val="28"/>
        </w:rPr>
        <w:t xml:space="preserve"> </w:t>
      </w:r>
      <w:r w:rsidRPr="00240233">
        <w:rPr>
          <w:color w:val="1E1C1E"/>
          <w:sz w:val="28"/>
        </w:rPr>
        <w:t>7-дневный</w:t>
      </w:r>
      <w:r w:rsidRPr="00240233">
        <w:rPr>
          <w:color w:val="1E1C1E"/>
          <w:spacing w:val="-5"/>
          <w:sz w:val="28"/>
        </w:rPr>
        <w:t xml:space="preserve"> </w:t>
      </w:r>
      <w:r w:rsidRPr="00240233">
        <w:rPr>
          <w:color w:val="1E1C1E"/>
          <w:sz w:val="28"/>
        </w:rPr>
        <w:t>срок</w:t>
      </w:r>
      <w:r w:rsidRPr="00240233">
        <w:rPr>
          <w:color w:val="1E1C1E"/>
          <w:spacing w:val="-5"/>
          <w:sz w:val="28"/>
        </w:rPr>
        <w:t xml:space="preserve"> </w:t>
      </w:r>
      <w:r w:rsidRPr="00240233">
        <w:rPr>
          <w:color w:val="1E1C1E"/>
          <w:sz w:val="28"/>
        </w:rPr>
        <w:t>с</w:t>
      </w:r>
      <w:r w:rsidRPr="00240233">
        <w:rPr>
          <w:color w:val="1E1C1E"/>
          <w:spacing w:val="-5"/>
          <w:sz w:val="28"/>
        </w:rPr>
        <w:t xml:space="preserve"> </w:t>
      </w:r>
      <w:r w:rsidRPr="00240233">
        <w:rPr>
          <w:color w:val="1E1C1E"/>
          <w:sz w:val="28"/>
        </w:rPr>
        <w:t>момента</w:t>
      </w:r>
      <w:r w:rsidRPr="00240233">
        <w:rPr>
          <w:color w:val="1E1C1E"/>
          <w:spacing w:val="-5"/>
          <w:sz w:val="28"/>
        </w:rPr>
        <w:t xml:space="preserve"> </w:t>
      </w:r>
      <w:r w:rsidRPr="00240233">
        <w:rPr>
          <w:color w:val="1E1C1E"/>
          <w:sz w:val="28"/>
        </w:rPr>
        <w:t>издания</w:t>
      </w:r>
      <w:r w:rsidRPr="00240233">
        <w:rPr>
          <w:color w:val="1E1C1E"/>
          <w:spacing w:val="-5"/>
          <w:sz w:val="28"/>
        </w:rPr>
        <w:t xml:space="preserve"> </w:t>
      </w:r>
      <w:r w:rsidRPr="00240233">
        <w:rPr>
          <w:color w:val="1E1C1E"/>
          <w:sz w:val="28"/>
        </w:rPr>
        <w:t>правового</w:t>
      </w:r>
      <w:r w:rsidRPr="00240233">
        <w:rPr>
          <w:color w:val="1E1C1E"/>
          <w:spacing w:val="-5"/>
          <w:sz w:val="28"/>
        </w:rPr>
        <w:t xml:space="preserve"> </w:t>
      </w:r>
      <w:r w:rsidRPr="00240233">
        <w:rPr>
          <w:color w:val="1E1C1E"/>
          <w:sz w:val="28"/>
        </w:rPr>
        <w:t>акта,</w:t>
      </w:r>
      <w:r w:rsidRPr="00240233">
        <w:rPr>
          <w:color w:val="1E1C1E"/>
          <w:spacing w:val="-5"/>
          <w:sz w:val="28"/>
        </w:rPr>
        <w:t xml:space="preserve"> </w:t>
      </w:r>
      <w:r w:rsidRPr="00240233">
        <w:rPr>
          <w:color w:val="1E1C1E"/>
          <w:sz w:val="28"/>
        </w:rPr>
        <w:t>указанного</w:t>
      </w:r>
      <w:r w:rsidRPr="00240233">
        <w:rPr>
          <w:color w:val="1E1C1E"/>
          <w:spacing w:val="-5"/>
          <w:sz w:val="28"/>
        </w:rPr>
        <w:t xml:space="preserve"> </w:t>
      </w:r>
      <w:r w:rsidRPr="00240233">
        <w:rPr>
          <w:color w:val="1E1C1E"/>
          <w:sz w:val="28"/>
        </w:rPr>
        <w:t>в</w:t>
      </w:r>
      <w:r w:rsidRPr="00240233">
        <w:rPr>
          <w:color w:val="1E1C1E"/>
          <w:spacing w:val="-4"/>
          <w:sz w:val="28"/>
        </w:rPr>
        <w:t xml:space="preserve"> </w:t>
      </w:r>
      <w:proofErr w:type="spellStart"/>
      <w:r w:rsidRPr="00240233">
        <w:rPr>
          <w:color w:val="1E1C1E"/>
          <w:sz w:val="28"/>
        </w:rPr>
        <w:t>п.п</w:t>
      </w:r>
      <w:proofErr w:type="spellEnd"/>
      <w:r w:rsidRPr="00240233">
        <w:rPr>
          <w:color w:val="1E1C1E"/>
          <w:sz w:val="28"/>
        </w:rPr>
        <w:t>.</w:t>
      </w:r>
      <w:r w:rsidRPr="00240233">
        <w:rPr>
          <w:color w:val="1E1C1E"/>
          <w:spacing w:val="-5"/>
          <w:sz w:val="28"/>
        </w:rPr>
        <w:t xml:space="preserve"> </w:t>
      </w:r>
      <w:r w:rsidRPr="00240233">
        <w:rPr>
          <w:color w:val="1E1C1E"/>
          <w:sz w:val="28"/>
        </w:rPr>
        <w:t>2 п. 17 Порядка обеспечивает включение указанного объекта недвижимого имущества в реестр муниципального имущества.</w:t>
      </w:r>
    </w:p>
    <w:p w:rsidR="000A1F6E" w:rsidRPr="00240233" w:rsidRDefault="000A1F6E" w:rsidP="000A1F6E">
      <w:pPr>
        <w:pStyle w:val="a5"/>
        <w:numPr>
          <w:ilvl w:val="1"/>
          <w:numId w:val="6"/>
        </w:numPr>
        <w:tabs>
          <w:tab w:val="left" w:pos="1260"/>
        </w:tabs>
        <w:ind w:firstLine="709"/>
        <w:rPr>
          <w:sz w:val="28"/>
        </w:rPr>
      </w:pPr>
      <w:r w:rsidRPr="00240233">
        <w:rPr>
          <w:color w:val="1E1C1E"/>
          <w:sz w:val="28"/>
        </w:rPr>
        <w:t>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0A1F6E" w:rsidRPr="00240233" w:rsidRDefault="000A1F6E" w:rsidP="000A1F6E">
      <w:pPr>
        <w:pStyle w:val="a5"/>
        <w:numPr>
          <w:ilvl w:val="1"/>
          <w:numId w:val="6"/>
        </w:numPr>
        <w:tabs>
          <w:tab w:val="left" w:pos="1228"/>
        </w:tabs>
        <w:ind w:firstLine="709"/>
        <w:rPr>
          <w:sz w:val="28"/>
        </w:rPr>
      </w:pPr>
      <w:r w:rsidRPr="00240233">
        <w:rPr>
          <w:color w:val="1E1C1E"/>
          <w:sz w:val="28"/>
        </w:rPr>
        <w:t>Дальнейшее</w:t>
      </w:r>
      <w:r w:rsidRPr="00240233">
        <w:rPr>
          <w:color w:val="1E1C1E"/>
          <w:spacing w:val="-9"/>
          <w:sz w:val="28"/>
        </w:rPr>
        <w:t xml:space="preserve"> </w:t>
      </w:r>
      <w:r w:rsidRPr="00240233">
        <w:rPr>
          <w:color w:val="1E1C1E"/>
          <w:sz w:val="28"/>
        </w:rPr>
        <w:t>использование</w:t>
      </w:r>
      <w:r w:rsidRPr="00240233">
        <w:rPr>
          <w:color w:val="1E1C1E"/>
          <w:spacing w:val="-9"/>
          <w:sz w:val="28"/>
        </w:rPr>
        <w:t xml:space="preserve"> </w:t>
      </w:r>
      <w:r w:rsidRPr="00240233">
        <w:rPr>
          <w:color w:val="1E1C1E"/>
          <w:sz w:val="28"/>
        </w:rPr>
        <w:t>выморочного</w:t>
      </w:r>
      <w:r w:rsidRPr="00240233">
        <w:rPr>
          <w:color w:val="1E1C1E"/>
          <w:spacing w:val="-9"/>
          <w:sz w:val="28"/>
        </w:rPr>
        <w:t xml:space="preserve"> </w:t>
      </w:r>
      <w:r w:rsidRPr="00240233">
        <w:rPr>
          <w:color w:val="1E1C1E"/>
          <w:sz w:val="28"/>
        </w:rPr>
        <w:t>имущества</w:t>
      </w:r>
      <w:r w:rsidRPr="00240233">
        <w:rPr>
          <w:color w:val="1E1C1E"/>
          <w:spacing w:val="-9"/>
          <w:sz w:val="28"/>
        </w:rPr>
        <w:t xml:space="preserve"> </w:t>
      </w:r>
      <w:r w:rsidRPr="00240233">
        <w:rPr>
          <w:color w:val="1E1C1E"/>
          <w:sz w:val="28"/>
        </w:rPr>
        <w:t>осуществляется</w:t>
      </w:r>
      <w:r w:rsidRPr="00240233">
        <w:rPr>
          <w:color w:val="1E1C1E"/>
          <w:spacing w:val="-9"/>
          <w:sz w:val="28"/>
        </w:rPr>
        <w:t xml:space="preserve"> </w:t>
      </w:r>
      <w:r w:rsidRPr="00240233">
        <w:rPr>
          <w:color w:val="1E1C1E"/>
          <w:sz w:val="28"/>
        </w:rPr>
        <w:t>в соответствии с законодательством РФ и нормативными правовыми актами органа местного самоуправления.</w:t>
      </w:r>
    </w:p>
    <w:p w:rsidR="000A1F6E" w:rsidRPr="00240233" w:rsidRDefault="000A1F6E" w:rsidP="000A1F6E">
      <w:pPr>
        <w:pStyle w:val="a5"/>
        <w:numPr>
          <w:ilvl w:val="1"/>
          <w:numId w:val="6"/>
        </w:numPr>
        <w:tabs>
          <w:tab w:val="left" w:pos="1224"/>
        </w:tabs>
        <w:ind w:right="103" w:firstLine="709"/>
        <w:rPr>
          <w:sz w:val="28"/>
        </w:rPr>
      </w:pPr>
      <w:r w:rsidRPr="00240233">
        <w:rPr>
          <w:color w:val="1E1C1E"/>
          <w:sz w:val="28"/>
        </w:rPr>
        <w:t>Охрану</w:t>
      </w:r>
      <w:r w:rsidRPr="00240233">
        <w:rPr>
          <w:color w:val="1E1C1E"/>
          <w:spacing w:val="-11"/>
          <w:sz w:val="28"/>
        </w:rPr>
        <w:t xml:space="preserve"> </w:t>
      </w:r>
      <w:r w:rsidRPr="00240233">
        <w:rPr>
          <w:color w:val="1E1C1E"/>
          <w:sz w:val="28"/>
        </w:rPr>
        <w:t>выморочного</w:t>
      </w:r>
      <w:r w:rsidRPr="00240233">
        <w:rPr>
          <w:color w:val="1E1C1E"/>
          <w:spacing w:val="-11"/>
          <w:sz w:val="28"/>
        </w:rPr>
        <w:t xml:space="preserve"> </w:t>
      </w:r>
      <w:r w:rsidRPr="00240233">
        <w:rPr>
          <w:color w:val="1E1C1E"/>
          <w:sz w:val="28"/>
        </w:rPr>
        <w:t>имущества</w:t>
      </w:r>
      <w:r w:rsidRPr="00240233">
        <w:rPr>
          <w:color w:val="1E1C1E"/>
          <w:spacing w:val="-11"/>
          <w:sz w:val="28"/>
        </w:rPr>
        <w:t xml:space="preserve"> </w:t>
      </w:r>
      <w:r w:rsidRPr="00240233">
        <w:rPr>
          <w:color w:val="1E1C1E"/>
          <w:sz w:val="28"/>
        </w:rPr>
        <w:t>и</w:t>
      </w:r>
      <w:r w:rsidRPr="00240233">
        <w:rPr>
          <w:color w:val="1E1C1E"/>
          <w:spacing w:val="-11"/>
          <w:sz w:val="28"/>
        </w:rPr>
        <w:t xml:space="preserve"> </w:t>
      </w:r>
      <w:r w:rsidRPr="00240233">
        <w:rPr>
          <w:color w:val="1E1C1E"/>
          <w:sz w:val="28"/>
        </w:rPr>
        <w:t>безопасность</w:t>
      </w:r>
      <w:r w:rsidRPr="00240233">
        <w:rPr>
          <w:color w:val="1E1C1E"/>
          <w:spacing w:val="-11"/>
          <w:sz w:val="28"/>
        </w:rPr>
        <w:t xml:space="preserve"> </w:t>
      </w:r>
      <w:r w:rsidRPr="00240233">
        <w:rPr>
          <w:color w:val="1E1C1E"/>
          <w:sz w:val="28"/>
        </w:rPr>
        <w:t>существования</w:t>
      </w:r>
      <w:r w:rsidRPr="00240233">
        <w:rPr>
          <w:color w:val="1E1C1E"/>
          <w:spacing w:val="-11"/>
          <w:sz w:val="28"/>
        </w:rPr>
        <w:t xml:space="preserve"> </w:t>
      </w:r>
      <w:r w:rsidRPr="00240233">
        <w:rPr>
          <w:color w:val="1E1C1E"/>
          <w:sz w:val="28"/>
        </w:rPr>
        <w:t>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администрация.</w:t>
      </w:r>
    </w:p>
    <w:p w:rsidR="000A1F6E" w:rsidRPr="00240233" w:rsidRDefault="000A1F6E" w:rsidP="000A1F6E">
      <w:pPr>
        <w:pStyle w:val="a5"/>
        <w:numPr>
          <w:ilvl w:val="1"/>
          <w:numId w:val="6"/>
        </w:numPr>
        <w:tabs>
          <w:tab w:val="left" w:pos="1227"/>
        </w:tabs>
        <w:ind w:firstLine="709"/>
        <w:rPr>
          <w:sz w:val="28"/>
        </w:rPr>
      </w:pPr>
      <w:r w:rsidRPr="00240233">
        <w:rPr>
          <w:color w:val="1E1C1E"/>
          <w:sz w:val="28"/>
        </w:rPr>
        <w:t>В</w:t>
      </w:r>
      <w:r w:rsidRPr="00240233">
        <w:rPr>
          <w:color w:val="1E1C1E"/>
          <w:spacing w:val="-8"/>
          <w:sz w:val="28"/>
        </w:rPr>
        <w:t xml:space="preserve"> </w:t>
      </w:r>
      <w:r w:rsidRPr="00240233">
        <w:rPr>
          <w:color w:val="1E1C1E"/>
          <w:sz w:val="28"/>
        </w:rPr>
        <w:t>случае</w:t>
      </w:r>
      <w:r w:rsidRPr="00240233">
        <w:rPr>
          <w:color w:val="1E1C1E"/>
          <w:spacing w:val="-8"/>
          <w:sz w:val="28"/>
        </w:rPr>
        <w:t xml:space="preserve"> </w:t>
      </w:r>
      <w:r w:rsidRPr="00240233">
        <w:rPr>
          <w:color w:val="1E1C1E"/>
          <w:sz w:val="28"/>
        </w:rPr>
        <w:t>выявления</w:t>
      </w:r>
      <w:r w:rsidRPr="00240233">
        <w:rPr>
          <w:color w:val="1E1C1E"/>
          <w:spacing w:val="-8"/>
          <w:sz w:val="28"/>
        </w:rPr>
        <w:t xml:space="preserve"> </w:t>
      </w:r>
      <w:r w:rsidRPr="00240233">
        <w:rPr>
          <w:color w:val="1E1C1E"/>
          <w:sz w:val="28"/>
        </w:rPr>
        <w:t>имущества,</w:t>
      </w:r>
      <w:r w:rsidRPr="00240233">
        <w:rPr>
          <w:color w:val="1E1C1E"/>
          <w:spacing w:val="-8"/>
          <w:sz w:val="28"/>
        </w:rPr>
        <w:t xml:space="preserve"> </w:t>
      </w:r>
      <w:r w:rsidRPr="00240233">
        <w:rPr>
          <w:color w:val="1E1C1E"/>
          <w:sz w:val="28"/>
        </w:rPr>
        <w:t>переходящего</w:t>
      </w:r>
      <w:r w:rsidRPr="00240233">
        <w:rPr>
          <w:color w:val="1E1C1E"/>
          <w:spacing w:val="-8"/>
          <w:sz w:val="28"/>
        </w:rPr>
        <w:t xml:space="preserve"> </w:t>
      </w:r>
      <w:r w:rsidRPr="00240233">
        <w:rPr>
          <w:color w:val="1E1C1E"/>
          <w:sz w:val="28"/>
        </w:rPr>
        <w:t>в</w:t>
      </w:r>
      <w:r w:rsidRPr="00240233">
        <w:rPr>
          <w:color w:val="1E1C1E"/>
          <w:spacing w:val="-8"/>
          <w:sz w:val="28"/>
        </w:rPr>
        <w:t xml:space="preserve"> </w:t>
      </w:r>
      <w:r w:rsidRPr="00240233">
        <w:rPr>
          <w:color w:val="1E1C1E"/>
          <w:sz w:val="28"/>
        </w:rPr>
        <w:t>порядке</w:t>
      </w:r>
      <w:r w:rsidRPr="00240233">
        <w:rPr>
          <w:color w:val="1E1C1E"/>
          <w:spacing w:val="-8"/>
          <w:sz w:val="28"/>
        </w:rPr>
        <w:t xml:space="preserve"> </w:t>
      </w:r>
      <w:r w:rsidRPr="00240233">
        <w:rPr>
          <w:color w:val="1E1C1E"/>
          <w:sz w:val="28"/>
        </w:rPr>
        <w:t>наследования по закону в собственность Российской Федерации, администрация извещает об этом налоговый орган.</w:t>
      </w:r>
    </w:p>
    <w:p w:rsidR="00A76867" w:rsidRDefault="00A76867" w:rsidP="00A7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Default="00240233" w:rsidP="00A7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0233">
        <w:rPr>
          <w:rFonts w:ascii="Times New Roman" w:eastAsia="Calibri" w:hAnsi="Times New Roman" w:cs="Times New Roman"/>
          <w:b/>
          <w:sz w:val="28"/>
          <w:szCs w:val="28"/>
        </w:rPr>
        <w:t>СОВЕТ ДЕПУТАТОВ   СТЕКЛЯНСКОГО  СЕЛЬСОВЕТА</w:t>
      </w:r>
    </w:p>
    <w:p w:rsidR="00240233" w:rsidRPr="00240233" w:rsidRDefault="00240233" w:rsidP="002402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0233">
        <w:rPr>
          <w:rFonts w:ascii="Times New Roman" w:eastAsia="Calibri" w:hAnsi="Times New Roman" w:cs="Times New Roman"/>
          <w:b/>
          <w:sz w:val="28"/>
          <w:szCs w:val="28"/>
        </w:rPr>
        <w:t>КУПИНСКОГО РАЙОНА   НОВОСИБИРСКОЙ ОБЛАСТИ</w:t>
      </w:r>
    </w:p>
    <w:p w:rsidR="00240233" w:rsidRPr="00240233" w:rsidRDefault="00240233" w:rsidP="002402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0233" w:rsidRPr="00240233" w:rsidRDefault="00240233" w:rsidP="002402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0233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</w:p>
    <w:p w:rsidR="00240233" w:rsidRPr="00240233" w:rsidRDefault="00240233" w:rsidP="002402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0233">
        <w:rPr>
          <w:rFonts w:ascii="Times New Roman" w:eastAsia="Calibri" w:hAnsi="Times New Roman" w:cs="Times New Roman"/>
          <w:sz w:val="28"/>
          <w:szCs w:val="28"/>
        </w:rPr>
        <w:t>Сорок первой сессии шестого созыва</w:t>
      </w:r>
    </w:p>
    <w:p w:rsidR="00240233" w:rsidRPr="00240233" w:rsidRDefault="00240233" w:rsidP="002402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233">
        <w:rPr>
          <w:rFonts w:ascii="Times New Roman" w:eastAsia="Calibri" w:hAnsi="Times New Roman" w:cs="Times New Roman"/>
          <w:sz w:val="28"/>
          <w:szCs w:val="28"/>
        </w:rPr>
        <w:t xml:space="preserve">                  26.06.2024                                                                   № 117</w:t>
      </w:r>
    </w:p>
    <w:p w:rsidR="00240233" w:rsidRPr="00240233" w:rsidRDefault="00240233" w:rsidP="00240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0233">
        <w:rPr>
          <w:rFonts w:ascii="Times New Roman" w:eastAsia="Calibri" w:hAnsi="Times New Roman" w:cs="Times New Roman"/>
          <w:b/>
          <w:sz w:val="24"/>
          <w:szCs w:val="24"/>
        </w:rPr>
        <w:t xml:space="preserve">«Предусмотреть в местном бюджете средства </w:t>
      </w:r>
      <w:proofErr w:type="spellStart"/>
      <w:r w:rsidRPr="00240233">
        <w:rPr>
          <w:rFonts w:ascii="Times New Roman" w:eastAsia="Calibri" w:hAnsi="Times New Roman" w:cs="Times New Roman"/>
          <w:b/>
          <w:sz w:val="24"/>
          <w:szCs w:val="24"/>
        </w:rPr>
        <w:t>софинансирование</w:t>
      </w:r>
      <w:proofErr w:type="spellEnd"/>
      <w:r w:rsidRPr="00240233">
        <w:rPr>
          <w:rFonts w:ascii="Times New Roman" w:eastAsia="Calibri" w:hAnsi="Times New Roman" w:cs="Times New Roman"/>
          <w:b/>
          <w:sz w:val="24"/>
          <w:szCs w:val="24"/>
        </w:rPr>
        <w:t xml:space="preserve"> на реализацию инициативного проекта Стеклянского сельсовета Купинского района Новосибирской области»</w:t>
      </w:r>
    </w:p>
    <w:p w:rsidR="00240233" w:rsidRPr="00240233" w:rsidRDefault="00240233" w:rsidP="00240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0233" w:rsidRPr="00240233" w:rsidRDefault="00240233" w:rsidP="00240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23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РФ» № 131-ФЗ от 06.10.2003 г., Постановлением Правительства Новосибирской области от 06.06.2017 г. № 201-п «О реализации на территории Новосибирской </w:t>
      </w:r>
      <w:r w:rsidRPr="002402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области инициативных проектов, руководствуясь Уставом </w:t>
      </w:r>
      <w:r w:rsidRPr="00240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Стеклянского сельсовета</w:t>
      </w:r>
      <w:r w:rsidRPr="00240233">
        <w:rPr>
          <w:rFonts w:ascii="Times New Roman" w:eastAsia="Calibri" w:hAnsi="Times New Roman" w:cs="Times New Roman"/>
          <w:sz w:val="24"/>
          <w:szCs w:val="24"/>
        </w:rPr>
        <w:t xml:space="preserve"> Купинского района Новосибирской области Совет депутатов</w:t>
      </w:r>
      <w:r w:rsidRPr="00240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Стеклянского сельсовета,</w:t>
      </w:r>
      <w:r w:rsidRPr="002402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0233" w:rsidRPr="00240233" w:rsidRDefault="00240233" w:rsidP="00240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240233" w:rsidRPr="00240233" w:rsidRDefault="00240233" w:rsidP="002402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0233" w:rsidRPr="00240233" w:rsidRDefault="00240233" w:rsidP="002402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233">
        <w:rPr>
          <w:rFonts w:ascii="Times New Roman" w:eastAsia="Calibri" w:hAnsi="Times New Roman" w:cs="Times New Roman"/>
          <w:sz w:val="24"/>
          <w:szCs w:val="24"/>
        </w:rPr>
        <w:t>1.</w:t>
      </w:r>
      <w:r w:rsidRPr="00240233">
        <w:rPr>
          <w:rFonts w:ascii="Times New Roman" w:eastAsia="Calibri" w:hAnsi="Times New Roman" w:cs="Times New Roman"/>
          <w:sz w:val="24"/>
          <w:szCs w:val="24"/>
        </w:rPr>
        <w:tab/>
        <w:t xml:space="preserve">Предусмотреть на 2025 год  в местном бюджете средства </w:t>
      </w:r>
      <w:proofErr w:type="spellStart"/>
      <w:r w:rsidRPr="00240233">
        <w:rPr>
          <w:rFonts w:ascii="Times New Roman" w:eastAsia="Calibri" w:hAnsi="Times New Roman" w:cs="Times New Roman"/>
          <w:sz w:val="24"/>
          <w:szCs w:val="24"/>
        </w:rPr>
        <w:t>софинансирование</w:t>
      </w:r>
      <w:proofErr w:type="spellEnd"/>
      <w:r w:rsidRPr="00240233">
        <w:rPr>
          <w:rFonts w:ascii="Times New Roman" w:eastAsia="Calibri" w:hAnsi="Times New Roman" w:cs="Times New Roman"/>
          <w:sz w:val="24"/>
          <w:szCs w:val="24"/>
        </w:rPr>
        <w:t xml:space="preserve"> на реализацию инициативного  проекта, в случае  победы в конкурсном отборе инициативных проектов в объеме, предусмотренных проектом.</w:t>
      </w:r>
    </w:p>
    <w:p w:rsidR="00240233" w:rsidRPr="00240233" w:rsidRDefault="00240233" w:rsidP="002402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233">
        <w:rPr>
          <w:rFonts w:ascii="Times New Roman" w:eastAsia="Calibri" w:hAnsi="Times New Roman" w:cs="Times New Roman"/>
          <w:sz w:val="24"/>
          <w:szCs w:val="24"/>
        </w:rPr>
        <w:t>2.</w:t>
      </w:r>
      <w:r w:rsidRPr="00240233">
        <w:rPr>
          <w:rFonts w:ascii="Times New Roman" w:eastAsia="Calibri" w:hAnsi="Times New Roman" w:cs="Times New Roman"/>
          <w:sz w:val="24"/>
          <w:szCs w:val="24"/>
        </w:rPr>
        <w:tab/>
        <w:t>Решение вступает в силу с момента принятия.</w:t>
      </w:r>
    </w:p>
    <w:p w:rsidR="00240233" w:rsidRPr="00240233" w:rsidRDefault="00240233" w:rsidP="00240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Calibri" w:hAnsi="Times New Roman" w:cs="Times New Roman"/>
          <w:sz w:val="24"/>
          <w:szCs w:val="24"/>
        </w:rPr>
        <w:t>3.</w:t>
      </w:r>
      <w:r w:rsidRPr="0024023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24023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40233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комиссию по бюджету, налоговой, финансово-кредитной политики.</w:t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 решение в периодическом печатном издании администрации Стеклянского сельсовета «Муниципальные ведомости» и на официальном сайте администрации Стеклянского сельсовета.</w:t>
      </w:r>
    </w:p>
    <w:p w:rsidR="00240233" w:rsidRPr="00240233" w:rsidRDefault="00240233" w:rsidP="00240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Стеклянского сельсовета                                                                                               Купинского района Новосибирской области                                                         </w:t>
      </w:r>
      <w:proofErr w:type="spellStart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С.И.Жидкова</w:t>
      </w:r>
      <w:proofErr w:type="spellEnd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40233" w:rsidRPr="00240233" w:rsidRDefault="00240233" w:rsidP="0024023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240233" w:rsidRPr="00240233" w:rsidRDefault="00240233" w:rsidP="0024023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Стеклянского сельсовета                                                              Купинского района Новосибирской области                                                 </w:t>
      </w:r>
      <w:proofErr w:type="spellStart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Е.В.Пашинская</w:t>
      </w:r>
      <w:proofErr w:type="spellEnd"/>
    </w:p>
    <w:p w:rsidR="00240233" w:rsidRPr="00240233" w:rsidRDefault="00240233" w:rsidP="0024023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СТЕКЛЯНСКОГО СЕЛЬСОВЕТА</w:t>
      </w:r>
    </w:p>
    <w:p w:rsidR="00240233" w:rsidRPr="00240233" w:rsidRDefault="00240233" w:rsidP="002402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КУПИНСКОГО РАЙОНА НОВОСИБИРСКОЙ ОБЛАСТИ</w:t>
      </w: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 первой сессии Совета депутатов 6 – </w:t>
      </w:r>
      <w:proofErr w:type="spellStart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26.06.2024г.                                                                             № 118</w:t>
      </w:r>
    </w:p>
    <w:p w:rsidR="00240233" w:rsidRPr="00240233" w:rsidRDefault="00240233" w:rsidP="00240233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О</w:t>
      </w:r>
      <w:r w:rsidRPr="0024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назначении опроса граждан.</w:t>
      </w: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</w:p>
    <w:p w:rsidR="00240233" w:rsidRPr="00240233" w:rsidRDefault="00240233" w:rsidP="002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со ст.31    Федерального закона от 06.10.2003 № 131-ФЗ (ред. От 01.05.2019, с изм. от 03.07.2019) «Об общих принципах организации местного самоуправления в Российской Федерации» Совет депутатов Стеклянского сельсовета Купинского района Новосибирской области </w:t>
      </w:r>
    </w:p>
    <w:p w:rsidR="00240233" w:rsidRPr="00240233" w:rsidRDefault="00240233" w:rsidP="002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240233" w:rsidRPr="00240233" w:rsidRDefault="00240233" w:rsidP="002402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</w:t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овести опрос граждан на территории Стеклянского</w:t>
      </w:r>
      <w:r w:rsidRPr="0024023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сельсовета Купинского района Новосибирской области </w:t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выявления мнения населения по вопросу выбора проекта для участия </w:t>
      </w:r>
      <w:r w:rsidRPr="0024023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в конкурсном отборе  </w:t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развития территорий муниципальных образований Новосибирской области, основанных на местных  </w:t>
      </w:r>
      <w:r w:rsidRPr="0024023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инициатив</w:t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4023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х</w:t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0233" w:rsidRPr="00240233" w:rsidRDefault="00240233" w:rsidP="002402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Установить:</w:t>
      </w:r>
    </w:p>
    <w:p w:rsidR="00240233" w:rsidRPr="00240233" w:rsidRDefault="00240233" w:rsidP="002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2.1.Дату начала проведения опроса – 27 июня 2024 года, дату окончания проведения опроса – 06 июля 2024 года.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2.2.Срок проведения опроса граждан – 10 дней.</w:t>
      </w:r>
    </w:p>
    <w:p w:rsidR="00240233" w:rsidRPr="00240233" w:rsidRDefault="00240233" w:rsidP="002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2.3.Формулировку вопроса, предлагаемого при проведении опроса граждан: 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2.4.Формы опросного листа согласно Приложению № 1 и опросного листа согласования согласно Приложению № 2, Приложению № 3.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Методику проведения опроса граждан согласно Приложению № 4. 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3. Утвердить состав комиссии по проведению опроса граждан согласно Приложению № 5.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Провести подворный обход граждан 27 июня 2024 года 06 июля 2024 года.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24023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минимальную численность жителей сельского поселения участвующих в опросе, в количестве 350 человек.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4023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Стеклянского сельсовета Купинского сельсовета Новосибирской области</w:t>
      </w:r>
      <w:r w:rsidRPr="0024023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доведение до жителей сельского поселения настоящего решения через информационные стенды, а также иными общедоступными способами не менее чем за 10 дней до проведения опроса.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44"/>
        <w:gridCol w:w="5245"/>
      </w:tblGrid>
      <w:tr w:rsidR="00240233" w:rsidRPr="00240233" w:rsidTr="008E47FD">
        <w:tc>
          <w:tcPr>
            <w:tcW w:w="4644" w:type="dxa"/>
          </w:tcPr>
          <w:p w:rsidR="00240233" w:rsidRPr="00240233" w:rsidRDefault="00240233" w:rsidP="00240233">
            <w:pPr>
              <w:tabs>
                <w:tab w:val="left" w:pos="720"/>
                <w:tab w:val="left" w:pos="1080"/>
                <w:tab w:val="left" w:leader="underscore" w:pos="6960"/>
              </w:tabs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Стеклянского сельсовета Купинского района</w:t>
            </w:r>
          </w:p>
          <w:p w:rsidR="00240233" w:rsidRPr="00240233" w:rsidRDefault="00240233" w:rsidP="00240233">
            <w:pPr>
              <w:tabs>
                <w:tab w:val="left" w:pos="720"/>
                <w:tab w:val="left" w:pos="1080"/>
                <w:tab w:val="left" w:leader="underscore" w:pos="6960"/>
              </w:tabs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240233" w:rsidRPr="00240233" w:rsidRDefault="00240233" w:rsidP="0024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_______  </w:t>
            </w:r>
            <w:proofErr w:type="spellStart"/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С.И.Жидкова</w:t>
            </w:r>
            <w:proofErr w:type="spellEnd"/>
          </w:p>
        </w:tc>
        <w:tc>
          <w:tcPr>
            <w:tcW w:w="5245" w:type="dxa"/>
          </w:tcPr>
          <w:p w:rsidR="00240233" w:rsidRPr="00240233" w:rsidRDefault="00240233" w:rsidP="00240233">
            <w:pPr>
              <w:tabs>
                <w:tab w:val="left" w:pos="720"/>
                <w:tab w:val="left" w:pos="1080"/>
                <w:tab w:val="left" w:leader="underscore" w:pos="696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240233" w:rsidRPr="00240233" w:rsidRDefault="00240233" w:rsidP="00240233">
            <w:pPr>
              <w:tabs>
                <w:tab w:val="left" w:pos="720"/>
                <w:tab w:val="left" w:pos="1080"/>
                <w:tab w:val="left" w:leader="underscore" w:pos="696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Стеклянского сельсовета </w:t>
            </w:r>
          </w:p>
          <w:p w:rsidR="00240233" w:rsidRPr="00240233" w:rsidRDefault="00240233" w:rsidP="00240233">
            <w:pPr>
              <w:tabs>
                <w:tab w:val="left" w:pos="720"/>
                <w:tab w:val="left" w:pos="1080"/>
                <w:tab w:val="left" w:leader="underscore" w:pos="696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 района Новосибирской области</w:t>
            </w:r>
          </w:p>
          <w:p w:rsidR="00240233" w:rsidRPr="00240233" w:rsidRDefault="00240233" w:rsidP="00240233">
            <w:pPr>
              <w:tabs>
                <w:tab w:val="left" w:pos="720"/>
                <w:tab w:val="left" w:pos="1080"/>
                <w:tab w:val="left" w:leader="underscore" w:pos="696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_______ </w:t>
            </w:r>
            <w:proofErr w:type="spellStart"/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Е.В.Пашинская</w:t>
            </w:r>
            <w:proofErr w:type="spellEnd"/>
          </w:p>
        </w:tc>
      </w:tr>
    </w:tbl>
    <w:p w:rsidR="00240233" w:rsidRPr="00240233" w:rsidRDefault="00240233" w:rsidP="00240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к Решению Совета депутатов </w:t>
      </w: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Стеклянского сельсовета </w:t>
      </w: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Купинского района</w:t>
      </w: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Новосибирской области</w:t>
      </w: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26.06.2024 № 118</w:t>
      </w: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40233" w:rsidRPr="00240233" w:rsidRDefault="00240233" w:rsidP="002402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опроса  «    » </w:t>
      </w:r>
      <w:r w:rsidRPr="002402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0233" w:rsidRPr="00240233" w:rsidRDefault="00240233" w:rsidP="002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опроса  </w:t>
      </w:r>
      <w:r w:rsidRPr="002402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подворный обход по селу Стеклянное.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40233" w:rsidRPr="00240233" w:rsidTr="008E47FD">
        <w:trPr>
          <w:trHeight w:val="93"/>
        </w:trPr>
        <w:tc>
          <w:tcPr>
            <w:tcW w:w="9918" w:type="dxa"/>
            <w:shd w:val="clear" w:color="auto" w:fill="auto"/>
          </w:tcPr>
          <w:p w:rsidR="00240233" w:rsidRPr="00240233" w:rsidRDefault="00240233" w:rsidP="0024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233" w:rsidRPr="00240233" w:rsidRDefault="00240233" w:rsidP="002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общественного мнения населения </w:t>
      </w:r>
      <w:proofErr w:type="spellStart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теклянное</w:t>
      </w:r>
      <w:proofErr w:type="spellEnd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Стеклянского сельсовета </w:t>
      </w:r>
      <w:proofErr w:type="spellStart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Купинскогоо</w:t>
      </w:r>
      <w:proofErr w:type="spellEnd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Общая информация об участнике опроса</w:t>
      </w:r>
    </w:p>
    <w:p w:rsidR="00240233" w:rsidRPr="00240233" w:rsidRDefault="00240233" w:rsidP="0024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Укажите Ваш пол</w:t>
      </w:r>
    </w:p>
    <w:p w:rsidR="00240233" w:rsidRPr="00240233" w:rsidRDefault="00240233" w:rsidP="0024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39.2pt;margin-top:.7pt;width:23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68.25pt;margin-top:.7pt;width:23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WN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XZ8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мужской                       </w:t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женский</w:t>
      </w:r>
    </w:p>
    <w:p w:rsidR="00240233" w:rsidRPr="00240233" w:rsidRDefault="00240233" w:rsidP="0024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240233" w:rsidRPr="00240233" w:rsidRDefault="00240233" w:rsidP="0024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402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Укажите Ваш социальный статус</w:t>
      </w:r>
    </w:p>
    <w:p w:rsidR="00240233" w:rsidRPr="00240233" w:rsidRDefault="00240233" w:rsidP="0024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45.05pt;margin-top:.7pt;width:23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8N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5644515</wp:posOffset>
                </wp:positionH>
                <wp:positionV relativeFrom="paragraph">
                  <wp:posOffset>8890</wp:posOffset>
                </wp:positionV>
                <wp:extent cx="314325" cy="2476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444.45pt;margin-top:.7pt;width:24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28pt;margin-top:.7pt;width:23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97.5pt;margin-top:.7pt;width:23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rW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ZA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работающий                   пенсионер                              учащийся                     иное                  </w:t>
      </w:r>
    </w:p>
    <w:p w:rsidR="00240233" w:rsidRPr="00240233" w:rsidRDefault="00240233" w:rsidP="0024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Вопрос, предлагаемый для изучения общественного мнения</w:t>
      </w:r>
    </w:p>
    <w:tbl>
      <w:tblPr>
        <w:tblpPr w:leftFromText="180" w:rightFromText="180" w:vertAnchor="text" w:horzAnchor="margin" w:tblpY="130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5861"/>
        <w:gridCol w:w="1701"/>
        <w:gridCol w:w="1701"/>
      </w:tblGrid>
      <w:tr w:rsidR="00240233" w:rsidRPr="00240233" w:rsidTr="008E47FD">
        <w:trPr>
          <w:trHeight w:val="654"/>
        </w:trPr>
        <w:tc>
          <w:tcPr>
            <w:tcW w:w="484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61" w:type="dxa"/>
          </w:tcPr>
          <w:p w:rsidR="00240233" w:rsidRPr="00240233" w:rsidRDefault="00240233" w:rsidP="0024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701" w:type="dxa"/>
          </w:tcPr>
          <w:p w:rsidR="00240233" w:rsidRPr="00240233" w:rsidRDefault="00240233" w:rsidP="0024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701" w:type="dxa"/>
          </w:tcPr>
          <w:p w:rsidR="00240233" w:rsidRPr="00240233" w:rsidRDefault="00240233" w:rsidP="0024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</w:tr>
      <w:tr w:rsidR="00240233" w:rsidRPr="00240233" w:rsidTr="008E47FD">
        <w:trPr>
          <w:trHeight w:val="559"/>
        </w:trPr>
        <w:tc>
          <w:tcPr>
            <w:tcW w:w="484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61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освещение  по ул. Молодежная </w:t>
            </w:r>
            <w:proofErr w:type="gramStart"/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Стеклянное  Купинского района Новосибирской области</w:t>
            </w:r>
          </w:p>
        </w:tc>
        <w:tc>
          <w:tcPr>
            <w:tcW w:w="1701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27.8pt;margin-top:3.4pt;width:23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1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24.15pt;margin-top:3.4pt;width:23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240233" w:rsidRPr="00240233" w:rsidTr="008E47FD">
        <w:trPr>
          <w:trHeight w:val="616"/>
        </w:trPr>
        <w:tc>
          <w:tcPr>
            <w:tcW w:w="484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1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 дороги с  грунтовым типом покрытия в переходный тип покрытия (щебень)</w:t>
            </w:r>
          </w:p>
        </w:tc>
        <w:tc>
          <w:tcPr>
            <w:tcW w:w="1701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27.8pt;margin-top:3.45pt;width:23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1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24.15pt;margin-top:3.45pt;width:23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UavA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240233" w:rsidRPr="00240233" w:rsidTr="008E47FD">
        <w:trPr>
          <w:trHeight w:val="683"/>
        </w:trPr>
        <w:tc>
          <w:tcPr>
            <w:tcW w:w="484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1" w:type="dxa"/>
            <w:tcBorders>
              <w:bottom w:val="single" w:sz="4" w:space="0" w:color="auto"/>
            </w:tcBorders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 территории Стеклянского ДК  </w:t>
            </w:r>
            <w:proofErr w:type="spellStart"/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теклянное</w:t>
            </w:r>
            <w:proofErr w:type="spellEnd"/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Купинского района Новосибирской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7.8pt;margin-top:5.9pt;width:23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24.9pt;margin-top:4.4pt;width:23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240233" w:rsidRPr="00240233" w:rsidTr="008E47FD">
        <w:trPr>
          <w:trHeight w:val="514"/>
        </w:trPr>
        <w:tc>
          <w:tcPr>
            <w:tcW w:w="484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3" w:type="dxa"/>
            <w:gridSpan w:val="3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вариант:_________________________________________________________</w:t>
            </w:r>
          </w:p>
        </w:tc>
      </w:tr>
    </w:tbl>
    <w:p w:rsidR="00240233" w:rsidRPr="00240233" w:rsidRDefault="00240233" w:rsidP="002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</w:p>
    <w:p w:rsidR="00240233" w:rsidRPr="00240233" w:rsidRDefault="00240233" w:rsidP="002402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240233" w:rsidRPr="00240233" w:rsidRDefault="00240233" w:rsidP="00240233">
      <w:pPr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(_______________________)</w:t>
      </w:r>
    </w:p>
    <w:p w:rsidR="00240233" w:rsidRPr="00240233" w:rsidRDefault="00240233" w:rsidP="00240233">
      <w:pPr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подпись                            расшифровка     </w:t>
      </w:r>
    </w:p>
    <w:p w:rsidR="00240233" w:rsidRPr="00240233" w:rsidRDefault="00240233" w:rsidP="002402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Поставьте любой знак в пустом квадрате справа от вопроса</w:t>
      </w:r>
    </w:p>
    <w:p w:rsidR="00240233" w:rsidRPr="00240233" w:rsidRDefault="00240233" w:rsidP="002402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Опросный лист, не заверенный подписью, считается недействительным</w:t>
      </w:r>
    </w:p>
    <w:p w:rsidR="00240233" w:rsidRPr="00240233" w:rsidRDefault="00240233" w:rsidP="002402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Заполнение части 1 в Опросном листе является добровольным </w:t>
      </w:r>
    </w:p>
    <w:p w:rsidR="00240233" w:rsidRPr="00240233" w:rsidRDefault="00240233" w:rsidP="00240233">
      <w:pPr>
        <w:spacing w:after="0" w:line="240" w:lineRule="auto"/>
        <w:ind w:right="-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ind w:right="-1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98"/>
        <w:gridCol w:w="4791"/>
      </w:tblGrid>
      <w:tr w:rsidR="00240233" w:rsidRPr="00240233" w:rsidTr="008E47FD">
        <w:tc>
          <w:tcPr>
            <w:tcW w:w="5098" w:type="dxa"/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7FD" w:rsidRDefault="008E47FD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7FD" w:rsidRDefault="008E47FD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7FD" w:rsidRDefault="008E47FD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7FD" w:rsidRDefault="008E47FD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7FD" w:rsidRDefault="008E47FD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7FD" w:rsidRDefault="008E47FD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7FD" w:rsidRDefault="008E47FD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7FD" w:rsidRDefault="008E47FD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7FD" w:rsidRDefault="008E47FD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7FD" w:rsidRDefault="008E47FD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7FD" w:rsidRDefault="008E47FD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7FD" w:rsidRDefault="008E47FD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7FD" w:rsidRDefault="008E47FD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7FD" w:rsidRDefault="008E47FD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7FD" w:rsidRDefault="008E47FD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7FD" w:rsidRDefault="008E47FD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7FD" w:rsidRDefault="008E47FD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7FD" w:rsidRDefault="008E47FD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7FD" w:rsidRDefault="008E47FD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7FD" w:rsidRDefault="008E47FD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7FD" w:rsidRDefault="008E47FD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0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к Решению Совета депутатов </w:t>
            </w:r>
          </w:p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Стеклянского сельсовета </w:t>
            </w:r>
          </w:p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Купинского района</w:t>
            </w:r>
          </w:p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Новосибирской области </w:t>
            </w:r>
          </w:p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от 26.06.2024 г.  № 118</w:t>
            </w:r>
          </w:p>
        </w:tc>
      </w:tr>
      <w:tr w:rsidR="00240233" w:rsidRPr="00240233" w:rsidTr="008E47FD">
        <w:tc>
          <w:tcPr>
            <w:tcW w:w="5098" w:type="dxa"/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233" w:rsidRPr="00240233" w:rsidRDefault="00240233" w:rsidP="00240233">
      <w:pPr>
        <w:framePr w:hSpace="180" w:wrap="around" w:hAnchor="margin" w:y="-76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 голосования</w:t>
      </w: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опроса  «    » </w:t>
      </w:r>
      <w:r w:rsidRPr="002402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</w:t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опроса </w:t>
      </w:r>
      <w:r w:rsidRPr="002402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подворный обход по селу Стеклянное.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40233" w:rsidRPr="00240233" w:rsidTr="008E47FD">
        <w:trPr>
          <w:trHeight w:val="93"/>
        </w:trPr>
        <w:tc>
          <w:tcPr>
            <w:tcW w:w="9918" w:type="dxa"/>
            <w:shd w:val="clear" w:color="auto" w:fill="auto"/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233" w:rsidRPr="00240233" w:rsidRDefault="00240233" w:rsidP="00240233">
      <w:pPr>
        <w:framePr w:hSpace="180" w:wrap="around" w:hAnchor="margin" w:y="-76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проведения опроса:</w:t>
      </w: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общественного мнения населения </w:t>
      </w:r>
      <w:proofErr w:type="spellStart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теклянное</w:t>
      </w:r>
      <w:proofErr w:type="spellEnd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Стеклянского сельсовета Купинского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 предлагаются следующие типы проектов: </w:t>
      </w: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освещение  по ул. Молодежная </w:t>
      </w:r>
      <w:proofErr w:type="gramStart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Стеклянное  Купинского района Новосибирской области </w:t>
      </w:r>
    </w:p>
    <w:p w:rsidR="00240233" w:rsidRPr="00240233" w:rsidRDefault="00240233" w:rsidP="00240233">
      <w:pPr>
        <w:framePr w:hSpace="180" w:wrap="around" w:hAnchor="margin" w:y="-76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 дороги с  грунтовым типом покрытия в переходный тип покрытия (щебень)</w:t>
      </w:r>
    </w:p>
    <w:p w:rsidR="00240233" w:rsidRPr="00240233" w:rsidRDefault="00240233" w:rsidP="00240233">
      <w:pPr>
        <w:framePr w:hSpace="180" w:wrap="around" w:hAnchor="margin" w:y="-76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 территории Стеклянского ДК  </w:t>
      </w:r>
      <w:proofErr w:type="spellStart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теклянное</w:t>
      </w:r>
      <w:proofErr w:type="spellEnd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Купинского района Новосибирской области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302"/>
        <w:gridCol w:w="1559"/>
        <w:gridCol w:w="1559"/>
        <w:gridCol w:w="1843"/>
      </w:tblGrid>
      <w:tr w:rsidR="00240233" w:rsidRPr="00240233" w:rsidTr="008E47FD">
        <w:trPr>
          <w:trHeight w:val="654"/>
        </w:trPr>
        <w:tc>
          <w:tcPr>
            <w:tcW w:w="484" w:type="dxa"/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2" w:type="dxa"/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социальный статус</w:t>
            </w:r>
          </w:p>
        </w:tc>
        <w:tc>
          <w:tcPr>
            <w:tcW w:w="1559" w:type="dxa"/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59" w:type="dxa"/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843" w:type="dxa"/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40233" w:rsidRPr="00240233" w:rsidTr="008E47FD">
        <w:trPr>
          <w:trHeight w:val="559"/>
        </w:trPr>
        <w:tc>
          <w:tcPr>
            <w:tcW w:w="484" w:type="dxa"/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6.25pt;margin-top:3.4pt;width:23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233" w:rsidRPr="00240233" w:rsidTr="008E47FD">
        <w:trPr>
          <w:trHeight w:val="616"/>
        </w:trPr>
        <w:tc>
          <w:tcPr>
            <w:tcW w:w="484" w:type="dxa"/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2" w:type="dxa"/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6.25pt;margin-top:3.45pt;width:23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ybugIAAD0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233" w:rsidRPr="00240233" w:rsidTr="008E47FD">
        <w:trPr>
          <w:trHeight w:val="683"/>
        </w:trPr>
        <w:tc>
          <w:tcPr>
            <w:tcW w:w="484" w:type="dxa"/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6.25pt;margin-top:5.9pt;width:23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FBuAIAAD0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0233" w:rsidRPr="00240233" w:rsidRDefault="00240233" w:rsidP="00240233">
            <w:pPr>
              <w:framePr w:hSpace="180" w:wrap="around" w:hAnchor="margin" w:y="-76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framePr w:hSpace="180" w:wrap="around" w:hAnchor="margin" w:y="-765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98"/>
        <w:gridCol w:w="4791"/>
      </w:tblGrid>
      <w:tr w:rsidR="00240233" w:rsidRPr="00240233" w:rsidTr="008E47FD">
        <w:tc>
          <w:tcPr>
            <w:tcW w:w="5098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</w:tcPr>
          <w:p w:rsidR="00240233" w:rsidRPr="00240233" w:rsidRDefault="00240233" w:rsidP="00240233">
            <w:pPr>
              <w:spacing w:after="0" w:line="240" w:lineRule="auto"/>
              <w:ind w:right="-11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233" w:rsidRPr="00240233" w:rsidRDefault="00240233" w:rsidP="00240233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  <w:r w:rsidRPr="00240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  <w:p w:rsidR="00240233" w:rsidRPr="00240233" w:rsidRDefault="00240233" w:rsidP="00240233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к Решению Совета депутатов </w:t>
            </w:r>
          </w:p>
          <w:p w:rsidR="00240233" w:rsidRPr="00240233" w:rsidRDefault="00240233" w:rsidP="00240233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Стеклянского сельсовета </w:t>
            </w:r>
          </w:p>
          <w:p w:rsidR="00240233" w:rsidRPr="00240233" w:rsidRDefault="00240233" w:rsidP="00240233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Купинского района</w:t>
            </w:r>
          </w:p>
          <w:p w:rsidR="00240233" w:rsidRPr="00240233" w:rsidRDefault="00240233" w:rsidP="00240233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Новосибирской области </w:t>
            </w:r>
          </w:p>
          <w:p w:rsidR="00240233" w:rsidRPr="00240233" w:rsidRDefault="00240233" w:rsidP="00240233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от 26.06.2024 г.  № 118</w:t>
            </w:r>
          </w:p>
        </w:tc>
      </w:tr>
    </w:tbl>
    <w:p w:rsidR="00240233" w:rsidRPr="00240233" w:rsidRDefault="00240233" w:rsidP="00240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 голосования</w:t>
      </w: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Стеклянский  сельсовет  Купинского района Новосибирской области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40233" w:rsidRPr="00240233" w:rsidTr="008E47FD">
        <w:trPr>
          <w:trHeight w:val="93"/>
        </w:trPr>
        <w:tc>
          <w:tcPr>
            <w:tcW w:w="9918" w:type="dxa"/>
            <w:shd w:val="clear" w:color="auto" w:fill="auto"/>
          </w:tcPr>
          <w:p w:rsidR="00240233" w:rsidRPr="00240233" w:rsidRDefault="00240233" w:rsidP="0024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233" w:rsidRPr="00240233" w:rsidRDefault="00240233" w:rsidP="002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«__» ________20___г.</w:t>
      </w:r>
    </w:p>
    <w:p w:rsidR="00240233" w:rsidRPr="00240233" w:rsidRDefault="00240233" w:rsidP="002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________________</w:t>
      </w:r>
    </w:p>
    <w:p w:rsidR="00240233" w:rsidRPr="00240233" w:rsidRDefault="00240233" w:rsidP="002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____________________________________________________</w:t>
      </w:r>
    </w:p>
    <w:p w:rsidR="00240233" w:rsidRPr="00240233" w:rsidRDefault="00240233" w:rsidP="002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проведенном «__»_________ 20__г. в _____________________________________________________________________</w:t>
      </w:r>
    </w:p>
    <w:p w:rsidR="00240233" w:rsidRPr="00240233" w:rsidRDefault="00240233" w:rsidP="002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proofErr w:type="gramEnd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/сходе граждан об участии конкурсном отборе проектов развития территорий муниципальных образований Новосибирской области, основанных на местных инициативах, большинством голосов для участия в конкурсном отборе был выбран проект ____________________________________________________</w:t>
      </w:r>
    </w:p>
    <w:p w:rsidR="00240233" w:rsidRPr="00240233" w:rsidRDefault="00240233" w:rsidP="002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 Вы возможным подержать проект и принять участие в его реализации</w:t>
      </w:r>
    </w:p>
    <w:p w:rsidR="00240233" w:rsidRPr="00240233" w:rsidRDefault="00240233" w:rsidP="002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302"/>
        <w:gridCol w:w="1559"/>
        <w:gridCol w:w="1559"/>
        <w:gridCol w:w="1843"/>
      </w:tblGrid>
      <w:tr w:rsidR="00240233" w:rsidRPr="00240233" w:rsidTr="008E47FD">
        <w:trPr>
          <w:trHeight w:val="654"/>
        </w:trPr>
        <w:tc>
          <w:tcPr>
            <w:tcW w:w="484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2" w:type="dxa"/>
          </w:tcPr>
          <w:p w:rsidR="00240233" w:rsidRPr="00240233" w:rsidRDefault="00240233" w:rsidP="0024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социальный статус</w:t>
            </w:r>
          </w:p>
        </w:tc>
        <w:tc>
          <w:tcPr>
            <w:tcW w:w="1559" w:type="dxa"/>
          </w:tcPr>
          <w:p w:rsidR="00240233" w:rsidRPr="00240233" w:rsidRDefault="00240233" w:rsidP="0024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559" w:type="dxa"/>
          </w:tcPr>
          <w:p w:rsidR="00240233" w:rsidRPr="00240233" w:rsidRDefault="00240233" w:rsidP="0024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843" w:type="dxa"/>
          </w:tcPr>
          <w:p w:rsidR="00240233" w:rsidRPr="00240233" w:rsidRDefault="00240233" w:rsidP="0024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40233" w:rsidRPr="00240233" w:rsidTr="008E47FD">
        <w:trPr>
          <w:trHeight w:val="559"/>
        </w:trPr>
        <w:tc>
          <w:tcPr>
            <w:tcW w:w="484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26.25pt;margin-top:3.4pt;width:23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C7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233" w:rsidRPr="00240233" w:rsidTr="008E47FD">
        <w:trPr>
          <w:trHeight w:val="616"/>
        </w:trPr>
        <w:tc>
          <w:tcPr>
            <w:tcW w:w="484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2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26.25pt;margin-top:3.45pt;width:23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pBuw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233" w:rsidRPr="00240233" w:rsidTr="008E47FD">
        <w:trPr>
          <w:trHeight w:val="683"/>
        </w:trPr>
        <w:tc>
          <w:tcPr>
            <w:tcW w:w="484" w:type="dxa"/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26.25pt;margin-top:5.9pt;width:23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0233" w:rsidRPr="00240233" w:rsidRDefault="00240233" w:rsidP="0024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233" w:rsidRPr="00240233" w:rsidRDefault="00240233" w:rsidP="00240233">
      <w:pPr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ind w:left="5664" w:right="3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240233" w:rsidRPr="00240233" w:rsidRDefault="00240233" w:rsidP="00240233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к Решению Совета депутатов </w:t>
      </w:r>
    </w:p>
    <w:p w:rsidR="00240233" w:rsidRPr="00240233" w:rsidRDefault="00240233" w:rsidP="00240233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Стеклянского сельсовета </w:t>
      </w:r>
    </w:p>
    <w:p w:rsidR="00240233" w:rsidRPr="00240233" w:rsidRDefault="00240233" w:rsidP="00240233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Купинского района</w:t>
      </w:r>
    </w:p>
    <w:p w:rsidR="00240233" w:rsidRPr="00240233" w:rsidRDefault="00240233" w:rsidP="00240233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Новосибирской области </w:t>
      </w:r>
    </w:p>
    <w:p w:rsidR="00240233" w:rsidRPr="00240233" w:rsidRDefault="00240233" w:rsidP="00240233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от 26.06.2024 г.  № 118</w:t>
      </w:r>
    </w:p>
    <w:p w:rsidR="00240233" w:rsidRPr="00240233" w:rsidRDefault="00240233" w:rsidP="0024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</w:t>
      </w: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65F91"/>
          <w:sz w:val="24"/>
          <w:szCs w:val="24"/>
          <w:u w:val="single"/>
          <w:lang w:eastAsia="ru-RU"/>
        </w:rPr>
      </w:pPr>
    </w:p>
    <w:p w:rsidR="00240233" w:rsidRPr="00240233" w:rsidRDefault="00240233" w:rsidP="0024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Общие положения</w:t>
      </w:r>
    </w:p>
    <w:p w:rsidR="00240233" w:rsidRPr="00240233" w:rsidRDefault="00240233" w:rsidP="002402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proofErr w:type="gramStart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на территории Стеклянского  сельсовета Купинского района Новосибирской области</w:t>
      </w:r>
      <w:r w:rsidRPr="00240233">
        <w:rPr>
          <w:rFonts w:ascii="Times New Roman" w:eastAsia="Times New Roman" w:hAnsi="Times New Roman" w:cs="Times New Roman"/>
          <w:color w:val="365F91"/>
          <w:sz w:val="24"/>
          <w:szCs w:val="24"/>
          <w:lang w:eastAsia="ru-RU"/>
        </w:rPr>
        <w:t xml:space="preserve"> </w:t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  <w:proofErr w:type="gramEnd"/>
    </w:p>
    <w:p w:rsidR="00240233" w:rsidRPr="00240233" w:rsidRDefault="00240233" w:rsidP="0024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Опрос граждан проводится:</w:t>
      </w:r>
    </w:p>
    <w:p w:rsidR="00240233" w:rsidRPr="00240233" w:rsidRDefault="00240233" w:rsidP="0024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по вопросам местного значения Стеклянского  сельсовета Купинского района Новосибирской области;</w:t>
      </w:r>
    </w:p>
    <w:p w:rsidR="00240233" w:rsidRPr="00240233" w:rsidRDefault="00240233" w:rsidP="0024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Стеклянского  сельсовета Купинского района Новосибирской области.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Организатором проведения опроса граждан является администрация Стеклянского  сельсовета Купинского района Новосибирской области.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Организатор проведения опроса граждан на основании решения Совета депутатов Стеклянского  сельсовета Купинского района Новосибирской области</w:t>
      </w:r>
      <w:r w:rsidRPr="00240233">
        <w:rPr>
          <w:rFonts w:ascii="Times New Roman" w:eastAsia="Times New Roman" w:hAnsi="Times New Roman" w:cs="Times New Roman"/>
          <w:color w:val="365F91"/>
          <w:sz w:val="24"/>
          <w:szCs w:val="24"/>
          <w:lang w:eastAsia="ru-RU"/>
        </w:rPr>
        <w:t xml:space="preserve"> </w:t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опроса граждан: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организует проведение опроса граждан;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устанавливает дату и время проведения опроса граждан;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проводит опрос граждан;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подводит итоги проведенного опроса граждан;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осуществляет иные полномочия в соответствии с настоящей Методикой.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Опрос граждан проводится на всей территории Стеклянского  сельсовета Купинского района Новосибирской области.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В опросе граждан имеют право участвовать жители Стеклянского  сельсовета Купинского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Мнение граждан, проживающих на территории Стеклянского  сельсовета Купинского района Новосибирской области,</w:t>
      </w:r>
      <w:r w:rsidRPr="00240233">
        <w:rPr>
          <w:rFonts w:ascii="Times New Roman" w:eastAsia="Times New Roman" w:hAnsi="Times New Roman" w:cs="Times New Roman"/>
          <w:color w:val="365F91"/>
          <w:sz w:val="24"/>
          <w:szCs w:val="24"/>
          <w:lang w:eastAsia="ru-RU"/>
        </w:rPr>
        <w:t xml:space="preserve"> </w:t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выявленное в ходе проведения опроса носит для органов местного самоуправления рекомендательный характер.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240233" w:rsidRPr="00240233" w:rsidRDefault="00240233" w:rsidP="002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Порядок назначения опроса граждан</w:t>
      </w:r>
    </w:p>
    <w:p w:rsidR="00240233" w:rsidRPr="00240233" w:rsidRDefault="00240233" w:rsidP="002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Опрос граждан проводится методом: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анкетирования в течение установленного периода с обобщением полученных данных;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Опрос граждан по вопросам местного значения проводится по инициативе Совета депутатов  Стеклянского  сельсовета Купинского района Новосибирской области.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Решение о назначении опроса граждан принимается Советом депутатов Стеклянского  сельсовета Купинского района Новосибирской области. 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о назначении опроса граждан устанавливаются: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обоснование необходимости проведения опроса;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инициатор проведения опроса;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дата и сроки проведения опроса (в случае, если опрос проводится в течение нескольких дней);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территория проведения опроса;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формулировка вопроса, выносимого на опрос;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методика проведения опроса;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форма опросного листа;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минимальная численность жителей поселения, участвующих в опросе;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состав комиссии по проведению опроса;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дата первого заседания комиссии и </w:t>
      </w:r>
      <w:proofErr w:type="gramStart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нахождение</w:t>
      </w:r>
      <w:proofErr w:type="gramEnd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Жители Стеклянского  сельсовета Купинского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Порядок проведения опроса граждан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Подготовку проведения опроса осуществляет комиссия по проведению опроса (далее – Комиссия).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Минимальная численность членов Комиссии должна быть не менее 3 человек.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состав Комиссии в обязательном порядке включаются представители администрации и Совета депутатов Стеклянского  сельсовета Купинского района Новосибирской </w:t>
      </w:r>
      <w:proofErr w:type="gramStart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End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представители общественности территории, на которой проводится опрос.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Первое заседание Комиссии созывается не позднее 5 дней после принятия решения о назначении опроса граждан.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Полномочия Комиссии: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не позднее, чем за 10 дней до даты опроса организует оповещение жителей о содержании решения Совета депутатов  Стеклянского  сельсовета Купинского района Новосибирской области о назначении опроса граждан, месте нахождения комиссии, пунктах опроса;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утверждает количество и местонахождение пунктов опроса;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оборудует пункты опроса;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устанавливает сроки и порядок проведения агитации заинтересованными лицами;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обеспечивает изготовление опросных листов;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обобщает данные с целью установления результатов опроса;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 Полномочия Комиссии прекращаются после официальной передачи результатов главе Стеклянского  сельсовета Купинского района Новосибирской области. 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При проведении опроса для выявления мнения граждан используются опросные листы.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3.13. Опросный лист должен содержать разъяснение о порядке его заполнения.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3.15. Поименное голосование проводится путем сбора подписей в опросных листах.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3.16. При проведении опроса граждан путем поименного голосования: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Установление результатов опроса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Совета депутатов  Стеклянского  сельсовета Купинского района Новосибирской области</w:t>
      </w:r>
      <w:r w:rsidRPr="00240233">
        <w:rPr>
          <w:rFonts w:ascii="Times New Roman" w:eastAsia="Times New Roman" w:hAnsi="Times New Roman" w:cs="Times New Roman"/>
          <w:color w:val="365F91"/>
          <w:sz w:val="24"/>
          <w:szCs w:val="24"/>
          <w:lang w:eastAsia="ru-RU"/>
        </w:rPr>
        <w:t xml:space="preserve"> </w:t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минимальная численность участников опроса.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В протоколе о результатах опроса указываются следующие данные: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общее число участников опроса;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число граждан, принявших участие в опросе;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одно из следующих решений;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признание опроса </w:t>
      </w:r>
      <w:proofErr w:type="gramStart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состоявшимся</w:t>
      </w:r>
      <w:proofErr w:type="gramEnd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признание опроса </w:t>
      </w:r>
      <w:proofErr w:type="gramStart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число опросных листов, признанных недействительными;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 Протокол о результатах проведенного опроса граждан составляется в 2 экземплярах и подписывается Председателем комиссии. 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В течение трех дней со дня окончания опроса Комиссия направляет по одному экземпляру протокола в Совет депутатов Стеклянского  сельсовета Купинского района Новосибирской области и главе Стеклянского  сельсовета Купинского района Новосибирской области.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экземпляром протокола Комиссия направляет главе Стеклянского  сельсовета Купинского района Новосибирской области  и председателю Совета депутатов Стеклянского сельсовета предоставляются сшитые и пронумерованные опросные листы, и иные документы, используемые при проведении опроса граждан.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240233" w:rsidRPr="00240233" w:rsidRDefault="00240233" w:rsidP="00240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233" w:rsidRPr="00240233" w:rsidRDefault="00240233" w:rsidP="002402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Заключительные положения</w:t>
      </w:r>
    </w:p>
    <w:p w:rsidR="00240233" w:rsidRP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33" w:rsidRDefault="00240233" w:rsidP="0024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8E47FD" w:rsidRPr="00240233" w:rsidRDefault="008E47FD" w:rsidP="008E47FD">
      <w:pPr>
        <w:spacing w:after="0" w:line="240" w:lineRule="auto"/>
        <w:ind w:left="6372" w:right="3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8E47FD" w:rsidRPr="00240233" w:rsidRDefault="008E47FD" w:rsidP="008E47FD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к Решению Совета депутатов </w:t>
      </w:r>
    </w:p>
    <w:p w:rsidR="008E47FD" w:rsidRPr="00240233" w:rsidRDefault="008E47FD" w:rsidP="008E47FD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Стеклянского сельсовета </w:t>
      </w:r>
    </w:p>
    <w:p w:rsidR="008E47FD" w:rsidRPr="00240233" w:rsidRDefault="008E47FD" w:rsidP="008E47FD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Купинского района</w:t>
      </w:r>
    </w:p>
    <w:p w:rsidR="008E47FD" w:rsidRPr="00240233" w:rsidRDefault="008E47FD" w:rsidP="008E47FD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Новосибирской области </w:t>
      </w:r>
    </w:p>
    <w:p w:rsidR="008E47FD" w:rsidRPr="00240233" w:rsidRDefault="008E47FD" w:rsidP="008E47FD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от 26.06.2024 г.  № 118</w:t>
      </w:r>
    </w:p>
    <w:p w:rsidR="008E47FD" w:rsidRPr="00240233" w:rsidRDefault="008E47FD" w:rsidP="008E4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7FD" w:rsidRPr="00240233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комиссии по проведению опроса граждан </w:t>
      </w:r>
    </w:p>
    <w:p w:rsidR="008E47FD" w:rsidRPr="00240233" w:rsidRDefault="008E47FD" w:rsidP="008E4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3396"/>
        <w:gridCol w:w="290"/>
        <w:gridCol w:w="6379"/>
      </w:tblGrid>
      <w:tr w:rsidR="008E47FD" w:rsidRPr="00240233" w:rsidTr="008E47FD">
        <w:trPr>
          <w:trHeight w:val="205"/>
        </w:trPr>
        <w:tc>
          <w:tcPr>
            <w:tcW w:w="3403" w:type="dxa"/>
          </w:tcPr>
          <w:p w:rsidR="008E47FD" w:rsidRPr="00240233" w:rsidRDefault="008E47FD" w:rsidP="008E47F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Жидкова Светлана Ивановна</w:t>
            </w:r>
          </w:p>
          <w:p w:rsidR="008E47FD" w:rsidRPr="00240233" w:rsidRDefault="008E47FD" w:rsidP="008E47F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8E47FD" w:rsidRPr="00240233" w:rsidRDefault="008E47FD" w:rsidP="008E47F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9" w:type="dxa"/>
            <w:shd w:val="clear" w:color="auto" w:fill="auto"/>
            <w:noWrap/>
          </w:tcPr>
          <w:p w:rsidR="008E47FD" w:rsidRPr="00240233" w:rsidRDefault="008E47FD" w:rsidP="008E47F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Глава Стеклянского сельсовета Купинского района Новосибирской области, председатель комиссии </w:t>
            </w:r>
          </w:p>
          <w:p w:rsidR="008E47FD" w:rsidRPr="00240233" w:rsidRDefault="008E47FD" w:rsidP="008E47F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8E47FD" w:rsidRPr="00240233" w:rsidTr="008E47FD">
        <w:trPr>
          <w:trHeight w:val="21"/>
        </w:trPr>
        <w:tc>
          <w:tcPr>
            <w:tcW w:w="3403" w:type="dxa"/>
          </w:tcPr>
          <w:p w:rsidR="008E47FD" w:rsidRPr="00240233" w:rsidRDefault="008E47FD" w:rsidP="008E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Пашинская</w:t>
            </w:r>
            <w:proofErr w:type="spellEnd"/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 </w:t>
            </w:r>
          </w:p>
        </w:tc>
        <w:tc>
          <w:tcPr>
            <w:tcW w:w="283" w:type="dxa"/>
          </w:tcPr>
          <w:p w:rsidR="008E47FD" w:rsidRPr="00240233" w:rsidRDefault="008E47FD" w:rsidP="008E47F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9" w:type="dxa"/>
            <w:noWrap/>
          </w:tcPr>
          <w:p w:rsidR="008E47FD" w:rsidRPr="00240233" w:rsidRDefault="008E47FD" w:rsidP="008E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 Стеклянского сельсовета Купинского района Новосибирской области, секретарь комиссии</w:t>
            </w:r>
          </w:p>
          <w:p w:rsidR="008E47FD" w:rsidRPr="00240233" w:rsidRDefault="008E47FD" w:rsidP="008E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7FD" w:rsidRPr="00240233" w:rsidTr="008E47FD">
        <w:trPr>
          <w:trHeight w:val="21"/>
        </w:trPr>
        <w:tc>
          <w:tcPr>
            <w:tcW w:w="3403" w:type="dxa"/>
          </w:tcPr>
          <w:p w:rsidR="008E47FD" w:rsidRPr="00240233" w:rsidRDefault="008E47FD" w:rsidP="008E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Тимонов Сергей Юрьевич</w:t>
            </w:r>
          </w:p>
          <w:p w:rsidR="008E47FD" w:rsidRPr="00240233" w:rsidRDefault="008E47FD" w:rsidP="008E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8E47FD" w:rsidRPr="00240233" w:rsidRDefault="008E47FD" w:rsidP="008E47F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9" w:type="dxa"/>
            <w:noWrap/>
          </w:tcPr>
          <w:p w:rsidR="008E47FD" w:rsidRPr="00240233" w:rsidRDefault="008E47FD" w:rsidP="008E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  <w:proofErr w:type="spellStart"/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Стеклянской</w:t>
            </w:r>
            <w:proofErr w:type="spellEnd"/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Купинского района Новосибирской области</w:t>
            </w:r>
          </w:p>
          <w:p w:rsidR="008E47FD" w:rsidRPr="00240233" w:rsidRDefault="008E47FD" w:rsidP="008E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7FD" w:rsidRPr="00240233" w:rsidRDefault="008E47FD" w:rsidP="008E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7FD" w:rsidRPr="00240233" w:rsidRDefault="008E47FD" w:rsidP="008E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3396"/>
        <w:gridCol w:w="290"/>
        <w:gridCol w:w="6379"/>
      </w:tblGrid>
      <w:tr w:rsidR="008E47FD" w:rsidRPr="00240233" w:rsidTr="008E47FD">
        <w:trPr>
          <w:trHeight w:val="21"/>
        </w:trPr>
        <w:tc>
          <w:tcPr>
            <w:tcW w:w="3403" w:type="dxa"/>
          </w:tcPr>
          <w:p w:rsidR="008E47FD" w:rsidRPr="00240233" w:rsidRDefault="008E47FD" w:rsidP="008E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Дюла</w:t>
            </w:r>
            <w:proofErr w:type="spellEnd"/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 </w:t>
            </w:r>
          </w:p>
        </w:tc>
        <w:tc>
          <w:tcPr>
            <w:tcW w:w="283" w:type="dxa"/>
          </w:tcPr>
          <w:p w:rsidR="008E47FD" w:rsidRPr="00240233" w:rsidRDefault="008E47FD" w:rsidP="008E47F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9" w:type="dxa"/>
            <w:noWrap/>
          </w:tcPr>
          <w:p w:rsidR="008E47FD" w:rsidRPr="00240233" w:rsidRDefault="008E47FD" w:rsidP="008E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Стеклянского сельсовета Купинского района Новосибирской области</w:t>
            </w:r>
          </w:p>
        </w:tc>
      </w:tr>
    </w:tbl>
    <w:p w:rsidR="00240233" w:rsidRPr="00240233" w:rsidRDefault="008E47FD" w:rsidP="008E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Посная</w:t>
      </w:r>
      <w:proofErr w:type="spellEnd"/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Лидия Генриховна</w:t>
      </w:r>
      <w:r w:rsidRPr="00240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мехтоком</w:t>
      </w:r>
      <w:proofErr w:type="spellEnd"/>
    </w:p>
    <w:p w:rsidR="00240233" w:rsidRPr="00240233" w:rsidRDefault="00240233" w:rsidP="00240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7FD">
        <w:rPr>
          <w:rFonts w:ascii="Times New Roman" w:hAnsi="Times New Roman" w:cs="Times New Roman"/>
          <w:b/>
          <w:sz w:val="28"/>
          <w:szCs w:val="28"/>
        </w:rPr>
        <w:t>СОВЕТ ДЕПУТАТОВ   СТЕКЛЯНСКОГО  СЕЛЬСОВЕТА</w:t>
      </w:r>
    </w:p>
    <w:p w:rsidR="008E47FD" w:rsidRPr="008E47FD" w:rsidRDefault="008E47FD" w:rsidP="008E47F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7FD">
        <w:rPr>
          <w:rFonts w:ascii="Times New Roman" w:hAnsi="Times New Roman" w:cs="Times New Roman"/>
          <w:b/>
          <w:sz w:val="28"/>
          <w:szCs w:val="28"/>
        </w:rPr>
        <w:t>КУПИНСКОГО РАЙОНА   НОВОСИБИРСКОЙ ОБЛАСТИ</w:t>
      </w:r>
    </w:p>
    <w:p w:rsidR="008E47FD" w:rsidRPr="008E47FD" w:rsidRDefault="008E47FD" w:rsidP="008E47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7FD" w:rsidRPr="008E47FD" w:rsidRDefault="008E47FD" w:rsidP="008E47F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7FD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8E47FD" w:rsidRPr="008E47FD" w:rsidRDefault="008E47FD" w:rsidP="008E47F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7FD">
        <w:rPr>
          <w:rFonts w:ascii="Times New Roman" w:hAnsi="Times New Roman" w:cs="Times New Roman"/>
          <w:sz w:val="28"/>
          <w:szCs w:val="28"/>
        </w:rPr>
        <w:t>Тридцать первой сессии шестого созыва</w:t>
      </w:r>
    </w:p>
    <w:p w:rsidR="008E47FD" w:rsidRPr="008E47FD" w:rsidRDefault="008E47FD" w:rsidP="008E47FD">
      <w:pPr>
        <w:jc w:val="both"/>
        <w:rPr>
          <w:rFonts w:ascii="Times New Roman" w:hAnsi="Times New Roman" w:cs="Times New Roman"/>
          <w:sz w:val="28"/>
          <w:szCs w:val="28"/>
        </w:rPr>
      </w:pPr>
      <w:r w:rsidRPr="008E47FD">
        <w:rPr>
          <w:rFonts w:ascii="Times New Roman" w:hAnsi="Times New Roman" w:cs="Times New Roman"/>
          <w:sz w:val="28"/>
          <w:szCs w:val="28"/>
        </w:rPr>
        <w:t xml:space="preserve">                  26.06.2024                                                                   № 119</w:t>
      </w:r>
    </w:p>
    <w:p w:rsidR="008E47FD" w:rsidRPr="008E47FD" w:rsidRDefault="008E47FD" w:rsidP="008E4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7FD">
        <w:rPr>
          <w:rFonts w:ascii="Times New Roman" w:hAnsi="Times New Roman" w:cs="Times New Roman"/>
          <w:b/>
          <w:sz w:val="24"/>
          <w:szCs w:val="24"/>
        </w:rPr>
        <w:t xml:space="preserve">«Предусмотреть в местном бюджете средства </w:t>
      </w:r>
      <w:proofErr w:type="spellStart"/>
      <w:r w:rsidRPr="008E47FD">
        <w:rPr>
          <w:rFonts w:ascii="Times New Roman" w:hAnsi="Times New Roman" w:cs="Times New Roman"/>
          <w:b/>
          <w:sz w:val="24"/>
          <w:szCs w:val="24"/>
        </w:rPr>
        <w:t>софинансирование</w:t>
      </w:r>
      <w:proofErr w:type="spellEnd"/>
      <w:r w:rsidRPr="008E47FD">
        <w:rPr>
          <w:rFonts w:ascii="Times New Roman" w:hAnsi="Times New Roman" w:cs="Times New Roman"/>
          <w:b/>
          <w:sz w:val="24"/>
          <w:szCs w:val="24"/>
        </w:rPr>
        <w:t xml:space="preserve"> на реализацию инициативного проекта Стеклянского сельсовета Купинского района Новосибирской области»</w:t>
      </w:r>
    </w:p>
    <w:p w:rsidR="008E47FD" w:rsidRPr="008E47FD" w:rsidRDefault="008E47FD" w:rsidP="008E4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7FD" w:rsidRPr="008E47FD" w:rsidRDefault="008E47FD" w:rsidP="008E4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7F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РФ» № 131-ФЗ от 06.10.2003 г., Постановлением Правительства Новосибирской области от 06.06.2017 г. № 201-п «О реализации на территории Новосибирской области инициативных проектов, руководствуясь Уставом </w:t>
      </w:r>
      <w:r w:rsidRPr="008E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Стеклянского сельсовета</w:t>
      </w:r>
      <w:r w:rsidRPr="008E47FD">
        <w:rPr>
          <w:rFonts w:ascii="Times New Roman" w:hAnsi="Times New Roman" w:cs="Times New Roman"/>
          <w:sz w:val="24"/>
          <w:szCs w:val="24"/>
        </w:rPr>
        <w:t xml:space="preserve"> Купинского района Новосибирской области Совет депутатов</w:t>
      </w:r>
      <w:r w:rsidRPr="008E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Стеклянского сельсовета,</w:t>
      </w:r>
      <w:r w:rsidRPr="008E4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7FD" w:rsidRPr="008E47FD" w:rsidRDefault="008E47FD" w:rsidP="008E4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8E47FD" w:rsidRPr="008E47FD" w:rsidRDefault="008E47FD" w:rsidP="008E47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47FD" w:rsidRPr="008E47FD" w:rsidRDefault="008E47FD" w:rsidP="008E47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7FD">
        <w:rPr>
          <w:rFonts w:ascii="Times New Roman" w:hAnsi="Times New Roman" w:cs="Times New Roman"/>
          <w:sz w:val="24"/>
          <w:szCs w:val="24"/>
        </w:rPr>
        <w:t>1.</w:t>
      </w:r>
      <w:r w:rsidRPr="008E47FD">
        <w:rPr>
          <w:rFonts w:ascii="Times New Roman" w:hAnsi="Times New Roman" w:cs="Times New Roman"/>
          <w:sz w:val="24"/>
          <w:szCs w:val="24"/>
        </w:rPr>
        <w:tab/>
        <w:t xml:space="preserve">Предусмотреть на 2025 год  в местном бюджете средства </w:t>
      </w:r>
      <w:proofErr w:type="spellStart"/>
      <w:r w:rsidRPr="008E47F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8E47FD">
        <w:rPr>
          <w:rFonts w:ascii="Times New Roman" w:hAnsi="Times New Roman" w:cs="Times New Roman"/>
          <w:sz w:val="24"/>
          <w:szCs w:val="24"/>
        </w:rPr>
        <w:t xml:space="preserve"> на реализацию инициативного  проекта, в случае  победы в конкурсном отборе инициативных проектов в объеме, предусмотренных проектом.</w:t>
      </w:r>
    </w:p>
    <w:p w:rsidR="008E47FD" w:rsidRPr="008E47FD" w:rsidRDefault="008E47FD" w:rsidP="008E47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7FD">
        <w:rPr>
          <w:rFonts w:ascii="Times New Roman" w:hAnsi="Times New Roman" w:cs="Times New Roman"/>
          <w:sz w:val="24"/>
          <w:szCs w:val="24"/>
        </w:rPr>
        <w:t>2.</w:t>
      </w:r>
      <w:r w:rsidRPr="008E47FD">
        <w:rPr>
          <w:rFonts w:ascii="Times New Roman" w:hAnsi="Times New Roman" w:cs="Times New Roman"/>
          <w:sz w:val="24"/>
          <w:szCs w:val="24"/>
        </w:rPr>
        <w:tab/>
        <w:t>Решение вступает в силу с момента принятия.</w:t>
      </w:r>
    </w:p>
    <w:p w:rsidR="008E47FD" w:rsidRPr="008E47FD" w:rsidRDefault="008E47FD" w:rsidP="008E4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FD">
        <w:rPr>
          <w:rFonts w:ascii="Times New Roman" w:hAnsi="Times New Roman" w:cs="Times New Roman"/>
          <w:sz w:val="24"/>
          <w:szCs w:val="24"/>
        </w:rPr>
        <w:t>3.</w:t>
      </w:r>
      <w:r w:rsidRPr="008E47F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E47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47F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комиссию по бюджету, налоговой, финансово-кредитной политики.</w:t>
      </w:r>
      <w:r w:rsidRPr="008E47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 решение в периодическом печатном издании администрации Стеклянского сельсовета «Муниципальные ведомости» и на официальном сайте администрации Стеклянского сельсовета.</w:t>
      </w:r>
    </w:p>
    <w:p w:rsidR="008E47FD" w:rsidRPr="008E47FD" w:rsidRDefault="008E47FD" w:rsidP="008E4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7FD" w:rsidRPr="008E47FD" w:rsidRDefault="008E47FD" w:rsidP="008E4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7FD" w:rsidRPr="008E47FD" w:rsidRDefault="008E47FD" w:rsidP="008E4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7FD" w:rsidRPr="008E47FD" w:rsidRDefault="008E47FD" w:rsidP="008E4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7FD" w:rsidRPr="008E47FD" w:rsidRDefault="008E47FD" w:rsidP="008E47F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Глава Стеклянского сельсовета                                                                                               Купинского района Новосибирской области                                                         </w:t>
      </w:r>
      <w:proofErr w:type="spellStart"/>
      <w:r w:rsidRPr="008E47FD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С.И.Жидкова</w:t>
      </w:r>
      <w:proofErr w:type="spellEnd"/>
      <w:r w:rsidRPr="008E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E47FD" w:rsidRPr="008E47FD" w:rsidRDefault="008E47FD" w:rsidP="008E47F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8E47FD" w:rsidRPr="008E47FD" w:rsidRDefault="008E47FD" w:rsidP="008E47F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Стеклянского сельсовета                                                              Купинского района Новосибирской области                                                 </w:t>
      </w:r>
      <w:proofErr w:type="spellStart"/>
      <w:r w:rsidRPr="008E47F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Е.В.Пашинская</w:t>
      </w:r>
      <w:proofErr w:type="spellEnd"/>
    </w:p>
    <w:p w:rsidR="008E47FD" w:rsidRPr="008E47FD" w:rsidRDefault="008E47FD" w:rsidP="008E47F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7FD" w:rsidRPr="00AA638E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СТЕКЛЯНСКОГО СЕЛЬСОВЕТА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КУПИНСКОГО РАЙОНА  НОВОСИБИРСКОЙ ОБЛАСТИ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 Седьмой  сессии шестого созыва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24.06.2024 г.                                                                               № 120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>. Стеклянное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34 сессии № 129 четвертого созыва от 26.12.2013 г. « Об утверждении Порядка формирования и использования бюджетных ассигнований муниципального дорожного фонда Стеклянского сельсовета Купинского района».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8E47FD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от 08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7" w:history="1">
        <w:r w:rsidRPr="008E47FD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от 06 октября 2003 г. N 131-ФЗ "Об общих принципах организации местного самоуправления в Российской Федерации", Бюджетным </w:t>
      </w:r>
      <w:hyperlink r:id="rId8" w:history="1">
        <w:r w:rsidRPr="008E47FD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Уставом  Стеклянского сельсовета,  Совет депутатов  Стеклянского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</w:t>
      </w:r>
      <w:r w:rsidRPr="008E47F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Положение о порядке формирования и использования </w:t>
      </w:r>
      <w:r w:rsidRPr="008E47FD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бюджетных ассигнований муниципального 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дорожного фонда  Стеклянского сельсовета Купинского района, утвержденное решением Совета депутатов  Стеклянского сельсовета Купинского района  </w:t>
      </w:r>
      <w:r w:rsidRPr="008E47FD">
        <w:rPr>
          <w:rFonts w:ascii="Times New Roman" w:eastAsia="Times New Roman" w:hAnsi="Times New Roman" w:cs="Times New Roman"/>
          <w:bCs/>
          <w:sz w:val="28"/>
          <w:szCs w:val="28"/>
        </w:rPr>
        <w:t xml:space="preserve">26.12.2013 года №129  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 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1.1</w:t>
      </w:r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раздел 2 в пункт 2.1.    дополнить следующим абзацем: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     - плата в счет возмещения вреда, причиняемого автомобильным дорогам местного значения тяжеловесными транспортными средствами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47FD">
        <w:rPr>
          <w:rFonts w:ascii="Times New Roman" w:eastAsia="Times New Roman" w:hAnsi="Times New Roman" w:cs="Times New Roman"/>
          <w:sz w:val="28"/>
          <w:szCs w:val="28"/>
        </w:rPr>
        <w:t>Купинкого</w:t>
      </w:r>
      <w:proofErr w:type="spell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</w:t>
      </w:r>
      <w:proofErr w:type="spellStart"/>
      <w:r w:rsidRPr="008E47FD">
        <w:rPr>
          <w:rFonts w:ascii="Times New Roman" w:eastAsia="Times New Roman" w:hAnsi="Times New Roman" w:cs="Times New Roman"/>
          <w:sz w:val="28"/>
          <w:szCs w:val="28"/>
        </w:rPr>
        <w:t>Е.В.Пашинская</w:t>
      </w:r>
      <w:proofErr w:type="spellEnd"/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Глава Стеклянского сельсовета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Новосибирской области                         </w:t>
      </w:r>
      <w:proofErr w:type="spellStart"/>
      <w:r w:rsidRPr="008E47FD">
        <w:rPr>
          <w:rFonts w:ascii="Times New Roman" w:eastAsia="Times New Roman" w:hAnsi="Times New Roman" w:cs="Times New Roman"/>
          <w:sz w:val="28"/>
          <w:szCs w:val="28"/>
        </w:rPr>
        <w:t>С.И.Жидкова</w:t>
      </w:r>
      <w:proofErr w:type="spellEnd"/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6"/>
      </w:tblGrid>
      <w:tr w:rsidR="008E47FD" w:rsidRPr="008E47FD" w:rsidTr="008E47FD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tbl>
      <w:tblPr>
        <w:tblW w:w="10123" w:type="dxa"/>
        <w:tblInd w:w="93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0"/>
        <w:gridCol w:w="331"/>
        <w:gridCol w:w="1697"/>
        <w:gridCol w:w="1765"/>
      </w:tblGrid>
      <w:tr w:rsidR="008E47FD" w:rsidRPr="008E47FD" w:rsidTr="008E47FD">
        <w:trPr>
          <w:trHeight w:val="27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7FD" w:rsidRPr="008E47FD" w:rsidTr="008E47FD">
        <w:trPr>
          <w:trHeight w:val="25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8E47FD" w:rsidRPr="008E47FD" w:rsidTr="008E47FD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по ОКУД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0503160</w:t>
            </w:r>
          </w:p>
        </w:tc>
      </w:tr>
      <w:tr w:rsidR="008E47FD" w:rsidRPr="008E47FD" w:rsidTr="008E47FD">
        <w:trPr>
          <w:trHeight w:val="28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 на   1 января 2024 г.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 Дата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01.01.2024</w:t>
            </w:r>
          </w:p>
        </w:tc>
      </w:tr>
      <w:tr w:rsidR="008E47FD" w:rsidRPr="008E47FD" w:rsidTr="008E47FD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Код субъекта бюджетной отчетности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ГРБС</w:t>
            </w:r>
          </w:p>
        </w:tc>
      </w:tr>
      <w:tr w:rsidR="008E47FD" w:rsidRPr="008E47FD" w:rsidTr="008E47FD">
        <w:trPr>
          <w:trHeight w:val="19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 бюджетных средств, главный администратор,  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7FD" w:rsidRPr="008E47FD" w:rsidTr="008E47FD">
        <w:trPr>
          <w:trHeight w:val="19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7FD" w:rsidRPr="008E47FD" w:rsidTr="008E47FD">
        <w:trPr>
          <w:trHeight w:val="19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администратор, администратор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7FD" w:rsidRPr="008E47FD" w:rsidTr="008E47FD">
        <w:trPr>
          <w:trHeight w:val="19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 источников финансирования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7FD" w:rsidRPr="008E47FD" w:rsidTr="008E47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дефицита бюджета </w:t>
            </w: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Администрация Стеклянского сельсовета Купинского района Новосибирской области</w:t>
            </w: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  </w:t>
            </w:r>
          </w:p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463</w:t>
            </w:r>
          </w:p>
        </w:tc>
      </w:tr>
      <w:tr w:rsidR="008E47FD" w:rsidRPr="008E47FD" w:rsidTr="008E47FD">
        <w:trPr>
          <w:trHeight w:val="28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бюджета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7FD" w:rsidRPr="008E47FD" w:rsidTr="008E47FD">
        <w:trPr>
          <w:trHeight w:val="21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(публично-правового образования) </w:t>
            </w: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Бюджет сельских поселений</w:t>
            </w: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по ОКТМО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50632434</w:t>
            </w:r>
          </w:p>
        </w:tc>
      </w:tr>
      <w:tr w:rsidR="008E47FD" w:rsidRPr="008E47FD" w:rsidTr="008E47FD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Периодичность:    месячная, квартальная, годовая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7FD" w:rsidRPr="008E47FD" w:rsidTr="008E47FD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    по ОКЕИ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</w:tr>
      <w:tr w:rsidR="008E47FD" w:rsidRPr="008E47FD" w:rsidTr="008E47FD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7FD" w:rsidRPr="008E47FD" w:rsidTr="008E47FD">
        <w:trPr>
          <w:trHeight w:val="2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Раздел 1 "Организационная структура субъекта бюджетной отчетности"       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Полное наименование: Администрация Стеклянского сельсовета Купинского района Новосибирской области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Сокращенное наименование: Администрация МО Стеклянского сельсовета  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Организационно-правовая форма: муниципальное казенное учреждение     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Юридический/почтовый адрес: 632746, НОВОСИБИРСКАЯ ОБЛАСТЬ, КУПИНСКИЙ РАЙОН, СТЕКЛЯННОЕ СЕЛО, ЦЕНТРАЛЬНАЯ УЛИЦА, ДОМ 31, ОГРН: 1025406224910, 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Дата присвоения ОГРН: 28.11.2002, ИНН: 5429100308, КПП: 542901001, ОКПО: 50632434, ОКТМО: 04202120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Код главы главного распорядителя бюджетных средств – 463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Учреждение действует на основании устава, утвержденного Решением 30 сессии Совета депутатов Стеклянского сельсовета Купинского района Новосибирской области пятого созыва от 27.0.2023г. № 91 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Имеет подведомственное учреждение МКУ Стеклянского сельсовета "КДЦ". Учреждение является юридическим лицом, самостоятельно осуществляет 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финансово-хозяйственную деятельность, имеет самостоятельный баланс и лицевой счет. Бюджетные полномочия в отчетном периоде у учреждения не изменялись.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Номера лицевых счетов в </w:t>
      </w:r>
      <w:proofErr w:type="spellStart"/>
      <w:r w:rsidRPr="008E47FD">
        <w:rPr>
          <w:rFonts w:ascii="Times New Roman" w:eastAsia="Times New Roman" w:hAnsi="Times New Roman" w:cs="Times New Roman"/>
          <w:sz w:val="28"/>
          <w:szCs w:val="28"/>
        </w:rPr>
        <w:t>фин</w:t>
      </w:r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>ргане</w:t>
      </w:r>
      <w:proofErr w:type="spell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Купинского района НСО: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815.01.015.0 - обобщающий служебный лицевой счет;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815.01.015.1 – лицевой счёт по учету бюджетных средств;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815.01.015.3 -  лицевой счёт по учету операций со средствами, поступающими во временное распоряжение;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815.01.015.4 – служебный лицевой счет, отражающий информацию о поступлениях и перечислениях, произведенных получателем средств через лицевой счет, открытый в органах ФК по НСО;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815.06.018.1 – лицевой счёт по учету бюджетных средств подведомственного учреждения МКУ Ленинского сельсовета "КДЦ";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Касса для выдачи наличных денежных средств в учреждении отсутствует. Все расчеты осуществляются в безналичном порядке.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Бухгалтерская отчетность ведется организацией – </w:t>
      </w:r>
      <w:proofErr w:type="spellStart"/>
      <w:r w:rsidRPr="008E47FD">
        <w:rPr>
          <w:rFonts w:ascii="Times New Roman" w:eastAsia="Times New Roman" w:hAnsi="Times New Roman" w:cs="Times New Roman"/>
          <w:sz w:val="28"/>
          <w:szCs w:val="28"/>
        </w:rPr>
        <w:t>Купинское</w:t>
      </w:r>
      <w:proofErr w:type="spell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>районное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МКУ "Центр бухгалтерского, материально-технического и информационного обеспечения". Ведение бухгалтерского учета возложено на МКУ "Централизованная бухгалтерия" </w:t>
      </w:r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>согласно договора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№68 от 01.01.2022г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Администрация вправе от своего имени заключать договора, приобретать и осуществлять имущественные и личные неимущественные права, нести ответственность, быть истцом и ответчиком в суде, арбитражном суде.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Наименование основного вида деятельности: деятельность органов местного самоуправления поселковых и сельских населенных пунктов.            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Главная цель деятельности: комплексное развитие муниципального образования, обеспечение повышения эффективности местного хозяйства, решение социально-культурных, экологических задач, а также рациональное использование трудовых, природных и других местных ресурсов, создание необходимых условий жизни и отдыха населения. Показатели бюджетной отчетности сформированы в соответствии с требованиями Инструкций N </w:t>
      </w:r>
      <w:proofErr w:type="spellStart"/>
      <w:r w:rsidRPr="008E47FD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191н, 157н,162н.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Сведения об организационной структуре субъектов бюджетной отчетности (Табл. № 11) прилагается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Раздел 2. "Результаты деятельности субъекта бюджетной отчетности"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Численность работников администрации по штатному расписанию 5,15 шт.</w:t>
      </w:r>
      <w:proofErr w:type="spellStart"/>
      <w:r w:rsidRPr="008E47FD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8E47F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х них 1шт.ед. - глава администрации, 1 </w:t>
      </w:r>
      <w:proofErr w:type="spellStart"/>
      <w:r w:rsidRPr="008E47FD">
        <w:rPr>
          <w:rFonts w:ascii="Times New Roman" w:eastAsia="Times New Roman" w:hAnsi="Times New Roman" w:cs="Times New Roman"/>
          <w:sz w:val="28"/>
          <w:szCs w:val="28"/>
        </w:rPr>
        <w:t>шт.ед</w:t>
      </w:r>
      <w:proofErr w:type="spell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. - муниципальные служащие, 3,15 </w:t>
      </w:r>
      <w:proofErr w:type="spellStart"/>
      <w:r w:rsidRPr="008E47FD">
        <w:rPr>
          <w:rFonts w:ascii="Times New Roman" w:eastAsia="Times New Roman" w:hAnsi="Times New Roman" w:cs="Times New Roman"/>
          <w:sz w:val="28"/>
          <w:szCs w:val="28"/>
        </w:rPr>
        <w:t>шт.ед</w:t>
      </w:r>
      <w:proofErr w:type="spell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.-немуниципальные служащие. Численность МКУ КДЦ 3,9 </w:t>
      </w:r>
      <w:proofErr w:type="spellStart"/>
      <w:r w:rsidRPr="008E47FD">
        <w:rPr>
          <w:rFonts w:ascii="Times New Roman" w:eastAsia="Times New Roman" w:hAnsi="Times New Roman" w:cs="Times New Roman"/>
          <w:sz w:val="28"/>
          <w:szCs w:val="28"/>
        </w:rPr>
        <w:t>шт.ед</w:t>
      </w:r>
      <w:proofErr w:type="spellEnd"/>
      <w:r w:rsidRPr="008E47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В соответствии с утвержденным Планом-графиком закупок на 2023 г. и на плановый период 2024 и 2025 гг. за отчетный период заключено 51 контрактов на общую сумму  32 625 244,27 руб.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в  2023 г. конкурентных способов определения поставщиков (подрядчиков, исполнителей) для осуществления закупок товаров (работ, услуг) получена экономия бюджетных </w:t>
      </w:r>
      <w:proofErr w:type="spellStart"/>
      <w:r w:rsidRPr="008E47FD">
        <w:rPr>
          <w:rFonts w:ascii="Times New Roman" w:eastAsia="Times New Roman" w:hAnsi="Times New Roman" w:cs="Times New Roman"/>
          <w:sz w:val="28"/>
          <w:szCs w:val="28"/>
        </w:rPr>
        <w:t>средств</w:t>
      </w:r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>оказатели</w:t>
      </w:r>
      <w:proofErr w:type="spell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расходов на приобретение товаров (работ, услуг) отражены в отчете (ф. 0503127, ф. 0503117) на 01.01.2024.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lastRenderedPageBreak/>
        <w:t>Балансовая стоимость основных средств на конец отчетного периода составила 108 584 756,04 руб., в том числе: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1)      недвижимое имущество (нежилые здания и сооружения) -  6 966 501,77 руб.;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2)      иное движимое имущество – 6 750 811,77 руб., из них: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- транспортные средства -    746 321,64 руб.;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- офисное оборудование (компьютеры, серверы, ксероксы, принтеры и т.п.) – 479 018,90 руб.;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- хозяйственный инвентарь, мебель – 418 000,00 руб.;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- иное имущество – 5 107 471,23 руб.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Амортизация основных средств на конец отчетного периода составляет 8 245 546,51 (7,59% от стоимости).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Основные средства находятся в исправном техническом состоянии. Недостачи и порчи имущества в отчетном периоде не выявлено. Основные средства использовались для нужд учреждения по своему целевому назначению. Объекты основных средств, имеющие нулевую балансовую стоимость и выведенные из эксплуатации (неиспользуемые), в учреждении отсутствуют. У учреждения  имеются объекты аренды земельного участка и здания.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Объекты основных средств, имеющие нулевую балансовую стоимость и выведенные из эксплуатации (неиспользуемые), в учреждении отсутствуют.                                        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У учреждения имеются объекты аренды: 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аренда помещения: ГКУ НСО "Центр ГО, ЧС и ПБ Новосибирской области" договор № 33/16 от 04.04.2016; АО "Почта России" договор №1046 от 23.09.2021г.; ГБУЗ НСО "</w:t>
      </w:r>
      <w:proofErr w:type="spellStart"/>
      <w:r w:rsidRPr="008E47FD">
        <w:rPr>
          <w:rFonts w:ascii="Times New Roman" w:eastAsia="Times New Roman" w:hAnsi="Times New Roman" w:cs="Times New Roman"/>
          <w:sz w:val="28"/>
          <w:szCs w:val="28"/>
        </w:rPr>
        <w:t>Купинская</w:t>
      </w:r>
      <w:proofErr w:type="spell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ЦРБ" № 23 от 01.08.2018г.; ГБУЗ НСО "</w:t>
      </w:r>
      <w:proofErr w:type="spellStart"/>
      <w:r w:rsidRPr="008E47FD">
        <w:rPr>
          <w:rFonts w:ascii="Times New Roman" w:eastAsia="Times New Roman" w:hAnsi="Times New Roman" w:cs="Times New Roman"/>
          <w:sz w:val="28"/>
          <w:szCs w:val="28"/>
        </w:rPr>
        <w:t>Купинская</w:t>
      </w:r>
      <w:proofErr w:type="spell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ЦРБ" № 22 от 01.08.2018г.; МБУ "Централизованная библиотечная система Купинского района" № 1 от 01.01.2022г.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Сведения о результатах деятельности субъекта (Табл. № 12) прилагается.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Раздел 3 "Анализ отчета об исполнении бюджета субъектом бюджетной отчетности"           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Учреждение является получателем бюджетных средств, финансируется за счет средств местного бюджета.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На 2023г утверждены доходы в сумме план – 45 252 574.26  исполнено – 38 757 630.21 процент исполнения 85,65 %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Расходы утверждены в сумме план - 46 282 316.66 исполнено - 38 284 652.24 процент исполнения 82,72 %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Остаток денежных средств на лицевом счете  - 1 502 720,37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За 2023 год учреждение не принимало бюджетные и денежные обязательства сверх утвержденных бюджетных назначений. 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Исполнение бюджета за 2023 г. отражено в сведении об исполнении бюджета (ф. 0503164).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Сведения о целевых иностранных кредитах (ф. 0503167) – числовые показатели отсутствуют.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Анализ отчета об исполнении бюджета (Табл. № 13) прилагается.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Раздел 4 "Анализ показателей бухгалтерской отчетности"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Кредиторская задолженность на отчетную дату (01.01.2024) всего 14 766 363.61 руб., в т. ч:   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020511000 - 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отчетности </w:t>
      </w:r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>ГАД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(УФНС) - 8843,76 рублей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030221000 46301049900000190242 - 573.78 рублей Новосибирский филиал ПАО "Ростелеком" связь 12/2023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030234000 46301049900000190244 - 25 040.96 рублей АО "</w:t>
      </w:r>
      <w:proofErr w:type="spellStart"/>
      <w:r w:rsidRPr="008E47FD">
        <w:rPr>
          <w:rFonts w:ascii="Times New Roman" w:eastAsia="Times New Roman" w:hAnsi="Times New Roman" w:cs="Times New Roman"/>
          <w:sz w:val="28"/>
          <w:szCs w:val="28"/>
        </w:rPr>
        <w:t>Газпромнефть</w:t>
      </w:r>
      <w:proofErr w:type="spellEnd"/>
      <w:r w:rsidRPr="008E47FD">
        <w:rPr>
          <w:rFonts w:ascii="Times New Roman" w:eastAsia="Times New Roman" w:hAnsi="Times New Roman" w:cs="Times New Roman"/>
          <w:sz w:val="28"/>
          <w:szCs w:val="28"/>
        </w:rPr>
        <w:t>-Новосибирск"   ГСМ декабрь 2023г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040149121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> 46311100000000000000 - 761 844,80 рублей Безвозмездное пользование муниципальным недвижимым имуществом 2019-2028г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040149151 -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 13 604 778,90 рублей начисление доходов будущих периодов 2024, 2025, 2026 </w:t>
      </w:r>
      <w:proofErr w:type="spellStart"/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040120251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46311100000000000000 -  260 894.40 рублей Безвозмездное пользование муниципальным недвижимым имуществом 2019-2028г по ГБУ </w:t>
      </w:r>
      <w:proofErr w:type="spellStart"/>
      <w:r w:rsidRPr="008E47FD">
        <w:rPr>
          <w:rFonts w:ascii="Times New Roman" w:eastAsia="Times New Roman" w:hAnsi="Times New Roman" w:cs="Times New Roman"/>
          <w:sz w:val="28"/>
          <w:szCs w:val="28"/>
        </w:rPr>
        <w:t>НСО</w:t>
      </w:r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>"Ц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>ентр</w:t>
      </w:r>
      <w:proofErr w:type="spell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ГО,ЧС и ПБ НСО"  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040110155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  46311715030100000150 - 238 927.45 рублей </w:t>
      </w:r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>инициативное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бюджетирование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 xml:space="preserve">Резерв отпусков на 31.12.2023 год всего 365281,41 </w:t>
      </w:r>
      <w:proofErr w:type="spellStart"/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руб</w:t>
      </w:r>
      <w:proofErr w:type="spellEnd"/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 xml:space="preserve"> по 211 - 280 554,08 руб., по 213 - 84 727,33 руб., в т. ч: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040160211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>     46301020000000000121 – 23 664.30 рублей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040160211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>     46301040000000000121 – 32 292.42  рублей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040160211   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>  46302039900051180121 - 4 650.03 рублей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040160211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>     46308010000000000111 - 82 722.53 рублей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040160213 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>    46301020000000000129 - 7 146.62 рублей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040160213 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>    46301040000000000129 - 11 356.06 рублей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040160213  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>   46302030000000000129 - 1 457.66 рублей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040160213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>     46308010000000000119 - 35 089.88 рублей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 xml:space="preserve">Дебиторская задолженность (текущая) на 31.12.2023 год всего 13 745 639.44 руб., в </w:t>
      </w:r>
      <w:proofErr w:type="spellStart"/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т.ч</w:t>
      </w:r>
      <w:proofErr w:type="spellEnd"/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.: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020511000 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отчетности </w:t>
      </w:r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>ГАД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(УФНС) - 132574,12 рублей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020521004 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>11105035100000120</w:t>
      </w: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 -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 675,24 </w:t>
      </w:r>
      <w:proofErr w:type="spellStart"/>
      <w:r w:rsidRPr="008E47FD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операционная аренда (аренда помещений)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020551000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> начисление доходов будущих периодов - 13604778,90 рублей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020623000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> 46305039900003010247 - 5219,77 руб. АО "</w:t>
      </w:r>
      <w:proofErr w:type="spellStart"/>
      <w:r w:rsidRPr="008E47FD">
        <w:rPr>
          <w:rFonts w:ascii="Times New Roman" w:eastAsia="Times New Roman" w:hAnsi="Times New Roman" w:cs="Times New Roman"/>
          <w:sz w:val="28"/>
          <w:szCs w:val="28"/>
        </w:rPr>
        <w:t>Новосибирскэнергосбыт</w:t>
      </w:r>
      <w:proofErr w:type="spellEnd"/>
      <w:r w:rsidRPr="008E47FD">
        <w:rPr>
          <w:rFonts w:ascii="Times New Roman" w:eastAsia="Times New Roman" w:hAnsi="Times New Roman" w:cs="Times New Roman"/>
          <w:sz w:val="28"/>
          <w:szCs w:val="28"/>
        </w:rPr>
        <w:t>"  аванс за электрическую энергию декабрь 2023г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020623000 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>08019900000590247 - 2391,41 руб. АО "</w:t>
      </w:r>
      <w:proofErr w:type="spellStart"/>
      <w:r w:rsidRPr="008E47FD">
        <w:rPr>
          <w:rFonts w:ascii="Times New Roman" w:eastAsia="Times New Roman" w:hAnsi="Times New Roman" w:cs="Times New Roman"/>
          <w:sz w:val="28"/>
          <w:szCs w:val="28"/>
        </w:rPr>
        <w:t>Новосибирскэнергосбыт</w:t>
      </w:r>
      <w:proofErr w:type="spellEnd"/>
      <w:r w:rsidRPr="008E47FD">
        <w:rPr>
          <w:rFonts w:ascii="Times New Roman" w:eastAsia="Times New Roman" w:hAnsi="Times New Roman" w:cs="Times New Roman"/>
          <w:sz w:val="28"/>
          <w:szCs w:val="28"/>
        </w:rPr>
        <w:t>"  аванс за электрическую энергию декабрь 2023г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Просроченной дебиторской, кредиторской задолженности нет. Долгосрочной задолженности нет. Незавершенных  объектов, а также вложений в объекты недвижимого имущества за отчетный период 2023 года нет.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Просроченная дебиторская задолженность на отчетную дату (01.01.2024) всего  132 574.12 </w:t>
      </w:r>
      <w:proofErr w:type="spellStart"/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руб</w:t>
      </w:r>
      <w:proofErr w:type="spellEnd"/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, в т. ч.</w:t>
      </w:r>
      <w:proofErr w:type="gramStart"/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>   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020511000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> 00010601030100000110 -  23 055.05 руб. по данным УФНС (</w:t>
      </w:r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>ГАД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020511000 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>00010606043100000110 - 103 849.48 руб. по данным УФНС (</w:t>
      </w:r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>ГАД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В ф.0503173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отражаются изменения показателей на начало отчетного периода, указанные в графе 9 по коду причины 06 «Иные причины»: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   - в сумме  -29 516.54 руб. (стр. 250,340,350,700). Данное изменение показателей на начало отчетного периода отражено по данным отчетности </w:t>
      </w:r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>ГАД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(УФНС).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 - в сумме  -1 721.09 руб. (стр. 470,550). Данное изменение показателей на начало отчетного периода отражено по данным отчетности </w:t>
      </w:r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>ГАД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(УФНС).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   - в сумме  -27 795.45 руб. (стр.560,570). Данное изменение показателей на начало отчетного периода отражено по данным отчетности </w:t>
      </w:r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>ГАД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(УФНС).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Сомнительная задолженность -  -17.99 </w:t>
      </w:r>
      <w:proofErr w:type="spellStart"/>
      <w:r w:rsidRPr="008E47FD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8E47F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Просроченной  кредиторской задолженностей нет. Долгосрочной задолженности нет.  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Раздел 5 "Прочие вопросы деятельности субъекта бюджетной отчётности"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>Бюджетный отчет осуществляется в соответствии с Бюджетным кодексом РФ, Федеральным законом «О бухгалтерском учете» № 402-ФЗ от 06.12.2011г., с инструкцией по бюджетному учету приказ Минфина РФ от 01.12.2010г. №157н, с инструкцией по бюджетному учету приказ Минфина РФ от 06.12.2010г. № 162н, с инструкцией о  порядке составления, представления годовой, квартальной и месячной отчетности об исполнении бюджетов бюджетной системы РФ № 191н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от 28.10.2010г., принятой Учетной политикой и иными нормативными правовыми актами РФ, Регулирующими бюджетный учет.</w:t>
      </w:r>
      <w:r w:rsidRPr="008E47FD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Перед составлением бюджетной отчетности за 2023 г. проведена годовая инвентаризация активов и обязательств на основании приказа руководителя учреждения от 04.12.2023 N 107, по результатам инвентаризации расхождений не установлено. Результаты в таб.6 не отражаются.   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В связи с отсутствием числовых показателей в составе бюджетной отчетности за 2023 г. не представляются: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- сведения о проведении инвентаризаций (таблица N 6);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- Сведения об исполнении мероприятий в рамках целевых программ (ф. 0503166G);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- Сведения о целевых иностранных кредитах (ф. 0503167G);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- сведения о финансовых вложениях получателя бюджетных средств, администратора источников финансирования дефицита бюджета (ф. 0503171G);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-  сведения о государственном (муниципальном) долге, предоставленных бюджетных кредитах (ф. 0503172G);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- Сведения об изменении остатков валюты баланса (средства во временном распоряжении) (ф. 0503173G_</w:t>
      </w:r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-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0503174G);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- сведения об остатках денежных средств на счетах получателя бюджетных средств (ф. 0503178G);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- Сведения об остатках денежных средств на счетах получателя бюджетных средства (средства во временном распоряжении) (ф. 0503178G_</w:t>
      </w:r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- Сведения об исполнении судебных решений по денежным  обязательствам (ф. 0503296G);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- Сведения о направлениях деятельности (ф. 0503160_Т</w:t>
      </w:r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- Анализ показателей отчетности субъекта бюджетной отчетности (ф. 0503160G_т14);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Справка по консолидируемым расчётам (ф. 0503125) по коду СБУ: 205 61 000, 206 51 000, 206 51 561, 206 51 661, 301 11 000, 301 11 710, 301 11 810, 302 51 000, 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lastRenderedPageBreak/>
        <w:t>302 51 831, 303 05 000, 303 05 732, 30305831, 304 06 000, 401 20 241, 401 20 251, 401 20 254, 401 20 281, 401 40</w:t>
      </w:r>
      <w:proofErr w:type="gramEnd"/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 161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Обязательств по судебным решениям и исполнительным документам на 1 января 2024 года нет, в течение отчетного периода 2023 года такие обязательства не возникали.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 %FILE_CONTENT%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380" w:type="dxa"/>
        <w:tblInd w:w="9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2040"/>
        <w:gridCol w:w="3770"/>
      </w:tblGrid>
      <w:tr w:rsidR="008E47FD" w:rsidRPr="008E47FD" w:rsidTr="008E47FD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Жидкова Светлана Ивановна</w:t>
            </w:r>
          </w:p>
        </w:tc>
      </w:tr>
      <w:tr w:rsidR="008E47FD" w:rsidRPr="008E47FD" w:rsidTr="008E47FD">
        <w:trPr>
          <w:trHeight w:val="28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8E47FD" w:rsidRPr="008E47FD" w:rsidTr="008E47FD">
        <w:trPr>
          <w:trHeight w:val="28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E47FD" w:rsidRPr="008E47FD" w:rsidTr="008E47FD">
        <w:trPr>
          <w:trHeight w:val="281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планово-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Сумина Оксана Николаевна</w:t>
            </w:r>
          </w:p>
        </w:tc>
      </w:tr>
      <w:tr w:rsidR="008E47FD" w:rsidRPr="008E47FD" w:rsidTr="008E47FD">
        <w:trPr>
          <w:trHeight w:val="281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экономической службы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8E47FD" w:rsidRPr="008E47FD" w:rsidTr="008E47FD">
        <w:trPr>
          <w:trHeight w:val="28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7FD" w:rsidRPr="008E47FD" w:rsidTr="008E47FD">
        <w:trPr>
          <w:trHeight w:val="281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Сумина Оксана Николаевна</w:t>
            </w:r>
          </w:p>
        </w:tc>
      </w:tr>
      <w:tr w:rsidR="008E47FD" w:rsidRPr="008E47FD" w:rsidTr="008E47FD">
        <w:trPr>
          <w:trHeight w:val="281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8E47FD" w:rsidRPr="008E47FD" w:rsidTr="008E47FD">
        <w:trPr>
          <w:trHeight w:val="449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FD">
              <w:rPr>
                <w:rFonts w:ascii="Times New Roman" w:eastAsia="Times New Roman" w:hAnsi="Times New Roman" w:cs="Times New Roman"/>
                <w:sz w:val="28"/>
                <w:szCs w:val="28"/>
              </w:rPr>
              <w:t>"23"  января 2024г.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FD" w:rsidRPr="008E47FD" w:rsidRDefault="008E47FD" w:rsidP="008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7FD">
        <w:rPr>
          <w:rFonts w:ascii="Times New Roman" w:eastAsia="Times New Roman" w:hAnsi="Times New Roman" w:cs="Times New Roman"/>
          <w:sz w:val="28"/>
          <w:szCs w:val="28"/>
        </w:rPr>
        <w:t xml:space="preserve">Документ подписан электронной подписью. </w:t>
      </w:r>
      <w:r w:rsidRPr="008E47FD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 </w:t>
      </w:r>
    </w:p>
    <w:p w:rsidR="008E47FD" w:rsidRP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D64" w:rsidRPr="00AA638E" w:rsidRDefault="00F23D64" w:rsidP="00F23D6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AA638E">
        <w:rPr>
          <w:rFonts w:ascii="Times New Roman" w:eastAsia="Times New Roman" w:hAnsi="Times New Roman" w:cs="Times New Roman"/>
          <w:b/>
          <w:smallCaps/>
          <w:sz w:val="28"/>
          <w:szCs w:val="28"/>
        </w:rPr>
        <w:t>СОВЕТ ДЕПУТАТОВ СТЕКЛЯНСКОГО СЕЛЬСОВЕТА</w:t>
      </w:r>
    </w:p>
    <w:p w:rsidR="00F23D64" w:rsidRPr="00AA638E" w:rsidRDefault="00F23D64" w:rsidP="00F23D6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38E">
        <w:rPr>
          <w:rFonts w:ascii="Times New Roman" w:eastAsia="Times New Roman" w:hAnsi="Times New Roman" w:cs="Times New Roman"/>
          <w:b/>
          <w:sz w:val="28"/>
          <w:szCs w:val="28"/>
        </w:rPr>
        <w:t>КУПИНСКОГО РАЙОНА  НОВОСИБИРСКОЙ ОБЛАСТИ</w:t>
      </w:r>
    </w:p>
    <w:p w:rsid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7FD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7FD" w:rsidRPr="00AA638E" w:rsidRDefault="008E47FD" w:rsidP="008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63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AA638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A638E"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8E47FD" w:rsidRDefault="008E47FD" w:rsidP="008E47F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47FD" w:rsidRDefault="008E47FD" w:rsidP="008E47F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Сорок первой сессии шестого созыва</w:t>
      </w:r>
    </w:p>
    <w:p w:rsidR="008E47FD" w:rsidRDefault="008E47FD" w:rsidP="008E47F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E47FD" w:rsidRPr="004632EB" w:rsidRDefault="008E47FD" w:rsidP="008E47F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4632E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4632EB">
        <w:rPr>
          <w:rFonts w:ascii="Times New Roman" w:hAnsi="Times New Roman"/>
          <w:sz w:val="24"/>
          <w:szCs w:val="24"/>
        </w:rPr>
        <w:t>.2024</w:t>
      </w:r>
      <w:r w:rsidRPr="004632EB">
        <w:rPr>
          <w:rFonts w:ascii="Times New Roman" w:hAnsi="Times New Roman"/>
          <w:sz w:val="24"/>
          <w:szCs w:val="24"/>
        </w:rPr>
        <w:tab/>
      </w:r>
      <w:r w:rsidRPr="004632EB">
        <w:rPr>
          <w:rFonts w:ascii="Times New Roman" w:hAnsi="Times New Roman"/>
          <w:sz w:val="24"/>
          <w:szCs w:val="24"/>
        </w:rPr>
        <w:tab/>
      </w:r>
      <w:r w:rsidRPr="004632EB">
        <w:rPr>
          <w:rFonts w:ascii="Times New Roman" w:hAnsi="Times New Roman"/>
          <w:sz w:val="24"/>
          <w:szCs w:val="24"/>
        </w:rPr>
        <w:tab/>
      </w:r>
      <w:r w:rsidRPr="004632EB">
        <w:rPr>
          <w:rFonts w:ascii="Times New Roman" w:hAnsi="Times New Roman"/>
          <w:sz w:val="24"/>
          <w:szCs w:val="24"/>
        </w:rPr>
        <w:tab/>
      </w:r>
      <w:r w:rsidRPr="004632EB">
        <w:rPr>
          <w:rFonts w:ascii="Times New Roman" w:hAnsi="Times New Roman"/>
          <w:sz w:val="24"/>
          <w:szCs w:val="24"/>
        </w:rPr>
        <w:tab/>
      </w:r>
      <w:r w:rsidRPr="004632EB">
        <w:rPr>
          <w:rFonts w:ascii="Times New Roman" w:hAnsi="Times New Roman"/>
          <w:sz w:val="24"/>
          <w:szCs w:val="24"/>
        </w:rPr>
        <w:tab/>
      </w:r>
      <w:r w:rsidRPr="004632EB">
        <w:rPr>
          <w:rFonts w:ascii="Times New Roman" w:hAnsi="Times New Roman"/>
          <w:sz w:val="24"/>
          <w:szCs w:val="24"/>
        </w:rPr>
        <w:tab/>
      </w:r>
      <w:r w:rsidRPr="004632EB">
        <w:rPr>
          <w:rFonts w:ascii="Times New Roman" w:hAnsi="Times New Roman"/>
          <w:sz w:val="24"/>
          <w:szCs w:val="24"/>
        </w:rPr>
        <w:tab/>
      </w:r>
      <w:r w:rsidRPr="004632EB">
        <w:rPr>
          <w:rFonts w:ascii="Times New Roman" w:hAnsi="Times New Roman"/>
          <w:sz w:val="24"/>
          <w:szCs w:val="24"/>
        </w:rPr>
        <w:tab/>
        <w:t>№  1</w:t>
      </w:r>
      <w:r>
        <w:rPr>
          <w:rFonts w:ascii="Times New Roman" w:hAnsi="Times New Roman"/>
          <w:sz w:val="24"/>
          <w:szCs w:val="24"/>
        </w:rPr>
        <w:t>21</w:t>
      </w:r>
    </w:p>
    <w:p w:rsidR="008E47FD" w:rsidRPr="004632EB" w:rsidRDefault="008E47FD" w:rsidP="008E47FD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632EB">
        <w:rPr>
          <w:rFonts w:ascii="Times New Roman" w:hAnsi="Times New Roman"/>
          <w:sz w:val="24"/>
          <w:szCs w:val="24"/>
        </w:rPr>
        <w:t>с</w:t>
      </w:r>
      <w:proofErr w:type="gramStart"/>
      <w:r w:rsidRPr="004632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теклянное</w:t>
      </w:r>
      <w:proofErr w:type="spellEnd"/>
    </w:p>
    <w:p w:rsidR="008E47FD" w:rsidRDefault="008E47FD" w:rsidP="008E47FD">
      <w:pPr>
        <w:spacing w:after="0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8E47FD" w:rsidRPr="006D7102" w:rsidRDefault="008E47FD" w:rsidP="008E47FD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102">
        <w:rPr>
          <w:rFonts w:ascii="Times New Roman" w:hAnsi="Times New Roman" w:cs="Times New Roman"/>
          <w:b/>
          <w:sz w:val="24"/>
          <w:szCs w:val="24"/>
        </w:rPr>
        <w:t>Об исполнении бюджета за 2023год</w:t>
      </w:r>
    </w:p>
    <w:p w:rsidR="008E47FD" w:rsidRDefault="008E47FD" w:rsidP="008E47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47FD" w:rsidRDefault="008E47FD" w:rsidP="008E47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47FD" w:rsidRDefault="008E47FD" w:rsidP="008E47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Заслушав информацию по исполнению бюджета Стеклянского сельсовета </w:t>
      </w:r>
      <w:r>
        <w:rPr>
          <w:rFonts w:ascii="Times New Roman" w:hAnsi="Times New Roman" w:cs="Times New Roman"/>
          <w:sz w:val="24"/>
          <w:szCs w:val="24"/>
        </w:rPr>
        <w:t>за 2023год</w:t>
      </w:r>
      <w:r>
        <w:rPr>
          <w:rFonts w:ascii="Times New Roman" w:hAnsi="Times New Roman" w:cs="Times New Roman"/>
          <w:bCs/>
          <w:sz w:val="24"/>
          <w:szCs w:val="24"/>
        </w:rPr>
        <w:t>, на основании ст. 19 Устава Стеклянского сельсовета, руководствуясь Федеральным законом от 06.10.2003  № 131- ФЗ «Об общих принципах организации местного самоуправления в Российской Федерации»,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Бюджетным  кодексом Российской Федерации, Положением  о  бюджетном   устройстве  и   бюджетном процессе  в  муниципальном  образовании  Стеклянского  сельсовета, Совет  депутатов  Стеклянского  сельсовета</w:t>
      </w:r>
      <w:proofErr w:type="gramEnd"/>
    </w:p>
    <w:p w:rsidR="008E47FD" w:rsidRDefault="008E47FD" w:rsidP="008E4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7FD" w:rsidRDefault="008E47FD" w:rsidP="008E4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8E47FD" w:rsidRDefault="008E47FD" w:rsidP="008E47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Принять отчёт об исполнении бюджета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Стеклянского сельсовета </w:t>
      </w:r>
      <w:r>
        <w:rPr>
          <w:rFonts w:ascii="Times New Roman" w:hAnsi="Times New Roman" w:cs="Times New Roman"/>
          <w:sz w:val="24"/>
          <w:szCs w:val="24"/>
        </w:rPr>
        <w:t>за 2023 год к сведению.</w:t>
      </w:r>
    </w:p>
    <w:p w:rsidR="008E47FD" w:rsidRDefault="008E47FD" w:rsidP="008E47FD">
      <w:pPr>
        <w:pStyle w:val="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Опубликовать настоящее решение в издании «Муниципальные ведомости» и разместить на  официальном сайте администрации </w:t>
      </w:r>
      <w:r>
        <w:rPr>
          <w:rFonts w:ascii="Times New Roman" w:hAnsi="Times New Roman"/>
          <w:bCs/>
          <w:sz w:val="24"/>
          <w:szCs w:val="24"/>
        </w:rPr>
        <w:t>Стеклянского сельсовета Купинского</w:t>
      </w:r>
      <w:r>
        <w:rPr>
          <w:rFonts w:ascii="Times New Roman" w:hAnsi="Times New Roman"/>
          <w:sz w:val="24"/>
          <w:szCs w:val="24"/>
        </w:rPr>
        <w:t xml:space="preserve"> района   Новосибирской области в сети Интернет.      </w:t>
      </w:r>
    </w:p>
    <w:p w:rsidR="008E47FD" w:rsidRDefault="008E47FD" w:rsidP="008E47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настоящего решения возложить на комиссию по бюджетной налоговой и финансово-кредитной политике. </w:t>
      </w:r>
    </w:p>
    <w:p w:rsidR="008E47FD" w:rsidRDefault="008E47FD" w:rsidP="008E47FD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</w:p>
    <w:p w:rsidR="008E47FD" w:rsidRDefault="008E47FD" w:rsidP="008E47FD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</w:p>
    <w:p w:rsidR="008E47FD" w:rsidRDefault="008E47FD" w:rsidP="008E47FD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Стеклянского сельсовета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47FD" w:rsidRDefault="008E47FD" w:rsidP="008E47FD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С.И.Жидкова</w:t>
      </w:r>
      <w:proofErr w:type="spellEnd"/>
    </w:p>
    <w:p w:rsidR="008E47FD" w:rsidRDefault="008E47FD" w:rsidP="008E47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7FD" w:rsidRDefault="008E47FD" w:rsidP="008E47FD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Стеклянского сельсовета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47FD" w:rsidRDefault="008E47FD" w:rsidP="008E47FD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Е.В.Пашинская</w:t>
      </w:r>
      <w:proofErr w:type="spellEnd"/>
    </w:p>
    <w:p w:rsidR="008E47FD" w:rsidRDefault="008E47FD" w:rsidP="008E47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47FD" w:rsidRDefault="008E47FD" w:rsidP="008E47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47FD" w:rsidRDefault="008E47FD" w:rsidP="008E47FD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8E47FD" w:rsidRDefault="008E47FD" w:rsidP="008E47FD">
      <w:pPr>
        <w:jc w:val="center"/>
      </w:pPr>
    </w:p>
    <w:p w:rsidR="00D7794E" w:rsidRPr="00D7794E" w:rsidRDefault="00D7794E" w:rsidP="00D7794E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СТЕКЛЯНСКОГО СЕЛЬСОВЕТА</w:t>
      </w:r>
    </w:p>
    <w:p w:rsidR="00D7794E" w:rsidRPr="00D7794E" w:rsidRDefault="00D7794E" w:rsidP="00D7794E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b/>
          <w:sz w:val="24"/>
          <w:szCs w:val="24"/>
          <w:lang w:eastAsia="ru-RU"/>
        </w:rPr>
        <w:t>КУПИНСКОГО  РАЙОНА НОВОСИБИРСКОЙ ОБЛАСТИ</w:t>
      </w:r>
    </w:p>
    <w:p w:rsidR="00D7794E" w:rsidRPr="00D7794E" w:rsidRDefault="00D7794E" w:rsidP="00D779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94E" w:rsidRPr="00D7794E" w:rsidRDefault="00D7794E" w:rsidP="00D779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94E" w:rsidRPr="00D7794E" w:rsidRDefault="00D7794E" w:rsidP="00D779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D7794E" w:rsidRPr="00D7794E" w:rsidRDefault="00D7794E" w:rsidP="00D779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94E" w:rsidRPr="00D7794E" w:rsidRDefault="00D7794E" w:rsidP="00D779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94E" w:rsidRPr="00D7794E" w:rsidRDefault="00D7794E" w:rsidP="00D779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sz w:val="24"/>
          <w:szCs w:val="24"/>
          <w:lang w:eastAsia="ru-RU"/>
        </w:rPr>
        <w:t>25.06.2024                                                                                                   № 33</w:t>
      </w:r>
    </w:p>
    <w:p w:rsidR="00D7794E" w:rsidRPr="00D7794E" w:rsidRDefault="00D7794E" w:rsidP="00D779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94E" w:rsidRPr="00D7794E" w:rsidRDefault="00D7794E" w:rsidP="00D779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7794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D7794E">
        <w:rPr>
          <w:rFonts w:ascii="Arial" w:eastAsia="Times New Roman" w:hAnsi="Arial" w:cs="Arial"/>
          <w:sz w:val="24"/>
          <w:szCs w:val="24"/>
          <w:lang w:eastAsia="ru-RU"/>
        </w:rPr>
        <w:t>. Стеклянное</w:t>
      </w:r>
    </w:p>
    <w:p w:rsidR="00D7794E" w:rsidRPr="00D7794E" w:rsidRDefault="00D7794E" w:rsidP="00D7794E">
      <w:pPr>
        <w:spacing w:after="160" w:line="252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94E" w:rsidRPr="00D7794E" w:rsidRDefault="00D7794E" w:rsidP="00D779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Стеклянского сельсовета Купинского района Новосибирской области</w:t>
      </w: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руководствуясь, Уставом</w:t>
      </w: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Стеклянского сельсовета Купинского района Новосибирской области  администрация Стеклянского сельсовета Купинского района Новосибирской области  </w:t>
      </w: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ПОСТАНОВЛЯЕТ:</w:t>
      </w: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D7794E" w:rsidRPr="00D7794E" w:rsidRDefault="00D7794E" w:rsidP="00D7794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Стеклянского сельсовета Купинского района Новосибирской области.</w:t>
      </w:r>
    </w:p>
    <w:p w:rsidR="00D7794E" w:rsidRPr="00D7794E" w:rsidRDefault="00D7794E" w:rsidP="00D7794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7794E" w:rsidRPr="00D7794E" w:rsidRDefault="00D7794E" w:rsidP="00D7794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Опубликовать настоящее постановление в </w:t>
      </w:r>
      <w:r w:rsidRPr="00D779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газете «Муниципальные ведомости» и разместить на официальном сайте администрации Стеклянского сельсовета в сети Интернет.</w:t>
      </w:r>
    </w:p>
    <w:p w:rsidR="00D7794E" w:rsidRPr="00D7794E" w:rsidRDefault="00D7794E" w:rsidP="00D7794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7794E" w:rsidRPr="00D7794E" w:rsidRDefault="00D7794E" w:rsidP="00D7794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 вступает в силу после его официального обнародования.</w:t>
      </w:r>
    </w:p>
    <w:p w:rsidR="00D7794E" w:rsidRPr="00D7794E" w:rsidRDefault="00D7794E" w:rsidP="00D7794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7794E" w:rsidRPr="00D7794E" w:rsidRDefault="00D7794E" w:rsidP="00D7794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4 . </w:t>
      </w:r>
      <w:proofErr w:type="gramStart"/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Контроль за</w:t>
      </w:r>
      <w:proofErr w:type="gramEnd"/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Глава Стеклянского сельсовета </w:t>
      </w: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Купинского района Новосибирской области                                          </w:t>
      </w:r>
      <w:proofErr w:type="spellStart"/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С.И.Жидкова</w:t>
      </w:r>
      <w:proofErr w:type="spellEnd"/>
    </w:p>
    <w:p w:rsidR="00D7794E" w:rsidRPr="00D7794E" w:rsidRDefault="00D7794E" w:rsidP="00D779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7794E" w:rsidRPr="00D7794E" w:rsidRDefault="00D7794E" w:rsidP="00D779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7794E" w:rsidRPr="00D7794E" w:rsidRDefault="00D7794E" w:rsidP="00D779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УТВЕРЖДЕН</w:t>
      </w:r>
    </w:p>
    <w:p w:rsidR="00D7794E" w:rsidRPr="00D7794E" w:rsidRDefault="00D7794E" w:rsidP="00D779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постановлением администрации</w:t>
      </w:r>
    </w:p>
    <w:p w:rsidR="00D7794E" w:rsidRPr="00D7794E" w:rsidRDefault="00D7794E" w:rsidP="00D779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Стеклянского сельсовета</w:t>
      </w:r>
    </w:p>
    <w:p w:rsidR="00D7794E" w:rsidRPr="00D7794E" w:rsidRDefault="00D7794E" w:rsidP="00D779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 25.06.2024 № 33</w:t>
      </w: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D7794E" w:rsidRPr="00D7794E" w:rsidRDefault="00D7794E" w:rsidP="00D779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Порядок информирования населения об установке дорожного знака или нанесения разметки на автомобильных дорогах местного значения на Стеклянского сельсовета Купинского района Новосибирской области.</w:t>
      </w:r>
    </w:p>
    <w:p w:rsidR="00D7794E" w:rsidRPr="00D7794E" w:rsidRDefault="00D7794E" w:rsidP="00D779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1 Порядок информирования населения об установке дорожного знака или нанесения разметки на автомобильных дорогах местного значения (наименование муниципального образования) разработан в целях предупреждения  дорожно-транспортных происшествий на автомобильных дорогах местного значения в границах (наименование муниципального образования).</w:t>
      </w: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2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(наименование муниципального образования).</w:t>
      </w: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3</w:t>
      </w:r>
      <w:proofErr w:type="gramStart"/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</w:t>
      </w:r>
      <w:proofErr w:type="gramEnd"/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 позднее чем за двадцать дней до установки дорожного знака или нанесения (выполняющей  функции этих  знаков), запрещающих въезд всех транспортных средств в данном направлении (знак 3.1, предусмотренного Правилами дорожного движения, утвержденными постановление Правительства Российской Федерации от 23.10.1993 № 1090 (далее – ПДД), остановку или стоянку транспортных средств (знаки: 3.27, 3.28, 3.29, 3.3 ПДД) либо обозначающих дорогу или проезжую часть с односторонним движением либо выезд на такую дорогу или проезжую часть (знаки: 5.5, 5.7.1, 5.7.2 ПДД),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(наименование муниципального образования).</w:t>
      </w: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4 Информирование осуществляется в установленные пунктом 3 настоящего Порядка сроки посредством:</w:t>
      </w: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размещения информации на официальном сайте администрации Стеклянского сельсовета Купинского района Новосибирской области  в сети Интернет;</w:t>
      </w: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 опубликования информации в  периодическом печатном издании (наименование).</w:t>
      </w: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5</w:t>
      </w:r>
      <w:proofErr w:type="gramStart"/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</w:t>
      </w:r>
      <w:proofErr w:type="gramEnd"/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качестве дополнительных источников информирования  могут использоваться иные источники, в том числе печатные и телевизионные средства массовой информации.</w:t>
      </w: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6 </w:t>
      </w:r>
      <w:proofErr w:type="gramStart"/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Ответственным</w:t>
      </w:r>
      <w:proofErr w:type="gramEnd"/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за информирование населения об установке дорожного знака</w:t>
      </w:r>
    </w:p>
    <w:p w:rsidR="00D7794E" w:rsidRPr="00D7794E" w:rsidRDefault="00D7794E" w:rsidP="00D77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79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или нанесения разметки является администрация Стеклянского сельсовета Купинского района Новосибирской области.</w:t>
      </w:r>
    </w:p>
    <w:p w:rsidR="00D7794E" w:rsidRDefault="00D7794E" w:rsidP="00D7794E">
      <w:pPr>
        <w:spacing w:after="160" w:line="252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8FE" w:rsidRDefault="003908FE" w:rsidP="003908FE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908FE" w:rsidRPr="00E939EC" w:rsidRDefault="003908FE" w:rsidP="003908FE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39EC">
        <w:rPr>
          <w:rFonts w:ascii="Arial" w:hAnsi="Arial" w:cs="Arial"/>
          <w:b/>
          <w:sz w:val="24"/>
          <w:szCs w:val="24"/>
          <w:lang w:eastAsia="ru-RU"/>
        </w:rPr>
        <w:t>СОВЕТ ДЕПУТАТОВ СТЕКЛЯНСКОГО СЕЛЬСОВЕТА</w:t>
      </w:r>
    </w:p>
    <w:p w:rsidR="003908FE" w:rsidRPr="00E939EC" w:rsidRDefault="003908FE" w:rsidP="003908FE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39EC">
        <w:rPr>
          <w:rFonts w:ascii="Arial" w:hAnsi="Arial" w:cs="Arial"/>
          <w:b/>
          <w:sz w:val="24"/>
          <w:szCs w:val="24"/>
          <w:lang w:eastAsia="ru-RU"/>
        </w:rPr>
        <w:lastRenderedPageBreak/>
        <w:t xml:space="preserve">КУПИНСКОГО РАЙОНА НОВОСИБИРСКОЙ ОБЛАСТИ </w:t>
      </w:r>
    </w:p>
    <w:p w:rsidR="003908FE" w:rsidRPr="00E939EC" w:rsidRDefault="003908FE" w:rsidP="003908FE">
      <w:pPr>
        <w:pStyle w:val="1"/>
        <w:spacing w:before="189" w:line="680" w:lineRule="atLeast"/>
        <w:rPr>
          <w:rFonts w:ascii="Arial" w:hAnsi="Arial" w:cs="Arial"/>
          <w:spacing w:val="-2"/>
          <w:sz w:val="24"/>
          <w:szCs w:val="24"/>
        </w:rPr>
      </w:pPr>
      <w:r w:rsidRPr="00E939EC">
        <w:rPr>
          <w:rFonts w:ascii="Arial" w:hAnsi="Arial" w:cs="Arial"/>
          <w:spacing w:val="-2"/>
          <w:sz w:val="24"/>
          <w:szCs w:val="24"/>
        </w:rPr>
        <w:t>РЕШЕНИЕ</w:t>
      </w:r>
    </w:p>
    <w:p w:rsidR="003908FE" w:rsidRPr="00E939EC" w:rsidRDefault="003908FE" w:rsidP="003908FE">
      <w:pPr>
        <w:pStyle w:val="1"/>
        <w:spacing w:before="189" w:line="680" w:lineRule="atLeast"/>
        <w:rPr>
          <w:rFonts w:ascii="Arial" w:hAnsi="Arial" w:cs="Arial"/>
          <w:spacing w:val="-2"/>
          <w:sz w:val="24"/>
          <w:szCs w:val="24"/>
        </w:rPr>
      </w:pPr>
      <w:r w:rsidRPr="00E939EC">
        <w:rPr>
          <w:rFonts w:ascii="Arial" w:hAnsi="Arial" w:cs="Arial"/>
          <w:spacing w:val="-2"/>
          <w:sz w:val="24"/>
          <w:szCs w:val="24"/>
        </w:rPr>
        <w:t>Сорок первой сессии шестого созыва</w:t>
      </w:r>
    </w:p>
    <w:p w:rsidR="003908FE" w:rsidRPr="00E939EC" w:rsidRDefault="003908FE" w:rsidP="003908FE">
      <w:pPr>
        <w:tabs>
          <w:tab w:val="left" w:pos="1310"/>
          <w:tab w:val="left" w:pos="2991"/>
        </w:tabs>
        <w:spacing w:before="63"/>
        <w:ind w:left="57"/>
        <w:jc w:val="center"/>
        <w:rPr>
          <w:rFonts w:ascii="Arial" w:hAnsi="Arial" w:cs="Arial"/>
          <w:b/>
          <w:sz w:val="24"/>
          <w:szCs w:val="24"/>
        </w:rPr>
      </w:pPr>
    </w:p>
    <w:p w:rsidR="003908FE" w:rsidRPr="00E939EC" w:rsidRDefault="003908FE" w:rsidP="003908FE">
      <w:pPr>
        <w:tabs>
          <w:tab w:val="left" w:pos="1310"/>
          <w:tab w:val="left" w:pos="2991"/>
        </w:tabs>
        <w:spacing w:before="63"/>
        <w:ind w:left="57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b/>
          <w:sz w:val="24"/>
          <w:szCs w:val="24"/>
        </w:rPr>
        <w:t>от 26 июня 2024 года                                                                             № 116</w:t>
      </w:r>
    </w:p>
    <w:p w:rsidR="003908FE" w:rsidRPr="00E939EC" w:rsidRDefault="003908FE" w:rsidP="003908FE">
      <w:pPr>
        <w:pStyle w:val="a3"/>
        <w:spacing w:before="197"/>
        <w:ind w:left="0" w:right="0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E939EC">
        <w:rPr>
          <w:rFonts w:ascii="Arial" w:hAnsi="Arial" w:cs="Arial"/>
          <w:sz w:val="24"/>
          <w:szCs w:val="24"/>
        </w:rPr>
        <w:t>с</w:t>
      </w:r>
      <w:proofErr w:type="gramStart"/>
      <w:r w:rsidRPr="00E939EC">
        <w:rPr>
          <w:rFonts w:ascii="Arial" w:hAnsi="Arial" w:cs="Arial"/>
          <w:sz w:val="24"/>
          <w:szCs w:val="24"/>
        </w:rPr>
        <w:t>.С</w:t>
      </w:r>
      <w:proofErr w:type="gramEnd"/>
      <w:r w:rsidRPr="00E939EC">
        <w:rPr>
          <w:rFonts w:ascii="Arial" w:hAnsi="Arial" w:cs="Arial"/>
          <w:sz w:val="24"/>
          <w:szCs w:val="24"/>
        </w:rPr>
        <w:t>теклянное</w:t>
      </w:r>
      <w:proofErr w:type="spellEnd"/>
    </w:p>
    <w:p w:rsidR="003908FE" w:rsidRPr="00E939EC" w:rsidRDefault="003908FE" w:rsidP="003908FE">
      <w:pPr>
        <w:pStyle w:val="a3"/>
        <w:spacing w:before="197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3908FE" w:rsidRPr="00E939EC" w:rsidRDefault="003908FE" w:rsidP="003908FE">
      <w:pPr>
        <w:pStyle w:val="1"/>
        <w:ind w:left="1070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Об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утверждении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Порядка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принятия,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учета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оформления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в муниципальную собственность выморочного имущества</w:t>
      </w:r>
    </w:p>
    <w:p w:rsidR="003908FE" w:rsidRPr="00E939EC" w:rsidRDefault="003908FE" w:rsidP="003908FE">
      <w:pPr>
        <w:pStyle w:val="a3"/>
        <w:spacing w:before="200"/>
        <w:ind w:firstLine="0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статьями</w:t>
      </w:r>
      <w:r w:rsidRPr="00E939EC">
        <w:rPr>
          <w:rFonts w:ascii="Arial" w:hAnsi="Arial" w:cs="Arial"/>
          <w:color w:val="1E1C1E"/>
          <w:spacing w:val="43"/>
          <w:w w:val="15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125,</w:t>
      </w:r>
      <w:r w:rsidRPr="00E939EC">
        <w:rPr>
          <w:rFonts w:ascii="Arial" w:hAnsi="Arial" w:cs="Arial"/>
          <w:color w:val="1E1C1E"/>
          <w:spacing w:val="46"/>
          <w:w w:val="15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1151</w:t>
      </w:r>
      <w:r w:rsidRPr="00E939EC">
        <w:rPr>
          <w:rFonts w:ascii="Arial" w:hAnsi="Arial" w:cs="Arial"/>
          <w:color w:val="1E1C1E"/>
          <w:spacing w:val="45"/>
          <w:w w:val="15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Гражданского</w:t>
      </w:r>
      <w:r w:rsidRPr="00E939EC">
        <w:rPr>
          <w:rFonts w:ascii="Arial" w:hAnsi="Arial" w:cs="Arial"/>
          <w:color w:val="1E1C1E"/>
          <w:spacing w:val="46"/>
          <w:w w:val="15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кодекса</w:t>
      </w:r>
      <w:r w:rsidRPr="00E939EC">
        <w:rPr>
          <w:rFonts w:ascii="Arial" w:hAnsi="Arial" w:cs="Arial"/>
          <w:color w:val="1E1C1E"/>
          <w:spacing w:val="45"/>
          <w:w w:val="15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Российской</w:t>
      </w:r>
      <w:r w:rsidRPr="00E939EC">
        <w:rPr>
          <w:rFonts w:ascii="Arial" w:hAnsi="Arial" w:cs="Arial"/>
          <w:color w:val="1E1C1E"/>
          <w:spacing w:val="46"/>
          <w:w w:val="15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Федерации,</w:t>
      </w:r>
      <w:r w:rsidRPr="00E939EC">
        <w:rPr>
          <w:rFonts w:ascii="Arial" w:hAnsi="Arial" w:cs="Arial"/>
          <w:color w:val="1E1C1E"/>
          <w:spacing w:val="46"/>
          <w:w w:val="15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>Уставом</w:t>
      </w:r>
    </w:p>
    <w:p w:rsidR="003908FE" w:rsidRPr="00E939EC" w:rsidRDefault="003908FE" w:rsidP="003908FE">
      <w:pPr>
        <w:tabs>
          <w:tab w:val="left" w:pos="3385"/>
        </w:tabs>
        <w:ind w:left="101" w:right="104"/>
        <w:jc w:val="both"/>
        <w:rPr>
          <w:rFonts w:ascii="Arial" w:hAnsi="Arial" w:cs="Arial"/>
          <w:i/>
          <w:sz w:val="24"/>
          <w:szCs w:val="24"/>
        </w:rPr>
      </w:pPr>
      <w:r w:rsidRPr="00E939EC">
        <w:rPr>
          <w:rFonts w:ascii="Arial" w:hAnsi="Arial" w:cs="Arial"/>
          <w:color w:val="000000"/>
          <w:sz w:val="24"/>
          <w:szCs w:val="24"/>
          <w:lang w:eastAsia="ru-RU"/>
        </w:rPr>
        <w:t>Уставом сельского поселения Стеклянского сельсовета Купинского муниципального района Новосибирской области</w:t>
      </w:r>
      <w:r w:rsidRPr="00E939EC">
        <w:rPr>
          <w:rFonts w:ascii="Arial" w:hAnsi="Arial" w:cs="Arial"/>
          <w:i/>
          <w:sz w:val="24"/>
          <w:szCs w:val="24"/>
        </w:rPr>
        <w:t xml:space="preserve">, </w:t>
      </w:r>
      <w:r w:rsidRPr="00E939EC">
        <w:rPr>
          <w:rFonts w:ascii="Arial" w:hAnsi="Arial" w:cs="Arial"/>
          <w:sz w:val="24"/>
          <w:szCs w:val="24"/>
        </w:rPr>
        <w:t xml:space="preserve">Совет депутатов </w:t>
      </w:r>
      <w:r w:rsidRPr="00E939EC">
        <w:rPr>
          <w:rFonts w:ascii="Arial" w:hAnsi="Arial" w:cs="Arial"/>
          <w:color w:val="000000"/>
          <w:sz w:val="24"/>
          <w:szCs w:val="24"/>
          <w:lang w:eastAsia="ru-RU"/>
        </w:rPr>
        <w:t>Стеклянского сельсовета Купинского района Новосибирской области.</w:t>
      </w:r>
    </w:p>
    <w:p w:rsidR="003908FE" w:rsidRPr="00E939EC" w:rsidRDefault="003908FE" w:rsidP="003908FE">
      <w:pPr>
        <w:pStyle w:val="a3"/>
        <w:ind w:left="0" w:right="0" w:firstLine="0"/>
        <w:jc w:val="left"/>
        <w:rPr>
          <w:rFonts w:ascii="Arial" w:hAnsi="Arial" w:cs="Arial"/>
          <w:i/>
          <w:sz w:val="24"/>
          <w:szCs w:val="24"/>
        </w:rPr>
      </w:pPr>
    </w:p>
    <w:p w:rsidR="003908FE" w:rsidRPr="00E939EC" w:rsidRDefault="003908FE" w:rsidP="003908FE">
      <w:pPr>
        <w:pStyle w:val="a3"/>
        <w:spacing w:before="38"/>
        <w:ind w:left="0" w:right="0" w:firstLine="0"/>
        <w:jc w:val="left"/>
        <w:rPr>
          <w:rFonts w:ascii="Arial" w:hAnsi="Arial" w:cs="Arial"/>
          <w:i/>
          <w:sz w:val="24"/>
          <w:szCs w:val="24"/>
        </w:rPr>
      </w:pPr>
    </w:p>
    <w:p w:rsidR="003908FE" w:rsidRPr="00E939EC" w:rsidRDefault="003908FE" w:rsidP="003908FE">
      <w:pPr>
        <w:pStyle w:val="a3"/>
        <w:spacing w:before="1"/>
        <w:ind w:left="1069" w:right="1106" w:firstLine="0"/>
        <w:jc w:val="center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pacing w:val="-2"/>
          <w:sz w:val="24"/>
          <w:szCs w:val="24"/>
        </w:rPr>
        <w:t>РЕШИЛ:</w:t>
      </w:r>
    </w:p>
    <w:p w:rsidR="003908FE" w:rsidRPr="00E939EC" w:rsidRDefault="003908FE" w:rsidP="003908FE">
      <w:pPr>
        <w:pStyle w:val="a3"/>
        <w:spacing w:before="29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3908FE" w:rsidRPr="00E939EC" w:rsidRDefault="003908FE" w:rsidP="003908FE">
      <w:pPr>
        <w:pStyle w:val="a5"/>
        <w:numPr>
          <w:ilvl w:val="0"/>
          <w:numId w:val="6"/>
        </w:numPr>
        <w:tabs>
          <w:tab w:val="left" w:pos="505"/>
        </w:tabs>
        <w:spacing w:before="1" w:line="249" w:lineRule="auto"/>
        <w:ind w:right="138" w:firstLine="0"/>
        <w:rPr>
          <w:rFonts w:ascii="Arial" w:hAnsi="Arial" w:cs="Arial"/>
          <w:color w:val="1E1C1E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Утвердить</w:t>
      </w:r>
      <w:r w:rsidRPr="00E939EC">
        <w:rPr>
          <w:rFonts w:ascii="Arial" w:hAnsi="Arial" w:cs="Arial"/>
          <w:color w:val="1E1C1E"/>
          <w:spacing w:val="8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Порядок</w:t>
      </w:r>
      <w:r w:rsidRPr="00E939EC">
        <w:rPr>
          <w:rFonts w:ascii="Arial" w:hAnsi="Arial" w:cs="Arial"/>
          <w:color w:val="1E1C1E"/>
          <w:spacing w:val="8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принятия,</w:t>
      </w:r>
      <w:r w:rsidRPr="00E939EC">
        <w:rPr>
          <w:rFonts w:ascii="Arial" w:hAnsi="Arial" w:cs="Arial"/>
          <w:color w:val="1E1C1E"/>
          <w:spacing w:val="8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учета</w:t>
      </w:r>
      <w:r w:rsidRPr="00E939EC">
        <w:rPr>
          <w:rFonts w:ascii="Arial" w:hAnsi="Arial" w:cs="Arial"/>
          <w:color w:val="1E1C1E"/>
          <w:spacing w:val="8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</w:t>
      </w:r>
      <w:r w:rsidRPr="00E939EC">
        <w:rPr>
          <w:rFonts w:ascii="Arial" w:hAnsi="Arial" w:cs="Arial"/>
          <w:color w:val="1E1C1E"/>
          <w:spacing w:val="8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оформления</w:t>
      </w:r>
      <w:r w:rsidRPr="00E939EC">
        <w:rPr>
          <w:rFonts w:ascii="Arial" w:hAnsi="Arial" w:cs="Arial"/>
          <w:color w:val="1E1C1E"/>
          <w:spacing w:val="8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в</w:t>
      </w:r>
      <w:r w:rsidRPr="00E939EC">
        <w:rPr>
          <w:rFonts w:ascii="Arial" w:hAnsi="Arial" w:cs="Arial"/>
          <w:color w:val="1E1C1E"/>
          <w:spacing w:val="8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муниципальную</w:t>
      </w:r>
      <w:r w:rsidRPr="00E939EC">
        <w:rPr>
          <w:rFonts w:ascii="Arial" w:hAnsi="Arial" w:cs="Arial"/>
          <w:color w:val="1E1C1E"/>
          <w:spacing w:val="8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собственность выморочного имущества».</w:t>
      </w:r>
    </w:p>
    <w:p w:rsidR="003908FE" w:rsidRPr="00E939EC" w:rsidRDefault="003908FE" w:rsidP="003908FE">
      <w:pPr>
        <w:pStyle w:val="a5"/>
        <w:numPr>
          <w:ilvl w:val="0"/>
          <w:numId w:val="6"/>
        </w:numPr>
        <w:tabs>
          <w:tab w:val="left" w:pos="381"/>
          <w:tab w:val="left" w:pos="426"/>
          <w:tab w:val="left" w:pos="2224"/>
          <w:tab w:val="left" w:pos="2932"/>
          <w:tab w:val="left" w:pos="5056"/>
          <w:tab w:val="left" w:pos="7180"/>
          <w:tab w:val="left" w:pos="7383"/>
          <w:tab w:val="left" w:pos="8449"/>
        </w:tabs>
        <w:spacing w:before="1" w:line="249" w:lineRule="auto"/>
        <w:ind w:left="426" w:right="139" w:hanging="426"/>
        <w:rPr>
          <w:rFonts w:ascii="Arial" w:hAnsi="Arial" w:cs="Arial"/>
          <w:sz w:val="24"/>
          <w:szCs w:val="24"/>
        </w:rPr>
      </w:pPr>
      <w:proofErr w:type="gramStart"/>
      <w:r w:rsidRPr="00E939EC">
        <w:rPr>
          <w:rFonts w:ascii="Arial" w:hAnsi="Arial" w:cs="Arial"/>
          <w:spacing w:val="-2"/>
          <w:sz w:val="24"/>
          <w:szCs w:val="24"/>
        </w:rPr>
        <w:t xml:space="preserve">Контроль </w:t>
      </w:r>
      <w:r w:rsidRPr="00E939EC">
        <w:rPr>
          <w:rFonts w:ascii="Arial" w:hAnsi="Arial" w:cs="Arial"/>
          <w:spacing w:val="-6"/>
          <w:sz w:val="24"/>
          <w:szCs w:val="24"/>
        </w:rPr>
        <w:t>за</w:t>
      </w:r>
      <w:proofErr w:type="gramEnd"/>
      <w:r w:rsidRPr="00E939EC">
        <w:rPr>
          <w:rFonts w:ascii="Arial" w:hAnsi="Arial" w:cs="Arial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spacing w:val="-2"/>
          <w:sz w:val="24"/>
          <w:szCs w:val="24"/>
        </w:rPr>
        <w:t>исполнением настоящего решения оставляю за собой</w:t>
      </w:r>
      <w:r w:rsidRPr="00E939EC">
        <w:rPr>
          <w:rFonts w:ascii="Arial" w:hAnsi="Arial" w:cs="Arial"/>
          <w:spacing w:val="-10"/>
          <w:sz w:val="24"/>
          <w:szCs w:val="24"/>
        </w:rPr>
        <w:t>.</w:t>
      </w:r>
    </w:p>
    <w:p w:rsidR="003908FE" w:rsidRPr="00E939EC" w:rsidRDefault="003908FE" w:rsidP="003908FE">
      <w:pPr>
        <w:pStyle w:val="a5"/>
        <w:numPr>
          <w:ilvl w:val="0"/>
          <w:numId w:val="6"/>
        </w:numPr>
        <w:tabs>
          <w:tab w:val="left" w:pos="381"/>
          <w:tab w:val="left" w:pos="8001"/>
        </w:tabs>
        <w:spacing w:before="1"/>
        <w:ind w:right="0" w:firstLine="41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sz w:val="24"/>
          <w:szCs w:val="24"/>
        </w:rPr>
        <w:t>Опубликовать настоящее решение в периодическом печатном издании администрации Стеклянского сельсовета «Муниципальные ведомости» и разместить на официальном сайте администрации Стеклянского сельсовета Купинского района Новосибирской области в сети «Интернет».</w:t>
      </w:r>
    </w:p>
    <w:p w:rsidR="003908FE" w:rsidRPr="00E939EC" w:rsidRDefault="003908FE" w:rsidP="003908FE">
      <w:pPr>
        <w:pStyle w:val="a5"/>
        <w:numPr>
          <w:ilvl w:val="0"/>
          <w:numId w:val="6"/>
        </w:numPr>
        <w:tabs>
          <w:tab w:val="left" w:pos="486"/>
        </w:tabs>
        <w:spacing w:before="61"/>
        <w:ind w:firstLine="0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sz w:val="24"/>
          <w:szCs w:val="24"/>
        </w:rPr>
        <w:t>Настоящее</w:t>
      </w:r>
      <w:r w:rsidRPr="00E939EC">
        <w:rPr>
          <w:rFonts w:ascii="Arial" w:hAnsi="Arial" w:cs="Arial"/>
          <w:spacing w:val="80"/>
          <w:sz w:val="24"/>
          <w:szCs w:val="24"/>
        </w:rPr>
        <w:t xml:space="preserve"> </w:t>
      </w:r>
      <w:r w:rsidRPr="00E939EC">
        <w:rPr>
          <w:rFonts w:ascii="Arial" w:hAnsi="Arial" w:cs="Arial"/>
          <w:sz w:val="24"/>
          <w:szCs w:val="24"/>
        </w:rPr>
        <w:t>решение</w:t>
      </w:r>
      <w:r w:rsidRPr="00E939EC">
        <w:rPr>
          <w:rFonts w:ascii="Arial" w:hAnsi="Arial" w:cs="Arial"/>
          <w:spacing w:val="80"/>
          <w:sz w:val="24"/>
          <w:szCs w:val="24"/>
        </w:rPr>
        <w:t xml:space="preserve"> </w:t>
      </w:r>
      <w:r w:rsidRPr="00E939EC">
        <w:rPr>
          <w:rFonts w:ascii="Arial" w:hAnsi="Arial" w:cs="Arial"/>
          <w:sz w:val="24"/>
          <w:szCs w:val="24"/>
        </w:rPr>
        <w:t>вступает</w:t>
      </w:r>
      <w:r w:rsidRPr="00E939EC">
        <w:rPr>
          <w:rFonts w:ascii="Arial" w:hAnsi="Arial" w:cs="Arial"/>
          <w:spacing w:val="80"/>
          <w:sz w:val="24"/>
          <w:szCs w:val="24"/>
        </w:rPr>
        <w:t xml:space="preserve"> </w:t>
      </w:r>
      <w:r w:rsidRPr="00E939EC">
        <w:rPr>
          <w:rFonts w:ascii="Arial" w:hAnsi="Arial" w:cs="Arial"/>
          <w:sz w:val="24"/>
          <w:szCs w:val="24"/>
        </w:rPr>
        <w:t>в</w:t>
      </w:r>
      <w:r w:rsidRPr="00E939EC">
        <w:rPr>
          <w:rFonts w:ascii="Arial" w:hAnsi="Arial" w:cs="Arial"/>
          <w:spacing w:val="80"/>
          <w:sz w:val="24"/>
          <w:szCs w:val="24"/>
        </w:rPr>
        <w:t xml:space="preserve"> </w:t>
      </w:r>
      <w:r w:rsidRPr="00E939EC">
        <w:rPr>
          <w:rFonts w:ascii="Arial" w:hAnsi="Arial" w:cs="Arial"/>
          <w:sz w:val="24"/>
          <w:szCs w:val="24"/>
        </w:rPr>
        <w:t>силу</w:t>
      </w:r>
      <w:r w:rsidRPr="00E939EC">
        <w:rPr>
          <w:rFonts w:ascii="Arial" w:hAnsi="Arial" w:cs="Arial"/>
          <w:spacing w:val="80"/>
          <w:sz w:val="24"/>
          <w:szCs w:val="24"/>
        </w:rPr>
        <w:t xml:space="preserve"> </w:t>
      </w:r>
      <w:r w:rsidRPr="00E939EC">
        <w:rPr>
          <w:rFonts w:ascii="Arial" w:hAnsi="Arial" w:cs="Arial"/>
          <w:sz w:val="24"/>
          <w:szCs w:val="24"/>
        </w:rPr>
        <w:t>со</w:t>
      </w:r>
      <w:r w:rsidRPr="00E939EC">
        <w:rPr>
          <w:rFonts w:ascii="Arial" w:hAnsi="Arial" w:cs="Arial"/>
          <w:spacing w:val="80"/>
          <w:sz w:val="24"/>
          <w:szCs w:val="24"/>
        </w:rPr>
        <w:t xml:space="preserve"> </w:t>
      </w:r>
      <w:r w:rsidRPr="00E939EC">
        <w:rPr>
          <w:rFonts w:ascii="Arial" w:hAnsi="Arial" w:cs="Arial"/>
          <w:sz w:val="24"/>
          <w:szCs w:val="24"/>
        </w:rPr>
        <w:t>дня,</w:t>
      </w:r>
      <w:r w:rsidRPr="00E939EC">
        <w:rPr>
          <w:rFonts w:ascii="Arial" w:hAnsi="Arial" w:cs="Arial"/>
          <w:spacing w:val="80"/>
          <w:sz w:val="24"/>
          <w:szCs w:val="24"/>
        </w:rPr>
        <w:t xml:space="preserve"> </w:t>
      </w:r>
      <w:r w:rsidRPr="00E939EC">
        <w:rPr>
          <w:rFonts w:ascii="Arial" w:hAnsi="Arial" w:cs="Arial"/>
          <w:sz w:val="24"/>
          <w:szCs w:val="24"/>
        </w:rPr>
        <w:t>следующего</w:t>
      </w:r>
      <w:r w:rsidRPr="00E939EC">
        <w:rPr>
          <w:rFonts w:ascii="Arial" w:hAnsi="Arial" w:cs="Arial"/>
          <w:spacing w:val="80"/>
          <w:sz w:val="24"/>
          <w:szCs w:val="24"/>
        </w:rPr>
        <w:t xml:space="preserve"> </w:t>
      </w:r>
      <w:r w:rsidRPr="00E939EC">
        <w:rPr>
          <w:rFonts w:ascii="Arial" w:hAnsi="Arial" w:cs="Arial"/>
          <w:sz w:val="24"/>
          <w:szCs w:val="24"/>
        </w:rPr>
        <w:t>за</w:t>
      </w:r>
      <w:r w:rsidRPr="00E939EC">
        <w:rPr>
          <w:rFonts w:ascii="Arial" w:hAnsi="Arial" w:cs="Arial"/>
          <w:spacing w:val="80"/>
          <w:sz w:val="24"/>
          <w:szCs w:val="24"/>
        </w:rPr>
        <w:t xml:space="preserve"> </w:t>
      </w:r>
      <w:r w:rsidRPr="00E939EC">
        <w:rPr>
          <w:rFonts w:ascii="Arial" w:hAnsi="Arial" w:cs="Arial"/>
          <w:sz w:val="24"/>
          <w:szCs w:val="24"/>
        </w:rPr>
        <w:t>днем</w:t>
      </w:r>
      <w:r w:rsidRPr="00E939EC">
        <w:rPr>
          <w:rFonts w:ascii="Arial" w:hAnsi="Arial" w:cs="Arial"/>
          <w:spacing w:val="80"/>
          <w:sz w:val="24"/>
          <w:szCs w:val="24"/>
        </w:rPr>
        <w:t xml:space="preserve"> </w:t>
      </w:r>
      <w:r w:rsidRPr="00E939EC">
        <w:rPr>
          <w:rFonts w:ascii="Arial" w:hAnsi="Arial" w:cs="Arial"/>
          <w:sz w:val="24"/>
          <w:szCs w:val="24"/>
        </w:rPr>
        <w:t>его</w:t>
      </w:r>
      <w:r w:rsidRPr="00E939EC">
        <w:rPr>
          <w:rFonts w:ascii="Arial" w:hAnsi="Arial" w:cs="Arial"/>
          <w:spacing w:val="40"/>
          <w:sz w:val="24"/>
          <w:szCs w:val="24"/>
        </w:rPr>
        <w:t xml:space="preserve"> </w:t>
      </w:r>
      <w:r w:rsidRPr="00E939EC">
        <w:rPr>
          <w:rFonts w:ascii="Arial" w:hAnsi="Arial" w:cs="Arial"/>
          <w:sz w:val="24"/>
          <w:szCs w:val="24"/>
        </w:rPr>
        <w:t>официального опубликования.</w:t>
      </w:r>
    </w:p>
    <w:p w:rsidR="003908FE" w:rsidRPr="00E939EC" w:rsidRDefault="003908FE" w:rsidP="003908FE">
      <w:pPr>
        <w:pStyle w:val="a3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3908FE" w:rsidRPr="00E939EC" w:rsidRDefault="003908FE" w:rsidP="003908FE">
      <w:pPr>
        <w:pStyle w:val="a3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3908FE" w:rsidRPr="00E939EC" w:rsidRDefault="003908FE" w:rsidP="003908FE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939EC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Председатель Совета депутатов </w:t>
      </w:r>
    </w:p>
    <w:p w:rsidR="003908FE" w:rsidRPr="00E939EC" w:rsidRDefault="003908FE" w:rsidP="003908FE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939EC">
        <w:rPr>
          <w:rFonts w:ascii="Arial" w:hAnsi="Arial" w:cs="Arial"/>
          <w:color w:val="000000"/>
          <w:sz w:val="24"/>
          <w:szCs w:val="24"/>
          <w:lang w:eastAsia="ru-RU"/>
        </w:rPr>
        <w:t xml:space="preserve">Стеклянского сельсовета </w:t>
      </w:r>
    </w:p>
    <w:p w:rsidR="003908FE" w:rsidRPr="00E939EC" w:rsidRDefault="003908FE" w:rsidP="003908FE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939EC">
        <w:rPr>
          <w:rFonts w:ascii="Arial" w:hAnsi="Arial" w:cs="Arial"/>
          <w:color w:val="000000"/>
          <w:sz w:val="24"/>
          <w:szCs w:val="24"/>
          <w:lang w:eastAsia="ru-RU"/>
        </w:rPr>
        <w:t>Купинского района Новосибирской области</w:t>
      </w:r>
      <w:r w:rsidRPr="00E939E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E939E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E939EC"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  </w:t>
      </w:r>
      <w:proofErr w:type="spellStart"/>
      <w:r w:rsidRPr="00E939EC">
        <w:rPr>
          <w:rFonts w:ascii="Arial" w:hAnsi="Arial" w:cs="Arial"/>
          <w:color w:val="000000"/>
          <w:sz w:val="24"/>
          <w:szCs w:val="24"/>
          <w:lang w:eastAsia="ru-RU"/>
        </w:rPr>
        <w:t>Е.В.Пашинская</w:t>
      </w:r>
      <w:proofErr w:type="spellEnd"/>
    </w:p>
    <w:p w:rsidR="003908FE" w:rsidRPr="00E939EC" w:rsidRDefault="003908FE" w:rsidP="003908FE">
      <w:pPr>
        <w:pStyle w:val="a3"/>
        <w:spacing w:before="46"/>
        <w:ind w:left="0" w:right="0" w:firstLine="0"/>
        <w:jc w:val="left"/>
        <w:rPr>
          <w:rFonts w:ascii="Arial" w:hAnsi="Arial" w:cs="Arial"/>
          <w:i/>
          <w:sz w:val="24"/>
          <w:szCs w:val="24"/>
        </w:rPr>
      </w:pPr>
    </w:p>
    <w:p w:rsidR="003908FE" w:rsidRPr="00E939EC" w:rsidRDefault="003908FE" w:rsidP="003908FE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939EC">
        <w:rPr>
          <w:rFonts w:ascii="Arial" w:hAnsi="Arial" w:cs="Arial"/>
          <w:color w:val="000000"/>
          <w:sz w:val="24"/>
          <w:szCs w:val="24"/>
          <w:lang w:eastAsia="ru-RU"/>
        </w:rPr>
        <w:t>Глава Стеклянского сельсовета</w:t>
      </w:r>
    </w:p>
    <w:p w:rsidR="003908FE" w:rsidRPr="00E939EC" w:rsidRDefault="003908FE" w:rsidP="003908FE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939EC">
        <w:rPr>
          <w:rFonts w:ascii="Arial" w:hAnsi="Arial" w:cs="Arial"/>
          <w:color w:val="000000"/>
          <w:sz w:val="24"/>
          <w:szCs w:val="24"/>
          <w:lang w:eastAsia="ru-RU"/>
        </w:rPr>
        <w:t>Купинского района Новосибирской области</w:t>
      </w:r>
      <w:r w:rsidRPr="00E939EC"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                          </w:t>
      </w:r>
      <w:proofErr w:type="spellStart"/>
      <w:r w:rsidRPr="00E939EC">
        <w:rPr>
          <w:rFonts w:ascii="Arial" w:hAnsi="Arial" w:cs="Arial"/>
          <w:color w:val="000000"/>
          <w:sz w:val="24"/>
          <w:szCs w:val="24"/>
          <w:lang w:eastAsia="ru-RU"/>
        </w:rPr>
        <w:t>С.И.Жидкова</w:t>
      </w:r>
      <w:proofErr w:type="spellEnd"/>
    </w:p>
    <w:p w:rsidR="003908FE" w:rsidRPr="00E939EC" w:rsidRDefault="003908FE" w:rsidP="003908FE">
      <w:pPr>
        <w:rPr>
          <w:rFonts w:ascii="Arial" w:hAnsi="Arial" w:cs="Arial"/>
          <w:sz w:val="24"/>
          <w:szCs w:val="24"/>
        </w:rPr>
        <w:sectPr w:rsidR="003908FE" w:rsidRPr="00E939EC" w:rsidSect="003908FE">
          <w:pgSz w:w="11910" w:h="16840"/>
          <w:pgMar w:top="1040" w:right="460" w:bottom="280" w:left="1600" w:header="720" w:footer="720" w:gutter="0"/>
          <w:cols w:space="720"/>
        </w:sectPr>
      </w:pPr>
    </w:p>
    <w:p w:rsidR="003908FE" w:rsidRPr="00E939EC" w:rsidRDefault="003908FE" w:rsidP="003908FE">
      <w:pPr>
        <w:pStyle w:val="a3"/>
        <w:ind w:left="4908" w:right="0" w:firstLine="0"/>
        <w:jc w:val="left"/>
        <w:rPr>
          <w:rFonts w:ascii="Arial" w:hAnsi="Arial" w:cs="Arial"/>
          <w:spacing w:val="-2"/>
          <w:sz w:val="24"/>
          <w:szCs w:val="24"/>
        </w:rPr>
      </w:pPr>
      <w:r w:rsidRPr="00E939EC">
        <w:rPr>
          <w:rFonts w:ascii="Arial" w:hAnsi="Arial" w:cs="Arial"/>
          <w:spacing w:val="-2"/>
          <w:sz w:val="24"/>
          <w:szCs w:val="24"/>
        </w:rPr>
        <w:lastRenderedPageBreak/>
        <w:t>УТВЕРЖДЕН:</w:t>
      </w:r>
    </w:p>
    <w:p w:rsidR="003908FE" w:rsidRPr="00E939EC" w:rsidRDefault="003908FE" w:rsidP="003908FE">
      <w:pPr>
        <w:pStyle w:val="a3"/>
        <w:ind w:left="4908" w:right="0" w:firstLine="0"/>
        <w:jc w:val="left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spacing w:val="-2"/>
          <w:sz w:val="24"/>
          <w:szCs w:val="24"/>
        </w:rPr>
        <w:t>Решением</w:t>
      </w:r>
      <w:r w:rsidRPr="00E939EC">
        <w:rPr>
          <w:rFonts w:ascii="Arial" w:hAnsi="Arial" w:cs="Arial"/>
          <w:sz w:val="24"/>
          <w:szCs w:val="24"/>
        </w:rPr>
        <w:tab/>
      </w:r>
      <w:r w:rsidRPr="00E939EC">
        <w:rPr>
          <w:rFonts w:ascii="Arial" w:hAnsi="Arial" w:cs="Arial"/>
          <w:spacing w:val="-2"/>
          <w:sz w:val="24"/>
          <w:szCs w:val="24"/>
        </w:rPr>
        <w:t>Совета</w:t>
      </w:r>
      <w:r w:rsidRPr="00E939EC">
        <w:rPr>
          <w:rFonts w:ascii="Arial" w:hAnsi="Arial" w:cs="Arial"/>
          <w:sz w:val="24"/>
          <w:szCs w:val="24"/>
        </w:rPr>
        <w:tab/>
      </w:r>
      <w:r w:rsidRPr="00E939EC">
        <w:rPr>
          <w:rFonts w:ascii="Arial" w:hAnsi="Arial" w:cs="Arial"/>
          <w:sz w:val="24"/>
          <w:szCs w:val="24"/>
        </w:rPr>
        <w:tab/>
      </w:r>
      <w:r w:rsidRPr="00E939EC">
        <w:rPr>
          <w:rFonts w:ascii="Arial" w:hAnsi="Arial" w:cs="Arial"/>
          <w:spacing w:val="-2"/>
          <w:sz w:val="24"/>
          <w:szCs w:val="24"/>
        </w:rPr>
        <w:t>депутатов Стеклянского сельсовета Купинского района Новосибирской области</w:t>
      </w:r>
      <w:r w:rsidRPr="00E939EC">
        <w:rPr>
          <w:rFonts w:ascii="Arial" w:hAnsi="Arial" w:cs="Arial"/>
          <w:spacing w:val="40"/>
          <w:sz w:val="24"/>
          <w:szCs w:val="24"/>
        </w:rPr>
        <w:t xml:space="preserve">            </w:t>
      </w:r>
      <w:r w:rsidRPr="00E939EC">
        <w:rPr>
          <w:rFonts w:ascii="Arial" w:hAnsi="Arial" w:cs="Arial"/>
          <w:sz w:val="24"/>
          <w:szCs w:val="24"/>
        </w:rPr>
        <w:t>от</w:t>
      </w:r>
      <w:r w:rsidRPr="00E939EC">
        <w:rPr>
          <w:rFonts w:ascii="Arial" w:hAnsi="Arial" w:cs="Arial"/>
          <w:spacing w:val="40"/>
          <w:sz w:val="24"/>
          <w:szCs w:val="24"/>
        </w:rPr>
        <w:t xml:space="preserve"> </w:t>
      </w:r>
      <w:r w:rsidRPr="00E939EC">
        <w:rPr>
          <w:rFonts w:ascii="Arial" w:hAnsi="Arial" w:cs="Arial"/>
          <w:sz w:val="24"/>
          <w:szCs w:val="24"/>
        </w:rPr>
        <w:t>26 июня 2024 года  № 116</w:t>
      </w:r>
    </w:p>
    <w:p w:rsidR="003908FE" w:rsidRPr="00E939EC" w:rsidRDefault="003908FE" w:rsidP="003908FE">
      <w:pPr>
        <w:pStyle w:val="a3"/>
        <w:spacing w:before="178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3908FE" w:rsidRPr="00E939EC" w:rsidRDefault="003908FE" w:rsidP="003908FE">
      <w:pPr>
        <w:pStyle w:val="1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pacing w:val="-2"/>
          <w:sz w:val="24"/>
          <w:szCs w:val="24"/>
        </w:rPr>
        <w:t>ПОРЯДОК</w:t>
      </w:r>
    </w:p>
    <w:p w:rsidR="003908FE" w:rsidRPr="00E939EC" w:rsidRDefault="003908FE" w:rsidP="003908FE">
      <w:pPr>
        <w:spacing w:before="180"/>
        <w:ind w:left="57" w:right="61"/>
        <w:jc w:val="center"/>
        <w:rPr>
          <w:rFonts w:ascii="Arial" w:hAnsi="Arial" w:cs="Arial"/>
          <w:b/>
          <w:sz w:val="24"/>
          <w:szCs w:val="24"/>
        </w:rPr>
      </w:pPr>
      <w:r w:rsidRPr="00E939EC">
        <w:rPr>
          <w:rFonts w:ascii="Arial" w:hAnsi="Arial" w:cs="Arial"/>
          <w:b/>
          <w:color w:val="1E1C1E"/>
          <w:sz w:val="24"/>
          <w:szCs w:val="24"/>
        </w:rPr>
        <w:t>ПРИНЯТИЯ,</w:t>
      </w:r>
      <w:r w:rsidRPr="00E939EC">
        <w:rPr>
          <w:rFonts w:ascii="Arial" w:hAnsi="Arial" w:cs="Arial"/>
          <w:b/>
          <w:color w:val="1E1C1E"/>
          <w:spacing w:val="-7"/>
          <w:sz w:val="24"/>
          <w:szCs w:val="24"/>
        </w:rPr>
        <w:t xml:space="preserve"> </w:t>
      </w:r>
      <w:r w:rsidRPr="00E939EC">
        <w:rPr>
          <w:rFonts w:ascii="Arial" w:hAnsi="Arial" w:cs="Arial"/>
          <w:b/>
          <w:color w:val="1E1C1E"/>
          <w:sz w:val="24"/>
          <w:szCs w:val="24"/>
        </w:rPr>
        <w:t>УЧЕТА</w:t>
      </w:r>
      <w:r w:rsidRPr="00E939EC">
        <w:rPr>
          <w:rFonts w:ascii="Arial" w:hAnsi="Arial" w:cs="Arial"/>
          <w:b/>
          <w:color w:val="1E1C1E"/>
          <w:spacing w:val="-8"/>
          <w:sz w:val="24"/>
          <w:szCs w:val="24"/>
        </w:rPr>
        <w:t xml:space="preserve"> </w:t>
      </w:r>
      <w:r w:rsidRPr="00E939EC">
        <w:rPr>
          <w:rFonts w:ascii="Arial" w:hAnsi="Arial" w:cs="Arial"/>
          <w:b/>
          <w:color w:val="1E1C1E"/>
          <w:sz w:val="24"/>
          <w:szCs w:val="24"/>
        </w:rPr>
        <w:t>И</w:t>
      </w:r>
      <w:r w:rsidRPr="00E939EC">
        <w:rPr>
          <w:rFonts w:ascii="Arial" w:hAnsi="Arial" w:cs="Arial"/>
          <w:b/>
          <w:color w:val="1E1C1E"/>
          <w:spacing w:val="-7"/>
          <w:sz w:val="24"/>
          <w:szCs w:val="24"/>
        </w:rPr>
        <w:t xml:space="preserve"> </w:t>
      </w:r>
      <w:r w:rsidRPr="00E939EC">
        <w:rPr>
          <w:rFonts w:ascii="Arial" w:hAnsi="Arial" w:cs="Arial"/>
          <w:b/>
          <w:color w:val="1E1C1E"/>
          <w:sz w:val="24"/>
          <w:szCs w:val="24"/>
        </w:rPr>
        <w:t>ОФОРМЛЕНИЯ</w:t>
      </w:r>
      <w:r w:rsidRPr="00E939EC">
        <w:rPr>
          <w:rFonts w:ascii="Arial" w:hAnsi="Arial" w:cs="Arial"/>
          <w:b/>
          <w:color w:val="1E1C1E"/>
          <w:spacing w:val="-8"/>
          <w:sz w:val="24"/>
          <w:szCs w:val="24"/>
        </w:rPr>
        <w:t xml:space="preserve"> </w:t>
      </w:r>
      <w:r w:rsidRPr="00E939EC">
        <w:rPr>
          <w:rFonts w:ascii="Arial" w:hAnsi="Arial" w:cs="Arial"/>
          <w:b/>
          <w:color w:val="1E1C1E"/>
          <w:sz w:val="24"/>
          <w:szCs w:val="24"/>
        </w:rPr>
        <w:t>В</w:t>
      </w:r>
      <w:r w:rsidRPr="00E939EC">
        <w:rPr>
          <w:rFonts w:ascii="Arial" w:hAnsi="Arial" w:cs="Arial"/>
          <w:b/>
          <w:color w:val="1E1C1E"/>
          <w:spacing w:val="-7"/>
          <w:sz w:val="24"/>
          <w:szCs w:val="24"/>
        </w:rPr>
        <w:t xml:space="preserve"> </w:t>
      </w:r>
      <w:r w:rsidRPr="00E939EC">
        <w:rPr>
          <w:rFonts w:ascii="Arial" w:hAnsi="Arial" w:cs="Arial"/>
          <w:b/>
          <w:color w:val="1E1C1E"/>
          <w:sz w:val="24"/>
          <w:szCs w:val="24"/>
        </w:rPr>
        <w:t>МУНИЦИПАЛЬНУЮ СОБСТВЕННОСТЬ СТЕКЛЯНСКОГО СЕЛЬСОВЕТА КУПИНСКОГО РАЙОНА НОВОСИБИРСКОЙ ОБЛАСТИ ВЫМОРОЧНОГО ИМУЩЕСТВА</w:t>
      </w:r>
    </w:p>
    <w:p w:rsidR="003908FE" w:rsidRPr="00E939EC" w:rsidRDefault="003908FE" w:rsidP="003908FE">
      <w:pPr>
        <w:pStyle w:val="a3"/>
        <w:ind w:left="0" w:right="0" w:firstLine="0"/>
        <w:jc w:val="left"/>
        <w:rPr>
          <w:rFonts w:ascii="Arial" w:hAnsi="Arial" w:cs="Arial"/>
          <w:b/>
          <w:sz w:val="24"/>
          <w:szCs w:val="24"/>
        </w:rPr>
      </w:pPr>
    </w:p>
    <w:p w:rsidR="003908FE" w:rsidRPr="00E939EC" w:rsidRDefault="003908FE" w:rsidP="003908FE">
      <w:pPr>
        <w:pStyle w:val="a3"/>
        <w:spacing w:before="38"/>
        <w:ind w:left="0" w:right="0" w:firstLine="0"/>
        <w:jc w:val="left"/>
        <w:rPr>
          <w:rFonts w:ascii="Arial" w:hAnsi="Arial" w:cs="Arial"/>
          <w:b/>
          <w:sz w:val="24"/>
          <w:szCs w:val="24"/>
        </w:rPr>
      </w:pPr>
    </w:p>
    <w:p w:rsidR="003908FE" w:rsidRPr="00E939EC" w:rsidRDefault="003908FE" w:rsidP="003908FE">
      <w:pPr>
        <w:pStyle w:val="a5"/>
        <w:numPr>
          <w:ilvl w:val="1"/>
          <w:numId w:val="6"/>
        </w:numPr>
        <w:tabs>
          <w:tab w:val="left" w:pos="1325"/>
          <w:tab w:val="left" w:pos="6001"/>
        </w:tabs>
        <w:ind w:firstLine="709"/>
        <w:rPr>
          <w:rFonts w:ascii="Arial" w:hAnsi="Arial" w:cs="Arial"/>
          <w:sz w:val="24"/>
          <w:szCs w:val="24"/>
        </w:rPr>
      </w:pPr>
      <w:proofErr w:type="gramStart"/>
      <w:r w:rsidRPr="00E939EC">
        <w:rPr>
          <w:rFonts w:ascii="Arial" w:hAnsi="Arial" w:cs="Arial"/>
          <w:color w:val="1E1C1E"/>
          <w:sz w:val="24"/>
          <w:szCs w:val="24"/>
        </w:rPr>
        <w:t xml:space="preserve">Порядок принятия, учета и оформления в муниципальную собственность </w:t>
      </w:r>
      <w:r w:rsidRPr="00E939EC">
        <w:rPr>
          <w:rFonts w:ascii="Arial" w:hAnsi="Arial" w:cs="Arial"/>
          <w:sz w:val="24"/>
          <w:szCs w:val="24"/>
        </w:rPr>
        <w:t xml:space="preserve">Стеклянского сельсовета Купинского района Новосибирской области </w:t>
      </w:r>
      <w:r w:rsidRPr="00E939EC">
        <w:rPr>
          <w:rFonts w:ascii="Arial" w:hAnsi="Arial" w:cs="Arial"/>
          <w:color w:val="1E1C1E"/>
          <w:sz w:val="24"/>
          <w:szCs w:val="24"/>
        </w:rPr>
        <w:t>(далее - Порядок) разработан в соответствии с Гражданским кодексом Российской Федерации, на основании Федерального закона Российской Федерации от 06.10.2003 № 131-ФЗ «Об общих принципах организации</w:t>
      </w:r>
      <w:r w:rsidRPr="00E939EC">
        <w:rPr>
          <w:rFonts w:ascii="Arial" w:hAnsi="Arial" w:cs="Arial"/>
          <w:color w:val="1E1C1E"/>
          <w:spacing w:val="80"/>
          <w:w w:val="15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местного</w:t>
      </w:r>
      <w:r w:rsidRPr="00E939EC">
        <w:rPr>
          <w:rFonts w:ascii="Arial" w:hAnsi="Arial" w:cs="Arial"/>
          <w:color w:val="1E1C1E"/>
          <w:spacing w:val="80"/>
          <w:w w:val="15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самоуправления</w:t>
      </w:r>
      <w:r w:rsidRPr="00E939EC">
        <w:rPr>
          <w:rFonts w:ascii="Arial" w:hAnsi="Arial" w:cs="Arial"/>
          <w:color w:val="1E1C1E"/>
          <w:spacing w:val="80"/>
          <w:w w:val="15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в</w:t>
      </w:r>
      <w:r w:rsidRPr="00E939EC">
        <w:rPr>
          <w:rFonts w:ascii="Arial" w:hAnsi="Arial" w:cs="Arial"/>
          <w:color w:val="1E1C1E"/>
          <w:spacing w:val="80"/>
          <w:w w:val="15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Российской</w:t>
      </w:r>
      <w:r w:rsidRPr="00E939EC">
        <w:rPr>
          <w:rFonts w:ascii="Arial" w:hAnsi="Arial" w:cs="Arial"/>
          <w:color w:val="1E1C1E"/>
          <w:spacing w:val="80"/>
          <w:w w:val="15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Федерации»,</w:t>
      </w:r>
      <w:r w:rsidRPr="00E939EC">
        <w:rPr>
          <w:rFonts w:ascii="Arial" w:hAnsi="Arial" w:cs="Arial"/>
          <w:color w:val="1E1C1E"/>
          <w:spacing w:val="80"/>
          <w:w w:val="15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Устава</w:t>
      </w:r>
      <w:r w:rsidRPr="00E939E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Стеклянского сельсовета Купинского муниципального района Новосибирской области</w:t>
      </w:r>
      <w:r w:rsidRPr="00E939EC">
        <w:rPr>
          <w:rFonts w:ascii="Arial" w:hAnsi="Arial" w:cs="Arial"/>
          <w:color w:val="1E1C1E"/>
          <w:sz w:val="24"/>
          <w:szCs w:val="24"/>
        </w:rPr>
        <w:t xml:space="preserve"> в целях своевременного выявления и принятия в муниципальную</w:t>
      </w:r>
      <w:proofErr w:type="gramEnd"/>
      <w:r w:rsidRPr="00E939EC">
        <w:rPr>
          <w:rFonts w:ascii="Arial" w:hAnsi="Arial" w:cs="Arial"/>
          <w:color w:val="1E1C1E"/>
          <w:sz w:val="24"/>
          <w:szCs w:val="24"/>
        </w:rPr>
        <w:t xml:space="preserve"> собственность 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>следующего</w:t>
      </w:r>
      <w:r w:rsidRPr="00E939EC">
        <w:rPr>
          <w:rFonts w:ascii="Arial" w:hAnsi="Arial" w:cs="Arial"/>
          <w:color w:val="1E1C1E"/>
          <w:sz w:val="24"/>
          <w:szCs w:val="24"/>
        </w:rPr>
        <w:tab/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>выморочного</w:t>
      </w:r>
      <w:r w:rsidRPr="00E939EC">
        <w:rPr>
          <w:rFonts w:ascii="Arial" w:hAnsi="Arial" w:cs="Arial"/>
          <w:color w:val="1E1C1E"/>
          <w:sz w:val="24"/>
          <w:szCs w:val="24"/>
        </w:rPr>
        <w:tab/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 xml:space="preserve">имущества, находящегося 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на 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>территории</w:t>
      </w:r>
      <w:r w:rsidRPr="00E939EC">
        <w:rPr>
          <w:rFonts w:ascii="Arial" w:hAnsi="Arial" w:cs="Arial"/>
          <w:i/>
          <w:sz w:val="24"/>
          <w:szCs w:val="24"/>
        </w:rPr>
        <w:t xml:space="preserve"> </w:t>
      </w:r>
      <w:r w:rsidRPr="00E939EC">
        <w:rPr>
          <w:rFonts w:ascii="Arial" w:hAnsi="Arial" w:cs="Arial"/>
          <w:sz w:val="24"/>
          <w:szCs w:val="24"/>
        </w:rPr>
        <w:t>Стеклянского сельсовета Купинского района Новосибирской области</w:t>
      </w:r>
    </w:p>
    <w:p w:rsidR="003908FE" w:rsidRPr="00E939EC" w:rsidRDefault="003908FE" w:rsidP="003908FE">
      <w:pPr>
        <w:pStyle w:val="a5"/>
        <w:numPr>
          <w:ilvl w:val="2"/>
          <w:numId w:val="6"/>
        </w:numPr>
        <w:tabs>
          <w:tab w:val="left" w:pos="973"/>
        </w:tabs>
        <w:ind w:left="973" w:right="0" w:hanging="163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 xml:space="preserve">жилое 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>помещение;</w:t>
      </w:r>
    </w:p>
    <w:p w:rsidR="003908FE" w:rsidRPr="00E939EC" w:rsidRDefault="003908FE" w:rsidP="003908FE">
      <w:pPr>
        <w:pStyle w:val="a5"/>
        <w:numPr>
          <w:ilvl w:val="2"/>
          <w:numId w:val="6"/>
        </w:numPr>
        <w:tabs>
          <w:tab w:val="left" w:pos="984"/>
        </w:tabs>
        <w:ind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земельный участок, а также расположенные на нем здания, сооружения, иные объекты недвижимого имущества;</w:t>
      </w:r>
    </w:p>
    <w:p w:rsidR="003908FE" w:rsidRPr="00E939EC" w:rsidRDefault="003908FE" w:rsidP="003908FE">
      <w:pPr>
        <w:pStyle w:val="a5"/>
        <w:numPr>
          <w:ilvl w:val="2"/>
          <w:numId w:val="6"/>
        </w:numPr>
        <w:tabs>
          <w:tab w:val="left" w:pos="1045"/>
        </w:tabs>
        <w:ind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3908FE" w:rsidRPr="00E939EC" w:rsidRDefault="003908FE" w:rsidP="003908FE">
      <w:pPr>
        <w:pStyle w:val="a5"/>
        <w:numPr>
          <w:ilvl w:val="1"/>
          <w:numId w:val="6"/>
        </w:numPr>
        <w:tabs>
          <w:tab w:val="left" w:pos="1367"/>
        </w:tabs>
        <w:ind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 xml:space="preserve">Порядок распространяется на </w:t>
      </w:r>
      <w:proofErr w:type="gramStart"/>
      <w:r w:rsidRPr="00E939EC">
        <w:rPr>
          <w:rFonts w:ascii="Arial" w:hAnsi="Arial" w:cs="Arial"/>
          <w:color w:val="1E1C1E"/>
          <w:sz w:val="24"/>
          <w:szCs w:val="24"/>
        </w:rPr>
        <w:t>находящиеся</w:t>
      </w:r>
      <w:proofErr w:type="gramEnd"/>
      <w:r w:rsidRPr="00E939EC">
        <w:rPr>
          <w:rFonts w:ascii="Arial" w:hAnsi="Arial" w:cs="Arial"/>
          <w:color w:val="1E1C1E"/>
          <w:sz w:val="24"/>
          <w:szCs w:val="24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</w:t>
      </w:r>
      <w:r w:rsidRPr="00E939EC">
        <w:rPr>
          <w:rFonts w:ascii="Arial" w:hAnsi="Arial" w:cs="Arial"/>
          <w:color w:val="1E1C1E"/>
          <w:spacing w:val="52"/>
          <w:sz w:val="24"/>
          <w:szCs w:val="24"/>
        </w:rPr>
        <w:t xml:space="preserve">  </w:t>
      </w:r>
      <w:r w:rsidRPr="00E939EC">
        <w:rPr>
          <w:rFonts w:ascii="Arial" w:hAnsi="Arial" w:cs="Arial"/>
          <w:color w:val="1E1C1E"/>
          <w:sz w:val="24"/>
          <w:szCs w:val="24"/>
        </w:rPr>
        <w:t>переходящие</w:t>
      </w:r>
      <w:r w:rsidRPr="00E939EC">
        <w:rPr>
          <w:rFonts w:ascii="Arial" w:hAnsi="Arial" w:cs="Arial"/>
          <w:color w:val="1E1C1E"/>
          <w:spacing w:val="52"/>
          <w:sz w:val="24"/>
          <w:szCs w:val="24"/>
        </w:rPr>
        <w:t xml:space="preserve">  </w:t>
      </w:r>
      <w:r w:rsidRPr="00E939EC">
        <w:rPr>
          <w:rFonts w:ascii="Arial" w:hAnsi="Arial" w:cs="Arial"/>
          <w:color w:val="1E1C1E"/>
          <w:sz w:val="24"/>
          <w:szCs w:val="24"/>
        </w:rPr>
        <w:t>по</w:t>
      </w:r>
      <w:r w:rsidRPr="00E939EC">
        <w:rPr>
          <w:rFonts w:ascii="Arial" w:hAnsi="Arial" w:cs="Arial"/>
          <w:color w:val="1E1C1E"/>
          <w:spacing w:val="52"/>
          <w:sz w:val="24"/>
          <w:szCs w:val="24"/>
        </w:rPr>
        <w:t xml:space="preserve">  </w:t>
      </w:r>
      <w:r w:rsidRPr="00E939EC">
        <w:rPr>
          <w:rFonts w:ascii="Arial" w:hAnsi="Arial" w:cs="Arial"/>
          <w:color w:val="1E1C1E"/>
          <w:sz w:val="24"/>
          <w:szCs w:val="24"/>
        </w:rPr>
        <w:t>праву</w:t>
      </w:r>
      <w:r w:rsidRPr="00E939EC">
        <w:rPr>
          <w:rFonts w:ascii="Arial" w:hAnsi="Arial" w:cs="Arial"/>
          <w:color w:val="1E1C1E"/>
          <w:spacing w:val="52"/>
          <w:sz w:val="24"/>
          <w:szCs w:val="24"/>
        </w:rPr>
        <w:t xml:space="preserve">  </w:t>
      </w:r>
      <w:r w:rsidRPr="00E939EC">
        <w:rPr>
          <w:rFonts w:ascii="Arial" w:hAnsi="Arial" w:cs="Arial"/>
          <w:color w:val="1E1C1E"/>
          <w:sz w:val="24"/>
          <w:szCs w:val="24"/>
        </w:rPr>
        <w:t>наследования</w:t>
      </w:r>
      <w:r w:rsidRPr="00E939EC">
        <w:rPr>
          <w:rFonts w:ascii="Arial" w:hAnsi="Arial" w:cs="Arial"/>
          <w:color w:val="1E1C1E"/>
          <w:spacing w:val="52"/>
          <w:sz w:val="24"/>
          <w:szCs w:val="24"/>
        </w:rPr>
        <w:t xml:space="preserve">  </w:t>
      </w:r>
      <w:r w:rsidRPr="00E939EC">
        <w:rPr>
          <w:rFonts w:ascii="Arial" w:hAnsi="Arial" w:cs="Arial"/>
          <w:color w:val="1E1C1E"/>
          <w:sz w:val="24"/>
          <w:szCs w:val="24"/>
        </w:rPr>
        <w:t>по</w:t>
      </w:r>
      <w:r w:rsidRPr="00E939EC">
        <w:rPr>
          <w:rFonts w:ascii="Arial" w:hAnsi="Arial" w:cs="Arial"/>
          <w:color w:val="1E1C1E"/>
          <w:spacing w:val="52"/>
          <w:sz w:val="24"/>
          <w:szCs w:val="24"/>
        </w:rPr>
        <w:t xml:space="preserve">  </w:t>
      </w:r>
      <w:r w:rsidRPr="00E939EC">
        <w:rPr>
          <w:rFonts w:ascii="Arial" w:hAnsi="Arial" w:cs="Arial"/>
          <w:color w:val="1E1C1E"/>
          <w:sz w:val="24"/>
          <w:szCs w:val="24"/>
        </w:rPr>
        <w:t>закону</w:t>
      </w:r>
      <w:r w:rsidRPr="00E939EC">
        <w:rPr>
          <w:rFonts w:ascii="Arial" w:hAnsi="Arial" w:cs="Arial"/>
          <w:color w:val="1E1C1E"/>
          <w:spacing w:val="52"/>
          <w:sz w:val="24"/>
          <w:szCs w:val="24"/>
        </w:rPr>
        <w:t xml:space="preserve">  </w:t>
      </w:r>
      <w:r w:rsidRPr="00E939EC">
        <w:rPr>
          <w:rFonts w:ascii="Arial" w:hAnsi="Arial" w:cs="Arial"/>
          <w:color w:val="1E1C1E"/>
          <w:sz w:val="24"/>
          <w:szCs w:val="24"/>
        </w:rPr>
        <w:t>в</w:t>
      </w:r>
      <w:r w:rsidRPr="00E939EC">
        <w:rPr>
          <w:rFonts w:ascii="Arial" w:hAnsi="Arial" w:cs="Arial"/>
          <w:color w:val="1E1C1E"/>
          <w:spacing w:val="52"/>
          <w:sz w:val="24"/>
          <w:szCs w:val="24"/>
        </w:rPr>
        <w:t xml:space="preserve">  </w:t>
      </w:r>
      <w:r w:rsidRPr="00E939EC">
        <w:rPr>
          <w:rFonts w:ascii="Arial" w:hAnsi="Arial" w:cs="Arial"/>
          <w:color w:val="1E1C1E"/>
          <w:sz w:val="24"/>
          <w:szCs w:val="24"/>
        </w:rPr>
        <w:t>собственность</w:t>
      </w:r>
    </w:p>
    <w:p w:rsidR="003908FE" w:rsidRPr="00E939EC" w:rsidRDefault="003908FE" w:rsidP="003908FE">
      <w:pPr>
        <w:tabs>
          <w:tab w:val="left" w:pos="2265"/>
        </w:tabs>
        <w:ind w:left="101"/>
        <w:jc w:val="both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sz w:val="24"/>
          <w:szCs w:val="24"/>
        </w:rPr>
        <w:t>Стеклянского сельсовета Купинского района Новосибирской области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>.</w:t>
      </w:r>
    </w:p>
    <w:p w:rsidR="003908FE" w:rsidRPr="00E939EC" w:rsidRDefault="003908FE" w:rsidP="003908FE">
      <w:pPr>
        <w:pStyle w:val="a5"/>
        <w:numPr>
          <w:ilvl w:val="1"/>
          <w:numId w:val="6"/>
        </w:numPr>
        <w:tabs>
          <w:tab w:val="left" w:pos="1082"/>
        </w:tabs>
        <w:ind w:right="103" w:firstLine="709"/>
        <w:rPr>
          <w:rFonts w:ascii="Arial" w:hAnsi="Arial" w:cs="Arial"/>
          <w:sz w:val="24"/>
          <w:szCs w:val="24"/>
        </w:rPr>
      </w:pPr>
      <w:proofErr w:type="gramStart"/>
      <w:r w:rsidRPr="00E939EC">
        <w:rPr>
          <w:rFonts w:ascii="Arial" w:hAnsi="Arial" w:cs="Arial"/>
          <w:color w:val="1E1C1E"/>
          <w:sz w:val="24"/>
          <w:szCs w:val="24"/>
        </w:rPr>
        <w:t>К</w:t>
      </w:r>
      <w:r w:rsidRPr="00E939EC">
        <w:rPr>
          <w:rFonts w:ascii="Arial" w:hAnsi="Arial" w:cs="Arial"/>
          <w:color w:val="1E1C1E"/>
          <w:spacing w:val="-1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жилым</w:t>
      </w:r>
      <w:r w:rsidRPr="00E939EC">
        <w:rPr>
          <w:rFonts w:ascii="Arial" w:hAnsi="Arial" w:cs="Arial"/>
          <w:color w:val="1E1C1E"/>
          <w:spacing w:val="-1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помещениям,</w:t>
      </w:r>
      <w:r w:rsidRPr="00E939EC">
        <w:rPr>
          <w:rFonts w:ascii="Arial" w:hAnsi="Arial" w:cs="Arial"/>
          <w:color w:val="1E1C1E"/>
          <w:spacing w:val="-1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земельным</w:t>
      </w:r>
      <w:r w:rsidRPr="00E939EC">
        <w:rPr>
          <w:rFonts w:ascii="Arial" w:hAnsi="Arial" w:cs="Arial"/>
          <w:color w:val="1E1C1E"/>
          <w:spacing w:val="-1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участкам,</w:t>
      </w:r>
      <w:r w:rsidRPr="00E939EC">
        <w:rPr>
          <w:rFonts w:ascii="Arial" w:hAnsi="Arial" w:cs="Arial"/>
          <w:color w:val="1E1C1E"/>
          <w:spacing w:val="-1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а</w:t>
      </w:r>
      <w:r w:rsidRPr="00E939EC">
        <w:rPr>
          <w:rFonts w:ascii="Arial" w:hAnsi="Arial" w:cs="Arial"/>
          <w:color w:val="1E1C1E"/>
          <w:spacing w:val="-13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также</w:t>
      </w:r>
      <w:r w:rsidRPr="00E939EC">
        <w:rPr>
          <w:rFonts w:ascii="Arial" w:hAnsi="Arial" w:cs="Arial"/>
          <w:color w:val="1E1C1E"/>
          <w:spacing w:val="-1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расположенным</w:t>
      </w:r>
      <w:r w:rsidRPr="00E939EC">
        <w:rPr>
          <w:rFonts w:ascii="Arial" w:hAnsi="Arial" w:cs="Arial"/>
          <w:color w:val="1E1C1E"/>
          <w:spacing w:val="-1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освобождающиеся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после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их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смерти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при</w:t>
      </w:r>
      <w:proofErr w:type="gramEnd"/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отсутствии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у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умершего гражданина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proofErr w:type="gramStart"/>
      <w:r w:rsidRPr="00E939EC">
        <w:rPr>
          <w:rFonts w:ascii="Arial" w:hAnsi="Arial" w:cs="Arial"/>
          <w:color w:val="1E1C1E"/>
          <w:sz w:val="24"/>
          <w:szCs w:val="24"/>
        </w:rPr>
        <w:t>наследников</w:t>
      </w:r>
      <w:proofErr w:type="gramEnd"/>
      <w:r w:rsidRPr="00E939EC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как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по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закону,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так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по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завещанию,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либо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если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никто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из наследников не имеет права наследовать или все наследники отстранены от наследования,</w:t>
      </w:r>
      <w:r w:rsidRPr="00E939EC">
        <w:rPr>
          <w:rFonts w:ascii="Arial" w:hAnsi="Arial" w:cs="Arial"/>
          <w:color w:val="1E1C1E"/>
          <w:spacing w:val="53"/>
          <w:w w:val="15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либо</w:t>
      </w:r>
      <w:r w:rsidRPr="00E939EC">
        <w:rPr>
          <w:rFonts w:ascii="Arial" w:hAnsi="Arial" w:cs="Arial"/>
          <w:color w:val="1E1C1E"/>
          <w:spacing w:val="53"/>
          <w:w w:val="15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никто</w:t>
      </w:r>
      <w:r w:rsidRPr="00E939EC">
        <w:rPr>
          <w:rFonts w:ascii="Arial" w:hAnsi="Arial" w:cs="Arial"/>
          <w:color w:val="1E1C1E"/>
          <w:spacing w:val="53"/>
          <w:w w:val="15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из</w:t>
      </w:r>
      <w:r w:rsidRPr="00E939EC">
        <w:rPr>
          <w:rFonts w:ascii="Arial" w:hAnsi="Arial" w:cs="Arial"/>
          <w:color w:val="1E1C1E"/>
          <w:spacing w:val="53"/>
          <w:w w:val="15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наследников</w:t>
      </w:r>
      <w:r w:rsidRPr="00E939EC">
        <w:rPr>
          <w:rFonts w:ascii="Arial" w:hAnsi="Arial" w:cs="Arial"/>
          <w:color w:val="1E1C1E"/>
          <w:spacing w:val="53"/>
          <w:w w:val="15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не</w:t>
      </w:r>
      <w:r w:rsidRPr="00E939EC">
        <w:rPr>
          <w:rFonts w:ascii="Arial" w:hAnsi="Arial" w:cs="Arial"/>
          <w:color w:val="1E1C1E"/>
          <w:spacing w:val="53"/>
          <w:w w:val="15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принял</w:t>
      </w:r>
      <w:r w:rsidRPr="00E939EC">
        <w:rPr>
          <w:rFonts w:ascii="Arial" w:hAnsi="Arial" w:cs="Arial"/>
          <w:color w:val="1E1C1E"/>
          <w:spacing w:val="53"/>
          <w:w w:val="15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наследства,</w:t>
      </w:r>
      <w:r w:rsidRPr="00E939EC">
        <w:rPr>
          <w:rFonts w:ascii="Arial" w:hAnsi="Arial" w:cs="Arial"/>
          <w:color w:val="1E1C1E"/>
          <w:spacing w:val="53"/>
          <w:w w:val="15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либо</w:t>
      </w:r>
      <w:r w:rsidRPr="00E939EC">
        <w:rPr>
          <w:rFonts w:ascii="Arial" w:hAnsi="Arial" w:cs="Arial"/>
          <w:color w:val="1E1C1E"/>
          <w:spacing w:val="54"/>
          <w:w w:val="15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>все</w:t>
      </w:r>
    </w:p>
    <w:p w:rsidR="003908FE" w:rsidRPr="00E939EC" w:rsidRDefault="003908FE" w:rsidP="003908FE">
      <w:pPr>
        <w:jc w:val="both"/>
        <w:rPr>
          <w:rFonts w:ascii="Arial" w:hAnsi="Arial" w:cs="Arial"/>
          <w:sz w:val="24"/>
          <w:szCs w:val="24"/>
        </w:rPr>
        <w:sectPr w:rsidR="003908FE" w:rsidRPr="00E939EC">
          <w:pgSz w:w="11910" w:h="16840"/>
          <w:pgMar w:top="980" w:right="460" w:bottom="280" w:left="1600" w:header="720" w:footer="720" w:gutter="0"/>
          <w:cols w:space="720"/>
        </w:sectPr>
      </w:pPr>
    </w:p>
    <w:p w:rsidR="003908FE" w:rsidRPr="00E939EC" w:rsidRDefault="003908FE" w:rsidP="003908FE">
      <w:pPr>
        <w:pStyle w:val="a3"/>
        <w:spacing w:before="76"/>
        <w:ind w:right="105" w:firstLine="0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lastRenderedPageBreak/>
        <w:t xml:space="preserve">наследники </w:t>
      </w:r>
      <w:proofErr w:type="gramStart"/>
      <w:r w:rsidRPr="00E939EC">
        <w:rPr>
          <w:rFonts w:ascii="Arial" w:hAnsi="Arial" w:cs="Arial"/>
          <w:color w:val="1E1C1E"/>
          <w:sz w:val="24"/>
          <w:szCs w:val="24"/>
        </w:rPr>
        <w:t>отказались от наследства и при этом никто из них не указал</w:t>
      </w:r>
      <w:proofErr w:type="gramEnd"/>
      <w:r w:rsidRPr="00E939EC">
        <w:rPr>
          <w:rFonts w:ascii="Arial" w:hAnsi="Arial" w:cs="Arial"/>
          <w:color w:val="1E1C1E"/>
          <w:sz w:val="24"/>
          <w:szCs w:val="24"/>
        </w:rPr>
        <w:t>, что отказывается в пользу другого наследника.</w:t>
      </w:r>
    </w:p>
    <w:p w:rsidR="003908FE" w:rsidRPr="00E939EC" w:rsidRDefault="003908FE" w:rsidP="003908FE">
      <w:pPr>
        <w:pStyle w:val="a5"/>
        <w:numPr>
          <w:ilvl w:val="1"/>
          <w:numId w:val="6"/>
        </w:numPr>
        <w:tabs>
          <w:tab w:val="left" w:pos="1176"/>
          <w:tab w:val="left" w:pos="5161"/>
        </w:tabs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 xml:space="preserve">Выявление выморочного имущества осуществляется специалистами администрации Стеклянского сельсовета Купинского района Новосибирской области </w:t>
      </w:r>
      <w:r w:rsidRPr="00E939EC">
        <w:rPr>
          <w:rFonts w:ascii="Arial" w:hAnsi="Arial" w:cs="Arial"/>
          <w:sz w:val="24"/>
          <w:szCs w:val="24"/>
        </w:rPr>
        <w:t>(далее – администрация)</w:t>
      </w:r>
      <w:r w:rsidRPr="00E939EC">
        <w:rPr>
          <w:rFonts w:ascii="Arial" w:hAnsi="Arial" w:cs="Arial"/>
          <w:color w:val="1E1C1E"/>
          <w:sz w:val="24"/>
          <w:szCs w:val="24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3908FE" w:rsidRPr="00E939EC" w:rsidRDefault="003908FE" w:rsidP="003908FE">
      <w:pPr>
        <w:pStyle w:val="a5"/>
        <w:numPr>
          <w:ilvl w:val="1"/>
          <w:numId w:val="6"/>
        </w:numPr>
        <w:tabs>
          <w:tab w:val="left" w:pos="1168"/>
        </w:tabs>
        <w:ind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E939EC">
        <w:rPr>
          <w:rFonts w:ascii="Arial" w:hAnsi="Arial" w:cs="Arial"/>
          <w:color w:val="1E1C1E"/>
          <w:sz w:val="24"/>
          <w:szCs w:val="24"/>
        </w:rPr>
        <w:t>ии у у</w:t>
      </w:r>
      <w:proofErr w:type="gramEnd"/>
      <w:r w:rsidRPr="00E939EC">
        <w:rPr>
          <w:rFonts w:ascii="Arial" w:hAnsi="Arial" w:cs="Arial"/>
          <w:color w:val="1E1C1E"/>
          <w:sz w:val="24"/>
          <w:szCs w:val="24"/>
        </w:rPr>
        <w:t>мершего гражданина наследников, информация о выявлении выморочного имущества направляется в администрацию в письменном виде.</w:t>
      </w:r>
    </w:p>
    <w:p w:rsidR="003908FE" w:rsidRPr="00E939EC" w:rsidRDefault="003908FE" w:rsidP="003908FE">
      <w:pPr>
        <w:pStyle w:val="a5"/>
        <w:numPr>
          <w:ilvl w:val="1"/>
          <w:numId w:val="6"/>
        </w:numPr>
        <w:tabs>
          <w:tab w:val="left" w:pos="1186"/>
        </w:tabs>
        <w:ind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Администрация 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3908FE" w:rsidRPr="00E939EC" w:rsidRDefault="003908FE" w:rsidP="003908FE">
      <w:pPr>
        <w:pStyle w:val="a5"/>
        <w:numPr>
          <w:ilvl w:val="1"/>
          <w:numId w:val="6"/>
        </w:numPr>
        <w:tabs>
          <w:tab w:val="left" w:pos="1178"/>
        </w:tabs>
        <w:ind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3908FE" w:rsidRPr="00E939EC" w:rsidRDefault="003908FE" w:rsidP="003908FE">
      <w:pPr>
        <w:pStyle w:val="a5"/>
        <w:numPr>
          <w:ilvl w:val="1"/>
          <w:numId w:val="6"/>
        </w:numPr>
        <w:tabs>
          <w:tab w:val="left" w:pos="1315"/>
        </w:tabs>
        <w:ind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 xml:space="preserve">При наличии фактических признаков, позволяющих оценить обследованный объект как выморочное имущество, администрация в 30- </w:t>
      </w:r>
      <w:proofErr w:type="spellStart"/>
      <w:r w:rsidRPr="00E939EC">
        <w:rPr>
          <w:rFonts w:ascii="Arial" w:hAnsi="Arial" w:cs="Arial"/>
          <w:color w:val="1E1C1E"/>
          <w:sz w:val="24"/>
          <w:szCs w:val="24"/>
        </w:rPr>
        <w:t>дневный</w:t>
      </w:r>
      <w:proofErr w:type="spellEnd"/>
      <w:r w:rsidRPr="00E939EC">
        <w:rPr>
          <w:rFonts w:ascii="Arial" w:hAnsi="Arial" w:cs="Arial"/>
          <w:color w:val="1E1C1E"/>
          <w:sz w:val="24"/>
          <w:szCs w:val="24"/>
        </w:rPr>
        <w:t xml:space="preserve"> срок со дня составления акта обследования принимает меры по установлению наследников на указанное имущество, в том числе:</w:t>
      </w:r>
    </w:p>
    <w:p w:rsidR="003908FE" w:rsidRPr="00E939EC" w:rsidRDefault="003908FE" w:rsidP="003908FE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E939EC">
        <w:rPr>
          <w:rFonts w:ascii="Arial" w:hAnsi="Arial" w:cs="Arial"/>
          <w:color w:val="1E1C1E"/>
          <w:sz w:val="24"/>
          <w:szCs w:val="24"/>
        </w:rPr>
        <w:t xml:space="preserve"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>собственность.</w:t>
      </w:r>
      <w:proofErr w:type="gramEnd"/>
    </w:p>
    <w:p w:rsidR="003908FE" w:rsidRPr="00E939EC" w:rsidRDefault="003908FE" w:rsidP="003908FE">
      <w:pPr>
        <w:pStyle w:val="a3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б)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обеспечивает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получение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выписки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из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Единого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государственного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реестра недвижимости</w:t>
      </w:r>
      <w:r w:rsidRPr="00E939EC">
        <w:rPr>
          <w:rFonts w:ascii="Arial" w:hAnsi="Arial" w:cs="Arial"/>
          <w:color w:val="1E1C1E"/>
          <w:spacing w:val="-1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о</w:t>
      </w:r>
      <w:r w:rsidRPr="00E939EC">
        <w:rPr>
          <w:rFonts w:ascii="Arial" w:hAnsi="Arial" w:cs="Arial"/>
          <w:color w:val="1E1C1E"/>
          <w:spacing w:val="-1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зарегистрированных</w:t>
      </w:r>
      <w:r w:rsidRPr="00E939EC">
        <w:rPr>
          <w:rFonts w:ascii="Arial" w:hAnsi="Arial" w:cs="Arial"/>
          <w:color w:val="1E1C1E"/>
          <w:spacing w:val="-1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правах</w:t>
      </w:r>
      <w:r w:rsidRPr="00E939EC">
        <w:rPr>
          <w:rFonts w:ascii="Arial" w:hAnsi="Arial" w:cs="Arial"/>
          <w:color w:val="1E1C1E"/>
          <w:spacing w:val="-1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на</w:t>
      </w:r>
      <w:r w:rsidRPr="00E939EC">
        <w:rPr>
          <w:rFonts w:ascii="Arial" w:hAnsi="Arial" w:cs="Arial"/>
          <w:color w:val="1E1C1E"/>
          <w:spacing w:val="-1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объект</w:t>
      </w:r>
      <w:r w:rsidRPr="00E939EC">
        <w:rPr>
          <w:rFonts w:ascii="Arial" w:hAnsi="Arial" w:cs="Arial"/>
          <w:color w:val="1E1C1E"/>
          <w:spacing w:val="-1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недвижимого</w:t>
      </w:r>
      <w:r w:rsidRPr="00E939EC">
        <w:rPr>
          <w:rFonts w:ascii="Arial" w:hAnsi="Arial" w:cs="Arial"/>
          <w:color w:val="1E1C1E"/>
          <w:spacing w:val="-10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имущества и земельный участок, на котором расположен такой объект.</w:t>
      </w:r>
    </w:p>
    <w:p w:rsidR="003908FE" w:rsidRPr="00E939EC" w:rsidRDefault="003908FE" w:rsidP="003908FE">
      <w:pPr>
        <w:pStyle w:val="a3"/>
        <w:ind w:right="105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3908FE" w:rsidRPr="00E939EC" w:rsidRDefault="003908FE" w:rsidP="003908FE">
      <w:pPr>
        <w:pStyle w:val="a3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Федерации, о правовой принадлежности объекта.</w:t>
      </w:r>
    </w:p>
    <w:p w:rsidR="003908FE" w:rsidRPr="00E939EC" w:rsidRDefault="003908FE" w:rsidP="003908FE">
      <w:pPr>
        <w:pStyle w:val="a3"/>
        <w:ind w:right="105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д) принимает меры к получению сведений из Государственного кадастра недвижимости</w:t>
      </w:r>
      <w:r w:rsidRPr="00E939EC">
        <w:rPr>
          <w:rFonts w:ascii="Arial" w:hAnsi="Arial" w:cs="Arial"/>
          <w:color w:val="1E1C1E"/>
          <w:spacing w:val="-8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в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виде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кадастрового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паспорта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объекта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недвижимости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>имущества.</w:t>
      </w:r>
    </w:p>
    <w:p w:rsidR="003908FE" w:rsidRPr="00E939EC" w:rsidRDefault="003908FE" w:rsidP="003908FE">
      <w:pPr>
        <w:rPr>
          <w:rFonts w:ascii="Arial" w:hAnsi="Arial" w:cs="Arial"/>
          <w:sz w:val="24"/>
          <w:szCs w:val="24"/>
        </w:rPr>
        <w:sectPr w:rsidR="003908FE" w:rsidRPr="00E939EC">
          <w:pgSz w:w="11910" w:h="16840"/>
          <w:pgMar w:top="1040" w:right="460" w:bottom="280" w:left="1600" w:header="720" w:footer="720" w:gutter="0"/>
          <w:cols w:space="720"/>
        </w:sectPr>
      </w:pPr>
    </w:p>
    <w:p w:rsidR="003908FE" w:rsidRPr="00E939EC" w:rsidRDefault="003908FE" w:rsidP="003908FE">
      <w:pPr>
        <w:pStyle w:val="a5"/>
        <w:numPr>
          <w:ilvl w:val="1"/>
          <w:numId w:val="6"/>
        </w:numPr>
        <w:tabs>
          <w:tab w:val="left" w:pos="1227"/>
        </w:tabs>
        <w:spacing w:before="76"/>
        <w:ind w:right="103"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lastRenderedPageBreak/>
        <w:t>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администрация.</w:t>
      </w:r>
    </w:p>
    <w:p w:rsidR="003908FE" w:rsidRPr="00E939EC" w:rsidRDefault="003908FE" w:rsidP="003908FE">
      <w:pPr>
        <w:pStyle w:val="a5"/>
        <w:numPr>
          <w:ilvl w:val="1"/>
          <w:numId w:val="6"/>
        </w:numPr>
        <w:tabs>
          <w:tab w:val="left" w:pos="1313"/>
        </w:tabs>
        <w:ind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По истечении 6 месяцев со дня смерти собственника имущества, обладающего признаками выморочного имущества, администрация подает письменное заявление нотариусу по месту открытия наследства о выдаче свидетельства о праве на наследство.</w:t>
      </w:r>
    </w:p>
    <w:p w:rsidR="003908FE" w:rsidRPr="00E939EC" w:rsidRDefault="003908FE" w:rsidP="003908FE">
      <w:pPr>
        <w:pStyle w:val="a5"/>
        <w:numPr>
          <w:ilvl w:val="1"/>
          <w:numId w:val="6"/>
        </w:numPr>
        <w:tabs>
          <w:tab w:val="left" w:pos="1272"/>
        </w:tabs>
        <w:ind w:right="103"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 xml:space="preserve">Для получения свидетельства о праве на наследство на выморочное имущество, администрация к заявлению прилагает следующий пакет 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>документов:</w:t>
      </w:r>
    </w:p>
    <w:p w:rsidR="003908FE" w:rsidRPr="00E939EC" w:rsidRDefault="003908FE" w:rsidP="003908FE">
      <w:pPr>
        <w:pStyle w:val="a5"/>
        <w:numPr>
          <w:ilvl w:val="0"/>
          <w:numId w:val="5"/>
        </w:numPr>
        <w:tabs>
          <w:tab w:val="left" w:pos="1113"/>
        </w:tabs>
        <w:ind w:right="0" w:hanging="303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документы,</w:t>
      </w:r>
      <w:r w:rsidRPr="00E939EC">
        <w:rPr>
          <w:rFonts w:ascii="Arial" w:hAnsi="Arial" w:cs="Arial"/>
          <w:color w:val="1E1C1E"/>
          <w:spacing w:val="-1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подтверждающие</w:t>
      </w:r>
      <w:r w:rsidRPr="00E939EC">
        <w:rPr>
          <w:rFonts w:ascii="Arial" w:hAnsi="Arial" w:cs="Arial"/>
          <w:color w:val="1E1C1E"/>
          <w:spacing w:val="-1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 xml:space="preserve">полномочия 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>заявителя,</w:t>
      </w:r>
    </w:p>
    <w:p w:rsidR="003908FE" w:rsidRPr="00E939EC" w:rsidRDefault="003908FE" w:rsidP="003908FE">
      <w:pPr>
        <w:pStyle w:val="a5"/>
        <w:numPr>
          <w:ilvl w:val="0"/>
          <w:numId w:val="5"/>
        </w:numPr>
        <w:tabs>
          <w:tab w:val="left" w:pos="1324"/>
        </w:tabs>
        <w:ind w:left="101"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документы на умершего собственника жилого помещения - свидетельство (справку) о смерти умершего собственника жилого помещения, выданное учреждениями ЗАГС;</w:t>
      </w:r>
    </w:p>
    <w:p w:rsidR="003908FE" w:rsidRPr="00E939EC" w:rsidRDefault="003908FE" w:rsidP="003908FE">
      <w:pPr>
        <w:pStyle w:val="a5"/>
        <w:numPr>
          <w:ilvl w:val="0"/>
          <w:numId w:val="5"/>
        </w:numPr>
        <w:tabs>
          <w:tab w:val="left" w:pos="1370"/>
        </w:tabs>
        <w:ind w:left="101"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документы, подтверждающие действия заявителя по факту установления наличия наследников, предусмотренные настоящим Порядком;</w:t>
      </w:r>
    </w:p>
    <w:p w:rsidR="003908FE" w:rsidRPr="00E939EC" w:rsidRDefault="003908FE" w:rsidP="003908FE">
      <w:pPr>
        <w:pStyle w:val="a5"/>
        <w:numPr>
          <w:ilvl w:val="0"/>
          <w:numId w:val="5"/>
        </w:numPr>
        <w:tabs>
          <w:tab w:val="left" w:pos="1400"/>
        </w:tabs>
        <w:ind w:left="101"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документы, подтверждающие состав и место нахождения наследственного имущества:</w:t>
      </w:r>
    </w:p>
    <w:p w:rsidR="003908FE" w:rsidRPr="00E939EC" w:rsidRDefault="003908FE" w:rsidP="003908FE">
      <w:pPr>
        <w:pStyle w:val="a3"/>
        <w:ind w:left="810" w:right="0" w:firstLine="0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а)</w:t>
      </w:r>
      <w:r w:rsidRPr="00E939EC">
        <w:rPr>
          <w:rFonts w:ascii="Arial" w:hAnsi="Arial" w:cs="Arial"/>
          <w:color w:val="1E1C1E"/>
          <w:spacing w:val="-3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технический</w:t>
      </w:r>
      <w:r w:rsidRPr="00E939EC">
        <w:rPr>
          <w:rFonts w:ascii="Arial" w:hAnsi="Arial" w:cs="Arial"/>
          <w:color w:val="1E1C1E"/>
          <w:spacing w:val="-4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или</w:t>
      </w:r>
      <w:r w:rsidRPr="00E939EC">
        <w:rPr>
          <w:rFonts w:ascii="Arial" w:hAnsi="Arial" w:cs="Arial"/>
          <w:color w:val="1E1C1E"/>
          <w:spacing w:val="-3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кадастровый</w:t>
      </w:r>
      <w:r w:rsidRPr="00E939EC">
        <w:rPr>
          <w:rFonts w:ascii="Arial" w:hAnsi="Arial" w:cs="Arial"/>
          <w:color w:val="1E1C1E"/>
          <w:spacing w:val="-3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>паспорт;</w:t>
      </w:r>
    </w:p>
    <w:p w:rsidR="003908FE" w:rsidRPr="00E939EC" w:rsidRDefault="003908FE" w:rsidP="003908FE">
      <w:pPr>
        <w:pStyle w:val="a3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3908FE" w:rsidRPr="00E939EC" w:rsidRDefault="003908FE" w:rsidP="003908FE">
      <w:pPr>
        <w:pStyle w:val="a5"/>
        <w:numPr>
          <w:ilvl w:val="0"/>
          <w:numId w:val="5"/>
        </w:numPr>
        <w:tabs>
          <w:tab w:val="left" w:pos="1169"/>
        </w:tabs>
        <w:ind w:left="101" w:right="105"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документы, подтверждающие право собственности наследодателя на наследственное имущество;</w:t>
      </w:r>
    </w:p>
    <w:p w:rsidR="003908FE" w:rsidRPr="00E939EC" w:rsidRDefault="003908FE" w:rsidP="003908FE">
      <w:pPr>
        <w:pStyle w:val="a3"/>
        <w:ind w:left="810" w:right="0" w:firstLine="0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а)</w:t>
      </w:r>
      <w:r w:rsidRPr="00E939EC">
        <w:rPr>
          <w:rFonts w:ascii="Arial" w:hAnsi="Arial" w:cs="Arial"/>
          <w:color w:val="1E1C1E"/>
          <w:spacing w:val="28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выписку</w:t>
      </w:r>
      <w:r w:rsidRPr="00E939EC">
        <w:rPr>
          <w:rFonts w:ascii="Arial" w:hAnsi="Arial" w:cs="Arial"/>
          <w:color w:val="1E1C1E"/>
          <w:spacing w:val="28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из</w:t>
      </w:r>
      <w:r w:rsidRPr="00E939EC">
        <w:rPr>
          <w:rFonts w:ascii="Arial" w:hAnsi="Arial" w:cs="Arial"/>
          <w:color w:val="1E1C1E"/>
          <w:spacing w:val="29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Единого</w:t>
      </w:r>
      <w:r w:rsidRPr="00E939EC">
        <w:rPr>
          <w:rFonts w:ascii="Arial" w:hAnsi="Arial" w:cs="Arial"/>
          <w:color w:val="1E1C1E"/>
          <w:spacing w:val="28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государственного</w:t>
      </w:r>
      <w:r w:rsidRPr="00E939EC">
        <w:rPr>
          <w:rFonts w:ascii="Arial" w:hAnsi="Arial" w:cs="Arial"/>
          <w:color w:val="1E1C1E"/>
          <w:spacing w:val="28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реестра</w:t>
      </w:r>
      <w:r w:rsidRPr="00E939EC">
        <w:rPr>
          <w:rFonts w:ascii="Arial" w:hAnsi="Arial" w:cs="Arial"/>
          <w:color w:val="1E1C1E"/>
          <w:spacing w:val="29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недвижимости</w:t>
      </w:r>
      <w:r w:rsidRPr="00E939EC">
        <w:rPr>
          <w:rFonts w:ascii="Arial" w:hAnsi="Arial" w:cs="Arial"/>
          <w:color w:val="1E1C1E"/>
          <w:spacing w:val="28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(далее</w:t>
      </w:r>
      <w:r w:rsidRPr="00E939EC">
        <w:rPr>
          <w:rFonts w:ascii="Arial" w:hAnsi="Arial" w:cs="Arial"/>
          <w:color w:val="1E1C1E"/>
          <w:spacing w:val="29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pacing w:val="-10"/>
          <w:sz w:val="24"/>
          <w:szCs w:val="24"/>
        </w:rPr>
        <w:t>-</w:t>
      </w:r>
    </w:p>
    <w:p w:rsidR="003908FE" w:rsidRPr="00E939EC" w:rsidRDefault="003908FE" w:rsidP="003908FE">
      <w:pPr>
        <w:pStyle w:val="a3"/>
        <w:ind w:left="810" w:right="797" w:hanging="709"/>
        <w:rPr>
          <w:rFonts w:ascii="Arial" w:hAnsi="Arial" w:cs="Arial"/>
          <w:sz w:val="24"/>
          <w:szCs w:val="24"/>
        </w:rPr>
      </w:pPr>
      <w:proofErr w:type="gramStart"/>
      <w:r w:rsidRPr="00E939EC">
        <w:rPr>
          <w:rFonts w:ascii="Arial" w:hAnsi="Arial" w:cs="Arial"/>
          <w:color w:val="1E1C1E"/>
          <w:sz w:val="24"/>
          <w:szCs w:val="24"/>
        </w:rPr>
        <w:t>Реестр),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о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зарегистрированных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правах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на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объект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недвижимого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имущества; б) кадастровый паспорт объекта недвижимого имущества;</w:t>
      </w:r>
      <w:proofErr w:type="gramEnd"/>
    </w:p>
    <w:p w:rsidR="003908FE" w:rsidRPr="00E939EC" w:rsidRDefault="003908FE" w:rsidP="003908FE">
      <w:pPr>
        <w:pStyle w:val="a3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3908FE" w:rsidRPr="00E939EC" w:rsidRDefault="003908FE" w:rsidP="003908FE">
      <w:pPr>
        <w:pStyle w:val="a3"/>
        <w:ind w:right="106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г) договор о безвозмездной передаче жилого помещения в собственность (при наличии);</w:t>
      </w:r>
    </w:p>
    <w:p w:rsidR="003908FE" w:rsidRPr="00E939EC" w:rsidRDefault="003908FE" w:rsidP="003908FE">
      <w:pPr>
        <w:pStyle w:val="a3"/>
        <w:ind w:left="810" w:right="794" w:firstLine="0"/>
        <w:jc w:val="left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д)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договор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купли-продажи</w:t>
      </w:r>
      <w:r w:rsidRPr="00E939EC">
        <w:rPr>
          <w:rFonts w:ascii="Arial" w:hAnsi="Arial" w:cs="Arial"/>
          <w:color w:val="1E1C1E"/>
          <w:spacing w:val="-7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недвижимого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имущества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(при</w:t>
      </w:r>
      <w:r w:rsidRPr="00E939EC">
        <w:rPr>
          <w:rFonts w:ascii="Arial" w:hAnsi="Arial" w:cs="Arial"/>
          <w:color w:val="1E1C1E"/>
          <w:spacing w:val="-7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наличии); е) свидетельство о праве на наследство (при наличии);</w:t>
      </w:r>
    </w:p>
    <w:p w:rsidR="003908FE" w:rsidRPr="00E939EC" w:rsidRDefault="003908FE" w:rsidP="003908FE">
      <w:pPr>
        <w:pStyle w:val="a3"/>
        <w:ind w:left="810" w:right="324" w:firstLine="0"/>
        <w:jc w:val="left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ж)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постановление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о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предоставлении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земельного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участка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(при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наличии); з) и другие документы (при наличии);</w:t>
      </w:r>
    </w:p>
    <w:p w:rsidR="003908FE" w:rsidRPr="00E939EC" w:rsidRDefault="003908FE" w:rsidP="003908FE">
      <w:pPr>
        <w:pStyle w:val="a5"/>
        <w:numPr>
          <w:ilvl w:val="1"/>
          <w:numId w:val="6"/>
        </w:numPr>
        <w:tabs>
          <w:tab w:val="left" w:pos="1250"/>
        </w:tabs>
        <w:ind w:right="105"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3908FE" w:rsidRPr="00E939EC" w:rsidRDefault="003908FE" w:rsidP="003908FE">
      <w:pPr>
        <w:pStyle w:val="a5"/>
        <w:numPr>
          <w:ilvl w:val="1"/>
          <w:numId w:val="6"/>
        </w:numPr>
        <w:tabs>
          <w:tab w:val="left" w:pos="1361"/>
        </w:tabs>
        <w:ind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3908FE" w:rsidRPr="00E939EC" w:rsidRDefault="003908FE" w:rsidP="003908FE">
      <w:pPr>
        <w:pStyle w:val="a5"/>
        <w:numPr>
          <w:ilvl w:val="1"/>
          <w:numId w:val="6"/>
        </w:numPr>
        <w:tabs>
          <w:tab w:val="left" w:pos="1287"/>
        </w:tabs>
        <w:ind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В случае отказа в выдаче свидетельства о праве на наследство, по причине</w:t>
      </w:r>
      <w:r w:rsidRPr="00E939EC">
        <w:rPr>
          <w:rFonts w:ascii="Arial" w:hAnsi="Arial" w:cs="Arial"/>
          <w:color w:val="1E1C1E"/>
          <w:spacing w:val="-18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отсутствия</w:t>
      </w:r>
      <w:r w:rsidRPr="00E939EC">
        <w:rPr>
          <w:rFonts w:ascii="Arial" w:hAnsi="Arial" w:cs="Arial"/>
          <w:color w:val="1E1C1E"/>
          <w:spacing w:val="-17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необходимой</w:t>
      </w:r>
      <w:r w:rsidRPr="00E939EC">
        <w:rPr>
          <w:rFonts w:ascii="Arial" w:hAnsi="Arial" w:cs="Arial"/>
          <w:color w:val="1E1C1E"/>
          <w:spacing w:val="-18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информации,</w:t>
      </w:r>
      <w:r w:rsidRPr="00E939EC">
        <w:rPr>
          <w:rFonts w:ascii="Arial" w:hAnsi="Arial" w:cs="Arial"/>
          <w:color w:val="1E1C1E"/>
          <w:spacing w:val="-17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администрация</w:t>
      </w:r>
      <w:r w:rsidRPr="00E939EC">
        <w:rPr>
          <w:rFonts w:ascii="Arial" w:hAnsi="Arial" w:cs="Arial"/>
          <w:color w:val="1E1C1E"/>
          <w:spacing w:val="-18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обращается</w:t>
      </w:r>
      <w:r w:rsidRPr="00E939EC">
        <w:rPr>
          <w:rFonts w:ascii="Arial" w:hAnsi="Arial" w:cs="Arial"/>
          <w:color w:val="1E1C1E"/>
          <w:spacing w:val="-17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в</w:t>
      </w:r>
      <w:r w:rsidRPr="00E939EC">
        <w:rPr>
          <w:rFonts w:ascii="Arial" w:hAnsi="Arial" w:cs="Arial"/>
          <w:color w:val="1E1C1E"/>
          <w:spacing w:val="-18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суд с</w:t>
      </w:r>
      <w:r w:rsidRPr="00E939EC">
        <w:rPr>
          <w:rFonts w:ascii="Arial" w:hAnsi="Arial" w:cs="Arial"/>
          <w:color w:val="1E1C1E"/>
          <w:spacing w:val="-18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иском</w:t>
      </w:r>
      <w:r w:rsidRPr="00E939EC">
        <w:rPr>
          <w:rFonts w:ascii="Arial" w:hAnsi="Arial" w:cs="Arial"/>
          <w:color w:val="1E1C1E"/>
          <w:spacing w:val="-17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о</w:t>
      </w:r>
      <w:r w:rsidRPr="00E939EC">
        <w:rPr>
          <w:rFonts w:ascii="Arial" w:hAnsi="Arial" w:cs="Arial"/>
          <w:color w:val="1E1C1E"/>
          <w:spacing w:val="-18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признании</w:t>
      </w:r>
      <w:r w:rsidRPr="00E939EC">
        <w:rPr>
          <w:rFonts w:ascii="Arial" w:hAnsi="Arial" w:cs="Arial"/>
          <w:color w:val="1E1C1E"/>
          <w:spacing w:val="-17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имущества</w:t>
      </w:r>
      <w:r w:rsidRPr="00E939EC">
        <w:rPr>
          <w:rFonts w:ascii="Arial" w:hAnsi="Arial" w:cs="Arial"/>
          <w:color w:val="1E1C1E"/>
          <w:spacing w:val="-18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выморочным</w:t>
      </w:r>
      <w:r w:rsidRPr="00E939EC">
        <w:rPr>
          <w:rFonts w:ascii="Arial" w:hAnsi="Arial" w:cs="Arial"/>
          <w:color w:val="1E1C1E"/>
          <w:spacing w:val="-17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</w:t>
      </w:r>
      <w:r w:rsidRPr="00E939EC">
        <w:rPr>
          <w:rFonts w:ascii="Arial" w:hAnsi="Arial" w:cs="Arial"/>
          <w:color w:val="1E1C1E"/>
          <w:spacing w:val="-18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признании</w:t>
      </w:r>
      <w:r w:rsidRPr="00E939EC">
        <w:rPr>
          <w:rFonts w:ascii="Arial" w:hAnsi="Arial" w:cs="Arial"/>
          <w:color w:val="1E1C1E"/>
          <w:spacing w:val="-17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права</w:t>
      </w:r>
      <w:r w:rsidRPr="00E939EC">
        <w:rPr>
          <w:rFonts w:ascii="Arial" w:hAnsi="Arial" w:cs="Arial"/>
          <w:color w:val="1E1C1E"/>
          <w:spacing w:val="-18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муниципальной собственности на это имущество.</w:t>
      </w:r>
    </w:p>
    <w:p w:rsidR="003908FE" w:rsidRPr="00E939EC" w:rsidRDefault="003908FE" w:rsidP="003908FE">
      <w:pPr>
        <w:jc w:val="both"/>
        <w:rPr>
          <w:rFonts w:ascii="Arial" w:hAnsi="Arial" w:cs="Arial"/>
          <w:sz w:val="24"/>
          <w:szCs w:val="24"/>
        </w:rPr>
        <w:sectPr w:rsidR="003908FE" w:rsidRPr="00E939EC">
          <w:pgSz w:w="11910" w:h="16840"/>
          <w:pgMar w:top="1040" w:right="460" w:bottom="280" w:left="1600" w:header="720" w:footer="720" w:gutter="0"/>
          <w:cols w:space="720"/>
        </w:sectPr>
      </w:pPr>
    </w:p>
    <w:p w:rsidR="003908FE" w:rsidRPr="00E939EC" w:rsidRDefault="003908FE" w:rsidP="003908FE">
      <w:pPr>
        <w:pStyle w:val="a5"/>
        <w:numPr>
          <w:ilvl w:val="1"/>
          <w:numId w:val="6"/>
        </w:numPr>
        <w:tabs>
          <w:tab w:val="left" w:pos="1352"/>
        </w:tabs>
        <w:spacing w:before="76"/>
        <w:ind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lastRenderedPageBreak/>
        <w:t xml:space="preserve">К исковому заявлению о признании имущества </w:t>
      </w:r>
      <w:proofErr w:type="gramStart"/>
      <w:r w:rsidRPr="00E939EC">
        <w:rPr>
          <w:rFonts w:ascii="Arial" w:hAnsi="Arial" w:cs="Arial"/>
          <w:color w:val="1E1C1E"/>
          <w:sz w:val="24"/>
          <w:szCs w:val="24"/>
        </w:rPr>
        <w:t>выморочным</w:t>
      </w:r>
      <w:proofErr w:type="gramEnd"/>
      <w:r w:rsidRPr="00E939EC">
        <w:rPr>
          <w:rFonts w:ascii="Arial" w:hAnsi="Arial" w:cs="Arial"/>
          <w:color w:val="1E1C1E"/>
          <w:sz w:val="24"/>
          <w:szCs w:val="24"/>
        </w:rPr>
        <w:t xml:space="preserve">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:rsidR="003908FE" w:rsidRPr="00E939EC" w:rsidRDefault="003908FE" w:rsidP="003908FE">
      <w:pPr>
        <w:pStyle w:val="a5"/>
        <w:numPr>
          <w:ilvl w:val="1"/>
          <w:numId w:val="6"/>
        </w:numPr>
        <w:tabs>
          <w:tab w:val="left" w:pos="1293"/>
        </w:tabs>
        <w:ind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3908FE" w:rsidRPr="00E939EC" w:rsidRDefault="003908FE" w:rsidP="003908FE">
      <w:pPr>
        <w:pStyle w:val="a5"/>
        <w:numPr>
          <w:ilvl w:val="1"/>
          <w:numId w:val="6"/>
        </w:numPr>
        <w:tabs>
          <w:tab w:val="left" w:pos="1390"/>
        </w:tabs>
        <w:ind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 xml:space="preserve">В случае удовлетворения требования о признании имущества </w:t>
      </w:r>
      <w:proofErr w:type="gramStart"/>
      <w:r w:rsidRPr="00E939EC">
        <w:rPr>
          <w:rFonts w:ascii="Arial" w:hAnsi="Arial" w:cs="Arial"/>
          <w:color w:val="1E1C1E"/>
          <w:sz w:val="24"/>
          <w:szCs w:val="24"/>
        </w:rPr>
        <w:t>выморочным</w:t>
      </w:r>
      <w:proofErr w:type="gramEnd"/>
      <w:r w:rsidRPr="00E939EC">
        <w:rPr>
          <w:rFonts w:ascii="Arial" w:hAnsi="Arial" w:cs="Arial"/>
          <w:color w:val="1E1C1E"/>
          <w:sz w:val="24"/>
          <w:szCs w:val="24"/>
        </w:rPr>
        <w:t xml:space="preserve">, а также признании права муниципальной собственности на это имущество и вступления соответствующего решения суда в законную силу, 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>администрация:</w:t>
      </w:r>
    </w:p>
    <w:p w:rsidR="003908FE" w:rsidRPr="00E939EC" w:rsidRDefault="003908FE" w:rsidP="003908FE">
      <w:pPr>
        <w:pStyle w:val="a5"/>
        <w:numPr>
          <w:ilvl w:val="0"/>
          <w:numId w:val="4"/>
        </w:numPr>
        <w:tabs>
          <w:tab w:val="left" w:pos="1127"/>
        </w:tabs>
        <w:ind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представляет в орган, осуществляющий государственную регистрацию прав</w:t>
      </w:r>
      <w:r w:rsidRPr="00E939EC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на</w:t>
      </w:r>
      <w:r w:rsidRPr="00E939EC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недвижимое</w:t>
      </w:r>
      <w:r w:rsidRPr="00E939EC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имущество</w:t>
      </w:r>
      <w:r w:rsidRPr="00E939EC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</w:t>
      </w:r>
      <w:r w:rsidRPr="00E939EC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сделок</w:t>
      </w:r>
      <w:r w:rsidRPr="00E939EC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с</w:t>
      </w:r>
      <w:r w:rsidRPr="00E939EC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ним,</w:t>
      </w:r>
      <w:r w:rsidRPr="00E939EC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документы</w:t>
      </w:r>
      <w:r w:rsidRPr="00E939EC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для</w:t>
      </w:r>
      <w:r w:rsidRPr="00E939EC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государственной регистрации права собственности на объект недвижимого имущества.</w:t>
      </w:r>
    </w:p>
    <w:p w:rsidR="003908FE" w:rsidRPr="00E939EC" w:rsidRDefault="003908FE" w:rsidP="003908FE">
      <w:pPr>
        <w:pStyle w:val="a5"/>
        <w:numPr>
          <w:ilvl w:val="0"/>
          <w:numId w:val="4"/>
        </w:numPr>
        <w:tabs>
          <w:tab w:val="left" w:pos="1270"/>
        </w:tabs>
        <w:ind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после получения документа, подтверждающего государственную регистрацию права муниципальной собственности, администрация в 7-дневный срок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готовит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проект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правового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акта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о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приеме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в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муниципальную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собственность</w:t>
      </w:r>
      <w:r w:rsidRPr="00E939EC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 включении</w:t>
      </w:r>
      <w:r w:rsidRPr="00E939EC">
        <w:rPr>
          <w:rFonts w:ascii="Arial" w:hAnsi="Arial" w:cs="Arial"/>
          <w:color w:val="1E1C1E"/>
          <w:spacing w:val="-3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в</w:t>
      </w:r>
      <w:r w:rsidRPr="00E939EC">
        <w:rPr>
          <w:rFonts w:ascii="Arial" w:hAnsi="Arial" w:cs="Arial"/>
          <w:color w:val="1E1C1E"/>
          <w:spacing w:val="-3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состав</w:t>
      </w:r>
      <w:r w:rsidRPr="00E939EC">
        <w:rPr>
          <w:rFonts w:ascii="Arial" w:hAnsi="Arial" w:cs="Arial"/>
          <w:color w:val="1E1C1E"/>
          <w:spacing w:val="-3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имущества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муниципальной</w:t>
      </w:r>
      <w:r w:rsidRPr="00E939EC">
        <w:rPr>
          <w:rFonts w:ascii="Arial" w:hAnsi="Arial" w:cs="Arial"/>
          <w:color w:val="1E1C1E"/>
          <w:spacing w:val="-3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казны</w:t>
      </w:r>
      <w:r w:rsidRPr="00E939EC">
        <w:rPr>
          <w:rFonts w:ascii="Arial" w:hAnsi="Arial" w:cs="Arial"/>
          <w:color w:val="1E1C1E"/>
          <w:spacing w:val="-3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выморочного</w:t>
      </w:r>
      <w:r w:rsidRPr="00E939EC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имущества.</w:t>
      </w:r>
    </w:p>
    <w:p w:rsidR="003908FE" w:rsidRPr="00E939EC" w:rsidRDefault="003908FE" w:rsidP="003908FE">
      <w:pPr>
        <w:pStyle w:val="a5"/>
        <w:numPr>
          <w:ilvl w:val="0"/>
          <w:numId w:val="4"/>
        </w:numPr>
        <w:tabs>
          <w:tab w:val="left" w:pos="1111"/>
        </w:tabs>
        <w:ind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в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7-дневный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срок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с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момента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издания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правового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акта,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указанного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в</w:t>
      </w:r>
      <w:r w:rsidRPr="00E939EC">
        <w:rPr>
          <w:rFonts w:ascii="Arial" w:hAnsi="Arial" w:cs="Arial"/>
          <w:color w:val="1E1C1E"/>
          <w:spacing w:val="-4"/>
          <w:sz w:val="24"/>
          <w:szCs w:val="24"/>
        </w:rPr>
        <w:t xml:space="preserve"> </w:t>
      </w:r>
      <w:proofErr w:type="spellStart"/>
      <w:r w:rsidRPr="00E939EC">
        <w:rPr>
          <w:rFonts w:ascii="Arial" w:hAnsi="Arial" w:cs="Arial"/>
          <w:color w:val="1E1C1E"/>
          <w:sz w:val="24"/>
          <w:szCs w:val="24"/>
        </w:rPr>
        <w:t>п.п</w:t>
      </w:r>
      <w:proofErr w:type="spellEnd"/>
      <w:r w:rsidRPr="00E939EC">
        <w:rPr>
          <w:rFonts w:ascii="Arial" w:hAnsi="Arial" w:cs="Arial"/>
          <w:color w:val="1E1C1E"/>
          <w:sz w:val="24"/>
          <w:szCs w:val="24"/>
        </w:rPr>
        <w:t>.</w:t>
      </w:r>
      <w:r w:rsidRPr="00E939EC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2 п. 17 Порядка обеспечивает включение указанного объекта недвижимого имущества в реестр муниципального имущества.</w:t>
      </w:r>
    </w:p>
    <w:p w:rsidR="003908FE" w:rsidRPr="00E939EC" w:rsidRDefault="003908FE" w:rsidP="003908FE">
      <w:pPr>
        <w:pStyle w:val="a5"/>
        <w:numPr>
          <w:ilvl w:val="1"/>
          <w:numId w:val="6"/>
        </w:numPr>
        <w:tabs>
          <w:tab w:val="left" w:pos="1260"/>
        </w:tabs>
        <w:ind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3908FE" w:rsidRPr="00E939EC" w:rsidRDefault="003908FE" w:rsidP="003908FE">
      <w:pPr>
        <w:pStyle w:val="a5"/>
        <w:numPr>
          <w:ilvl w:val="1"/>
          <w:numId w:val="6"/>
        </w:numPr>
        <w:tabs>
          <w:tab w:val="left" w:pos="1228"/>
        </w:tabs>
        <w:ind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Дальнейшее</w:t>
      </w:r>
      <w:r w:rsidRPr="00E939EC">
        <w:rPr>
          <w:rFonts w:ascii="Arial" w:hAnsi="Arial" w:cs="Arial"/>
          <w:color w:val="1E1C1E"/>
          <w:spacing w:val="-9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использование</w:t>
      </w:r>
      <w:r w:rsidRPr="00E939EC">
        <w:rPr>
          <w:rFonts w:ascii="Arial" w:hAnsi="Arial" w:cs="Arial"/>
          <w:color w:val="1E1C1E"/>
          <w:spacing w:val="-9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выморочного</w:t>
      </w:r>
      <w:r w:rsidRPr="00E939EC">
        <w:rPr>
          <w:rFonts w:ascii="Arial" w:hAnsi="Arial" w:cs="Arial"/>
          <w:color w:val="1E1C1E"/>
          <w:spacing w:val="-9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имущества</w:t>
      </w:r>
      <w:r w:rsidRPr="00E939EC">
        <w:rPr>
          <w:rFonts w:ascii="Arial" w:hAnsi="Arial" w:cs="Arial"/>
          <w:color w:val="1E1C1E"/>
          <w:spacing w:val="-9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осуществляется</w:t>
      </w:r>
      <w:r w:rsidRPr="00E939EC">
        <w:rPr>
          <w:rFonts w:ascii="Arial" w:hAnsi="Arial" w:cs="Arial"/>
          <w:color w:val="1E1C1E"/>
          <w:spacing w:val="-9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в соответствии с законодательством РФ и нормативными правовыми актами органа местного самоуправления.</w:t>
      </w:r>
    </w:p>
    <w:p w:rsidR="003908FE" w:rsidRPr="00E939EC" w:rsidRDefault="003908FE" w:rsidP="003908FE">
      <w:pPr>
        <w:pStyle w:val="a5"/>
        <w:numPr>
          <w:ilvl w:val="1"/>
          <w:numId w:val="6"/>
        </w:numPr>
        <w:tabs>
          <w:tab w:val="left" w:pos="1224"/>
        </w:tabs>
        <w:ind w:right="103"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Охрану</w:t>
      </w:r>
      <w:r w:rsidRPr="00E939EC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выморочного</w:t>
      </w:r>
      <w:r w:rsidRPr="00E939EC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имущества</w:t>
      </w:r>
      <w:r w:rsidRPr="00E939EC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</w:t>
      </w:r>
      <w:r w:rsidRPr="00E939EC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безопасность</w:t>
      </w:r>
      <w:r w:rsidRPr="00E939EC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существования</w:t>
      </w:r>
      <w:r w:rsidRPr="00E939EC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администрация.</w:t>
      </w:r>
    </w:p>
    <w:p w:rsidR="003908FE" w:rsidRPr="00E939EC" w:rsidRDefault="003908FE" w:rsidP="003908FE">
      <w:pPr>
        <w:pStyle w:val="a5"/>
        <w:numPr>
          <w:ilvl w:val="1"/>
          <w:numId w:val="6"/>
        </w:numPr>
        <w:tabs>
          <w:tab w:val="left" w:pos="1227"/>
        </w:tabs>
        <w:ind w:firstLine="709"/>
        <w:rPr>
          <w:rFonts w:ascii="Arial" w:hAnsi="Arial" w:cs="Arial"/>
          <w:sz w:val="24"/>
          <w:szCs w:val="24"/>
        </w:rPr>
      </w:pPr>
      <w:r w:rsidRPr="00E939EC">
        <w:rPr>
          <w:rFonts w:ascii="Arial" w:hAnsi="Arial" w:cs="Arial"/>
          <w:color w:val="1E1C1E"/>
          <w:sz w:val="24"/>
          <w:szCs w:val="24"/>
        </w:rPr>
        <w:t>В</w:t>
      </w:r>
      <w:r w:rsidRPr="00E939EC">
        <w:rPr>
          <w:rFonts w:ascii="Arial" w:hAnsi="Arial" w:cs="Arial"/>
          <w:color w:val="1E1C1E"/>
          <w:spacing w:val="-8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случае</w:t>
      </w:r>
      <w:r w:rsidRPr="00E939EC">
        <w:rPr>
          <w:rFonts w:ascii="Arial" w:hAnsi="Arial" w:cs="Arial"/>
          <w:color w:val="1E1C1E"/>
          <w:spacing w:val="-8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выявления</w:t>
      </w:r>
      <w:r w:rsidRPr="00E939EC">
        <w:rPr>
          <w:rFonts w:ascii="Arial" w:hAnsi="Arial" w:cs="Arial"/>
          <w:color w:val="1E1C1E"/>
          <w:spacing w:val="-8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имущества,</w:t>
      </w:r>
      <w:r w:rsidRPr="00E939EC">
        <w:rPr>
          <w:rFonts w:ascii="Arial" w:hAnsi="Arial" w:cs="Arial"/>
          <w:color w:val="1E1C1E"/>
          <w:spacing w:val="-8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переходящего</w:t>
      </w:r>
      <w:r w:rsidRPr="00E939EC">
        <w:rPr>
          <w:rFonts w:ascii="Arial" w:hAnsi="Arial" w:cs="Arial"/>
          <w:color w:val="1E1C1E"/>
          <w:spacing w:val="-8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в</w:t>
      </w:r>
      <w:r w:rsidRPr="00E939EC">
        <w:rPr>
          <w:rFonts w:ascii="Arial" w:hAnsi="Arial" w:cs="Arial"/>
          <w:color w:val="1E1C1E"/>
          <w:spacing w:val="-8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порядке</w:t>
      </w:r>
      <w:r w:rsidRPr="00E939EC">
        <w:rPr>
          <w:rFonts w:ascii="Arial" w:hAnsi="Arial" w:cs="Arial"/>
          <w:color w:val="1E1C1E"/>
          <w:spacing w:val="-8"/>
          <w:sz w:val="24"/>
          <w:szCs w:val="24"/>
        </w:rPr>
        <w:t xml:space="preserve"> </w:t>
      </w:r>
      <w:r w:rsidRPr="00E939EC">
        <w:rPr>
          <w:rFonts w:ascii="Arial" w:hAnsi="Arial" w:cs="Arial"/>
          <w:color w:val="1E1C1E"/>
          <w:sz w:val="24"/>
          <w:szCs w:val="24"/>
        </w:rPr>
        <w:t>наследования по закону в собственность Российской Федерации, администрация извещает об этом налоговый орган.</w:t>
      </w:r>
    </w:p>
    <w:p w:rsidR="003908FE" w:rsidRPr="00D7794E" w:rsidRDefault="003908FE" w:rsidP="00D7794E">
      <w:pPr>
        <w:spacing w:after="160" w:line="252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5913" w:rsidRPr="00240233" w:rsidRDefault="004F5913" w:rsidP="004F5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4F5913" w:rsidRPr="004F5913" w:rsidTr="004F5913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 издания:  администрация  Стеклянского  сельсовета. Адрес:  ул. Центральная 31с</w:t>
            </w:r>
            <w:proofErr w:type="gramStart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теклянноеКупинского района 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4F5913" w:rsidRPr="004F5913" w:rsidTr="004F5913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Муниципальные  ведомости  № </w:t>
            </w:r>
            <w:r w:rsidR="008E47F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  <w:p w:rsidR="004F5913" w:rsidRPr="004F5913" w:rsidRDefault="0024023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  <w:r w:rsidR="008E47F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</w:t>
            </w:r>
            <w:r w:rsidR="004F5913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.0</w:t>
            </w:r>
            <w:r w:rsidR="008E47F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  <w:r w:rsidR="004F5913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 202</w:t>
            </w:r>
            <w:r w:rsidR="00E833B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  <w:r w:rsidR="004F5913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года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тираж – 100 экземпляров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Принято решением 15  сессии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 созыва  22.12.2006г</w:t>
            </w:r>
          </w:p>
        </w:tc>
      </w:tr>
    </w:tbl>
    <w:p w:rsidR="004F5913" w:rsidRPr="004F5913" w:rsidRDefault="004F5913" w:rsidP="003908FE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bookmarkStart w:id="0" w:name="_GoBack"/>
      <w:bookmarkEnd w:id="0"/>
    </w:p>
    <w:sectPr w:rsidR="004F5913" w:rsidRPr="004F5913" w:rsidSect="000A1F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1003"/>
    <w:multiLevelType w:val="hybridMultilevel"/>
    <w:tmpl w:val="F3826B90"/>
    <w:lvl w:ilvl="0" w:tplc="0FCEA500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1C1E"/>
        <w:spacing w:val="0"/>
        <w:w w:val="100"/>
        <w:sz w:val="28"/>
        <w:szCs w:val="28"/>
        <w:lang w:val="ru-RU" w:eastAsia="en-US" w:bidi="ar-SA"/>
      </w:rPr>
    </w:lvl>
    <w:lvl w:ilvl="1" w:tplc="78C21626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36D04DC0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3DA2E196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C5BC3ECA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6074CE48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514070CA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71FA1D04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73A05586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">
    <w:nsid w:val="319B4112"/>
    <w:multiLevelType w:val="hybridMultilevel"/>
    <w:tmpl w:val="ABA2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60311"/>
    <w:multiLevelType w:val="hybridMultilevel"/>
    <w:tmpl w:val="8CB81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A5945"/>
    <w:multiLevelType w:val="hybridMultilevel"/>
    <w:tmpl w:val="DCBA5EFE"/>
    <w:lvl w:ilvl="0" w:tplc="D124EE60">
      <w:start w:val="1"/>
      <w:numFmt w:val="decimal"/>
      <w:lvlText w:val="%1."/>
      <w:lvlJc w:val="left"/>
      <w:pPr>
        <w:ind w:left="101" w:hanging="405"/>
      </w:pPr>
      <w:rPr>
        <w:rFonts w:hint="default"/>
        <w:spacing w:val="0"/>
        <w:w w:val="100"/>
        <w:lang w:val="ru-RU" w:eastAsia="en-US" w:bidi="ar-SA"/>
      </w:rPr>
    </w:lvl>
    <w:lvl w:ilvl="1" w:tplc="A2C0092A">
      <w:start w:val="1"/>
      <w:numFmt w:val="decimal"/>
      <w:lvlText w:val="%2."/>
      <w:lvlJc w:val="left"/>
      <w:pPr>
        <w:ind w:left="101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1C1E"/>
        <w:spacing w:val="0"/>
        <w:w w:val="100"/>
        <w:sz w:val="28"/>
        <w:szCs w:val="28"/>
        <w:lang w:val="ru-RU" w:eastAsia="en-US" w:bidi="ar-SA"/>
      </w:rPr>
    </w:lvl>
    <w:lvl w:ilvl="2" w:tplc="ED48717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1C1E"/>
        <w:spacing w:val="0"/>
        <w:w w:val="100"/>
        <w:sz w:val="28"/>
        <w:szCs w:val="28"/>
        <w:lang w:val="ru-RU" w:eastAsia="en-US" w:bidi="ar-SA"/>
      </w:rPr>
    </w:lvl>
    <w:lvl w:ilvl="3" w:tplc="DF649802">
      <w:numFmt w:val="bullet"/>
      <w:lvlText w:val="•"/>
      <w:lvlJc w:val="left"/>
      <w:pPr>
        <w:ind w:left="3023" w:hanging="164"/>
      </w:pPr>
      <w:rPr>
        <w:rFonts w:hint="default"/>
        <w:lang w:val="ru-RU" w:eastAsia="en-US" w:bidi="ar-SA"/>
      </w:rPr>
    </w:lvl>
    <w:lvl w:ilvl="4" w:tplc="260CE126">
      <w:numFmt w:val="bullet"/>
      <w:lvlText w:val="•"/>
      <w:lvlJc w:val="left"/>
      <w:pPr>
        <w:ind w:left="3998" w:hanging="164"/>
      </w:pPr>
      <w:rPr>
        <w:rFonts w:hint="default"/>
        <w:lang w:val="ru-RU" w:eastAsia="en-US" w:bidi="ar-SA"/>
      </w:rPr>
    </w:lvl>
    <w:lvl w:ilvl="5" w:tplc="FF3EBB7E">
      <w:numFmt w:val="bullet"/>
      <w:lvlText w:val="•"/>
      <w:lvlJc w:val="left"/>
      <w:pPr>
        <w:ind w:left="4973" w:hanging="164"/>
      </w:pPr>
      <w:rPr>
        <w:rFonts w:hint="default"/>
        <w:lang w:val="ru-RU" w:eastAsia="en-US" w:bidi="ar-SA"/>
      </w:rPr>
    </w:lvl>
    <w:lvl w:ilvl="6" w:tplc="4168895E">
      <w:numFmt w:val="bullet"/>
      <w:lvlText w:val="•"/>
      <w:lvlJc w:val="left"/>
      <w:pPr>
        <w:ind w:left="5947" w:hanging="164"/>
      </w:pPr>
      <w:rPr>
        <w:rFonts w:hint="default"/>
        <w:lang w:val="ru-RU" w:eastAsia="en-US" w:bidi="ar-SA"/>
      </w:rPr>
    </w:lvl>
    <w:lvl w:ilvl="7" w:tplc="5C0E10D8">
      <w:numFmt w:val="bullet"/>
      <w:lvlText w:val="•"/>
      <w:lvlJc w:val="left"/>
      <w:pPr>
        <w:ind w:left="6922" w:hanging="164"/>
      </w:pPr>
      <w:rPr>
        <w:rFonts w:hint="default"/>
        <w:lang w:val="ru-RU" w:eastAsia="en-US" w:bidi="ar-SA"/>
      </w:rPr>
    </w:lvl>
    <w:lvl w:ilvl="8" w:tplc="7A1C0270">
      <w:numFmt w:val="bullet"/>
      <w:lvlText w:val="•"/>
      <w:lvlJc w:val="left"/>
      <w:pPr>
        <w:ind w:left="7896" w:hanging="164"/>
      </w:pPr>
      <w:rPr>
        <w:rFonts w:hint="default"/>
        <w:lang w:val="ru-RU" w:eastAsia="en-US" w:bidi="ar-SA"/>
      </w:rPr>
    </w:lvl>
  </w:abstractNum>
  <w:abstractNum w:abstractNumId="4">
    <w:nsid w:val="50E22D35"/>
    <w:multiLevelType w:val="hybridMultilevel"/>
    <w:tmpl w:val="8CB81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46377"/>
    <w:multiLevelType w:val="hybridMultilevel"/>
    <w:tmpl w:val="183652B2"/>
    <w:lvl w:ilvl="0" w:tplc="105E4D60">
      <w:start w:val="1"/>
      <w:numFmt w:val="decimal"/>
      <w:lvlText w:val="%1)"/>
      <w:lvlJc w:val="left"/>
      <w:pPr>
        <w:ind w:left="101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1C1E"/>
        <w:spacing w:val="0"/>
        <w:w w:val="100"/>
        <w:sz w:val="28"/>
        <w:szCs w:val="28"/>
        <w:lang w:val="ru-RU" w:eastAsia="en-US" w:bidi="ar-SA"/>
      </w:rPr>
    </w:lvl>
    <w:lvl w:ilvl="1" w:tplc="D86E879A">
      <w:numFmt w:val="bullet"/>
      <w:lvlText w:val="•"/>
      <w:lvlJc w:val="left"/>
      <w:pPr>
        <w:ind w:left="1074" w:hanging="318"/>
      </w:pPr>
      <w:rPr>
        <w:rFonts w:hint="default"/>
        <w:lang w:val="ru-RU" w:eastAsia="en-US" w:bidi="ar-SA"/>
      </w:rPr>
    </w:lvl>
    <w:lvl w:ilvl="2" w:tplc="BD363DE8">
      <w:numFmt w:val="bullet"/>
      <w:lvlText w:val="•"/>
      <w:lvlJc w:val="left"/>
      <w:pPr>
        <w:ind w:left="2049" w:hanging="318"/>
      </w:pPr>
      <w:rPr>
        <w:rFonts w:hint="default"/>
        <w:lang w:val="ru-RU" w:eastAsia="en-US" w:bidi="ar-SA"/>
      </w:rPr>
    </w:lvl>
    <w:lvl w:ilvl="3" w:tplc="61F8EE8E">
      <w:numFmt w:val="bullet"/>
      <w:lvlText w:val="•"/>
      <w:lvlJc w:val="left"/>
      <w:pPr>
        <w:ind w:left="3023" w:hanging="318"/>
      </w:pPr>
      <w:rPr>
        <w:rFonts w:hint="default"/>
        <w:lang w:val="ru-RU" w:eastAsia="en-US" w:bidi="ar-SA"/>
      </w:rPr>
    </w:lvl>
    <w:lvl w:ilvl="4" w:tplc="46DAA3D0">
      <w:numFmt w:val="bullet"/>
      <w:lvlText w:val="•"/>
      <w:lvlJc w:val="left"/>
      <w:pPr>
        <w:ind w:left="3998" w:hanging="318"/>
      </w:pPr>
      <w:rPr>
        <w:rFonts w:hint="default"/>
        <w:lang w:val="ru-RU" w:eastAsia="en-US" w:bidi="ar-SA"/>
      </w:rPr>
    </w:lvl>
    <w:lvl w:ilvl="5" w:tplc="0B1A51DE">
      <w:numFmt w:val="bullet"/>
      <w:lvlText w:val="•"/>
      <w:lvlJc w:val="left"/>
      <w:pPr>
        <w:ind w:left="4973" w:hanging="318"/>
      </w:pPr>
      <w:rPr>
        <w:rFonts w:hint="default"/>
        <w:lang w:val="ru-RU" w:eastAsia="en-US" w:bidi="ar-SA"/>
      </w:rPr>
    </w:lvl>
    <w:lvl w:ilvl="6" w:tplc="3D348392">
      <w:numFmt w:val="bullet"/>
      <w:lvlText w:val="•"/>
      <w:lvlJc w:val="left"/>
      <w:pPr>
        <w:ind w:left="5947" w:hanging="318"/>
      </w:pPr>
      <w:rPr>
        <w:rFonts w:hint="default"/>
        <w:lang w:val="ru-RU" w:eastAsia="en-US" w:bidi="ar-SA"/>
      </w:rPr>
    </w:lvl>
    <w:lvl w:ilvl="7" w:tplc="D74055BA">
      <w:numFmt w:val="bullet"/>
      <w:lvlText w:val="•"/>
      <w:lvlJc w:val="left"/>
      <w:pPr>
        <w:ind w:left="6922" w:hanging="318"/>
      </w:pPr>
      <w:rPr>
        <w:rFonts w:hint="default"/>
        <w:lang w:val="ru-RU" w:eastAsia="en-US" w:bidi="ar-SA"/>
      </w:rPr>
    </w:lvl>
    <w:lvl w:ilvl="8" w:tplc="23F003C6">
      <w:numFmt w:val="bullet"/>
      <w:lvlText w:val="•"/>
      <w:lvlJc w:val="left"/>
      <w:pPr>
        <w:ind w:left="7896" w:hanging="318"/>
      </w:pPr>
      <w:rPr>
        <w:rFonts w:hint="default"/>
        <w:lang w:val="ru-RU" w:eastAsia="en-US" w:bidi="ar-SA"/>
      </w:rPr>
    </w:lvl>
  </w:abstractNum>
  <w:abstractNum w:abstractNumId="6">
    <w:nsid w:val="53D67B0A"/>
    <w:multiLevelType w:val="multilevel"/>
    <w:tmpl w:val="0F36CC4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7">
    <w:nsid w:val="609E55E2"/>
    <w:multiLevelType w:val="hybridMultilevel"/>
    <w:tmpl w:val="3300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F6665"/>
    <w:multiLevelType w:val="hybridMultilevel"/>
    <w:tmpl w:val="7CB6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D4"/>
    <w:rsid w:val="000A1F6E"/>
    <w:rsid w:val="000A5CC8"/>
    <w:rsid w:val="001C0DD4"/>
    <w:rsid w:val="00240233"/>
    <w:rsid w:val="003908FE"/>
    <w:rsid w:val="004F5913"/>
    <w:rsid w:val="008E47FD"/>
    <w:rsid w:val="00A65764"/>
    <w:rsid w:val="00A76867"/>
    <w:rsid w:val="00C67084"/>
    <w:rsid w:val="00D7794E"/>
    <w:rsid w:val="00E833B5"/>
    <w:rsid w:val="00F2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A1F6E"/>
    <w:pPr>
      <w:widowControl w:val="0"/>
      <w:autoSpaceDE w:val="0"/>
      <w:autoSpaceDN w:val="0"/>
      <w:spacing w:after="0" w:line="240" w:lineRule="auto"/>
      <w:ind w:left="1069" w:right="107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1F6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A1F6E"/>
    <w:pPr>
      <w:widowControl w:val="0"/>
      <w:autoSpaceDE w:val="0"/>
      <w:autoSpaceDN w:val="0"/>
      <w:spacing w:after="0" w:line="240" w:lineRule="auto"/>
      <w:ind w:left="101" w:right="10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1F6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1F6E"/>
    <w:pPr>
      <w:widowControl w:val="0"/>
      <w:autoSpaceDE w:val="0"/>
      <w:autoSpaceDN w:val="0"/>
      <w:spacing w:after="0" w:line="240" w:lineRule="auto"/>
      <w:ind w:left="101" w:right="104" w:firstLine="709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8E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uiPriority w:val="99"/>
    <w:semiHidden/>
    <w:rsid w:val="008E47FD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E47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A1F6E"/>
    <w:pPr>
      <w:widowControl w:val="0"/>
      <w:autoSpaceDE w:val="0"/>
      <w:autoSpaceDN w:val="0"/>
      <w:spacing w:after="0" w:line="240" w:lineRule="auto"/>
      <w:ind w:left="1069" w:right="107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1F6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A1F6E"/>
    <w:pPr>
      <w:widowControl w:val="0"/>
      <w:autoSpaceDE w:val="0"/>
      <w:autoSpaceDN w:val="0"/>
      <w:spacing w:after="0" w:line="240" w:lineRule="auto"/>
      <w:ind w:left="101" w:right="10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1F6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1F6E"/>
    <w:pPr>
      <w:widowControl w:val="0"/>
      <w:autoSpaceDE w:val="0"/>
      <w:autoSpaceDN w:val="0"/>
      <w:spacing w:after="0" w:line="240" w:lineRule="auto"/>
      <w:ind w:left="101" w:right="104" w:firstLine="709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8E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uiPriority w:val="99"/>
    <w:semiHidden/>
    <w:rsid w:val="008E47FD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E4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0086C4D2B71A6B25C9A9A1E4D111ED15E0ADA750AE45F8754ABBB8106CB9A5C83349735F3C9CDU4Y0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00086C4D2B71A6B25C9A9A1E4D111ED15F02D67C04E45F8754ABBB81U0Y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00086C4D2B71A6B25C9A9A1E4D111ED1580BD9710DE45F8754ABBB81U0Y6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34</Pages>
  <Words>11129</Words>
  <Characters>63438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74419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2022-06-09T10:21:00Z</dcterms:created>
  <dcterms:modified xsi:type="dcterms:W3CDTF">2024-12-26T04:56:00Z</dcterms:modified>
</cp:coreProperties>
</file>